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8B6DA" w14:textId="77777777" w:rsidR="006D51A5" w:rsidRDefault="00C725BA">
      <w:pPr>
        <w:widowControl/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</w:tabs>
        <w:rPr>
          <w:rFonts w:cs="Shruti"/>
          <w:sz w:val="20"/>
          <w:szCs w:val="20"/>
          <w:lang w:val="fi-FI"/>
        </w:rPr>
      </w:pPr>
      <w:r>
        <w:rPr>
          <w:rFonts w:cs="Shruti"/>
          <w:sz w:val="20"/>
          <w:szCs w:val="20"/>
          <w:lang w:val="fi-FI"/>
        </w:rPr>
        <w:t>KIURUVEDEN YLÄKOULU</w:t>
      </w:r>
    </w:p>
    <w:p w14:paraId="0AB8B6DB" w14:textId="77777777" w:rsidR="006D51A5" w:rsidRDefault="006D51A5">
      <w:pPr>
        <w:widowControl/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</w:tabs>
        <w:rPr>
          <w:rFonts w:cs="Shruti"/>
          <w:sz w:val="20"/>
          <w:szCs w:val="20"/>
          <w:lang w:val="fi-FI"/>
        </w:rPr>
      </w:pPr>
      <w:r>
        <w:rPr>
          <w:rFonts w:cs="Shruti"/>
          <w:sz w:val="20"/>
          <w:szCs w:val="20"/>
          <w:lang w:val="fi-FI"/>
        </w:rPr>
        <w:t>Niemistenkatu 9</w:t>
      </w:r>
    </w:p>
    <w:p w14:paraId="0AB8B6DC" w14:textId="4110880D" w:rsidR="006D51A5" w:rsidRDefault="006D51A5">
      <w:pPr>
        <w:widowControl/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</w:tabs>
        <w:ind w:left="6796" w:hanging="6796"/>
        <w:rPr>
          <w:rFonts w:cs="Shruti"/>
          <w:sz w:val="20"/>
          <w:szCs w:val="20"/>
          <w:lang w:val="fi-FI"/>
        </w:rPr>
      </w:pPr>
      <w:r>
        <w:rPr>
          <w:rFonts w:cs="Shruti"/>
          <w:sz w:val="20"/>
          <w:szCs w:val="20"/>
          <w:lang w:val="fi-FI"/>
        </w:rPr>
        <w:t>747</w:t>
      </w:r>
      <w:r w:rsidR="009F0477">
        <w:rPr>
          <w:rFonts w:cs="Shruti"/>
          <w:sz w:val="20"/>
          <w:szCs w:val="20"/>
          <w:lang w:val="fi-FI"/>
        </w:rPr>
        <w:t>00 KIURUVESI</w:t>
      </w:r>
      <w:r w:rsidR="009F0477">
        <w:rPr>
          <w:rFonts w:cs="Shruti"/>
          <w:sz w:val="20"/>
          <w:szCs w:val="20"/>
          <w:lang w:val="fi-FI"/>
        </w:rPr>
        <w:tab/>
      </w:r>
      <w:r w:rsidR="009F0477">
        <w:rPr>
          <w:rFonts w:cs="Shruti"/>
          <w:sz w:val="20"/>
          <w:szCs w:val="20"/>
          <w:lang w:val="fi-FI"/>
        </w:rPr>
        <w:tab/>
      </w:r>
      <w:r w:rsidR="009F0477">
        <w:rPr>
          <w:rFonts w:cs="Shruti"/>
          <w:sz w:val="20"/>
          <w:szCs w:val="20"/>
          <w:lang w:val="fi-FI"/>
        </w:rPr>
        <w:tab/>
      </w:r>
      <w:r w:rsidR="009F0477">
        <w:rPr>
          <w:rFonts w:cs="Shruti"/>
          <w:sz w:val="20"/>
          <w:szCs w:val="20"/>
          <w:lang w:val="fi-FI"/>
        </w:rPr>
        <w:tab/>
      </w:r>
      <w:r w:rsidR="009F0477">
        <w:rPr>
          <w:rFonts w:cs="Shruti"/>
          <w:sz w:val="20"/>
          <w:szCs w:val="20"/>
          <w:lang w:val="fi-FI"/>
        </w:rPr>
        <w:tab/>
      </w:r>
      <w:r w:rsidR="009F0477">
        <w:rPr>
          <w:rFonts w:cs="Shruti"/>
          <w:sz w:val="20"/>
          <w:szCs w:val="20"/>
          <w:lang w:val="fi-FI"/>
        </w:rPr>
        <w:tab/>
      </w:r>
      <w:r w:rsidR="009F0477">
        <w:rPr>
          <w:rFonts w:cs="Shruti"/>
          <w:sz w:val="20"/>
          <w:szCs w:val="20"/>
          <w:lang w:val="fi-FI"/>
        </w:rPr>
        <w:tab/>
      </w:r>
      <w:r w:rsidR="009F0477">
        <w:rPr>
          <w:rFonts w:cs="Shruti"/>
          <w:sz w:val="20"/>
          <w:szCs w:val="20"/>
          <w:lang w:val="fi-FI"/>
        </w:rPr>
        <w:tab/>
      </w:r>
      <w:r w:rsidR="009F0477">
        <w:rPr>
          <w:rFonts w:cs="Shruti"/>
          <w:sz w:val="20"/>
          <w:szCs w:val="20"/>
          <w:lang w:val="fi-FI"/>
        </w:rPr>
        <w:tab/>
      </w:r>
      <w:r w:rsidR="009F0477">
        <w:rPr>
          <w:rFonts w:cs="Shruti"/>
          <w:sz w:val="20"/>
          <w:szCs w:val="20"/>
          <w:lang w:val="fi-FI"/>
        </w:rPr>
        <w:tab/>
      </w:r>
      <w:r w:rsidR="002A5B2F">
        <w:rPr>
          <w:rFonts w:cs="Shruti"/>
          <w:sz w:val="20"/>
          <w:szCs w:val="20"/>
          <w:lang w:val="fi-FI"/>
        </w:rPr>
        <w:t>26.10.2020</w:t>
      </w:r>
    </w:p>
    <w:p w14:paraId="0AB8B6DD" w14:textId="77777777" w:rsidR="00C725BA" w:rsidRDefault="00135642" w:rsidP="00C725BA">
      <w:pPr>
        <w:widowControl/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</w:tabs>
        <w:rPr>
          <w:rFonts w:cs="Shruti"/>
          <w:lang w:val="fi-FI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AB8B6F3" wp14:editId="0AB8B6F4">
            <wp:simplePos x="0" y="0"/>
            <wp:positionH relativeFrom="column">
              <wp:posOffset>2343150</wp:posOffset>
            </wp:positionH>
            <wp:positionV relativeFrom="paragraph">
              <wp:posOffset>52705</wp:posOffset>
            </wp:positionV>
            <wp:extent cx="3914775" cy="2209800"/>
            <wp:effectExtent l="0" t="0" r="0" b="0"/>
            <wp:wrapTight wrapText="bothSides">
              <wp:wrapPolygon edited="0">
                <wp:start x="0" y="0"/>
                <wp:lineTo x="0" y="21414"/>
                <wp:lineTo x="21547" y="21414"/>
                <wp:lineTo x="21547" y="0"/>
                <wp:lineTo x="0" y="0"/>
              </wp:wrapPolygon>
            </wp:wrapTight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51A5">
        <w:rPr>
          <w:rFonts w:cs="Shruti"/>
          <w:sz w:val="20"/>
          <w:szCs w:val="20"/>
          <w:lang w:val="fi-FI"/>
        </w:rPr>
        <w:t xml:space="preserve">puh. </w:t>
      </w:r>
      <w:r w:rsidR="00C725BA">
        <w:rPr>
          <w:rFonts w:cs="Shruti"/>
          <w:sz w:val="20"/>
          <w:szCs w:val="20"/>
          <w:lang w:val="fi-FI"/>
        </w:rPr>
        <w:t>040 5766 491</w:t>
      </w:r>
    </w:p>
    <w:p w14:paraId="0AB8B6DE" w14:textId="77777777" w:rsidR="006D51A5" w:rsidRDefault="006D51A5">
      <w:pPr>
        <w:widowControl/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</w:tabs>
        <w:rPr>
          <w:rFonts w:cs="Shruti"/>
          <w:lang w:val="fi-FI"/>
        </w:rPr>
      </w:pPr>
    </w:p>
    <w:p w14:paraId="0AB8B6DF" w14:textId="77777777" w:rsidR="006D51A5" w:rsidRDefault="006D51A5">
      <w:pPr>
        <w:widowControl/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</w:tabs>
        <w:rPr>
          <w:rFonts w:cs="Shruti"/>
          <w:lang w:val="fi-FI"/>
        </w:rPr>
      </w:pPr>
      <w:r>
        <w:rPr>
          <w:rFonts w:cs="Shruti"/>
          <w:lang w:val="fi-FI"/>
        </w:rPr>
        <w:t>_____________________________________________________</w:t>
      </w:r>
      <w:r w:rsidR="00F4270F">
        <w:rPr>
          <w:rFonts w:cs="Shruti"/>
          <w:lang w:val="fi-FI"/>
        </w:rPr>
        <w:t>_______________________</w:t>
      </w:r>
    </w:p>
    <w:p w14:paraId="0AB8B6E0" w14:textId="77777777" w:rsidR="006D51A5" w:rsidRDefault="006D51A5">
      <w:pPr>
        <w:widowControl/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</w:tabs>
        <w:rPr>
          <w:rFonts w:cs="Shruti"/>
          <w:lang w:val="fi-FI"/>
        </w:rPr>
      </w:pPr>
      <w:r>
        <w:rPr>
          <w:rFonts w:cs="Shruti"/>
          <w:b/>
          <w:bCs/>
          <w:lang w:val="fi-FI"/>
        </w:rPr>
        <w:t>ARVOISAT HUOLTAJAT</w:t>
      </w:r>
    </w:p>
    <w:p w14:paraId="0AB8B6E1" w14:textId="77777777" w:rsidR="00DB29FC" w:rsidRDefault="00DB29FC" w:rsidP="00FF4346">
      <w:pPr>
        <w:widowControl/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</w:tabs>
        <w:rPr>
          <w:rFonts w:cs="Shruti"/>
          <w:lang w:val="fi-FI"/>
        </w:rPr>
      </w:pPr>
    </w:p>
    <w:p w14:paraId="0AB8B6E2" w14:textId="77777777" w:rsidR="006D51A5" w:rsidRDefault="006D51A5">
      <w:pPr>
        <w:widowControl/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</w:tabs>
        <w:rPr>
          <w:rFonts w:cs="Shruti"/>
          <w:lang w:val="fi-FI"/>
        </w:rPr>
      </w:pPr>
    </w:p>
    <w:p w14:paraId="0AB8B6E3" w14:textId="723A1151" w:rsidR="006D51A5" w:rsidRDefault="00C725BA" w:rsidP="00C725BA">
      <w:pPr>
        <w:widowControl/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</w:tabs>
        <w:ind w:left="1698"/>
        <w:jc w:val="both"/>
        <w:rPr>
          <w:rFonts w:cs="Shruti"/>
          <w:lang w:val="fi-FI"/>
        </w:rPr>
      </w:pPr>
      <w:r>
        <w:rPr>
          <w:rFonts w:cs="Shruti"/>
          <w:lang w:val="fi-FI"/>
        </w:rPr>
        <w:t>Kiuruveden yläkoulu</w:t>
      </w:r>
      <w:r w:rsidR="006D51A5">
        <w:rPr>
          <w:rFonts w:cs="Shruti"/>
          <w:lang w:val="fi-FI"/>
        </w:rPr>
        <w:t xml:space="preserve"> järjestää peruskoulun 7.luokkien oppilaille opetussuunnitelman mukaista työelämään tutustumista </w:t>
      </w:r>
      <w:r w:rsidR="006D51A5">
        <w:rPr>
          <w:rFonts w:cs="Shruti"/>
          <w:b/>
          <w:bCs/>
          <w:lang w:val="fi-FI"/>
        </w:rPr>
        <w:t>1</w:t>
      </w:r>
      <w:r w:rsidR="002A5B2F">
        <w:rPr>
          <w:rFonts w:cs="Shruti"/>
          <w:b/>
          <w:bCs/>
          <w:lang w:val="fi-FI"/>
        </w:rPr>
        <w:t>4</w:t>
      </w:r>
      <w:r w:rsidR="009F0477">
        <w:rPr>
          <w:rFonts w:cs="Shruti"/>
          <w:b/>
          <w:bCs/>
          <w:lang w:val="fi-FI"/>
        </w:rPr>
        <w:t>. - 1</w:t>
      </w:r>
      <w:r w:rsidR="002A5B2F">
        <w:rPr>
          <w:rFonts w:cs="Shruti"/>
          <w:b/>
          <w:bCs/>
          <w:lang w:val="fi-FI"/>
        </w:rPr>
        <w:t>6</w:t>
      </w:r>
      <w:r w:rsidR="009F0477">
        <w:rPr>
          <w:rFonts w:cs="Shruti"/>
          <w:b/>
          <w:bCs/>
          <w:lang w:val="fi-FI"/>
        </w:rPr>
        <w:t>.12.20</w:t>
      </w:r>
      <w:r w:rsidR="002A5B2F">
        <w:rPr>
          <w:rFonts w:cs="Shruti"/>
          <w:b/>
          <w:bCs/>
          <w:lang w:val="fi-FI"/>
        </w:rPr>
        <w:t>20</w:t>
      </w:r>
      <w:r w:rsidR="00F4270F">
        <w:rPr>
          <w:rFonts w:cs="Shruti"/>
          <w:b/>
          <w:bCs/>
          <w:lang w:val="fi-FI"/>
        </w:rPr>
        <w:t>.</w:t>
      </w:r>
    </w:p>
    <w:p w14:paraId="0AB8B6E4" w14:textId="77777777" w:rsidR="006D51A5" w:rsidRDefault="006D51A5" w:rsidP="00FF4346">
      <w:pPr>
        <w:widowControl/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</w:tabs>
        <w:ind w:left="1699" w:hanging="567"/>
        <w:rPr>
          <w:rFonts w:cs="Shruti"/>
          <w:lang w:val="fi-FI"/>
        </w:rPr>
      </w:pPr>
      <w:r>
        <w:rPr>
          <w:rFonts w:cs="Shruti"/>
          <w:lang w:val="fi-FI"/>
        </w:rPr>
        <w:t xml:space="preserve"> </w:t>
      </w:r>
      <w:r>
        <w:rPr>
          <w:rFonts w:cs="Shruti"/>
          <w:lang w:val="fi-FI"/>
        </w:rPr>
        <w:tab/>
      </w:r>
    </w:p>
    <w:p w14:paraId="0AB8B6E5" w14:textId="77777777" w:rsidR="006D51A5" w:rsidRDefault="006D51A5">
      <w:pPr>
        <w:widowControl/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</w:tabs>
        <w:ind w:firstLine="1698"/>
        <w:rPr>
          <w:rFonts w:cs="Shruti"/>
          <w:lang w:val="fi-FI"/>
        </w:rPr>
      </w:pPr>
      <w:r>
        <w:rPr>
          <w:rFonts w:cs="Shruti"/>
          <w:lang w:val="fi-FI"/>
        </w:rPr>
        <w:t>T</w:t>
      </w:r>
      <w:r w:rsidR="0094730D">
        <w:rPr>
          <w:rFonts w:cs="Shruti"/>
          <w:lang w:val="fi-FI"/>
        </w:rPr>
        <w:t>utustumisjakson tavoitteet ovat</w:t>
      </w:r>
    </w:p>
    <w:p w14:paraId="0AB8B6E6" w14:textId="77777777" w:rsidR="006D51A5" w:rsidRDefault="006D51A5" w:rsidP="00157B3E">
      <w:pPr>
        <w:widowControl/>
        <w:numPr>
          <w:ilvl w:val="0"/>
          <w:numId w:val="1"/>
        </w:numPr>
        <w:tabs>
          <w:tab w:val="clear" w:pos="2418"/>
          <w:tab w:val="left" w:pos="0"/>
          <w:tab w:val="left" w:pos="566"/>
          <w:tab w:val="left" w:pos="1132"/>
          <w:tab w:val="left" w:pos="1698"/>
          <w:tab w:val="num" w:pos="2268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</w:tabs>
        <w:ind w:left="2268"/>
        <w:rPr>
          <w:rFonts w:cs="Shruti"/>
          <w:lang w:val="fi-FI"/>
        </w:rPr>
      </w:pPr>
      <w:r>
        <w:rPr>
          <w:rFonts w:cs="Shruti"/>
          <w:lang w:val="fi-FI"/>
        </w:rPr>
        <w:t>elinkeinoelämän ja työelämän tu</w:t>
      </w:r>
      <w:r w:rsidR="00157B3E">
        <w:rPr>
          <w:rFonts w:cs="Shruti"/>
          <w:lang w:val="fi-FI"/>
        </w:rPr>
        <w:t xml:space="preserve">ntemuksen sekä työn arvostuksen </w:t>
      </w:r>
      <w:r>
        <w:rPr>
          <w:rFonts w:cs="Shruti"/>
          <w:lang w:val="fi-FI"/>
        </w:rPr>
        <w:t>lisääminen</w:t>
      </w:r>
      <w:r w:rsidR="009E4C80">
        <w:rPr>
          <w:rFonts w:cs="Shruti"/>
          <w:lang w:val="fi-FI"/>
        </w:rPr>
        <w:t>.</w:t>
      </w:r>
    </w:p>
    <w:p w14:paraId="0AB8B6E7" w14:textId="77777777" w:rsidR="006D51A5" w:rsidRDefault="006D51A5" w:rsidP="00157B3E">
      <w:pPr>
        <w:widowControl/>
        <w:numPr>
          <w:ilvl w:val="0"/>
          <w:numId w:val="1"/>
        </w:numPr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</w:tabs>
        <w:ind w:left="2268"/>
        <w:rPr>
          <w:rFonts w:cs="Shruti"/>
          <w:lang w:val="fi-FI"/>
        </w:rPr>
      </w:pPr>
      <w:r>
        <w:rPr>
          <w:rFonts w:cs="Shruti"/>
          <w:lang w:val="fi-FI"/>
        </w:rPr>
        <w:t>ammatinvalintatietouden ja koulutusura</w:t>
      </w:r>
      <w:r w:rsidR="00F4270F">
        <w:rPr>
          <w:rFonts w:cs="Shruti"/>
          <w:lang w:val="fi-FI"/>
        </w:rPr>
        <w:t xml:space="preserve">n valintaan liittyvän ohjauksen </w:t>
      </w:r>
      <w:r>
        <w:rPr>
          <w:rFonts w:cs="Shruti"/>
          <w:lang w:val="fi-FI"/>
        </w:rPr>
        <w:t>antaminen</w:t>
      </w:r>
      <w:r w:rsidR="009E4C80">
        <w:rPr>
          <w:rFonts w:cs="Shruti"/>
          <w:lang w:val="fi-FI"/>
        </w:rPr>
        <w:t>.</w:t>
      </w:r>
    </w:p>
    <w:p w14:paraId="0AB8B6E8" w14:textId="77777777" w:rsidR="006D51A5" w:rsidRDefault="006D51A5">
      <w:pPr>
        <w:widowControl/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</w:tabs>
        <w:rPr>
          <w:rFonts w:cs="Shruti"/>
          <w:lang w:val="fi-FI"/>
        </w:rPr>
      </w:pPr>
    </w:p>
    <w:p w14:paraId="0AB8B6E9" w14:textId="77777777" w:rsidR="006D51A5" w:rsidRDefault="006D51A5">
      <w:pPr>
        <w:widowControl/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</w:tabs>
        <w:ind w:left="1698"/>
        <w:rPr>
          <w:rFonts w:cs="Shruti"/>
          <w:lang w:val="fi-FI"/>
        </w:rPr>
      </w:pPr>
      <w:r>
        <w:rPr>
          <w:rFonts w:cs="Shruti"/>
          <w:lang w:val="fi-FI"/>
        </w:rPr>
        <w:t>Tutustumisjakso toivotaan suoritettavan ensisijaisesti huoltajien työpaikalla. Mikäli tämä ei ole mahdollista</w:t>
      </w:r>
      <w:r w:rsidR="00157B3E">
        <w:rPr>
          <w:rFonts w:cs="Shruti"/>
          <w:lang w:val="fi-FI"/>
        </w:rPr>
        <w:t>,</w:t>
      </w:r>
      <w:r>
        <w:rPr>
          <w:rFonts w:cs="Shruti"/>
          <w:lang w:val="fi-FI"/>
        </w:rPr>
        <w:t xml:space="preserve"> jakson voi suorittaa muillakin työpaikoilla.</w:t>
      </w:r>
    </w:p>
    <w:p w14:paraId="0AB8B6EA" w14:textId="77777777" w:rsidR="006D51A5" w:rsidRDefault="006D51A5">
      <w:pPr>
        <w:widowControl/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</w:tabs>
        <w:rPr>
          <w:rFonts w:cs="Shruti"/>
          <w:lang w:val="fi-FI"/>
        </w:rPr>
      </w:pPr>
    </w:p>
    <w:p w14:paraId="0AB8B6EB" w14:textId="77777777" w:rsidR="006D51A5" w:rsidRDefault="006D51A5">
      <w:pPr>
        <w:widowControl/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</w:tabs>
        <w:ind w:left="1698"/>
        <w:rPr>
          <w:rFonts w:cs="Shruti"/>
          <w:lang w:val="fi-FI"/>
        </w:rPr>
      </w:pPr>
      <w:r>
        <w:rPr>
          <w:rFonts w:cs="Shruti"/>
          <w:lang w:val="fi-FI"/>
        </w:rPr>
        <w:t>Oppilaille on tiedotettu työelämään tutustumiseen liittyvistä järjestelyistä ja annettu asian vaatimat ohjeet.</w:t>
      </w:r>
    </w:p>
    <w:p w14:paraId="0AB8B6EC" w14:textId="77777777" w:rsidR="006D51A5" w:rsidRDefault="006D51A5">
      <w:pPr>
        <w:widowControl/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</w:tabs>
        <w:rPr>
          <w:rFonts w:cs="Shruti"/>
          <w:lang w:val="fi-FI"/>
        </w:rPr>
      </w:pPr>
    </w:p>
    <w:p w14:paraId="0AB8B6ED" w14:textId="77777777" w:rsidR="00070D7B" w:rsidRDefault="009126C2">
      <w:pPr>
        <w:widowControl/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</w:tabs>
        <w:ind w:left="1698"/>
        <w:rPr>
          <w:rFonts w:cs="Shruti"/>
          <w:lang w:val="fi-FI"/>
        </w:rPr>
      </w:pPr>
      <w:r>
        <w:rPr>
          <w:rFonts w:cs="Shruti"/>
          <w:lang w:val="fi-FI"/>
        </w:rPr>
        <w:t>Lisät</w:t>
      </w:r>
      <w:r w:rsidR="006D51A5">
        <w:rPr>
          <w:rFonts w:cs="Shruti"/>
          <w:lang w:val="fi-FI"/>
        </w:rPr>
        <w:t>ietoja työelämään tutustumisesta a</w:t>
      </w:r>
      <w:r w:rsidR="00E808D5">
        <w:rPr>
          <w:rFonts w:cs="Shruti"/>
          <w:lang w:val="fi-FI"/>
        </w:rPr>
        <w:t>ntaa</w:t>
      </w:r>
      <w:r w:rsidR="002B08AD">
        <w:rPr>
          <w:rFonts w:cs="Shruti"/>
          <w:lang w:val="fi-FI"/>
        </w:rPr>
        <w:t xml:space="preserve"> opinto-</w:t>
      </w:r>
      <w:r w:rsidR="00F4270F">
        <w:rPr>
          <w:rFonts w:cs="Shruti"/>
          <w:lang w:val="fi-FI"/>
        </w:rPr>
        <w:t>ohjaaja</w:t>
      </w:r>
      <w:r w:rsidR="00C725BA">
        <w:rPr>
          <w:rFonts w:cs="Shruti"/>
          <w:lang w:val="fi-FI"/>
        </w:rPr>
        <w:t xml:space="preserve"> Maarit Amper, </w:t>
      </w:r>
    </w:p>
    <w:p w14:paraId="0AB8B6EE" w14:textId="77777777" w:rsidR="006D51A5" w:rsidRDefault="00F4270F">
      <w:pPr>
        <w:widowControl/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</w:tabs>
        <w:ind w:left="1698"/>
        <w:rPr>
          <w:rFonts w:cs="Shruti"/>
          <w:lang w:val="fi-FI"/>
        </w:rPr>
      </w:pPr>
      <w:r>
        <w:rPr>
          <w:rFonts w:cs="Shruti"/>
          <w:lang w:val="fi-FI"/>
        </w:rPr>
        <w:t>0400 715537</w:t>
      </w:r>
      <w:r w:rsidR="00C725BA">
        <w:rPr>
          <w:rFonts w:cs="Shruti"/>
          <w:lang w:val="fi-FI"/>
        </w:rPr>
        <w:t>.</w:t>
      </w:r>
    </w:p>
    <w:p w14:paraId="0AB8B6EF" w14:textId="77777777" w:rsidR="006D51A5" w:rsidRDefault="006D51A5">
      <w:pPr>
        <w:widowControl/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</w:tabs>
        <w:rPr>
          <w:rFonts w:cs="Shruti"/>
          <w:lang w:val="fi-FI"/>
        </w:rPr>
      </w:pPr>
    </w:p>
    <w:p w14:paraId="0AB8B6F0" w14:textId="77777777" w:rsidR="006D51A5" w:rsidRDefault="006D51A5">
      <w:pPr>
        <w:widowControl/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</w:tabs>
        <w:ind w:firstLine="1132"/>
        <w:rPr>
          <w:rFonts w:cs="Shruti"/>
          <w:lang w:val="fi-FI"/>
        </w:rPr>
      </w:pPr>
    </w:p>
    <w:p w14:paraId="0AB8B6F1" w14:textId="77777777" w:rsidR="006D51A5" w:rsidRDefault="00157B3E">
      <w:pPr>
        <w:widowControl/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</w:tabs>
        <w:ind w:firstLine="1698"/>
        <w:rPr>
          <w:rFonts w:cs="Shruti"/>
          <w:lang w:val="fi-FI"/>
        </w:rPr>
      </w:pPr>
      <w:r>
        <w:rPr>
          <w:rFonts w:cs="Shruti"/>
          <w:lang w:val="fi-FI"/>
        </w:rPr>
        <w:t xml:space="preserve">Yhteistyöterveisin, </w:t>
      </w:r>
      <w:r>
        <w:rPr>
          <w:rFonts w:cs="Shruti"/>
          <w:lang w:val="fi-FI"/>
        </w:rPr>
        <w:tab/>
      </w:r>
      <w:r w:rsidR="00F4270F" w:rsidRPr="009E4C80">
        <w:rPr>
          <w:rFonts w:cs="Shruti"/>
          <w:i/>
          <w:lang w:val="fi-FI"/>
        </w:rPr>
        <w:t>Maarit Amper</w:t>
      </w:r>
      <w:r w:rsidR="00C725BA">
        <w:rPr>
          <w:rFonts w:cs="Shruti"/>
          <w:lang w:val="fi-FI"/>
        </w:rPr>
        <w:tab/>
      </w:r>
      <w:r w:rsidR="00A40880">
        <w:rPr>
          <w:rFonts w:cs="Shruti"/>
          <w:lang w:val="fi-FI"/>
        </w:rPr>
        <w:t>(opinto-</w:t>
      </w:r>
      <w:r w:rsidR="00523B68">
        <w:rPr>
          <w:rFonts w:cs="Shruti"/>
          <w:lang w:val="fi-FI"/>
        </w:rPr>
        <w:t>ohjaaja)</w:t>
      </w:r>
      <w:r w:rsidR="00C725BA">
        <w:rPr>
          <w:rFonts w:cs="Shruti"/>
          <w:lang w:val="fi-FI"/>
        </w:rPr>
        <w:tab/>
      </w:r>
      <w:r w:rsidR="00F4270F">
        <w:rPr>
          <w:rFonts w:cs="Shruti"/>
          <w:lang w:val="fi-FI"/>
        </w:rPr>
        <w:tab/>
      </w:r>
      <w:r w:rsidR="00F4270F">
        <w:rPr>
          <w:rFonts w:cs="Shruti"/>
          <w:lang w:val="fi-FI"/>
        </w:rPr>
        <w:tab/>
      </w:r>
      <w:r w:rsidR="00F4270F">
        <w:rPr>
          <w:rFonts w:cs="Shruti"/>
          <w:lang w:val="fi-FI"/>
        </w:rPr>
        <w:tab/>
      </w:r>
    </w:p>
    <w:p w14:paraId="0AB8B6F2" w14:textId="77777777" w:rsidR="006D51A5" w:rsidRDefault="00F4270F" w:rsidP="00157B3E">
      <w:pPr>
        <w:widowControl/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</w:tabs>
        <w:rPr>
          <w:rFonts w:cs="Shruti"/>
          <w:lang w:val="fi-FI"/>
        </w:rPr>
      </w:pPr>
      <w:r>
        <w:rPr>
          <w:rFonts w:cs="Shruti"/>
          <w:lang w:val="fi-FI"/>
        </w:rPr>
        <w:tab/>
      </w:r>
      <w:r>
        <w:rPr>
          <w:rFonts w:cs="Shruti"/>
          <w:lang w:val="fi-FI"/>
        </w:rPr>
        <w:tab/>
      </w:r>
    </w:p>
    <w:sectPr w:rsidR="006D51A5" w:rsidSect="006D51A5">
      <w:pgSz w:w="11905" w:h="16837"/>
      <w:pgMar w:top="566" w:right="566" w:bottom="566" w:left="1020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7802E5"/>
    <w:multiLevelType w:val="hybridMultilevel"/>
    <w:tmpl w:val="8544EA9E"/>
    <w:lvl w:ilvl="0" w:tplc="040B0001">
      <w:start w:val="1"/>
      <w:numFmt w:val="bullet"/>
      <w:lvlText w:val=""/>
      <w:lvlJc w:val="left"/>
      <w:pPr>
        <w:tabs>
          <w:tab w:val="num" w:pos="2418"/>
        </w:tabs>
        <w:ind w:left="24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38"/>
        </w:tabs>
        <w:ind w:left="31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58"/>
        </w:tabs>
        <w:ind w:left="38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78"/>
        </w:tabs>
        <w:ind w:left="45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98"/>
        </w:tabs>
        <w:ind w:left="52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018"/>
        </w:tabs>
        <w:ind w:left="60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38"/>
        </w:tabs>
        <w:ind w:left="67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58"/>
        </w:tabs>
        <w:ind w:left="74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78"/>
        </w:tabs>
        <w:ind w:left="81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A5"/>
    <w:rsid w:val="00070D7B"/>
    <w:rsid w:val="00135642"/>
    <w:rsid w:val="00157B3E"/>
    <w:rsid w:val="002A5B2F"/>
    <w:rsid w:val="002B08AD"/>
    <w:rsid w:val="00310C65"/>
    <w:rsid w:val="003B219D"/>
    <w:rsid w:val="003B2255"/>
    <w:rsid w:val="00506E4F"/>
    <w:rsid w:val="00523B68"/>
    <w:rsid w:val="005D475F"/>
    <w:rsid w:val="006D51A5"/>
    <w:rsid w:val="006E0960"/>
    <w:rsid w:val="009126C2"/>
    <w:rsid w:val="0094730D"/>
    <w:rsid w:val="009E4C80"/>
    <w:rsid w:val="009F0477"/>
    <w:rsid w:val="00A40880"/>
    <w:rsid w:val="00C725BA"/>
    <w:rsid w:val="00DB29FC"/>
    <w:rsid w:val="00E808D5"/>
    <w:rsid w:val="00F4270F"/>
    <w:rsid w:val="00FF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B8B6DA"/>
  <w15:chartTrackingRefBased/>
  <w15:docId w15:val="{29BB8150-4431-4B8E-9F4A-13E1521D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  <w:lang w:val="en-US"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Alaviitteenviite">
    <w:name w:val="footnote referen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7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KIURUVEDEN YLÄASTE</vt:lpstr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KIURUVEDEN YLÄASTE</dc:title>
  <dc:subject/>
  <dc:creator>Maarit Amper</dc:creator>
  <cp:keywords/>
  <dc:description/>
  <cp:lastModifiedBy>Maarit Amper</cp:lastModifiedBy>
  <cp:revision>2</cp:revision>
  <cp:lastPrinted>2009-10-09T17:46:00Z</cp:lastPrinted>
  <dcterms:created xsi:type="dcterms:W3CDTF">2020-11-26T11:05:00Z</dcterms:created>
  <dcterms:modified xsi:type="dcterms:W3CDTF">2020-11-26T11:05:00Z</dcterms:modified>
</cp:coreProperties>
</file>