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AE36" w14:textId="026A04A8" w:rsidR="00822243" w:rsidRDefault="00822243">
      <w:r>
        <w:t>Studia 2025 osaston paikka</w:t>
      </w:r>
      <w:r w:rsidR="00B87957">
        <w:t>.</w:t>
      </w:r>
    </w:p>
    <w:p w14:paraId="3FD4D410" w14:textId="6AE29620" w:rsidR="00B87957" w:rsidRDefault="00B87957"/>
    <w:p w14:paraId="1B1579E9" w14:textId="77777777" w:rsidR="00822243" w:rsidRDefault="00822243"/>
    <w:p w14:paraId="72113D49" w14:textId="0808CC8A" w:rsidR="00822243" w:rsidRDefault="00822243">
      <w:r>
        <w:rPr>
          <w:noProof/>
          <w14:ligatures w14:val="none"/>
        </w:rPr>
        <w:drawing>
          <wp:inline distT="0" distB="0" distL="0" distR="0" wp14:anchorId="4EDC92DF" wp14:editId="5EF5216A">
            <wp:extent cx="6120130" cy="4170680"/>
            <wp:effectExtent l="0" t="0" r="0" b="1270"/>
            <wp:docPr id="47524892" name="Kuva 1" descr="Kuva, joka sisältää kohteen teksti, diagrammi, Suunnitelma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4892" name="Kuva 1" descr="Kuva, joka sisältää kohteen teksti, diagrammi, Suunnitelma, piirros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2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43"/>
    <w:rsid w:val="002645A3"/>
    <w:rsid w:val="004E29A3"/>
    <w:rsid w:val="00822243"/>
    <w:rsid w:val="00B87957"/>
    <w:rsid w:val="00D76DD4"/>
    <w:rsid w:val="00E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1BFB"/>
  <w15:chartTrackingRefBased/>
  <w15:docId w15:val="{23BA0FC6-214B-46DE-B79B-8CCAD1D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2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2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2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2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2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2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2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2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2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2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2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2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222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222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222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222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222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222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2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2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2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2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2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222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222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222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2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222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2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B68F7.5ED352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29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4</cp:revision>
  <dcterms:created xsi:type="dcterms:W3CDTF">2025-01-29T11:42:00Z</dcterms:created>
  <dcterms:modified xsi:type="dcterms:W3CDTF">2025-04-02T07:57:00Z</dcterms:modified>
</cp:coreProperties>
</file>