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B889" w14:textId="23CDD490" w:rsidR="009D6B7D" w:rsidRDefault="008C5D0A">
      <w:r>
        <w:t>Tun</w:t>
      </w:r>
      <w:r w:rsidR="00B83E56">
        <w:t>nel</w:t>
      </w:r>
      <w:r>
        <w:t xml:space="preserve">mia </w:t>
      </w:r>
      <w:r w:rsidR="009D6B7D">
        <w:t>EDUCA 2025</w:t>
      </w:r>
      <w:r>
        <w:t xml:space="preserve"> -messuilta sekä </w:t>
      </w:r>
      <w:r w:rsidR="002361D0">
        <w:t xml:space="preserve"> OPO-päiv</w:t>
      </w:r>
      <w:r>
        <w:t>ien näyttelyosasto</w:t>
      </w:r>
      <w:r w:rsidR="00405E12">
        <w:t>lta</w:t>
      </w:r>
      <w:r>
        <w:t xml:space="preserve"> </w:t>
      </w:r>
    </w:p>
    <w:p w14:paraId="7B53D60D" w14:textId="521C5A1D" w:rsidR="00FA46E0" w:rsidRDefault="00FA46E0" w:rsidP="00FA46E0">
      <w:r>
        <w:t>Educa</w:t>
      </w:r>
      <w:r>
        <w:t xml:space="preserve">-messuilla 24.-25.1.2025 </w:t>
      </w:r>
      <w:r>
        <w:t xml:space="preserve">oli tänä vuonna yhteensä 17 000 kävijää aina varhaiskasvattajista ammatillisiin opettajiin ja opetushallinnon työntekijöihin. Enemmistö oli luokanopettajia. </w:t>
      </w:r>
    </w:p>
    <w:p w14:paraId="16A378DB" w14:textId="21CC6765" w:rsidR="001D1D81" w:rsidRDefault="001D1D81">
      <w:r>
        <w:t>O</w:t>
      </w:r>
      <w:r w:rsidR="00F078BB">
        <w:t>sastolla pä</w:t>
      </w:r>
      <w:r w:rsidR="00EC17A5">
        <w:t xml:space="preserve">ivysti </w:t>
      </w:r>
      <w:r w:rsidR="0066400C">
        <w:t>K</w:t>
      </w:r>
      <w:r w:rsidR="00EC17A5">
        <w:t>irkkohallituksen sekä pääkaupunkiseudun ja Turun ja Kaarinan sekä Lahden seurakuntayhtymien asiant</w:t>
      </w:r>
      <w:r>
        <w:t xml:space="preserve">untijoita. </w:t>
      </w:r>
    </w:p>
    <w:p w14:paraId="415D0434" w14:textId="77777777" w:rsidR="00FA46E0" w:rsidRDefault="00FA46E0" w:rsidP="00FA46E0">
      <w:r>
        <w:t>Päivystäjät kävivät yli 300 merkityksellistä keskustelua</w:t>
      </w:r>
    </w:p>
    <w:p w14:paraId="28772744" w14:textId="77777777" w:rsidR="00FA46E0" w:rsidRDefault="00FA46E0" w:rsidP="00FA46E0">
      <w:pPr>
        <w:pStyle w:val="Luettelokappale"/>
        <w:numPr>
          <w:ilvl w:val="0"/>
          <w:numId w:val="1"/>
        </w:numPr>
      </w:pPr>
      <w:r>
        <w:t>pyhiinvaelluksista, retriiteistä ja rauhoittumisesta</w:t>
      </w:r>
    </w:p>
    <w:p w14:paraId="7E2A3683" w14:textId="77777777" w:rsidR="00FA46E0" w:rsidRDefault="00FA46E0" w:rsidP="00FA46E0">
      <w:pPr>
        <w:pStyle w:val="Luettelokappale"/>
        <w:numPr>
          <w:ilvl w:val="0"/>
          <w:numId w:val="1"/>
        </w:numPr>
      </w:pPr>
      <w:r>
        <w:t>päiväkotien katsomuskasvatuksesta sekä koulujen uskonnonopetuksesta</w:t>
      </w:r>
    </w:p>
    <w:p w14:paraId="347A457D" w14:textId="31F75F0B" w:rsidR="00FA46E0" w:rsidRDefault="00FA46E0" w:rsidP="00FA46E0">
      <w:pPr>
        <w:pStyle w:val="Luettelokappale"/>
        <w:numPr>
          <w:ilvl w:val="0"/>
          <w:numId w:val="1"/>
        </w:numPr>
      </w:pPr>
      <w:r>
        <w:t>henkilöstön sekä lasten ja nuorten hyvinvoinnista</w:t>
      </w:r>
      <w:r>
        <w:t>.</w:t>
      </w:r>
    </w:p>
    <w:p w14:paraId="47213873" w14:textId="39A74A4F" w:rsidR="000141BC" w:rsidRDefault="00A216B7">
      <w:r>
        <w:t xml:space="preserve">Tänä vuonna Kirkkohallituksen osaston kumppanina oli Pyhiinvaelluskeskus. </w:t>
      </w:r>
      <w:r w:rsidR="00223542">
        <w:t xml:space="preserve">Pyhiinvaellus </w:t>
      </w:r>
      <w:r w:rsidR="00F60195">
        <w:t xml:space="preserve">ja siihen liittyvät laadukkaat materiaalit </w:t>
      </w:r>
      <w:r w:rsidR="00223542">
        <w:t>kiinnosti</w:t>
      </w:r>
      <w:r w:rsidR="00F60195">
        <w:t>vat</w:t>
      </w:r>
      <w:r w:rsidR="00223542">
        <w:t xml:space="preserve"> osastokävijöitä</w:t>
      </w:r>
      <w:r w:rsidR="004E5472">
        <w:t xml:space="preserve"> sekä </w:t>
      </w:r>
      <w:r w:rsidR="00B93C1E">
        <w:t>aikuisten</w:t>
      </w:r>
      <w:r w:rsidR="004E5472">
        <w:t xml:space="preserve"> että lasten ja nuorten näk</w:t>
      </w:r>
      <w:r w:rsidR="004D21EA">
        <w:t>ö</w:t>
      </w:r>
      <w:r w:rsidR="004E5472">
        <w:t>kulmasta</w:t>
      </w:r>
      <w:r w:rsidR="00E6522F">
        <w:t xml:space="preserve">. </w:t>
      </w:r>
      <w:r w:rsidR="00803F01">
        <w:t>Pyhiinvaelluskesku</w:t>
      </w:r>
      <w:r w:rsidR="00E6522F">
        <w:t xml:space="preserve">ksen </w:t>
      </w:r>
      <w:r w:rsidR="00860FA2">
        <w:t>materiaal</w:t>
      </w:r>
      <w:r w:rsidR="00F60195">
        <w:t xml:space="preserve">eja oli varattu 1000 </w:t>
      </w:r>
      <w:r w:rsidR="00CE2D45">
        <w:t>kävijälle</w:t>
      </w:r>
      <w:r w:rsidR="00F60195">
        <w:t>, mutta niistä osa loppui kesken.</w:t>
      </w:r>
      <w:r w:rsidR="00860FA2">
        <w:t xml:space="preserve"> </w:t>
      </w:r>
      <w:r w:rsidR="00CE2D45">
        <w:t>Ristiheijastimia jaettiin myös reilut tuhat</w:t>
      </w:r>
      <w:r w:rsidR="00E462A5">
        <w:t>.</w:t>
      </w:r>
      <w:r w:rsidR="00883A9A">
        <w:t xml:space="preserve"> </w:t>
      </w:r>
      <w:r w:rsidR="001E0EC5">
        <w:t>V</w:t>
      </w:r>
      <w:r w:rsidR="000E34EB">
        <w:t>R</w:t>
      </w:r>
      <w:r w:rsidR="001E0EC5">
        <w:t xml:space="preserve"> (</w:t>
      </w:r>
      <w:r w:rsidR="001E0EC5">
        <w:t xml:space="preserve">Virtual </w:t>
      </w:r>
      <w:proofErr w:type="spellStart"/>
      <w:r w:rsidR="001E0EC5">
        <w:t>reality</w:t>
      </w:r>
      <w:proofErr w:type="spellEnd"/>
      <w:r w:rsidR="001E0EC5">
        <w:t>)</w:t>
      </w:r>
      <w:r w:rsidR="001E0EC5">
        <w:t xml:space="preserve"> </w:t>
      </w:r>
      <w:r w:rsidR="000E34EB">
        <w:t>-laseilla vaeltaminen oli erityisesti nuorempien kävijöiden suosiossa.</w:t>
      </w:r>
    </w:p>
    <w:p w14:paraId="5490B8A1" w14:textId="06B1598D" w:rsidR="004422EC" w:rsidRDefault="00860FA2" w:rsidP="000E34EB">
      <w:r>
        <w:t xml:space="preserve">Kirkon näkyvyys sai </w:t>
      </w:r>
      <w:r w:rsidR="00417114">
        <w:t>messuilla</w:t>
      </w:r>
      <w:r w:rsidR="00C53C79">
        <w:t xml:space="preserve"> </w:t>
      </w:r>
      <w:r w:rsidR="00E462A5">
        <w:t>kannustavaa palautetta</w:t>
      </w:r>
      <w:r w:rsidR="00294C50">
        <w:t xml:space="preserve">. Kirkkoon liittyviä kysymyksiä tai havaintoja esitettiin enemmän kuin aiempina vuosina. </w:t>
      </w:r>
      <w:r w:rsidR="000E34EB">
        <w:t xml:space="preserve">Osastollamme vieraili </w:t>
      </w:r>
      <w:r w:rsidR="006551F4">
        <w:t>kirkon työpaikoista sekä</w:t>
      </w:r>
      <w:r w:rsidR="00C53C79">
        <w:t xml:space="preserve"> myös </w:t>
      </w:r>
      <w:r w:rsidR="006551F4">
        <w:t xml:space="preserve"> </w:t>
      </w:r>
      <w:r w:rsidR="000E34EB">
        <w:t xml:space="preserve">kirkon </w:t>
      </w:r>
      <w:r w:rsidR="006551F4">
        <w:t>yhteistyö</w:t>
      </w:r>
      <w:r w:rsidR="000E34EB">
        <w:t>kumppanuudesta kiinnostuneita yrityksiä.</w:t>
      </w:r>
    </w:p>
    <w:p w14:paraId="131214D1" w14:textId="16905014" w:rsidR="002361D0" w:rsidRPr="002361D0" w:rsidRDefault="002361D0" w:rsidP="002361D0">
      <w:r w:rsidRPr="002361D0">
        <w:t xml:space="preserve">Pyhiinvaelluksen 7 avainsanaa olivat esillä </w:t>
      </w:r>
      <w:r w:rsidR="00F57CEF">
        <w:t xml:space="preserve">Educan </w:t>
      </w:r>
      <w:r w:rsidRPr="002361D0">
        <w:t>osastorakenteissa.</w:t>
      </w:r>
    </w:p>
    <w:p w14:paraId="2DA9AC0F" w14:textId="5CC537DC" w:rsidR="002361D0" w:rsidRPr="00D40D2C" w:rsidRDefault="00E868C5" w:rsidP="000E34EB">
      <w:pPr>
        <w:rPr>
          <w:b/>
          <w:bCs/>
        </w:rPr>
      </w:pPr>
      <w:r w:rsidRPr="00D40D2C">
        <w:rPr>
          <w:b/>
          <w:bCs/>
        </w:rPr>
        <w:t>OPO-päivien näyttelyosasto Vaasassa 7</w:t>
      </w:r>
      <w:r w:rsidR="00C53C79" w:rsidRPr="00D40D2C">
        <w:rPr>
          <w:b/>
          <w:bCs/>
        </w:rPr>
        <w:t>.</w:t>
      </w:r>
      <w:r w:rsidRPr="00D40D2C">
        <w:rPr>
          <w:b/>
          <w:bCs/>
        </w:rPr>
        <w:t>2.24</w:t>
      </w:r>
    </w:p>
    <w:p w14:paraId="719FFD5D" w14:textId="05B2A4EA" w:rsidR="00120256" w:rsidRDefault="00C53C79" w:rsidP="000E34EB">
      <w:r>
        <w:t xml:space="preserve">OPO-päivien osanottajia oli </w:t>
      </w:r>
      <w:r w:rsidR="002328ED">
        <w:t>400 ja näytteilleasettajia</w:t>
      </w:r>
      <w:r w:rsidR="00405E12">
        <w:t xml:space="preserve"> 60.</w:t>
      </w:r>
      <w:r w:rsidR="00E920F5">
        <w:t xml:space="preserve"> Kirkkohallituksen </w:t>
      </w:r>
      <w:proofErr w:type="spellStart"/>
      <w:r w:rsidR="00575E02">
        <w:t>ständin</w:t>
      </w:r>
      <w:proofErr w:type="spellEnd"/>
      <w:r w:rsidR="00575E02">
        <w:t xml:space="preserve"> </w:t>
      </w:r>
      <w:r w:rsidR="00E920F5">
        <w:t xml:space="preserve">teemana oli Seurakuntatetti </w:t>
      </w:r>
      <w:r w:rsidR="00120256">
        <w:t xml:space="preserve"> eli TET jaksojen esiin nostaminen. </w:t>
      </w:r>
      <w:r w:rsidR="000F6BD6">
        <w:t xml:space="preserve">Päivän aikana kohdattiin </w:t>
      </w:r>
      <w:r w:rsidR="000551DF">
        <w:t xml:space="preserve">noin </w:t>
      </w:r>
      <w:r w:rsidR="00D513DC">
        <w:t>150 op</w:t>
      </w:r>
      <w:r w:rsidR="000551DF">
        <w:t xml:space="preserve">intojen ohjaajaa eri koulutusasteilta. </w:t>
      </w:r>
    </w:p>
    <w:p w14:paraId="3C4EA8F8" w14:textId="1FF92C52" w:rsidR="004C6ED4" w:rsidRDefault="00251AAD" w:rsidP="000E34EB">
      <w:r>
        <w:t xml:space="preserve">Noin </w:t>
      </w:r>
      <w:r w:rsidR="00E920F5">
        <w:t xml:space="preserve">100 </w:t>
      </w:r>
      <w:r w:rsidR="000551DF">
        <w:t xml:space="preserve">yläkoulujen </w:t>
      </w:r>
      <w:r w:rsidR="00E920F5">
        <w:t>opo</w:t>
      </w:r>
      <w:r>
        <w:t>a</w:t>
      </w:r>
      <w:r w:rsidR="00295B40">
        <w:t xml:space="preserve"> kertoi </w:t>
      </w:r>
      <w:r w:rsidR="00E920F5">
        <w:t>kokemuksia</w:t>
      </w:r>
      <w:r w:rsidR="00295B40">
        <w:t>an</w:t>
      </w:r>
      <w:r w:rsidR="00E920F5">
        <w:t xml:space="preserve"> seurakuntien toteuttamista TET-jaksoista. Kokemukset olivat hyviä ja seurakuntien toteuttamaa ohjausta </w:t>
      </w:r>
      <w:r>
        <w:t>kiiteltiin.</w:t>
      </w:r>
      <w:r w:rsidR="00295B40">
        <w:t xml:space="preserve"> </w:t>
      </w:r>
      <w:r w:rsidR="004C6ED4">
        <w:t xml:space="preserve">Erityisesti tukea </w:t>
      </w:r>
      <w:r w:rsidR="000F6BD6">
        <w:t>tarvitseville</w:t>
      </w:r>
      <w:r w:rsidR="004C6ED4">
        <w:t xml:space="preserve"> nuorille. </w:t>
      </w:r>
    </w:p>
    <w:p w14:paraId="41F49EC1" w14:textId="3C22AAF5" w:rsidR="00C53C79" w:rsidRDefault="00295B40" w:rsidP="000E34EB">
      <w:r>
        <w:t xml:space="preserve">Oli mukava </w:t>
      </w:r>
      <w:r w:rsidR="000F6BD6">
        <w:t xml:space="preserve">muistutella </w:t>
      </w:r>
      <w:r>
        <w:t>seurakuntien monipuolisista mahdollisuuksista tutustua työhön</w:t>
      </w:r>
      <w:r w:rsidR="00BB2409">
        <w:t xml:space="preserve">: viestinnästä varhaiskasvatukseen, kiinteistönhoidosta kanttorin työhön jne. </w:t>
      </w:r>
      <w:r w:rsidR="00251AAD">
        <w:t xml:space="preserve"> </w:t>
      </w:r>
    </w:p>
    <w:p w14:paraId="1651A219" w14:textId="15A4E289" w:rsidR="00FF50A4" w:rsidRDefault="00FF50A4" w:rsidP="000E34EB">
      <w:r>
        <w:t>Ja heijastin</w:t>
      </w:r>
      <w:r w:rsidR="00D40D2C">
        <w:t xml:space="preserve">ristejä tarttui </w:t>
      </w:r>
      <w:r w:rsidR="002B0840">
        <w:t xml:space="preserve">melkein </w:t>
      </w:r>
      <w:r w:rsidR="00D40D2C">
        <w:t xml:space="preserve">jokaiselle käteen: itselle sekä tuliaisiksi työkavereille tai läheisille. </w:t>
      </w:r>
      <w:r>
        <w:t xml:space="preserve"> </w:t>
      </w:r>
    </w:p>
    <w:p w14:paraId="1B4586CA" w14:textId="77777777" w:rsidR="00955E89" w:rsidRDefault="00955E89" w:rsidP="000E34EB"/>
    <w:p w14:paraId="14D5B84D" w14:textId="77777777" w:rsidR="00955E89" w:rsidRDefault="00955E89" w:rsidP="000E34EB"/>
    <w:p w14:paraId="78942EF7" w14:textId="77777777" w:rsidR="00955E89" w:rsidRDefault="00955E89" w:rsidP="000E34EB"/>
    <w:p w14:paraId="3797A415" w14:textId="77777777" w:rsidR="00955E89" w:rsidRDefault="00955E89" w:rsidP="00955E89"/>
    <w:p w14:paraId="4F7E88E7" w14:textId="77777777" w:rsidR="00955E89" w:rsidRDefault="00955E89" w:rsidP="00955E89">
      <w:r>
        <w:t>Päivystäjät kävivät yli 300 merkityksellistä keskustelua</w:t>
      </w:r>
    </w:p>
    <w:p w14:paraId="4456E680" w14:textId="19AFCF9A" w:rsidR="00955E89" w:rsidRDefault="00955E89" w:rsidP="00E3523C">
      <w:r>
        <w:t>pyhiinvaelluksista, retriiteistä ja rauhoittumisesta</w:t>
      </w:r>
    </w:p>
    <w:p w14:paraId="54D59B82" w14:textId="7F8AC030" w:rsidR="00955E89" w:rsidRDefault="00955E89" w:rsidP="00E3523C">
      <w:r>
        <w:t>päiväkotien katsomuskasvatuksesta sekä koulujen uskonnonopetuksesta</w:t>
      </w:r>
    </w:p>
    <w:p w14:paraId="49C33E1C" w14:textId="5EF49462" w:rsidR="00955E89" w:rsidRDefault="00955E89" w:rsidP="00E3523C">
      <w:r>
        <w:t>henkilöstön sekä lasten ja nuorten hyvinvoinnista.</w:t>
      </w:r>
    </w:p>
    <w:sectPr w:rsidR="00955E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80B"/>
    <w:multiLevelType w:val="hybridMultilevel"/>
    <w:tmpl w:val="4324474A"/>
    <w:lvl w:ilvl="0" w:tplc="4336FD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B55E8"/>
    <w:multiLevelType w:val="hybridMultilevel"/>
    <w:tmpl w:val="E85CD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93251">
    <w:abstractNumId w:val="0"/>
  </w:num>
  <w:num w:numId="2" w16cid:durableId="54476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7D"/>
    <w:rsid w:val="000141BC"/>
    <w:rsid w:val="000551DF"/>
    <w:rsid w:val="000E34EB"/>
    <w:rsid w:val="000F6BD6"/>
    <w:rsid w:val="00120256"/>
    <w:rsid w:val="001D1D81"/>
    <w:rsid w:val="001E0EC5"/>
    <w:rsid w:val="00223542"/>
    <w:rsid w:val="002328ED"/>
    <w:rsid w:val="002361D0"/>
    <w:rsid w:val="00251AAD"/>
    <w:rsid w:val="00294C50"/>
    <w:rsid w:val="00295B40"/>
    <w:rsid w:val="002B0840"/>
    <w:rsid w:val="00405E12"/>
    <w:rsid w:val="00417114"/>
    <w:rsid w:val="004422EC"/>
    <w:rsid w:val="00486F46"/>
    <w:rsid w:val="004C6ED4"/>
    <w:rsid w:val="004D21EA"/>
    <w:rsid w:val="004E5472"/>
    <w:rsid w:val="00575E02"/>
    <w:rsid w:val="006551F4"/>
    <w:rsid w:val="0066400C"/>
    <w:rsid w:val="007B10EA"/>
    <w:rsid w:val="00803F01"/>
    <w:rsid w:val="00860FA2"/>
    <w:rsid w:val="0086320F"/>
    <w:rsid w:val="00883A9A"/>
    <w:rsid w:val="008C5D0A"/>
    <w:rsid w:val="008D2C29"/>
    <w:rsid w:val="00955E89"/>
    <w:rsid w:val="009D6B7D"/>
    <w:rsid w:val="00A216B7"/>
    <w:rsid w:val="00AF43A2"/>
    <w:rsid w:val="00B214CE"/>
    <w:rsid w:val="00B83E56"/>
    <w:rsid w:val="00B93C1E"/>
    <w:rsid w:val="00BB2409"/>
    <w:rsid w:val="00C53C79"/>
    <w:rsid w:val="00CB3D30"/>
    <w:rsid w:val="00CE2D45"/>
    <w:rsid w:val="00D40D2C"/>
    <w:rsid w:val="00D513DC"/>
    <w:rsid w:val="00E3523C"/>
    <w:rsid w:val="00E462A5"/>
    <w:rsid w:val="00E6522F"/>
    <w:rsid w:val="00E868C5"/>
    <w:rsid w:val="00E920F5"/>
    <w:rsid w:val="00EC17A5"/>
    <w:rsid w:val="00F078BB"/>
    <w:rsid w:val="00F57CEF"/>
    <w:rsid w:val="00F60195"/>
    <w:rsid w:val="00FA46E0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C9AB"/>
  <w15:chartTrackingRefBased/>
  <w15:docId w15:val="{0FDA9B96-4DA8-4EA0-845E-482F49E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6B7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6B7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6B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6B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6B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6B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6B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6B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6B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6B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6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Tuula</dc:creator>
  <cp:keywords/>
  <dc:description/>
  <cp:lastModifiedBy>Pesonen Marja</cp:lastModifiedBy>
  <cp:revision>43</cp:revision>
  <dcterms:created xsi:type="dcterms:W3CDTF">2025-02-13T10:18:00Z</dcterms:created>
  <dcterms:modified xsi:type="dcterms:W3CDTF">2025-02-17T15:44:00Z</dcterms:modified>
</cp:coreProperties>
</file>