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Oletus"/>
        <w:bidi w:val="0"/>
        <w:spacing w:before="0" w:line="400" w:lineRule="atLeast"/>
        <w:ind w:left="0" w:right="0" w:firstLine="0"/>
        <w:jc w:val="left"/>
        <w:rPr>
          <w:rFonts w:ascii="Arial" w:cs="Arial" w:hAnsi="Arial" w:eastAsia="Arial"/>
          <w:sz w:val="26"/>
          <w:szCs w:val="26"/>
          <w:rtl w:val="0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ITSEARVIOINTI</w:t>
      </w:r>
      <w:r>
        <w:rPr>
          <w:rFonts w:ascii="Arial" w:hAnsi="Arial" w:hint="default"/>
          <w:b w:val="1"/>
          <w:bCs w:val="1"/>
          <w:sz w:val="26"/>
          <w:szCs w:val="26"/>
          <w:rtl w:val="0"/>
        </w:rPr>
        <w:t xml:space="preserve">  </w:t>
      </w:r>
      <w:r>
        <w:rPr>
          <w:rFonts w:ascii="Arial" w:hAnsi="Arial"/>
          <w:b w:val="1"/>
          <w:bCs w:val="1"/>
          <w:sz w:val="26"/>
          <w:szCs w:val="26"/>
          <w:rtl w:val="0"/>
        </w:rPr>
        <w:t>6.lk</w:t>
        <w:tab/>
      </w:r>
      <w:r>
        <w:rPr>
          <w:rFonts w:ascii="Arial" w:cs="Arial" w:hAnsi="Arial" w:eastAsia="Arial"/>
          <w:sz w:val="26"/>
          <w:szCs w:val="26"/>
          <w:rtl w:val="0"/>
        </w:rPr>
        <w:tab/>
        <w:tab/>
        <w:tab/>
        <w:t>nimi__________________</w:t>
      </w:r>
      <w:r>
        <w:rPr>
          <w:rFonts w:ascii="Arial" w:hAnsi="Arial" w:hint="default"/>
          <w:sz w:val="26"/>
          <w:szCs w:val="26"/>
          <w:rtl w:val="0"/>
        </w:rPr>
        <w:t xml:space="preserve">  </w:t>
      </w:r>
      <w:r>
        <w:rPr>
          <w:rFonts w:ascii="Arial" w:hAnsi="Arial"/>
          <w:sz w:val="26"/>
          <w:szCs w:val="26"/>
          <w:rtl w:val="0"/>
          <w:lang w:val="en-US"/>
        </w:rPr>
        <w:t>lk_____</w:t>
      </w:r>
    </w:p>
    <w:p>
      <w:pPr>
        <w:pStyle w:val="Oletus"/>
        <w:bidi w:val="0"/>
        <w:spacing w:before="0" w:line="400" w:lineRule="atLeast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Oletus"/>
        <w:bidi w:val="0"/>
        <w:spacing w:before="0" w:line="400" w:lineRule="atLeast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  <w:r>
        <w:rPr>
          <w:rFonts w:ascii="Arial" w:hAnsi="Arial"/>
          <w:b w:val="1"/>
          <w:bCs w:val="1"/>
          <w:rtl w:val="0"/>
        </w:rPr>
        <w:t xml:space="preserve">1. 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>ä</w:t>
      </w:r>
      <w:r>
        <w:rPr>
          <w:rFonts w:ascii="Arial" w:hAnsi="Arial"/>
          <w:b w:val="1"/>
          <w:bCs w:val="1"/>
          <w:rtl w:val="0"/>
        </w:rPr>
        <w:t>in hallitsen</w:t>
      </w:r>
      <w:r>
        <w:rPr>
          <w:rFonts w:ascii="Arial" w:hAnsi="Arial" w:hint="default"/>
          <w:b w:val="1"/>
          <w:bCs w:val="1"/>
          <w:rtl w:val="0"/>
        </w:rPr>
        <w:t xml:space="preserve">  </w:t>
      </w:r>
      <w:r>
        <w:rPr>
          <w:rFonts w:ascii="Arial" w:hAnsi="Arial"/>
          <w:b w:val="1"/>
          <w:bCs w:val="1"/>
          <w:rtl w:val="0"/>
        </w:rPr>
        <w:t>kokonaisen k</w:t>
      </w:r>
      <w:r>
        <w:rPr>
          <w:rFonts w:ascii="Arial" w:hAnsi="Arial" w:hint="default"/>
          <w:b w:val="1"/>
          <w:bCs w:val="1"/>
          <w:rtl w:val="0"/>
        </w:rPr>
        <w:t>ä</w:t>
      </w:r>
      <w:r>
        <w:rPr>
          <w:rFonts w:ascii="Arial" w:hAnsi="Arial"/>
          <w:b w:val="1"/>
          <w:bCs w:val="1"/>
          <w:rtl w:val="0"/>
        </w:rPr>
        <w:t>sity</w:t>
      </w:r>
      <w:r>
        <w:rPr>
          <w:rFonts w:ascii="Arial" w:hAnsi="Arial" w:hint="default"/>
          <w:b w:val="1"/>
          <w:bCs w:val="1"/>
          <w:rtl w:val="0"/>
          <w:lang w:val="sv-SE"/>
        </w:rPr>
        <w:t>ö</w:t>
      </w:r>
      <w:r>
        <w:rPr>
          <w:rFonts w:ascii="Arial" w:hAnsi="Arial"/>
          <w:b w:val="1"/>
          <w:bCs w:val="1"/>
          <w:rtl w:val="0"/>
        </w:rPr>
        <w:t>prosessin.</w:t>
      </w:r>
      <w:r>
        <w:rPr>
          <w:rFonts w:ascii="Arial" w:cs="Arial" w:hAnsi="Arial" w:eastAsia="Arial"/>
          <w:b w:val="1"/>
          <w:bCs w:val="1"/>
          <w:rtl w:val="0"/>
        </w:rPr>
        <w:br w:type="textWrapping"/>
      </w:r>
    </w:p>
    <w:p>
      <w:pPr>
        <w:pStyle w:val="Oletus"/>
        <w:bidi w:val="0"/>
        <w:spacing w:before="0" w:line="280" w:lineRule="atLeast"/>
        <w:ind w:left="0" w:right="0" w:firstLine="0"/>
        <w:jc w:val="left"/>
        <w:rPr>
          <w:rFonts w:ascii="Arial" w:cs="Arial" w:hAnsi="Arial" w:eastAsia="Arial"/>
          <w:rtl w:val="0"/>
        </w:rPr>
      </w:pPr>
    </w:p>
    <w:tbl>
      <w:tblPr>
        <w:tblW w:w="756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380"/>
        <w:gridCol w:w="2180"/>
        <w:gridCol w:w="2001"/>
      </w:tblGrid>
      <w:tr>
        <w:tblPrEx>
          <w:shd w:val="clear" w:color="auto" w:fill="auto"/>
        </w:tblPrEx>
        <w:trPr>
          <w:trHeight w:val="273" w:hRule="atLeast"/>
        </w:trPr>
        <w:tc>
          <w:tcPr>
            <w:tcW w:type="dxa" w:w="3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  <w:tc>
          <w:tcPr>
            <w:tcW w:type="dxa" w:w="21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>
            <w:pPr>
              <w:pStyle w:val="Taulukkotyyli 2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3"/>
                <w:szCs w:val="23"/>
                <w:rtl w:val="0"/>
              </w:rPr>
              <w:t>ohjatusti</w:t>
            </w:r>
          </w:p>
        </w:tc>
        <w:tc>
          <w:tcPr>
            <w:tcW w:type="dxa" w:w="2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>
            <w:pPr>
              <w:pStyle w:val="Taulukkotyyli 2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3"/>
                <w:szCs w:val="23"/>
                <w:rtl w:val="0"/>
              </w:rPr>
              <w:t>osasin itse</w:t>
            </w:r>
          </w:p>
        </w:tc>
      </w:tr>
      <w:tr>
        <w:tblPrEx>
          <w:shd w:val="clear" w:color="auto" w:fill="auto"/>
        </w:tblPrEx>
        <w:trPr>
          <w:trHeight w:val="273" w:hRule="atLeast"/>
        </w:trPr>
        <w:tc>
          <w:tcPr>
            <w:tcW w:type="dxa" w:w="33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>
            <w:pPr>
              <w:pStyle w:val="Taulukkotyyli 2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3"/>
                <w:szCs w:val="23"/>
                <w:rtl w:val="0"/>
                <w:lang w:val="en-US"/>
              </w:rPr>
              <w:t>ty</w:t>
            </w:r>
            <w:r>
              <w:rPr>
                <w:rFonts w:ascii="Arial" w:hAnsi="Arial" w:hint="default"/>
                <w:sz w:val="23"/>
                <w:szCs w:val="23"/>
                <w:rtl w:val="0"/>
                <w:lang w:val="sv-SE"/>
              </w:rPr>
              <w:t>ö</w:t>
            </w:r>
            <w:r>
              <w:rPr>
                <w:rFonts w:ascii="Arial" w:hAnsi="Arial"/>
                <w:sz w:val="23"/>
                <w:szCs w:val="23"/>
                <w:rtl w:val="0"/>
              </w:rPr>
              <w:t>n ideointi</w:t>
            </w:r>
          </w:p>
        </w:tc>
        <w:tc>
          <w:tcPr>
            <w:tcW w:type="dxa" w:w="21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  <w:tc>
          <w:tcPr>
            <w:tcW w:type="dxa" w:w="2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13" w:hRule="atLeast"/>
        </w:trPr>
        <w:tc>
          <w:tcPr>
            <w:tcW w:type="dxa" w:w="33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>
            <w:pPr>
              <w:pStyle w:val="Taulukkotyyli 2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3"/>
                <w:szCs w:val="23"/>
                <w:rtl w:val="0"/>
              </w:rPr>
              <w:t>suunnitelman tekeminen/piirt</w:t>
            </w:r>
            <w:r>
              <w:rPr>
                <w:rFonts w:ascii="Arial" w:hAnsi="Arial" w:hint="default"/>
                <w:sz w:val="23"/>
                <w:szCs w:val="23"/>
                <w:rtl w:val="0"/>
              </w:rPr>
              <w:t>ä</w:t>
            </w:r>
            <w:r>
              <w:rPr>
                <w:rFonts w:ascii="Arial" w:hAnsi="Arial"/>
                <w:sz w:val="23"/>
                <w:szCs w:val="23"/>
                <w:rtl w:val="0"/>
              </w:rPr>
              <w:t>minen</w:t>
            </w:r>
          </w:p>
        </w:tc>
        <w:tc>
          <w:tcPr>
            <w:tcW w:type="dxa" w:w="21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  <w:tc>
          <w:tcPr>
            <w:tcW w:type="dxa" w:w="2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3" w:hRule="atLeast"/>
        </w:trPr>
        <w:tc>
          <w:tcPr>
            <w:tcW w:type="dxa" w:w="33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>
            <w:pPr>
              <w:pStyle w:val="Taulukkotyyli 2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3"/>
                <w:szCs w:val="23"/>
                <w:rtl w:val="0"/>
              </w:rPr>
              <w:t>materiaalien valinta</w:t>
            </w:r>
          </w:p>
        </w:tc>
        <w:tc>
          <w:tcPr>
            <w:tcW w:type="dxa" w:w="21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  <w:tc>
          <w:tcPr>
            <w:tcW w:type="dxa" w:w="2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3" w:hRule="atLeast"/>
        </w:trPr>
        <w:tc>
          <w:tcPr>
            <w:tcW w:type="dxa" w:w="33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>
            <w:pPr>
              <w:pStyle w:val="Taulukkotyyli 2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3"/>
                <w:szCs w:val="23"/>
                <w:rtl w:val="0"/>
              </w:rPr>
              <w:t>tuotteen valmistus</w:t>
            </w:r>
          </w:p>
        </w:tc>
        <w:tc>
          <w:tcPr>
            <w:tcW w:type="dxa" w:w="21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  <w:tc>
          <w:tcPr>
            <w:tcW w:type="dxa" w:w="2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3" w:hRule="atLeast"/>
        </w:trPr>
        <w:tc>
          <w:tcPr>
            <w:tcW w:type="dxa" w:w="33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>
            <w:pPr>
              <w:pStyle w:val="Taulukkotyyli 2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3"/>
                <w:szCs w:val="23"/>
                <w:rtl w:val="0"/>
              </w:rPr>
              <w:t>Blogiin dokumentointi</w:t>
            </w:r>
          </w:p>
        </w:tc>
        <w:tc>
          <w:tcPr>
            <w:tcW w:type="dxa" w:w="21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  <w:tc>
          <w:tcPr>
            <w:tcW w:type="dxa" w:w="2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</w:tr>
    </w:tbl>
    <w:p>
      <w:pPr>
        <w:pStyle w:val="Oletus"/>
        <w:bidi w:val="0"/>
        <w:spacing w:before="0" w:line="400" w:lineRule="atLeast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Oletus"/>
        <w:bidi w:val="0"/>
        <w:spacing w:before="0" w:line="400" w:lineRule="atLeast"/>
        <w:ind w:left="0" w:right="0" w:firstLine="0"/>
        <w:jc w:val="left"/>
        <w:rPr>
          <w:rFonts w:ascii="Arial" w:cs="Arial" w:hAnsi="Arial" w:eastAsia="Arial"/>
          <w:sz w:val="26"/>
          <w:szCs w:val="26"/>
          <w:rtl w:val="0"/>
        </w:rPr>
      </w:pPr>
      <w:r>
        <w:rPr>
          <w:rFonts w:ascii="Arial" w:hAnsi="Arial"/>
          <w:sz w:val="26"/>
          <w:szCs w:val="26"/>
          <w:rtl w:val="0"/>
        </w:rPr>
        <w:t xml:space="preserve"> </w:t>
        <w:tab/>
        <w:tab/>
        <w:tab/>
        <w:tab/>
        <w:tab/>
        <w:tab/>
        <w:t xml:space="preserve">                         </w:t>
        <w:tab/>
        <w:tab/>
        <w:tab/>
      </w:r>
    </w:p>
    <w:p>
      <w:pPr>
        <w:pStyle w:val="Oletus"/>
        <w:bidi w:val="0"/>
        <w:spacing w:before="0" w:line="400" w:lineRule="atLeast"/>
        <w:ind w:left="0" w:right="0" w:firstLine="0"/>
        <w:jc w:val="left"/>
        <w:rPr>
          <w:rFonts w:ascii="Arial" w:cs="Arial" w:hAnsi="Arial" w:eastAsia="Arial"/>
          <w:b w:val="0"/>
          <w:bCs w:val="0"/>
          <w:rtl w:val="0"/>
        </w:rPr>
      </w:pPr>
      <w:r>
        <w:rPr>
          <w:rFonts w:ascii="Arial" w:hAnsi="Arial"/>
          <w:b w:val="1"/>
          <w:bCs w:val="1"/>
          <w:rtl w:val="0"/>
        </w:rPr>
        <w:t>2. Ty</w:t>
      </w:r>
      <w:r>
        <w:rPr>
          <w:rFonts w:ascii="Arial" w:hAnsi="Arial" w:hint="default"/>
          <w:b w:val="1"/>
          <w:bCs w:val="1"/>
          <w:rtl w:val="0"/>
          <w:lang w:val="sv-SE"/>
        </w:rPr>
        <w:t>ö</w:t>
      </w:r>
      <w:r>
        <w:rPr>
          <w:rFonts w:ascii="Arial" w:hAnsi="Arial"/>
          <w:b w:val="1"/>
          <w:bCs w:val="1"/>
          <w:rtl w:val="0"/>
        </w:rPr>
        <w:t>skentelyst</w:t>
      </w:r>
      <w:r>
        <w:rPr>
          <w:rFonts w:ascii="Arial" w:hAnsi="Arial" w:hint="default"/>
          <w:b w:val="1"/>
          <w:bCs w:val="1"/>
          <w:rtl w:val="0"/>
        </w:rPr>
        <w:t>ä</w:t>
      </w:r>
      <w:r>
        <w:rPr>
          <w:rFonts w:ascii="Arial" w:hAnsi="Arial"/>
          <w:b w:val="1"/>
          <w:bCs w:val="1"/>
          <w:rtl w:val="0"/>
        </w:rPr>
        <w:t>ni</w:t>
      </w:r>
    </w:p>
    <w:p>
      <w:pPr>
        <w:pStyle w:val="Oletus"/>
        <w:bidi w:val="0"/>
        <w:spacing w:before="0" w:line="280" w:lineRule="atLeast"/>
        <w:ind w:left="0" w:right="0" w:firstLine="0"/>
        <w:jc w:val="left"/>
        <w:rPr>
          <w:rFonts w:ascii="Arial" w:cs="Arial" w:hAnsi="Arial" w:eastAsia="Arial"/>
          <w:rtl w:val="0"/>
        </w:rPr>
      </w:pPr>
    </w:p>
    <w:tbl>
      <w:tblPr>
        <w:tblW w:w="868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080"/>
        <w:gridCol w:w="2020"/>
        <w:gridCol w:w="1961"/>
        <w:gridCol w:w="1620"/>
      </w:tblGrid>
      <w:tr>
        <w:tblPrEx>
          <w:shd w:val="clear" w:color="auto" w:fill="auto"/>
        </w:tblPrEx>
        <w:trPr>
          <w:trHeight w:val="273" w:hRule="atLeast"/>
        </w:trPr>
        <w:tc>
          <w:tcPr>
            <w:tcW w:type="dxa" w:w="3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  <w:tc>
          <w:tcPr>
            <w:tcW w:type="dxa" w:w="2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>
            <w:pPr>
              <w:pStyle w:val="Taulukkotyyli 2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3"/>
                <w:szCs w:val="23"/>
                <w:rtl w:val="0"/>
              </w:rPr>
              <w:t>vaihtelevasti</w:t>
            </w:r>
          </w:p>
        </w:tc>
        <w:tc>
          <w:tcPr>
            <w:tcW w:type="dxa" w:w="19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>
            <w:pPr>
              <w:pStyle w:val="Taulukkotyyli 2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3"/>
                <w:szCs w:val="23"/>
                <w:rtl w:val="0"/>
              </w:rPr>
              <w:t>yleens</w:t>
            </w:r>
            <w:r>
              <w:rPr>
                <w:rFonts w:ascii="Arial" w:hAnsi="Arial" w:hint="default"/>
                <w:sz w:val="23"/>
                <w:szCs w:val="23"/>
                <w:rtl w:val="0"/>
              </w:rPr>
              <w:t>ä</w:t>
            </w:r>
          </w:p>
        </w:tc>
        <w:tc>
          <w:tcPr>
            <w:tcW w:type="dxa" w:w="16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>
            <w:pPr>
              <w:pStyle w:val="Taulukkotyyli 2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3"/>
                <w:szCs w:val="23"/>
                <w:rtl w:val="0"/>
              </w:rPr>
              <w:t>hienosti</w:t>
            </w:r>
          </w:p>
        </w:tc>
      </w:tr>
      <w:tr>
        <w:tblPrEx>
          <w:shd w:val="clear" w:color="auto" w:fill="auto"/>
        </w:tblPrEx>
        <w:trPr>
          <w:trHeight w:val="273" w:hRule="atLeast"/>
        </w:trPr>
        <w:tc>
          <w:tcPr>
            <w:tcW w:type="dxa" w:w="30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>
            <w:pPr>
              <w:pStyle w:val="Taulukkotyyli 2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3"/>
                <w:szCs w:val="23"/>
                <w:rtl w:val="0"/>
              </w:rPr>
              <w:t>keskityin ty</w:t>
            </w:r>
            <w:r>
              <w:rPr>
                <w:rFonts w:ascii="Arial" w:hAnsi="Arial" w:hint="default"/>
                <w:sz w:val="23"/>
                <w:szCs w:val="23"/>
                <w:rtl w:val="0"/>
              </w:rPr>
              <w:t>ö</w:t>
            </w:r>
            <w:r>
              <w:rPr>
                <w:rFonts w:ascii="Arial" w:hAnsi="Arial"/>
                <w:sz w:val="23"/>
                <w:szCs w:val="23"/>
                <w:rtl w:val="0"/>
              </w:rPr>
              <w:t>skentelyyn</w:t>
            </w:r>
          </w:p>
        </w:tc>
        <w:tc>
          <w:tcPr>
            <w:tcW w:type="dxa" w:w="2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  <w:tc>
          <w:tcPr>
            <w:tcW w:type="dxa" w:w="19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13" w:hRule="atLeast"/>
        </w:trPr>
        <w:tc>
          <w:tcPr>
            <w:tcW w:type="dxa" w:w="30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>
            <w:pPr>
              <w:pStyle w:val="Taulukkotyyli 2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3"/>
                <w:szCs w:val="23"/>
                <w:rtl w:val="0"/>
              </w:rPr>
              <w:t>k</w:t>
            </w:r>
            <w:r>
              <w:rPr>
                <w:rFonts w:ascii="Arial" w:hAnsi="Arial" w:hint="default"/>
                <w:sz w:val="23"/>
                <w:szCs w:val="23"/>
                <w:rtl w:val="0"/>
              </w:rPr>
              <w:t>ä</w:t>
            </w:r>
            <w:r>
              <w:rPr>
                <w:rFonts w:ascii="Arial" w:hAnsi="Arial"/>
                <w:sz w:val="23"/>
                <w:szCs w:val="23"/>
                <w:rtl w:val="0"/>
              </w:rPr>
              <w:t>ytin koneita ja laitteita turvallisesti</w:t>
            </w:r>
          </w:p>
        </w:tc>
        <w:tc>
          <w:tcPr>
            <w:tcW w:type="dxa" w:w="2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  <w:tc>
          <w:tcPr>
            <w:tcW w:type="dxa" w:w="19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53" w:hRule="atLeast"/>
        </w:trPr>
        <w:tc>
          <w:tcPr>
            <w:tcW w:type="dxa" w:w="30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>
            <w:pPr>
              <w:pStyle w:val="Taulukkotyyli 2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3"/>
                <w:szCs w:val="23"/>
                <w:rtl w:val="0"/>
              </w:rPr>
              <w:t>Osaan laittaa koneita ja laitteita k</w:t>
            </w:r>
            <w:r>
              <w:rPr>
                <w:rFonts w:ascii="Arial" w:hAnsi="Arial" w:hint="default"/>
                <w:sz w:val="23"/>
                <w:szCs w:val="23"/>
                <w:rtl w:val="0"/>
              </w:rPr>
              <w:t>ä</w:t>
            </w:r>
            <w:r>
              <w:rPr>
                <w:rFonts w:ascii="Arial" w:hAnsi="Arial"/>
                <w:sz w:val="23"/>
                <w:szCs w:val="23"/>
                <w:rtl w:val="0"/>
              </w:rPr>
              <w:t>ytt</w:t>
            </w:r>
            <w:r>
              <w:rPr>
                <w:rFonts w:ascii="Arial" w:hAnsi="Arial" w:hint="default"/>
                <w:sz w:val="23"/>
                <w:szCs w:val="23"/>
                <w:rtl w:val="0"/>
              </w:rPr>
              <w:t>ö</w:t>
            </w:r>
            <w:r>
              <w:rPr>
                <w:rFonts w:ascii="Arial" w:hAnsi="Arial"/>
                <w:sz w:val="23"/>
                <w:szCs w:val="23"/>
                <w:rtl w:val="0"/>
              </w:rPr>
              <w:t>kuntoon itsen</w:t>
            </w:r>
            <w:r>
              <w:rPr>
                <w:rFonts w:ascii="Arial" w:hAnsi="Arial" w:hint="default"/>
                <w:sz w:val="23"/>
                <w:szCs w:val="23"/>
                <w:rtl w:val="0"/>
              </w:rPr>
              <w:t>ä</w:t>
            </w:r>
            <w:r>
              <w:rPr>
                <w:rFonts w:ascii="Arial" w:hAnsi="Arial"/>
                <w:sz w:val="23"/>
                <w:szCs w:val="23"/>
                <w:rtl w:val="0"/>
              </w:rPr>
              <w:t>isesti.</w:t>
            </w:r>
          </w:p>
        </w:tc>
        <w:tc>
          <w:tcPr>
            <w:tcW w:type="dxa" w:w="2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  <w:tc>
          <w:tcPr>
            <w:tcW w:type="dxa" w:w="19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</w:tr>
    </w:tbl>
    <w:p>
      <w:pPr>
        <w:pStyle w:val="Oletus"/>
        <w:bidi w:val="0"/>
        <w:spacing w:before="0" w:line="280" w:lineRule="atLeast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Oletus"/>
        <w:bidi w:val="0"/>
        <w:spacing w:before="0" w:line="280" w:lineRule="atLeast"/>
        <w:ind w:left="0" w:right="0" w:firstLine="0"/>
        <w:jc w:val="left"/>
        <w:rPr>
          <w:rFonts w:ascii="Arial" w:cs="Arial" w:hAnsi="Arial" w:eastAsia="Arial"/>
          <w:sz w:val="26"/>
          <w:szCs w:val="26"/>
          <w:rtl w:val="0"/>
        </w:rPr>
      </w:pPr>
    </w:p>
    <w:p>
      <w:pPr>
        <w:pStyle w:val="Oletus"/>
        <w:bidi w:val="0"/>
        <w:spacing w:before="0" w:line="400" w:lineRule="atLeast"/>
        <w:ind w:left="0" w:right="0" w:firstLine="0"/>
        <w:jc w:val="left"/>
        <w:rPr>
          <w:rFonts w:ascii="Arial" w:cs="Arial" w:hAnsi="Arial" w:eastAsia="Arial"/>
          <w:b w:val="0"/>
          <w:bCs w:val="0"/>
          <w:rtl w:val="0"/>
        </w:rPr>
      </w:pPr>
      <w:r>
        <w:rPr>
          <w:rFonts w:ascii="Arial" w:hAnsi="Arial"/>
          <w:b w:val="1"/>
          <w:bCs w:val="1"/>
          <w:rtl w:val="0"/>
        </w:rPr>
        <w:t>3. TVT:n k</w:t>
      </w:r>
      <w:r>
        <w:rPr>
          <w:rFonts w:ascii="Arial" w:hAnsi="Arial" w:hint="default"/>
          <w:b w:val="1"/>
          <w:bCs w:val="1"/>
          <w:rtl w:val="0"/>
        </w:rPr>
        <w:t>ä</w:t>
      </w:r>
      <w:r>
        <w:rPr>
          <w:rFonts w:ascii="Arial" w:hAnsi="Arial"/>
          <w:b w:val="1"/>
          <w:bCs w:val="1"/>
          <w:rtl w:val="0"/>
        </w:rPr>
        <w:t>yt</w:t>
      </w:r>
      <w:r>
        <w:rPr>
          <w:rFonts w:ascii="Arial" w:hAnsi="Arial" w:hint="default"/>
          <w:b w:val="1"/>
          <w:bCs w:val="1"/>
          <w:rtl w:val="0"/>
          <w:lang w:val="sv-SE"/>
        </w:rPr>
        <w:t>ö</w:t>
      </w:r>
      <w:r>
        <w:rPr>
          <w:rFonts w:ascii="Arial" w:hAnsi="Arial"/>
          <w:b w:val="1"/>
          <w:bCs w:val="1"/>
          <w:rtl w:val="0"/>
        </w:rPr>
        <w:t>st</w:t>
      </w:r>
      <w:r>
        <w:rPr>
          <w:rFonts w:ascii="Arial" w:hAnsi="Arial" w:hint="default"/>
          <w:b w:val="1"/>
          <w:bCs w:val="1"/>
          <w:rtl w:val="0"/>
        </w:rPr>
        <w:t>ä</w:t>
      </w:r>
    </w:p>
    <w:p>
      <w:pPr>
        <w:pStyle w:val="Oletus"/>
        <w:bidi w:val="0"/>
        <w:spacing w:before="0" w:line="280" w:lineRule="atLeast"/>
        <w:ind w:left="0" w:right="0" w:firstLine="0"/>
        <w:jc w:val="left"/>
        <w:rPr>
          <w:rFonts w:ascii="Arial" w:cs="Arial" w:hAnsi="Arial" w:eastAsia="Arial"/>
          <w:rtl w:val="0"/>
        </w:rPr>
      </w:pPr>
    </w:p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794"/>
        <w:gridCol w:w="1613"/>
        <w:gridCol w:w="2409"/>
        <w:gridCol w:w="1822"/>
      </w:tblGrid>
      <w:tr>
        <w:tblPrEx>
          <w:shd w:val="clear" w:color="auto" w:fill="auto"/>
        </w:tblPrEx>
        <w:trPr>
          <w:trHeight w:val="613" w:hRule="atLeast"/>
        </w:trPr>
        <w:tc>
          <w:tcPr>
            <w:tcW w:type="dxa" w:w="37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  <w:tc>
          <w:tcPr>
            <w:tcW w:type="dxa" w:w="16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>
            <w:pPr>
              <w:pStyle w:val="Taulukkotyyli 2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3"/>
                <w:szCs w:val="23"/>
                <w:rtl w:val="0"/>
              </w:rPr>
              <w:t>en</w:t>
            </w:r>
          </w:p>
        </w:tc>
        <w:tc>
          <w:tcPr>
            <w:tcW w:type="dxa" w:w="24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>
            <w:pPr>
              <w:pStyle w:val="Taulukkotyyli 2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3"/>
                <w:szCs w:val="23"/>
                <w:rtl w:val="0"/>
              </w:rPr>
              <w:t>kyll</w:t>
            </w:r>
            <w:r>
              <w:rPr>
                <w:rFonts w:ascii="Arial" w:hAnsi="Arial" w:hint="default"/>
                <w:sz w:val="23"/>
                <w:szCs w:val="23"/>
                <w:rtl w:val="0"/>
              </w:rPr>
              <w:t>ä</w:t>
            </w:r>
            <w:r>
              <w:rPr>
                <w:rFonts w:ascii="Arial" w:hAnsi="Arial"/>
                <w:sz w:val="23"/>
                <w:szCs w:val="23"/>
                <w:rtl w:val="0"/>
              </w:rPr>
              <w:t>, ohjatusti</w:t>
            </w:r>
          </w:p>
        </w:tc>
        <w:tc>
          <w:tcPr>
            <w:tcW w:type="dxa" w:w="18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>
            <w:pPr>
              <w:pStyle w:val="Taulukkotyyli 2"/>
              <w:bidi w:val="0"/>
              <w:spacing w:line="340" w:lineRule="atLeast"/>
              <w:ind w:left="0" w:right="0" w:firstLine="0"/>
              <w:jc w:val="left"/>
              <w:rPr>
                <w:rFonts w:ascii="Times Roman" w:cs="Times Roman" w:hAnsi="Times Roman" w:eastAsia="Times Roman"/>
                <w:sz w:val="23"/>
                <w:szCs w:val="23"/>
                <w:rtl w:val="0"/>
              </w:rPr>
            </w:pPr>
            <w:r>
              <w:rPr>
                <w:rFonts w:ascii="Arial" w:hAnsi="Arial"/>
                <w:sz w:val="23"/>
                <w:szCs w:val="23"/>
                <w:rtl w:val="0"/>
              </w:rPr>
              <w:t>kyll</w:t>
            </w:r>
            <w:r>
              <w:rPr>
                <w:rFonts w:ascii="Arial" w:hAnsi="Arial" w:hint="default"/>
                <w:sz w:val="23"/>
                <w:szCs w:val="23"/>
                <w:rtl w:val="0"/>
              </w:rPr>
              <w:t>ä</w:t>
            </w:r>
            <w:r>
              <w:rPr>
                <w:rFonts w:ascii="Arial" w:hAnsi="Arial"/>
                <w:sz w:val="23"/>
                <w:szCs w:val="23"/>
                <w:rtl w:val="0"/>
              </w:rPr>
              <w:t>,</w:t>
            </w:r>
            <w:r>
              <w:rPr>
                <w:rFonts w:ascii="Arial" w:hAnsi="Arial" w:hint="default"/>
                <w:sz w:val="23"/>
                <w:szCs w:val="23"/>
                <w:rtl w:val="0"/>
              </w:rPr>
              <w:t> </w:t>
            </w:r>
          </w:p>
          <w:p>
            <w:pPr>
              <w:pStyle w:val="Taulukkotyyli 2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3"/>
                <w:szCs w:val="23"/>
                <w:rtl w:val="0"/>
              </w:rPr>
              <w:t>itsen</w:t>
            </w:r>
            <w:r>
              <w:rPr>
                <w:rFonts w:ascii="Arial" w:hAnsi="Arial" w:hint="default"/>
                <w:sz w:val="23"/>
                <w:szCs w:val="23"/>
                <w:rtl w:val="0"/>
              </w:rPr>
              <w:t>ä</w:t>
            </w:r>
            <w:r>
              <w:rPr>
                <w:rFonts w:ascii="Arial" w:hAnsi="Arial"/>
                <w:sz w:val="23"/>
                <w:szCs w:val="23"/>
                <w:rtl w:val="0"/>
              </w:rPr>
              <w:t>isesti</w:t>
            </w:r>
          </w:p>
        </w:tc>
      </w:tr>
      <w:tr>
        <w:tblPrEx>
          <w:shd w:val="clear" w:color="auto" w:fill="auto"/>
        </w:tblPrEx>
        <w:trPr>
          <w:trHeight w:val="273" w:hRule="atLeast"/>
        </w:trPr>
        <w:tc>
          <w:tcPr>
            <w:tcW w:type="dxa" w:w="37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>
            <w:pPr>
              <w:pStyle w:val="Taulukkotyyli 2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3"/>
                <w:szCs w:val="23"/>
                <w:rtl w:val="0"/>
              </w:rPr>
              <w:t>K</w:t>
            </w:r>
            <w:r>
              <w:rPr>
                <w:rFonts w:ascii="Arial" w:hAnsi="Arial" w:hint="default"/>
                <w:sz w:val="23"/>
                <w:szCs w:val="23"/>
                <w:rtl w:val="0"/>
              </w:rPr>
              <w:t>ä</w:t>
            </w:r>
            <w:r>
              <w:rPr>
                <w:rFonts w:ascii="Arial" w:hAnsi="Arial"/>
                <w:sz w:val="23"/>
                <w:szCs w:val="23"/>
                <w:rtl w:val="0"/>
              </w:rPr>
              <w:t>ytin TVT:t</w:t>
            </w:r>
            <w:r>
              <w:rPr>
                <w:rFonts w:ascii="Arial" w:hAnsi="Arial" w:hint="default"/>
                <w:sz w:val="23"/>
                <w:szCs w:val="23"/>
                <w:rtl w:val="0"/>
              </w:rPr>
              <w:t xml:space="preserve">ä </w:t>
            </w:r>
            <w:r>
              <w:rPr>
                <w:rFonts w:ascii="Arial" w:hAnsi="Arial"/>
                <w:sz w:val="23"/>
                <w:szCs w:val="23"/>
                <w:rtl w:val="0"/>
              </w:rPr>
              <w:t>ideoinnissa</w:t>
            </w:r>
          </w:p>
        </w:tc>
        <w:tc>
          <w:tcPr>
            <w:tcW w:type="dxa" w:w="16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  <w:tc>
          <w:tcPr>
            <w:tcW w:type="dxa" w:w="24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  <w:tc>
          <w:tcPr>
            <w:tcW w:type="dxa" w:w="18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3" w:hRule="atLeast"/>
        </w:trPr>
        <w:tc>
          <w:tcPr>
            <w:tcW w:type="dxa" w:w="37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>
            <w:pPr>
              <w:pStyle w:val="Taulukkotyyli 2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3"/>
                <w:szCs w:val="23"/>
                <w:rtl w:val="0"/>
              </w:rPr>
              <w:t>K</w:t>
            </w:r>
            <w:r>
              <w:rPr>
                <w:rFonts w:ascii="Arial" w:hAnsi="Arial" w:hint="default"/>
                <w:sz w:val="23"/>
                <w:szCs w:val="23"/>
                <w:rtl w:val="0"/>
              </w:rPr>
              <w:t>ä</w:t>
            </w:r>
            <w:r>
              <w:rPr>
                <w:rFonts w:ascii="Arial" w:hAnsi="Arial"/>
                <w:sz w:val="23"/>
                <w:szCs w:val="23"/>
                <w:rtl w:val="0"/>
              </w:rPr>
              <w:t>ytin TVT:t</w:t>
            </w:r>
            <w:r>
              <w:rPr>
                <w:rFonts w:ascii="Arial" w:hAnsi="Arial" w:hint="default"/>
                <w:sz w:val="23"/>
                <w:szCs w:val="23"/>
                <w:rtl w:val="0"/>
              </w:rPr>
              <w:t xml:space="preserve">ä </w:t>
            </w:r>
            <w:r>
              <w:rPr>
                <w:rFonts w:ascii="Arial" w:hAnsi="Arial"/>
                <w:sz w:val="23"/>
                <w:szCs w:val="23"/>
                <w:rtl w:val="0"/>
              </w:rPr>
              <w:t>suunnittelussa</w:t>
            </w:r>
          </w:p>
        </w:tc>
        <w:tc>
          <w:tcPr>
            <w:tcW w:type="dxa" w:w="16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  <w:tc>
          <w:tcPr>
            <w:tcW w:type="dxa" w:w="24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  <w:tc>
          <w:tcPr>
            <w:tcW w:type="dxa" w:w="18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13" w:hRule="atLeast"/>
        </w:trPr>
        <w:tc>
          <w:tcPr>
            <w:tcW w:type="dxa" w:w="37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>
            <w:pPr>
              <w:pStyle w:val="Taulukkotyyli 2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3"/>
                <w:szCs w:val="23"/>
                <w:rtl w:val="0"/>
              </w:rPr>
              <w:t>Dokumentoin ty</w:t>
            </w:r>
            <w:r>
              <w:rPr>
                <w:rFonts w:ascii="Arial" w:hAnsi="Arial" w:hint="default"/>
                <w:sz w:val="23"/>
                <w:szCs w:val="23"/>
                <w:rtl w:val="0"/>
              </w:rPr>
              <w:t>ö</w:t>
            </w:r>
            <w:r>
              <w:rPr>
                <w:rFonts w:ascii="Arial" w:hAnsi="Arial"/>
                <w:sz w:val="23"/>
                <w:szCs w:val="23"/>
                <w:rtl w:val="0"/>
              </w:rPr>
              <w:t>skentely</w:t>
            </w:r>
            <w:r>
              <w:rPr>
                <w:rFonts w:ascii="Arial" w:hAnsi="Arial" w:hint="default"/>
                <w:sz w:val="23"/>
                <w:szCs w:val="23"/>
                <w:rtl w:val="0"/>
              </w:rPr>
              <w:t>ä</w:t>
            </w:r>
            <w:r>
              <w:rPr>
                <w:rFonts w:ascii="Arial" w:hAnsi="Arial"/>
                <w:sz w:val="23"/>
                <w:szCs w:val="23"/>
                <w:rtl w:val="0"/>
              </w:rPr>
              <w:t>ni Pedanetiin</w:t>
            </w:r>
          </w:p>
        </w:tc>
        <w:tc>
          <w:tcPr>
            <w:tcW w:type="dxa" w:w="16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  <w:tc>
          <w:tcPr>
            <w:tcW w:type="dxa" w:w="24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  <w:tc>
          <w:tcPr>
            <w:tcW w:type="dxa" w:w="18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3" w:hRule="atLeast"/>
        </w:trPr>
        <w:tc>
          <w:tcPr>
            <w:tcW w:type="dxa" w:w="37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>
            <w:pPr>
              <w:pStyle w:val="Taulukkotyyli 2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3"/>
                <w:szCs w:val="23"/>
                <w:rtl w:val="0"/>
              </w:rPr>
              <w:t>Luin ty</w:t>
            </w:r>
            <w:r>
              <w:rPr>
                <w:rFonts w:ascii="Arial" w:hAnsi="Arial" w:hint="default"/>
                <w:sz w:val="23"/>
                <w:szCs w:val="23"/>
                <w:rtl w:val="0"/>
              </w:rPr>
              <w:t>ö</w:t>
            </w:r>
            <w:r>
              <w:rPr>
                <w:rFonts w:ascii="Arial" w:hAnsi="Arial"/>
                <w:sz w:val="23"/>
                <w:szCs w:val="23"/>
                <w:rtl w:val="0"/>
              </w:rPr>
              <w:t>ohjeita Peda.netista</w:t>
            </w:r>
          </w:p>
        </w:tc>
        <w:tc>
          <w:tcPr>
            <w:tcW w:type="dxa" w:w="16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  <w:tc>
          <w:tcPr>
            <w:tcW w:type="dxa" w:w="24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  <w:tc>
          <w:tcPr>
            <w:tcW w:type="dxa" w:w="18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</w:tr>
    </w:tbl>
    <w:p>
      <w:pPr>
        <w:pStyle w:val="Oletus"/>
        <w:bidi w:val="0"/>
        <w:spacing w:before="0" w:line="280" w:lineRule="atLeast"/>
        <w:ind w:left="0" w:right="0" w:firstLine="0"/>
        <w:jc w:val="left"/>
        <w:rPr>
          <w:rtl w:val="0"/>
        </w:rPr>
      </w:pPr>
      <w:r>
        <w:rPr>
          <w:rFonts w:ascii="Arial" w:cs="Arial" w:hAnsi="Arial" w:eastAsia="Arial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uomi" w:val="‘“(〔[{〈《「『【⦅〘〖«〝︵︷︹︻︽︿﹁﹃﹇﹙﹛﹝｢"/>
  <w:noLineBreaksBefore w:lang="suom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Oletus">
    <w:name w:val="Oletus"/>
    <w:next w:val="Oletu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ulukkotyyli 2">
    <w:name w:val="Taulukkotyyli 2"/>
    <w:next w:val="Taulukkotyyli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