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93" w:type="dxa"/>
        <w:jc w:val="center"/>
        <w:tblBorders>
          <w:top w:val="outset" w:sz="6" w:space="0" w:color="auto"/>
          <w:left w:val="outset" w:sz="6" w:space="0" w:color="auto"/>
          <w:bottom w:val="outset" w:sz="6" w:space="0" w:color="auto"/>
          <w:right w:val="outset" w:sz="6" w:space="0" w:color="auto"/>
        </w:tblBorders>
        <w:tblLayout w:type="fixed"/>
        <w:tblCellMar>
          <w:top w:w="85" w:type="dxa"/>
          <w:left w:w="85" w:type="dxa"/>
          <w:bottom w:w="57" w:type="dxa"/>
          <w:right w:w="85" w:type="dxa"/>
        </w:tblCellMar>
        <w:tblLook w:val="04A0" w:firstRow="1" w:lastRow="0" w:firstColumn="1" w:lastColumn="0" w:noHBand="0" w:noVBand="1"/>
      </w:tblPr>
      <w:tblGrid>
        <w:gridCol w:w="1410"/>
        <w:gridCol w:w="3654"/>
        <w:gridCol w:w="3150"/>
        <w:gridCol w:w="1701"/>
        <w:gridCol w:w="213"/>
        <w:gridCol w:w="3898"/>
        <w:gridCol w:w="1167"/>
      </w:tblGrid>
      <w:tr w:rsidR="000971C7" w:rsidRPr="00156395" w14:paraId="4E934589" w14:textId="77777777" w:rsidTr="004547B3">
        <w:trPr>
          <w:trHeight w:val="228"/>
          <w:jc w:val="center"/>
        </w:trPr>
        <w:tc>
          <w:tcPr>
            <w:tcW w:w="15193" w:type="dxa"/>
            <w:gridSpan w:val="7"/>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6422F8C" w14:textId="3C6BAB95" w:rsidR="00CE3CA7" w:rsidRDefault="00CE3CA7" w:rsidP="00F0781D">
            <w:pPr>
              <w:spacing w:after="0" w:line="240" w:lineRule="auto"/>
              <w:textAlignment w:val="baseline"/>
              <w:rPr>
                <w:rFonts w:eastAsia="Times New Roman" w:cstheme="minorHAnsi"/>
                <w:lang w:eastAsia="fi-FI"/>
              </w:rPr>
            </w:pPr>
            <w:r>
              <w:rPr>
                <w:rFonts w:eastAsia="Times New Roman" w:cstheme="minorHAnsi"/>
                <w:lang w:eastAsia="fi-FI"/>
              </w:rPr>
              <w:t>UE 7lk</w:t>
            </w:r>
            <w:r w:rsidR="004547B3">
              <w:rPr>
                <w:rFonts w:eastAsia="Times New Roman" w:cstheme="minorHAnsi"/>
                <w:lang w:eastAsia="fi-FI"/>
              </w:rPr>
              <w:t xml:space="preserve"> – VSOP</w:t>
            </w:r>
          </w:p>
          <w:p w14:paraId="3469AD8B" w14:textId="77777777" w:rsidR="00AB0D45" w:rsidRDefault="00AB0D45" w:rsidP="00F0781D">
            <w:pPr>
              <w:spacing w:after="0" w:line="240" w:lineRule="auto"/>
              <w:textAlignment w:val="baseline"/>
              <w:rPr>
                <w:rFonts w:eastAsia="Times New Roman" w:cstheme="minorHAnsi"/>
                <w:lang w:eastAsia="fi-FI"/>
              </w:rPr>
            </w:pPr>
            <w:r>
              <w:rPr>
                <w:rFonts w:eastAsia="Times New Roman" w:cstheme="minorHAnsi"/>
                <w:lang w:eastAsia="fi-FI"/>
              </w:rPr>
              <w:t>Tavoitteet T3</w:t>
            </w:r>
            <w:r w:rsidR="00C71191">
              <w:rPr>
                <w:rFonts w:eastAsia="Times New Roman" w:cstheme="minorHAnsi"/>
                <w:lang w:eastAsia="fi-FI"/>
              </w:rPr>
              <w:t xml:space="preserve"> ja</w:t>
            </w:r>
            <w:r w:rsidR="002E6E6D">
              <w:rPr>
                <w:rFonts w:eastAsia="Times New Roman" w:cstheme="minorHAnsi"/>
                <w:lang w:eastAsia="fi-FI"/>
              </w:rPr>
              <w:t xml:space="preserve"> T7</w:t>
            </w:r>
            <w:r>
              <w:rPr>
                <w:rFonts w:eastAsia="Times New Roman" w:cstheme="minorHAnsi"/>
                <w:lang w:eastAsia="fi-FI"/>
              </w:rPr>
              <w:t xml:space="preserve"> arvioidaan ainoastaan vuosiluokalla 7 Jyväskylän </w:t>
            </w:r>
            <w:proofErr w:type="spellStart"/>
            <w:r>
              <w:rPr>
                <w:rFonts w:eastAsia="Times New Roman" w:cstheme="minorHAnsi"/>
                <w:lang w:eastAsia="fi-FI"/>
              </w:rPr>
              <w:t>vuosiluokkaistamisten</w:t>
            </w:r>
            <w:proofErr w:type="spellEnd"/>
            <w:r>
              <w:rPr>
                <w:rFonts w:eastAsia="Times New Roman" w:cstheme="minorHAnsi"/>
                <w:lang w:eastAsia="fi-FI"/>
              </w:rPr>
              <w:t xml:space="preserve"> mukaisesti.</w:t>
            </w:r>
          </w:p>
          <w:p w14:paraId="45FB23A5" w14:textId="1133FA44" w:rsidR="007C2CF9" w:rsidRPr="00156395" w:rsidRDefault="00EF732E" w:rsidP="00F0781D">
            <w:pPr>
              <w:spacing w:after="0" w:line="240" w:lineRule="auto"/>
              <w:textAlignment w:val="baseline"/>
              <w:rPr>
                <w:rFonts w:eastAsia="Times New Roman" w:cstheme="minorHAnsi"/>
                <w:lang w:eastAsia="fi-FI"/>
              </w:rPr>
            </w:pPr>
            <w:r w:rsidRPr="79E9D97B">
              <w:rPr>
                <w:rFonts w:ascii="Calibri" w:eastAsia="Calibri" w:hAnsi="Calibri" w:cs="Calibri"/>
                <w:color w:val="000000" w:themeColor="text1"/>
              </w:rPr>
              <w:t>T1</w:t>
            </w:r>
            <w:r>
              <w:rPr>
                <w:rFonts w:ascii="Calibri" w:eastAsia="Calibri" w:hAnsi="Calibri" w:cs="Calibri"/>
                <w:color w:val="000000" w:themeColor="text1"/>
              </w:rPr>
              <w:t>0</w:t>
            </w:r>
            <w:r w:rsidRPr="79E9D97B">
              <w:rPr>
                <w:rFonts w:ascii="Calibri" w:eastAsia="Calibri" w:hAnsi="Calibri" w:cs="Calibri"/>
                <w:color w:val="000000" w:themeColor="text1"/>
              </w:rPr>
              <w:t xml:space="preserve"> ei käytetä arvosanan muodostamisen perusteena.</w:t>
            </w:r>
            <w:r>
              <w:rPr>
                <w:rFonts w:ascii="Calibri" w:eastAsia="Calibri" w:hAnsi="Calibri" w:cs="Calibri"/>
                <w:color w:val="000000" w:themeColor="text1"/>
              </w:rPr>
              <w:t xml:space="preserve"> Huom. itsearviointi.</w:t>
            </w:r>
          </w:p>
        </w:tc>
      </w:tr>
      <w:tr w:rsidR="00EF732E" w:rsidRPr="00156395" w14:paraId="49CF9AFE" w14:textId="77777777" w:rsidTr="004547B3">
        <w:trPr>
          <w:trHeight w:val="190"/>
          <w:jc w:val="center"/>
        </w:trPr>
        <w:tc>
          <w:tcPr>
            <w:tcW w:w="15193" w:type="dxa"/>
            <w:gridSpan w:val="7"/>
            <w:tcBorders>
              <w:top w:val="single" w:sz="6" w:space="0" w:color="auto"/>
              <w:left w:val="single" w:sz="6" w:space="0" w:color="auto"/>
              <w:bottom w:val="nil"/>
              <w:right w:val="single" w:sz="6" w:space="0" w:color="auto"/>
            </w:tcBorders>
            <w:shd w:val="clear" w:color="auto" w:fill="auto"/>
          </w:tcPr>
          <w:p w14:paraId="6F026452" w14:textId="047CAC27" w:rsidR="00EF732E" w:rsidRDefault="00103A83" w:rsidP="00F0781D">
            <w:pPr>
              <w:spacing w:after="0" w:line="240" w:lineRule="auto"/>
              <w:textAlignment w:val="baseline"/>
              <w:rPr>
                <w:rFonts w:eastAsia="Times New Roman" w:cstheme="minorHAnsi"/>
                <w:lang w:eastAsia="fi-FI"/>
              </w:rPr>
            </w:pPr>
            <w:r>
              <w:rPr>
                <w:rFonts w:eastAsia="Times New Roman" w:cstheme="minorHAnsi"/>
                <w:lang w:eastAsia="fi-FI"/>
              </w:rPr>
              <w:t>Esimerkkejä opiskelu- ja suoritustavoista</w:t>
            </w:r>
          </w:p>
        </w:tc>
      </w:tr>
      <w:tr w:rsidR="00EF732E" w:rsidRPr="00156395" w14:paraId="055DA358" w14:textId="77777777" w:rsidTr="004547B3">
        <w:trPr>
          <w:trHeight w:val="228"/>
          <w:jc w:val="center"/>
        </w:trPr>
        <w:tc>
          <w:tcPr>
            <w:tcW w:w="5064" w:type="dxa"/>
            <w:gridSpan w:val="2"/>
            <w:tcBorders>
              <w:top w:val="nil"/>
              <w:left w:val="single" w:sz="6" w:space="0" w:color="auto"/>
              <w:bottom w:val="single" w:sz="6" w:space="0" w:color="auto"/>
              <w:right w:val="nil"/>
            </w:tcBorders>
            <w:shd w:val="clear" w:color="auto" w:fill="auto"/>
          </w:tcPr>
          <w:p w14:paraId="172B9D74" w14:textId="77777777" w:rsidR="00EF732E" w:rsidRPr="00760DAF"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aineet ja esseet</w:t>
            </w:r>
          </w:p>
          <w:p w14:paraId="7F4433AB" w14:textId="77777777"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Pr>
                <w:rFonts w:ascii="Calibri" w:eastAsia="Calibri" w:hAnsi="Calibri" w:cs="Calibri"/>
                <w:color w:val="000000" w:themeColor="text1"/>
              </w:rPr>
              <w:t>draamaharjoitus/</w:t>
            </w:r>
            <w:r w:rsidRPr="21B69205">
              <w:rPr>
                <w:rFonts w:ascii="Calibri" w:eastAsia="Calibri" w:hAnsi="Calibri" w:cs="Calibri"/>
                <w:color w:val="000000" w:themeColor="text1"/>
              </w:rPr>
              <w:t>näytelm</w:t>
            </w:r>
            <w:r>
              <w:rPr>
                <w:rFonts w:ascii="Calibri" w:eastAsia="Calibri" w:hAnsi="Calibri" w:cs="Calibri"/>
                <w:color w:val="000000" w:themeColor="text1"/>
              </w:rPr>
              <w:t>ä</w:t>
            </w:r>
          </w:p>
          <w:p w14:paraId="767F20BA" w14:textId="77777777" w:rsidR="00EF732E" w:rsidRPr="00CC4B89"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havainnointitehtävät</w:t>
            </w:r>
            <w:r>
              <w:rPr>
                <w:rFonts w:ascii="Calibri" w:eastAsia="Calibri" w:hAnsi="Calibri" w:cs="Calibri"/>
                <w:color w:val="000000" w:themeColor="text1"/>
              </w:rPr>
              <w:t xml:space="preserve"> (rakennusten ja symbolien tunnistaminen ympäristöstä) </w:t>
            </w:r>
          </w:p>
          <w:p w14:paraId="06177849" w14:textId="77777777"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keskustelut</w:t>
            </w:r>
          </w:p>
          <w:p w14:paraId="4D6E2D9C" w14:textId="77777777"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kuvalliset/kirjalliset harjoitteet</w:t>
            </w:r>
          </w:p>
          <w:p w14:paraId="16D89024" w14:textId="77777777"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käsitekartta</w:t>
            </w:r>
          </w:p>
          <w:p w14:paraId="21799310" w14:textId="77777777"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 xml:space="preserve">laminoidut kuvat </w:t>
            </w:r>
          </w:p>
        </w:tc>
        <w:tc>
          <w:tcPr>
            <w:tcW w:w="5064" w:type="dxa"/>
            <w:gridSpan w:val="3"/>
            <w:tcBorders>
              <w:top w:val="nil"/>
              <w:left w:val="nil"/>
              <w:bottom w:val="single" w:sz="6" w:space="0" w:color="auto"/>
              <w:right w:val="nil"/>
            </w:tcBorders>
            <w:shd w:val="clear" w:color="auto" w:fill="auto"/>
          </w:tcPr>
          <w:p w14:paraId="662478A6" w14:textId="5D911258"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oppimispelit</w:t>
            </w:r>
            <w:r>
              <w:rPr>
                <w:rFonts w:ascii="Calibri" w:eastAsia="Calibri" w:hAnsi="Calibri" w:cs="Calibri"/>
                <w:color w:val="000000" w:themeColor="text1"/>
              </w:rPr>
              <w:t xml:space="preserve"> (esim. Minecraft maailmassa uskonnollisten rakennusten rakentaminen)</w:t>
            </w:r>
          </w:p>
          <w:p w14:paraId="20355C09" w14:textId="77777777" w:rsidR="00EF732E" w:rsidRPr="004C171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4C171E">
              <w:rPr>
                <w:rFonts w:ascii="Calibri" w:eastAsia="Calibri" w:hAnsi="Calibri" w:cs="Calibri"/>
                <w:color w:val="000000" w:themeColor="text1"/>
              </w:rPr>
              <w:t>podcastit ja blogit</w:t>
            </w:r>
          </w:p>
          <w:p w14:paraId="3A18960B" w14:textId="77777777" w:rsidR="00EF732E" w:rsidRPr="00CA4362"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CA4362">
              <w:rPr>
                <w:rFonts w:ascii="Calibri" w:eastAsia="Calibri" w:hAnsi="Calibri" w:cs="Calibri"/>
                <w:color w:val="000000" w:themeColor="text1"/>
              </w:rPr>
              <w:t>portfoliot ja oppimispäiväkirjat</w:t>
            </w:r>
          </w:p>
          <w:p w14:paraId="5C40F67E" w14:textId="77777777"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 xml:space="preserve">projektityöt </w:t>
            </w:r>
          </w:p>
          <w:p w14:paraId="433D1917" w14:textId="77777777"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ryhmätehtävä, paritehtävä</w:t>
            </w:r>
          </w:p>
          <w:p w14:paraId="1C28FF65" w14:textId="77777777" w:rsidR="00756B02" w:rsidRDefault="00EF732E" w:rsidP="00756B02">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 xml:space="preserve">suulliset työt ja esitelmät </w:t>
            </w:r>
          </w:p>
          <w:p w14:paraId="72D969B2" w14:textId="5B6B4B62" w:rsidR="00EF732E" w:rsidRPr="00756B02" w:rsidRDefault="00756B02" w:rsidP="00756B02">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tabletti- ja videotyöskentely</w:t>
            </w:r>
          </w:p>
        </w:tc>
        <w:tc>
          <w:tcPr>
            <w:tcW w:w="5065" w:type="dxa"/>
            <w:gridSpan w:val="2"/>
            <w:tcBorders>
              <w:top w:val="nil"/>
              <w:left w:val="nil"/>
              <w:bottom w:val="single" w:sz="6" w:space="0" w:color="auto"/>
              <w:right w:val="single" w:sz="6" w:space="0" w:color="auto"/>
            </w:tcBorders>
            <w:shd w:val="clear" w:color="auto" w:fill="auto"/>
          </w:tcPr>
          <w:p w14:paraId="43B2323F" w14:textId="77777777" w:rsidR="00EF732E" w:rsidRPr="00497E8A"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497E8A">
              <w:rPr>
                <w:rFonts w:ascii="Calibri" w:eastAsia="Calibri" w:hAnsi="Calibri" w:cs="Calibri"/>
                <w:color w:val="000000" w:themeColor="text1"/>
              </w:rPr>
              <w:t>uutiset</w:t>
            </w:r>
            <w:r>
              <w:rPr>
                <w:rFonts w:ascii="Calibri" w:eastAsia="Calibri" w:hAnsi="Calibri" w:cs="Calibri"/>
                <w:color w:val="000000" w:themeColor="text1"/>
              </w:rPr>
              <w:t xml:space="preserve">, </w:t>
            </w:r>
            <w:r w:rsidRPr="00497E8A">
              <w:rPr>
                <w:rFonts w:ascii="Calibri" w:eastAsia="Calibri" w:hAnsi="Calibri" w:cs="Calibri"/>
                <w:color w:val="000000" w:themeColor="text1"/>
              </w:rPr>
              <w:t>dokumentit ja elokuvat</w:t>
            </w:r>
          </w:p>
          <w:p w14:paraId="263E7F4B" w14:textId="77777777" w:rsidR="00EF732E" w:rsidRPr="007D5F20"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videot ja kuvat</w:t>
            </w:r>
          </w:p>
          <w:p w14:paraId="46A62302" w14:textId="77777777" w:rsidR="00EF732E" w:rsidRPr="00B023C8" w:rsidRDefault="00EF732E" w:rsidP="00EF732E">
            <w:pPr>
              <w:numPr>
                <w:ilvl w:val="0"/>
                <w:numId w:val="3"/>
              </w:numPr>
              <w:tabs>
                <w:tab w:val="clear" w:pos="720"/>
              </w:tabs>
              <w:spacing w:after="0" w:line="240" w:lineRule="auto"/>
              <w:ind w:left="301" w:hanging="232"/>
              <w:textAlignment w:val="baseline"/>
              <w:rPr>
                <w:rFonts w:eastAsia="Times New Roman" w:cstheme="minorHAnsi"/>
                <w:lang w:eastAsia="fi-FI"/>
              </w:rPr>
            </w:pPr>
            <w:r w:rsidRPr="007D5F20">
              <w:rPr>
                <w:rFonts w:eastAsia="Times New Roman" w:cstheme="minorHAnsi"/>
                <w:lang w:eastAsia="fi-FI"/>
              </w:rPr>
              <w:t>vierailut ja vierailijat (myös virtuaaliset)</w:t>
            </w:r>
          </w:p>
          <w:p w14:paraId="30320F09" w14:textId="77777777" w:rsid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21B69205">
              <w:rPr>
                <w:rFonts w:ascii="Calibri" w:eastAsia="Calibri" w:hAnsi="Calibri" w:cs="Calibri"/>
                <w:color w:val="000000" w:themeColor="text1"/>
              </w:rPr>
              <w:t xml:space="preserve">visuaalinen tuotos (esim. sarjakuva, kuvakooste, piirros). Tuotos voi olla myös kolmiulotteinen </w:t>
            </w:r>
            <w:r>
              <w:rPr>
                <w:rFonts w:ascii="Calibri" w:eastAsia="Calibri" w:hAnsi="Calibri" w:cs="Calibri"/>
                <w:color w:val="000000" w:themeColor="text1"/>
              </w:rPr>
              <w:t>malli uskonnollisesta rakennuksesta/symbolista</w:t>
            </w:r>
          </w:p>
          <w:p w14:paraId="2D00738D" w14:textId="392A8B62" w:rsidR="00EF732E" w:rsidRPr="00EF732E" w:rsidRDefault="00EF732E" w:rsidP="00EF732E">
            <w:pPr>
              <w:pStyle w:val="Luettelokappale"/>
              <w:numPr>
                <w:ilvl w:val="0"/>
                <w:numId w:val="3"/>
              </w:numPr>
              <w:tabs>
                <w:tab w:val="clear" w:pos="720"/>
              </w:tabs>
              <w:spacing w:after="0" w:line="240" w:lineRule="auto"/>
              <w:ind w:left="301" w:hanging="232"/>
              <w:rPr>
                <w:rFonts w:ascii="Calibri" w:eastAsia="Calibri" w:hAnsi="Calibri" w:cs="Calibri"/>
                <w:color w:val="000000" w:themeColor="text1"/>
              </w:rPr>
            </w:pPr>
            <w:r w:rsidRPr="00EF732E">
              <w:rPr>
                <w:rFonts w:ascii="Calibri" w:eastAsia="Calibri" w:hAnsi="Calibri" w:cs="Calibri"/>
                <w:color w:val="000000" w:themeColor="text1"/>
              </w:rPr>
              <w:t>ääninäytteet (esim. rukouskello, kirkon kellot, meditaatiomusiikki)</w:t>
            </w:r>
          </w:p>
        </w:tc>
      </w:tr>
      <w:tr w:rsidR="00756B02" w:rsidRPr="00156395" w14:paraId="7511A54C" w14:textId="77777777" w:rsidTr="00F668C6">
        <w:trPr>
          <w:trHeight w:val="454"/>
          <w:jc w:val="center"/>
        </w:trPr>
        <w:tc>
          <w:tcPr>
            <w:tcW w:w="1410"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46FB1DF" w14:textId="0E6D3A12" w:rsidR="00756B02" w:rsidRPr="00156395" w:rsidRDefault="00756B02" w:rsidP="00F0781D">
            <w:pPr>
              <w:spacing w:after="0" w:line="240" w:lineRule="auto"/>
              <w:textAlignment w:val="baseline"/>
              <w:rPr>
                <w:rFonts w:eastAsia="Times New Roman" w:cstheme="minorHAnsi"/>
                <w:lang w:eastAsia="fi-FI"/>
              </w:rPr>
            </w:pPr>
            <w:r w:rsidRPr="00156395">
              <w:rPr>
                <w:rFonts w:eastAsia="Times New Roman" w:cstheme="minorHAnsi"/>
                <w:lang w:eastAsia="fi-FI"/>
              </w:rPr>
              <w:t>SISÄLTÖALUE TAVOITTEET </w:t>
            </w:r>
          </w:p>
        </w:tc>
        <w:tc>
          <w:tcPr>
            <w:tcW w:w="6804"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0848B5F7" w14:textId="7B8E633B" w:rsidR="00756B02" w:rsidRPr="00156395" w:rsidRDefault="00756B02" w:rsidP="00F0781D">
            <w:pPr>
              <w:spacing w:after="0" w:line="240" w:lineRule="auto"/>
              <w:textAlignment w:val="baseline"/>
              <w:rPr>
                <w:rFonts w:eastAsia="Times New Roman" w:cstheme="minorHAnsi"/>
                <w:lang w:eastAsia="fi-FI"/>
              </w:rPr>
            </w:pPr>
            <w:r w:rsidRPr="00156395">
              <w:rPr>
                <w:rFonts w:eastAsia="Times New Roman" w:cstheme="minorHAnsi"/>
                <w:lang w:eastAsia="fi-FI"/>
              </w:rPr>
              <w:t>Opiskeltava sisältö </w:t>
            </w:r>
          </w:p>
        </w:tc>
        <w:tc>
          <w:tcPr>
            <w:tcW w:w="1701"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68798850" w14:textId="700CC09A" w:rsidR="00756B02" w:rsidRPr="00156395" w:rsidRDefault="00756B02" w:rsidP="00F0781D">
            <w:pPr>
              <w:spacing w:after="0" w:line="240" w:lineRule="auto"/>
              <w:textAlignment w:val="baseline"/>
              <w:rPr>
                <w:rFonts w:eastAsia="Times New Roman" w:cstheme="minorHAnsi"/>
                <w:lang w:eastAsia="fi-FI"/>
              </w:rPr>
            </w:pPr>
            <w:r w:rsidRPr="00156395">
              <w:rPr>
                <w:rFonts w:eastAsia="Times New Roman" w:cstheme="minorHAnsi"/>
                <w:lang w:eastAsia="fi-FI"/>
              </w:rPr>
              <w:t>Lisähuomioit</w:t>
            </w:r>
            <w:r w:rsidR="006940CC">
              <w:rPr>
                <w:rFonts w:eastAsia="Times New Roman" w:cstheme="minorHAnsi"/>
                <w:lang w:eastAsia="fi-FI"/>
              </w:rPr>
              <w:t>a</w:t>
            </w:r>
            <w:r w:rsidRPr="00156395">
              <w:rPr>
                <w:rFonts w:eastAsia="Times New Roman" w:cstheme="minorHAnsi"/>
                <w:lang w:eastAsia="fi-FI"/>
              </w:rPr>
              <w:t> </w:t>
            </w:r>
          </w:p>
        </w:tc>
        <w:tc>
          <w:tcPr>
            <w:tcW w:w="4111"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60A0FDFA" w14:textId="5846FDFE" w:rsidR="00756B02" w:rsidRPr="00156395" w:rsidRDefault="006940CC" w:rsidP="00F0781D">
            <w:pPr>
              <w:spacing w:after="0" w:line="240" w:lineRule="auto"/>
              <w:textAlignment w:val="baseline"/>
              <w:rPr>
                <w:rFonts w:eastAsia="Times New Roman" w:cstheme="minorHAnsi"/>
                <w:lang w:eastAsia="fi-FI"/>
              </w:rPr>
            </w:pPr>
            <w:r w:rsidRPr="006940CC">
              <w:rPr>
                <w:rStyle w:val="normaltextrun"/>
                <w:rFonts w:ascii="Calibri" w:hAnsi="Calibri" w:cs="Calibri"/>
                <w:color w:val="000000"/>
                <w:bdr w:val="none" w:sz="0" w:space="0" w:color="auto" w:frame="1"/>
              </w:rPr>
              <w:t>Näyttötavat, suunnitelmat, omat ideat esim. opintokokonaisuuksista</w:t>
            </w:r>
          </w:p>
        </w:tc>
        <w:tc>
          <w:tcPr>
            <w:tcW w:w="1167"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B3C583C" w14:textId="62CCD314" w:rsidR="00756B02" w:rsidRPr="00156395" w:rsidRDefault="00756B02" w:rsidP="00F0781D">
            <w:pPr>
              <w:spacing w:after="0" w:line="240" w:lineRule="auto"/>
              <w:textAlignment w:val="baseline"/>
              <w:rPr>
                <w:rFonts w:eastAsia="Times New Roman" w:cstheme="minorHAnsi"/>
                <w:lang w:eastAsia="fi-FI"/>
              </w:rPr>
            </w:pPr>
            <w:r w:rsidRPr="00156395">
              <w:rPr>
                <w:rFonts w:eastAsia="Times New Roman" w:cstheme="minorHAnsi"/>
                <w:lang w:eastAsia="fi-FI"/>
              </w:rPr>
              <w:t>Aikataulu/</w:t>
            </w:r>
            <w:r>
              <w:rPr>
                <w:rFonts w:eastAsia="Times New Roman" w:cstheme="minorHAnsi"/>
                <w:lang w:eastAsia="fi-FI"/>
              </w:rPr>
              <w:br/>
            </w:r>
            <w:r w:rsidRPr="00156395">
              <w:rPr>
                <w:rFonts w:eastAsia="Times New Roman" w:cstheme="minorHAnsi"/>
                <w:lang w:eastAsia="fi-FI"/>
              </w:rPr>
              <w:t>suoritettu </w:t>
            </w:r>
          </w:p>
        </w:tc>
      </w:tr>
      <w:tr w:rsidR="00971F32" w:rsidRPr="00156395" w14:paraId="562FCFD3" w14:textId="77777777" w:rsidTr="00F668C6">
        <w:trPr>
          <w:trHeight w:val="737"/>
          <w:jc w:val="center"/>
        </w:trPr>
        <w:tc>
          <w:tcPr>
            <w:tcW w:w="1410"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FA306A3" w14:textId="2C9F961E" w:rsidR="00756B02" w:rsidRDefault="006940CC" w:rsidP="00F0781D">
            <w:pPr>
              <w:spacing w:after="0" w:line="240" w:lineRule="auto"/>
              <w:textAlignment w:val="baseline"/>
              <w:rPr>
                <w:rFonts w:eastAsia="Times New Roman" w:cstheme="minorHAnsi"/>
                <w:lang w:eastAsia="fi-FI"/>
              </w:rPr>
            </w:pPr>
            <w:r>
              <w:rPr>
                <w:rFonts w:eastAsia="Times New Roman" w:cstheme="minorHAnsi"/>
                <w:lang w:eastAsia="fi-FI"/>
              </w:rPr>
              <w:t>S2</w:t>
            </w:r>
            <w:r w:rsidR="00756B02">
              <w:rPr>
                <w:rFonts w:eastAsia="Times New Roman" w:cstheme="minorHAnsi"/>
                <w:lang w:eastAsia="fi-FI"/>
              </w:rPr>
              <w:t xml:space="preserve"> </w:t>
            </w:r>
          </w:p>
          <w:p w14:paraId="765F4804" w14:textId="77777777" w:rsidR="00756B02" w:rsidRDefault="00756B02" w:rsidP="00F0781D">
            <w:pPr>
              <w:spacing w:after="0" w:line="240" w:lineRule="auto"/>
              <w:textAlignment w:val="baseline"/>
              <w:rPr>
                <w:rFonts w:eastAsia="Times New Roman" w:cstheme="minorHAnsi"/>
                <w:lang w:eastAsia="fi-FI"/>
              </w:rPr>
            </w:pPr>
          </w:p>
          <w:p w14:paraId="6B245532" w14:textId="77777777" w:rsidR="00756B02" w:rsidRDefault="00756B02" w:rsidP="00F0781D">
            <w:pPr>
              <w:spacing w:after="0" w:line="240" w:lineRule="auto"/>
              <w:textAlignment w:val="baseline"/>
              <w:rPr>
                <w:rFonts w:eastAsia="Times New Roman" w:cstheme="minorHAnsi"/>
                <w:b/>
                <w:bCs/>
                <w:lang w:eastAsia="fi-FI"/>
              </w:rPr>
            </w:pPr>
            <w:r>
              <w:rPr>
                <w:rFonts w:eastAsia="Times New Roman" w:cstheme="minorHAnsi"/>
                <w:b/>
                <w:bCs/>
                <w:lang w:eastAsia="fi-FI"/>
              </w:rPr>
              <w:t xml:space="preserve">Jyväskylässä </w:t>
            </w:r>
            <w:r w:rsidR="006940CC">
              <w:rPr>
                <w:rFonts w:eastAsia="Times New Roman" w:cstheme="minorHAnsi"/>
                <w:b/>
                <w:bCs/>
                <w:lang w:eastAsia="fi-FI"/>
              </w:rPr>
              <w:t>arvioidaan</w:t>
            </w:r>
            <w:r>
              <w:rPr>
                <w:rFonts w:eastAsia="Times New Roman" w:cstheme="minorHAnsi"/>
                <w:b/>
                <w:bCs/>
                <w:lang w:eastAsia="fi-FI"/>
              </w:rPr>
              <w:t xml:space="preserve"> T1, T3-T4, T7, T10.</w:t>
            </w:r>
          </w:p>
          <w:p w14:paraId="5494C400" w14:textId="77777777" w:rsidR="006940CC" w:rsidRDefault="006940CC" w:rsidP="00F0781D">
            <w:pPr>
              <w:spacing w:after="0" w:line="240" w:lineRule="auto"/>
              <w:textAlignment w:val="baseline"/>
              <w:rPr>
                <w:rFonts w:eastAsia="Times New Roman" w:cstheme="minorHAnsi"/>
                <w:b/>
                <w:bCs/>
                <w:lang w:eastAsia="fi-FI"/>
              </w:rPr>
            </w:pPr>
          </w:p>
          <w:p w14:paraId="0EF33D06" w14:textId="173A117F" w:rsidR="006940CC" w:rsidRPr="006940CC" w:rsidRDefault="006940CC" w:rsidP="00F0781D">
            <w:pPr>
              <w:spacing w:after="0" w:line="240" w:lineRule="auto"/>
              <w:textAlignment w:val="baseline"/>
              <w:rPr>
                <w:rFonts w:eastAsia="Times New Roman" w:cstheme="minorHAnsi"/>
                <w:lang w:eastAsia="fi-FI"/>
              </w:rPr>
            </w:pPr>
            <w:r>
              <w:rPr>
                <w:rFonts w:eastAsia="Times New Roman" w:cstheme="minorHAnsi"/>
                <w:lang w:eastAsia="fi-FI"/>
              </w:rPr>
              <w:t>(T1, T3-T4, T8-T10)</w:t>
            </w:r>
          </w:p>
        </w:tc>
        <w:tc>
          <w:tcPr>
            <w:tcW w:w="680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7655068" w14:textId="1F44FFE4" w:rsidR="00756B02" w:rsidRPr="00156395" w:rsidRDefault="00756B02" w:rsidP="04893C2C">
            <w:pPr>
              <w:spacing w:after="0" w:line="240" w:lineRule="auto"/>
              <w:textAlignment w:val="baseline"/>
              <w:rPr>
                <w:rFonts w:eastAsia="Calibri"/>
              </w:rPr>
            </w:pPr>
            <w:r w:rsidRPr="04893C2C">
              <w:rPr>
                <w:rFonts w:eastAsia="Open Sans"/>
                <w:b/>
                <w:bCs/>
                <w:color w:val="333333"/>
              </w:rPr>
              <w:t xml:space="preserve">S2 </w:t>
            </w:r>
            <w:r w:rsidRPr="04893C2C">
              <w:rPr>
                <w:rFonts w:eastAsia="Open Sans"/>
                <w:color w:val="333333"/>
              </w:rPr>
              <w:t>Uskontojen maailma: Opetuksessa tarkastellaan suurten maailmanuskontojen levinneisyyttä, perusopetuksia ja vaikutusta kulttuuriin eri puolilla maailmaa. Tutustutaan lisäksi luonnonuskontoihin ja uusiin uskonnollisiin liikkeisiin sekä uskonnottomuuteen elämänkatsomuksena. Uskontoja tarkastellaan tieteellisestä näkökulmasta ottaen huomioon uskonnon eri ulottuvuudet. Sisältöjen valinnassa otetaan huomioon uskon ja tiedon sekä uskonnollisen kielen ja tieteellisen kielen erottaminen, uskontokritiikki sekä uskontojen näkyminen kulttuurin eri osa-alueilla, mediassa, politiikassa, populaarikulttuurissa, taiteessa ja tapakulttuurissa. Syvennetään ekumenian sekä uskontojen ja katsomusten välisen dialogin ymmärtämistä osana uskontojen välistä toimintaa ja maailmanrauhaa.</w:t>
            </w:r>
          </w:p>
          <w:p w14:paraId="00E49238" w14:textId="1369B931" w:rsidR="00756B02" w:rsidRPr="007F784C" w:rsidRDefault="00756B02" w:rsidP="009C6BA8">
            <w:pPr>
              <w:pStyle w:val="Luettelokappale"/>
              <w:numPr>
                <w:ilvl w:val="0"/>
                <w:numId w:val="1"/>
              </w:numPr>
              <w:spacing w:after="0" w:line="240" w:lineRule="auto"/>
              <w:ind w:left="412"/>
              <w:textAlignment w:val="baseline"/>
              <w:rPr>
                <w:rFonts w:eastAsia="Open Sans" w:cstheme="minorHAnsi"/>
                <w:b/>
                <w:bCs/>
                <w:color w:val="333333"/>
              </w:rPr>
            </w:pPr>
            <w:r w:rsidRPr="00156395">
              <w:rPr>
                <w:rFonts w:eastAsia="Open Sans" w:cstheme="minorHAnsi"/>
                <w:color w:val="333333"/>
              </w:rPr>
              <w:t xml:space="preserve">Uskontojen synty ja </w:t>
            </w:r>
            <w:r w:rsidRPr="007F784C">
              <w:rPr>
                <w:rFonts w:eastAsia="Open Sans" w:cstheme="minorHAnsi"/>
                <w:b/>
                <w:bCs/>
                <w:color w:val="333333"/>
              </w:rPr>
              <w:t>uskonnon tunnusmerkit</w:t>
            </w:r>
          </w:p>
          <w:p w14:paraId="55A2D3FC" w14:textId="5B77AE07" w:rsidR="00756B02" w:rsidRPr="00BB255A" w:rsidRDefault="00756B02" w:rsidP="009C6BA8">
            <w:pPr>
              <w:pStyle w:val="Luettelokappale"/>
              <w:numPr>
                <w:ilvl w:val="0"/>
                <w:numId w:val="1"/>
              </w:numPr>
              <w:spacing w:after="0" w:line="240" w:lineRule="auto"/>
              <w:ind w:left="412"/>
              <w:textAlignment w:val="baseline"/>
              <w:rPr>
                <w:rFonts w:eastAsia="Open Sans" w:cstheme="minorHAnsi"/>
                <w:b/>
                <w:bCs/>
                <w:color w:val="333333"/>
              </w:rPr>
            </w:pPr>
            <w:r w:rsidRPr="00BB255A">
              <w:rPr>
                <w:rFonts w:eastAsia="Open Sans" w:cstheme="minorHAnsi"/>
                <w:b/>
                <w:bCs/>
                <w:color w:val="333333"/>
              </w:rPr>
              <w:t>Suuret maailmanuskonnot ja uskonnottomuus</w:t>
            </w:r>
          </w:p>
          <w:p w14:paraId="531476D3" w14:textId="1AE91265" w:rsidR="00756B02" w:rsidRPr="00BB255A" w:rsidRDefault="00756B02" w:rsidP="009C6BA8">
            <w:pPr>
              <w:pStyle w:val="Luettelokappale"/>
              <w:numPr>
                <w:ilvl w:val="0"/>
                <w:numId w:val="1"/>
              </w:numPr>
              <w:spacing w:after="0" w:line="240" w:lineRule="auto"/>
              <w:ind w:left="412"/>
              <w:textAlignment w:val="baseline"/>
              <w:rPr>
                <w:rFonts w:eastAsia="Open Sans" w:cstheme="minorHAnsi"/>
                <w:b/>
                <w:bCs/>
                <w:color w:val="333333"/>
              </w:rPr>
            </w:pPr>
            <w:r w:rsidRPr="00BB255A">
              <w:rPr>
                <w:rFonts w:eastAsia="Open Sans" w:cstheme="minorHAnsi"/>
                <w:b/>
                <w:bCs/>
                <w:color w:val="333333"/>
              </w:rPr>
              <w:t>luonnonuskonnot, uususkonnollisuus</w:t>
            </w:r>
          </w:p>
          <w:p w14:paraId="46D3178A" w14:textId="1D633B69" w:rsidR="00756B02" w:rsidRPr="00156395" w:rsidRDefault="00756B02" w:rsidP="009C6BA8">
            <w:pPr>
              <w:pStyle w:val="Luettelokappale"/>
              <w:numPr>
                <w:ilvl w:val="0"/>
                <w:numId w:val="1"/>
              </w:numPr>
              <w:spacing w:after="0" w:line="240" w:lineRule="auto"/>
              <w:ind w:left="412"/>
              <w:textAlignment w:val="baseline"/>
              <w:rPr>
                <w:rFonts w:eastAsia="Open Sans" w:cstheme="minorHAnsi"/>
                <w:color w:val="333333"/>
              </w:rPr>
            </w:pPr>
            <w:r w:rsidRPr="00156395">
              <w:rPr>
                <w:rFonts w:eastAsia="Open Sans" w:cstheme="minorHAnsi"/>
                <w:color w:val="333333"/>
              </w:rPr>
              <w:t>Usko ja tieto, uskonnollinen ja tieteellinen kieli</w:t>
            </w:r>
          </w:p>
          <w:p w14:paraId="74695DE8" w14:textId="1E39BEB5" w:rsidR="00756B02" w:rsidRPr="00156395" w:rsidRDefault="00756B02" w:rsidP="009C6BA8">
            <w:pPr>
              <w:pStyle w:val="Luettelokappale"/>
              <w:numPr>
                <w:ilvl w:val="0"/>
                <w:numId w:val="1"/>
              </w:numPr>
              <w:spacing w:after="0" w:line="240" w:lineRule="auto"/>
              <w:ind w:left="412"/>
              <w:textAlignment w:val="baseline"/>
              <w:rPr>
                <w:rFonts w:eastAsia="Open Sans" w:cstheme="minorHAnsi"/>
                <w:color w:val="333333"/>
              </w:rPr>
            </w:pPr>
            <w:r w:rsidRPr="00156395">
              <w:rPr>
                <w:rFonts w:eastAsia="Open Sans" w:cstheme="minorHAnsi"/>
                <w:color w:val="333333"/>
              </w:rPr>
              <w:t>Uskontokritiikki</w:t>
            </w:r>
          </w:p>
          <w:p w14:paraId="1E5FDB42" w14:textId="5AAD48B9" w:rsidR="00756B02" w:rsidRPr="00156395" w:rsidRDefault="00756B02" w:rsidP="009C6BA8">
            <w:pPr>
              <w:pStyle w:val="Luettelokappale"/>
              <w:numPr>
                <w:ilvl w:val="0"/>
                <w:numId w:val="1"/>
              </w:numPr>
              <w:spacing w:after="0" w:line="240" w:lineRule="auto"/>
              <w:ind w:left="412"/>
              <w:textAlignment w:val="baseline"/>
              <w:rPr>
                <w:rFonts w:eastAsia="Open Sans" w:cstheme="minorHAnsi"/>
                <w:color w:val="333333"/>
              </w:rPr>
            </w:pPr>
            <w:r w:rsidRPr="00156395">
              <w:rPr>
                <w:rFonts w:eastAsia="Open Sans" w:cstheme="minorHAnsi"/>
                <w:color w:val="333333"/>
              </w:rPr>
              <w:t xml:space="preserve">Uskontojen näkyminen kulttuurin eri osa-alueilla, mediassa, politiikassa, populaarikulttuurissa, taiteessa ja </w:t>
            </w:r>
            <w:r w:rsidRPr="00B133F2">
              <w:rPr>
                <w:rFonts w:eastAsia="Open Sans" w:cstheme="minorHAnsi"/>
                <w:b/>
                <w:bCs/>
                <w:color w:val="333333"/>
              </w:rPr>
              <w:t>tapakulttuurissa</w:t>
            </w:r>
          </w:p>
          <w:p w14:paraId="2478D1A5" w14:textId="1828D1E7" w:rsidR="00756B02" w:rsidRPr="00F668C6" w:rsidRDefault="00756B02" w:rsidP="6E2B5ABD">
            <w:pPr>
              <w:pStyle w:val="Luettelokappale"/>
              <w:numPr>
                <w:ilvl w:val="0"/>
                <w:numId w:val="1"/>
              </w:numPr>
              <w:spacing w:after="0" w:line="240" w:lineRule="auto"/>
              <w:ind w:left="412"/>
              <w:textAlignment w:val="baseline"/>
              <w:rPr>
                <w:rFonts w:eastAsia="Open Sans" w:cstheme="minorHAnsi"/>
                <w:color w:val="333333"/>
              </w:rPr>
            </w:pPr>
            <w:r w:rsidRPr="00156395">
              <w:rPr>
                <w:rFonts w:eastAsia="Open Sans" w:cstheme="minorHAnsi"/>
                <w:color w:val="333333"/>
              </w:rPr>
              <w:t>Uskontojen välinen dialogi</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68D2926" w14:textId="02DB7575" w:rsidR="00756B02" w:rsidRDefault="00756B02" w:rsidP="00F0781D">
            <w:pPr>
              <w:spacing w:after="0" w:line="240" w:lineRule="auto"/>
              <w:textAlignment w:val="baseline"/>
              <w:rPr>
                <w:rFonts w:eastAsia="Times New Roman" w:cstheme="minorHAnsi"/>
                <w:lang w:eastAsia="fi-FI"/>
              </w:rPr>
            </w:pPr>
            <w:r>
              <w:rPr>
                <w:rFonts w:eastAsia="Times New Roman" w:cstheme="minorHAnsi"/>
                <w:lang w:eastAsia="fi-FI"/>
              </w:rPr>
              <w:t xml:space="preserve">Oppilas osaa nimetä kaksi uskontoa. </w:t>
            </w:r>
          </w:p>
          <w:p w14:paraId="144883C1" w14:textId="77777777" w:rsidR="00756B02" w:rsidRDefault="00756B02" w:rsidP="00F0781D">
            <w:pPr>
              <w:spacing w:after="0" w:line="240" w:lineRule="auto"/>
              <w:textAlignment w:val="baseline"/>
              <w:rPr>
                <w:rFonts w:eastAsia="Times New Roman" w:cstheme="minorHAnsi"/>
                <w:lang w:eastAsia="fi-FI"/>
              </w:rPr>
            </w:pPr>
          </w:p>
          <w:p w14:paraId="5D05C80C" w14:textId="77777777" w:rsidR="00756B02" w:rsidRDefault="00756B02" w:rsidP="00F0781D">
            <w:pPr>
              <w:spacing w:after="0" w:line="240" w:lineRule="auto"/>
              <w:textAlignment w:val="baseline"/>
              <w:rPr>
                <w:rFonts w:eastAsia="Times New Roman" w:cstheme="minorHAnsi"/>
                <w:lang w:eastAsia="fi-FI"/>
              </w:rPr>
            </w:pPr>
          </w:p>
          <w:p w14:paraId="5736A9A3" w14:textId="77777777" w:rsidR="00756B02" w:rsidRDefault="00756B02" w:rsidP="00F0781D">
            <w:pPr>
              <w:spacing w:after="0" w:line="240" w:lineRule="auto"/>
              <w:textAlignment w:val="baseline"/>
              <w:rPr>
                <w:rFonts w:eastAsia="Times New Roman" w:cstheme="minorHAnsi"/>
                <w:lang w:eastAsia="fi-FI"/>
              </w:rPr>
            </w:pPr>
          </w:p>
          <w:p w14:paraId="4A0F5ED6" w14:textId="6716A3CF" w:rsidR="00756B02" w:rsidRPr="00156395" w:rsidRDefault="00756B02" w:rsidP="00F0781D">
            <w:pPr>
              <w:spacing w:after="0" w:line="240" w:lineRule="auto"/>
              <w:textAlignment w:val="baseline"/>
              <w:rPr>
                <w:rFonts w:eastAsia="Times New Roman" w:cstheme="minorHAnsi"/>
                <w:lang w:eastAsia="fi-FI"/>
              </w:rPr>
            </w:pP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B2F16F" w14:textId="77777777" w:rsidR="00756B02" w:rsidRPr="00156395" w:rsidRDefault="00756B02" w:rsidP="00F0781D">
            <w:pPr>
              <w:spacing w:after="0" w:line="240" w:lineRule="auto"/>
              <w:textAlignment w:val="baseline"/>
              <w:rPr>
                <w:rFonts w:eastAsia="Times New Roman" w:cstheme="minorHAnsi"/>
                <w:lang w:eastAsia="fi-FI"/>
              </w:rPr>
            </w:pPr>
            <w:r w:rsidRPr="00156395">
              <w:rPr>
                <w:rFonts w:eastAsia="Times New Roman" w:cstheme="minorHAnsi"/>
                <w:lang w:eastAsia="fi-FI"/>
              </w:rPr>
              <w:t> </w:t>
            </w:r>
          </w:p>
        </w:tc>
        <w:tc>
          <w:tcPr>
            <w:tcW w:w="1167" w:type="dxa"/>
            <w:tcBorders>
              <w:top w:val="single" w:sz="6" w:space="0" w:color="auto"/>
              <w:left w:val="single" w:sz="6" w:space="0" w:color="auto"/>
              <w:bottom w:val="single" w:sz="6" w:space="0" w:color="auto"/>
              <w:right w:val="single" w:sz="6" w:space="0" w:color="auto"/>
            </w:tcBorders>
            <w:shd w:val="clear" w:color="auto" w:fill="auto"/>
            <w:hideMark/>
          </w:tcPr>
          <w:p w14:paraId="13E513A8" w14:textId="77777777" w:rsidR="00756B02" w:rsidRPr="00156395" w:rsidRDefault="00756B02" w:rsidP="00F0781D">
            <w:pPr>
              <w:spacing w:after="0" w:line="240" w:lineRule="auto"/>
              <w:textAlignment w:val="baseline"/>
              <w:rPr>
                <w:rFonts w:eastAsia="Times New Roman" w:cstheme="minorHAnsi"/>
                <w:lang w:eastAsia="fi-FI"/>
              </w:rPr>
            </w:pPr>
            <w:r w:rsidRPr="00156395">
              <w:rPr>
                <w:rFonts w:eastAsia="Times New Roman" w:cstheme="minorHAnsi"/>
                <w:lang w:eastAsia="fi-FI"/>
              </w:rPr>
              <w:t> </w:t>
            </w:r>
          </w:p>
        </w:tc>
      </w:tr>
    </w:tbl>
    <w:p w14:paraId="0E11A86D" w14:textId="77777777" w:rsidR="00F00881" w:rsidRPr="00156395" w:rsidRDefault="00F00881" w:rsidP="003F1AA0">
      <w:pPr>
        <w:rPr>
          <w:rFonts w:cstheme="minorHAnsi"/>
        </w:rPr>
      </w:pPr>
    </w:p>
    <w:sectPr w:rsidR="00F00881" w:rsidRPr="00156395" w:rsidSect="00756B0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1F07" w14:textId="77777777" w:rsidR="004547B3" w:rsidRDefault="004547B3" w:rsidP="004547B3">
      <w:pPr>
        <w:spacing w:after="0" w:line="240" w:lineRule="auto"/>
      </w:pPr>
      <w:r>
        <w:separator/>
      </w:r>
    </w:p>
  </w:endnote>
  <w:endnote w:type="continuationSeparator" w:id="0">
    <w:p w14:paraId="01C0898B" w14:textId="77777777" w:rsidR="004547B3" w:rsidRDefault="004547B3" w:rsidP="0045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3421" w14:textId="77777777" w:rsidR="004547B3" w:rsidRDefault="004547B3" w:rsidP="004547B3">
      <w:pPr>
        <w:spacing w:after="0" w:line="240" w:lineRule="auto"/>
      </w:pPr>
      <w:r>
        <w:separator/>
      </w:r>
    </w:p>
  </w:footnote>
  <w:footnote w:type="continuationSeparator" w:id="0">
    <w:p w14:paraId="3DB1A4AD" w14:textId="77777777" w:rsidR="004547B3" w:rsidRDefault="004547B3" w:rsidP="004547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241922"/>
      <w:docPartObj>
        <w:docPartGallery w:val="Page Numbers (Top of Page)"/>
        <w:docPartUnique/>
      </w:docPartObj>
    </w:sdtPr>
    <w:sdtContent>
      <w:p w14:paraId="6FE9D264" w14:textId="6F2BC183" w:rsidR="004547B3" w:rsidRDefault="004547B3">
        <w:pPr>
          <w:pStyle w:val="Yltunniste"/>
        </w:pPr>
        <w:r>
          <w:fldChar w:fldCharType="begin"/>
        </w:r>
        <w:r>
          <w:instrText>PAGE   \* MERGEFORMAT</w:instrText>
        </w:r>
        <w:r>
          <w:fldChar w:fldCharType="separate"/>
        </w:r>
        <w:r>
          <w:t>2</w:t>
        </w:r>
        <w:r>
          <w:fldChar w:fldCharType="end"/>
        </w:r>
        <w:r>
          <w:t xml:space="preserve"> – Uskonto 7lk – VSOP</w:t>
        </w:r>
      </w:p>
    </w:sdtContent>
  </w:sdt>
  <w:p w14:paraId="1F25A1FB" w14:textId="77777777" w:rsidR="004547B3" w:rsidRDefault="004547B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D33D"/>
    <w:multiLevelType w:val="hybridMultilevel"/>
    <w:tmpl w:val="A0429686"/>
    <w:lvl w:ilvl="0" w:tplc="2F543444">
      <w:start w:val="1"/>
      <w:numFmt w:val="bullet"/>
      <w:lvlText w:val=""/>
      <w:lvlJc w:val="left"/>
      <w:pPr>
        <w:ind w:left="720" w:hanging="360"/>
      </w:pPr>
      <w:rPr>
        <w:rFonts w:ascii="Symbol" w:hAnsi="Symbol" w:hint="default"/>
      </w:rPr>
    </w:lvl>
    <w:lvl w:ilvl="1" w:tplc="6AF493F2">
      <w:start w:val="1"/>
      <w:numFmt w:val="bullet"/>
      <w:lvlText w:val="o"/>
      <w:lvlJc w:val="left"/>
      <w:pPr>
        <w:ind w:left="1440" w:hanging="360"/>
      </w:pPr>
      <w:rPr>
        <w:rFonts w:ascii="Courier New" w:hAnsi="Courier New" w:hint="default"/>
      </w:rPr>
    </w:lvl>
    <w:lvl w:ilvl="2" w:tplc="46B048AE">
      <w:start w:val="1"/>
      <w:numFmt w:val="bullet"/>
      <w:lvlText w:val=""/>
      <w:lvlJc w:val="left"/>
      <w:pPr>
        <w:ind w:left="2160" w:hanging="360"/>
      </w:pPr>
      <w:rPr>
        <w:rFonts w:ascii="Wingdings" w:hAnsi="Wingdings" w:hint="default"/>
      </w:rPr>
    </w:lvl>
    <w:lvl w:ilvl="3" w:tplc="9EA0CFA8">
      <w:start w:val="1"/>
      <w:numFmt w:val="bullet"/>
      <w:lvlText w:val=""/>
      <w:lvlJc w:val="left"/>
      <w:pPr>
        <w:ind w:left="2880" w:hanging="360"/>
      </w:pPr>
      <w:rPr>
        <w:rFonts w:ascii="Symbol" w:hAnsi="Symbol" w:hint="default"/>
      </w:rPr>
    </w:lvl>
    <w:lvl w:ilvl="4" w:tplc="DCF09DE2">
      <w:start w:val="1"/>
      <w:numFmt w:val="bullet"/>
      <w:lvlText w:val="o"/>
      <w:lvlJc w:val="left"/>
      <w:pPr>
        <w:ind w:left="3600" w:hanging="360"/>
      </w:pPr>
      <w:rPr>
        <w:rFonts w:ascii="Courier New" w:hAnsi="Courier New" w:hint="default"/>
      </w:rPr>
    </w:lvl>
    <w:lvl w:ilvl="5" w:tplc="6E7CE310">
      <w:start w:val="1"/>
      <w:numFmt w:val="bullet"/>
      <w:lvlText w:val=""/>
      <w:lvlJc w:val="left"/>
      <w:pPr>
        <w:ind w:left="4320" w:hanging="360"/>
      </w:pPr>
      <w:rPr>
        <w:rFonts w:ascii="Wingdings" w:hAnsi="Wingdings" w:hint="default"/>
      </w:rPr>
    </w:lvl>
    <w:lvl w:ilvl="6" w:tplc="7A1043F8">
      <w:start w:val="1"/>
      <w:numFmt w:val="bullet"/>
      <w:lvlText w:val=""/>
      <w:lvlJc w:val="left"/>
      <w:pPr>
        <w:ind w:left="5040" w:hanging="360"/>
      </w:pPr>
      <w:rPr>
        <w:rFonts w:ascii="Symbol" w:hAnsi="Symbol" w:hint="default"/>
      </w:rPr>
    </w:lvl>
    <w:lvl w:ilvl="7" w:tplc="F940A532">
      <w:start w:val="1"/>
      <w:numFmt w:val="bullet"/>
      <w:lvlText w:val="o"/>
      <w:lvlJc w:val="left"/>
      <w:pPr>
        <w:ind w:left="5760" w:hanging="360"/>
      </w:pPr>
      <w:rPr>
        <w:rFonts w:ascii="Courier New" w:hAnsi="Courier New" w:hint="default"/>
      </w:rPr>
    </w:lvl>
    <w:lvl w:ilvl="8" w:tplc="DCCAF334">
      <w:start w:val="1"/>
      <w:numFmt w:val="bullet"/>
      <w:lvlText w:val=""/>
      <w:lvlJc w:val="left"/>
      <w:pPr>
        <w:ind w:left="6480" w:hanging="360"/>
      </w:pPr>
      <w:rPr>
        <w:rFonts w:ascii="Wingdings" w:hAnsi="Wingdings" w:hint="default"/>
      </w:rPr>
    </w:lvl>
  </w:abstractNum>
  <w:abstractNum w:abstractNumId="1" w15:restartNumberingAfterBreak="0">
    <w:nsid w:val="38F8EDF3"/>
    <w:multiLevelType w:val="hybridMultilevel"/>
    <w:tmpl w:val="9954A188"/>
    <w:lvl w:ilvl="0" w:tplc="6A723228">
      <w:start w:val="1"/>
      <w:numFmt w:val="bullet"/>
      <w:lvlText w:val=""/>
      <w:lvlJc w:val="left"/>
      <w:pPr>
        <w:ind w:left="720" w:hanging="360"/>
      </w:pPr>
      <w:rPr>
        <w:rFonts w:ascii="Symbol" w:hAnsi="Symbol" w:hint="default"/>
      </w:rPr>
    </w:lvl>
    <w:lvl w:ilvl="1" w:tplc="AD4A8B60">
      <w:start w:val="1"/>
      <w:numFmt w:val="bullet"/>
      <w:lvlText w:val="o"/>
      <w:lvlJc w:val="left"/>
      <w:pPr>
        <w:ind w:left="1440" w:hanging="360"/>
      </w:pPr>
      <w:rPr>
        <w:rFonts w:ascii="Courier New" w:hAnsi="Courier New" w:hint="default"/>
      </w:rPr>
    </w:lvl>
    <w:lvl w:ilvl="2" w:tplc="8250A6F8">
      <w:start w:val="1"/>
      <w:numFmt w:val="bullet"/>
      <w:lvlText w:val=""/>
      <w:lvlJc w:val="left"/>
      <w:pPr>
        <w:ind w:left="2160" w:hanging="360"/>
      </w:pPr>
      <w:rPr>
        <w:rFonts w:ascii="Wingdings" w:hAnsi="Wingdings" w:hint="default"/>
      </w:rPr>
    </w:lvl>
    <w:lvl w:ilvl="3" w:tplc="F466A14A">
      <w:start w:val="1"/>
      <w:numFmt w:val="bullet"/>
      <w:lvlText w:val=""/>
      <w:lvlJc w:val="left"/>
      <w:pPr>
        <w:ind w:left="2880" w:hanging="360"/>
      </w:pPr>
      <w:rPr>
        <w:rFonts w:ascii="Symbol" w:hAnsi="Symbol" w:hint="default"/>
      </w:rPr>
    </w:lvl>
    <w:lvl w:ilvl="4" w:tplc="0BB0DD34">
      <w:start w:val="1"/>
      <w:numFmt w:val="bullet"/>
      <w:lvlText w:val="o"/>
      <w:lvlJc w:val="left"/>
      <w:pPr>
        <w:ind w:left="3600" w:hanging="360"/>
      </w:pPr>
      <w:rPr>
        <w:rFonts w:ascii="Courier New" w:hAnsi="Courier New" w:hint="default"/>
      </w:rPr>
    </w:lvl>
    <w:lvl w:ilvl="5" w:tplc="8CA40342">
      <w:start w:val="1"/>
      <w:numFmt w:val="bullet"/>
      <w:lvlText w:val=""/>
      <w:lvlJc w:val="left"/>
      <w:pPr>
        <w:ind w:left="4320" w:hanging="360"/>
      </w:pPr>
      <w:rPr>
        <w:rFonts w:ascii="Wingdings" w:hAnsi="Wingdings" w:hint="default"/>
      </w:rPr>
    </w:lvl>
    <w:lvl w:ilvl="6" w:tplc="477A8D78">
      <w:start w:val="1"/>
      <w:numFmt w:val="bullet"/>
      <w:lvlText w:val=""/>
      <w:lvlJc w:val="left"/>
      <w:pPr>
        <w:ind w:left="5040" w:hanging="360"/>
      </w:pPr>
      <w:rPr>
        <w:rFonts w:ascii="Symbol" w:hAnsi="Symbol" w:hint="default"/>
      </w:rPr>
    </w:lvl>
    <w:lvl w:ilvl="7" w:tplc="B9987C40">
      <w:start w:val="1"/>
      <w:numFmt w:val="bullet"/>
      <w:lvlText w:val="o"/>
      <w:lvlJc w:val="left"/>
      <w:pPr>
        <w:ind w:left="5760" w:hanging="360"/>
      </w:pPr>
      <w:rPr>
        <w:rFonts w:ascii="Courier New" w:hAnsi="Courier New" w:hint="default"/>
      </w:rPr>
    </w:lvl>
    <w:lvl w:ilvl="8" w:tplc="0458FAD2">
      <w:start w:val="1"/>
      <w:numFmt w:val="bullet"/>
      <w:lvlText w:val=""/>
      <w:lvlJc w:val="left"/>
      <w:pPr>
        <w:ind w:left="6480" w:hanging="360"/>
      </w:pPr>
      <w:rPr>
        <w:rFonts w:ascii="Wingdings" w:hAnsi="Wingdings" w:hint="default"/>
      </w:rPr>
    </w:lvl>
  </w:abstractNum>
  <w:abstractNum w:abstractNumId="2" w15:restartNumberingAfterBreak="0">
    <w:nsid w:val="4340439B"/>
    <w:multiLevelType w:val="multilevel"/>
    <w:tmpl w:val="859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44DCA"/>
    <w:multiLevelType w:val="multilevel"/>
    <w:tmpl w:val="0EDE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0613564">
    <w:abstractNumId w:val="1"/>
  </w:num>
  <w:num w:numId="2" w16cid:durableId="264775405">
    <w:abstractNumId w:val="2"/>
  </w:num>
  <w:num w:numId="3" w16cid:durableId="615908053">
    <w:abstractNumId w:val="3"/>
  </w:num>
  <w:num w:numId="4" w16cid:durableId="104617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F1F9F"/>
    <w:rsid w:val="000971C7"/>
    <w:rsid w:val="00103A83"/>
    <w:rsid w:val="00156395"/>
    <w:rsid w:val="002E6E6D"/>
    <w:rsid w:val="00396350"/>
    <w:rsid w:val="003F1AA0"/>
    <w:rsid w:val="004547B3"/>
    <w:rsid w:val="004730CD"/>
    <w:rsid w:val="0048417B"/>
    <w:rsid w:val="004966E7"/>
    <w:rsid w:val="004B2009"/>
    <w:rsid w:val="004C3AB2"/>
    <w:rsid w:val="004C3B38"/>
    <w:rsid w:val="005116C4"/>
    <w:rsid w:val="005C22B7"/>
    <w:rsid w:val="005D7029"/>
    <w:rsid w:val="006940CC"/>
    <w:rsid w:val="007070E2"/>
    <w:rsid w:val="00756B02"/>
    <w:rsid w:val="00760DAF"/>
    <w:rsid w:val="007B2CB7"/>
    <w:rsid w:val="007C2CF9"/>
    <w:rsid w:val="007D5F20"/>
    <w:rsid w:val="007F784C"/>
    <w:rsid w:val="00804CC8"/>
    <w:rsid w:val="00902B47"/>
    <w:rsid w:val="00971F32"/>
    <w:rsid w:val="009A1718"/>
    <w:rsid w:val="009C6BA8"/>
    <w:rsid w:val="00AB0D45"/>
    <w:rsid w:val="00B023C8"/>
    <w:rsid w:val="00B133F2"/>
    <w:rsid w:val="00B24C1E"/>
    <w:rsid w:val="00B70DE1"/>
    <w:rsid w:val="00BB255A"/>
    <w:rsid w:val="00BF1F00"/>
    <w:rsid w:val="00C71191"/>
    <w:rsid w:val="00CC4B89"/>
    <w:rsid w:val="00CE3CA7"/>
    <w:rsid w:val="00D1041B"/>
    <w:rsid w:val="00E56297"/>
    <w:rsid w:val="00EF732E"/>
    <w:rsid w:val="00F00881"/>
    <w:rsid w:val="00F0781D"/>
    <w:rsid w:val="00F668C6"/>
    <w:rsid w:val="00FC61D4"/>
    <w:rsid w:val="04893C2C"/>
    <w:rsid w:val="143F1F9F"/>
    <w:rsid w:val="148EDFFE"/>
    <w:rsid w:val="238153C3"/>
    <w:rsid w:val="31147A47"/>
    <w:rsid w:val="3BF939D7"/>
    <w:rsid w:val="6D28FB07"/>
    <w:rsid w:val="6E2B5ABD"/>
    <w:rsid w:val="7446958A"/>
    <w:rsid w:val="74B55F35"/>
    <w:rsid w:val="760E16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9F"/>
  <w15:chartTrackingRefBased/>
  <w15:docId w15:val="{284F93D1-5F27-4C4C-B868-A9FFDA8B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F078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781D"/>
  </w:style>
  <w:style w:type="character" w:customStyle="1" w:styleId="eop">
    <w:name w:val="eop"/>
    <w:basedOn w:val="Kappaleenoletusfontti"/>
    <w:rsid w:val="00F0781D"/>
  </w:style>
  <w:style w:type="paragraph" w:styleId="Luettelokappale">
    <w:name w:val="List Paragraph"/>
    <w:basedOn w:val="Normaali"/>
    <w:uiPriority w:val="34"/>
    <w:qFormat/>
    <w:pPr>
      <w:ind w:left="720"/>
      <w:contextualSpacing/>
    </w:pPr>
  </w:style>
  <w:style w:type="paragraph" w:styleId="Yltunniste">
    <w:name w:val="header"/>
    <w:basedOn w:val="Normaali"/>
    <w:link w:val="YltunnisteChar"/>
    <w:uiPriority w:val="99"/>
    <w:unhideWhenUsed/>
    <w:rsid w:val="004547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547B3"/>
  </w:style>
  <w:style w:type="paragraph" w:styleId="Alatunniste">
    <w:name w:val="footer"/>
    <w:basedOn w:val="Normaali"/>
    <w:link w:val="AlatunnisteChar"/>
    <w:uiPriority w:val="99"/>
    <w:unhideWhenUsed/>
    <w:rsid w:val="004547B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5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2925">
      <w:bodyDiv w:val="1"/>
      <w:marLeft w:val="0"/>
      <w:marRight w:val="0"/>
      <w:marTop w:val="0"/>
      <w:marBottom w:val="0"/>
      <w:divBdr>
        <w:top w:val="none" w:sz="0" w:space="0" w:color="auto"/>
        <w:left w:val="none" w:sz="0" w:space="0" w:color="auto"/>
        <w:bottom w:val="none" w:sz="0" w:space="0" w:color="auto"/>
        <w:right w:val="none" w:sz="0" w:space="0" w:color="auto"/>
      </w:divBdr>
      <w:divsChild>
        <w:div w:id="402022596">
          <w:marLeft w:val="0"/>
          <w:marRight w:val="0"/>
          <w:marTop w:val="0"/>
          <w:marBottom w:val="0"/>
          <w:divBdr>
            <w:top w:val="none" w:sz="0" w:space="0" w:color="auto"/>
            <w:left w:val="none" w:sz="0" w:space="0" w:color="auto"/>
            <w:bottom w:val="none" w:sz="0" w:space="0" w:color="auto"/>
            <w:right w:val="none" w:sz="0" w:space="0" w:color="auto"/>
          </w:divBdr>
          <w:divsChild>
            <w:div w:id="263651852">
              <w:marLeft w:val="0"/>
              <w:marRight w:val="0"/>
              <w:marTop w:val="0"/>
              <w:marBottom w:val="0"/>
              <w:divBdr>
                <w:top w:val="none" w:sz="0" w:space="0" w:color="auto"/>
                <w:left w:val="none" w:sz="0" w:space="0" w:color="auto"/>
                <w:bottom w:val="none" w:sz="0" w:space="0" w:color="auto"/>
                <w:right w:val="none" w:sz="0" w:space="0" w:color="auto"/>
              </w:divBdr>
            </w:div>
          </w:divsChild>
        </w:div>
        <w:div w:id="1248611418">
          <w:marLeft w:val="0"/>
          <w:marRight w:val="0"/>
          <w:marTop w:val="0"/>
          <w:marBottom w:val="0"/>
          <w:divBdr>
            <w:top w:val="none" w:sz="0" w:space="0" w:color="auto"/>
            <w:left w:val="none" w:sz="0" w:space="0" w:color="auto"/>
            <w:bottom w:val="none" w:sz="0" w:space="0" w:color="auto"/>
            <w:right w:val="none" w:sz="0" w:space="0" w:color="auto"/>
          </w:divBdr>
          <w:divsChild>
            <w:div w:id="1800564074">
              <w:marLeft w:val="0"/>
              <w:marRight w:val="0"/>
              <w:marTop w:val="0"/>
              <w:marBottom w:val="0"/>
              <w:divBdr>
                <w:top w:val="none" w:sz="0" w:space="0" w:color="auto"/>
                <w:left w:val="none" w:sz="0" w:space="0" w:color="auto"/>
                <w:bottom w:val="none" w:sz="0" w:space="0" w:color="auto"/>
                <w:right w:val="none" w:sz="0" w:space="0" w:color="auto"/>
              </w:divBdr>
            </w:div>
            <w:div w:id="696273675">
              <w:marLeft w:val="0"/>
              <w:marRight w:val="0"/>
              <w:marTop w:val="0"/>
              <w:marBottom w:val="0"/>
              <w:divBdr>
                <w:top w:val="none" w:sz="0" w:space="0" w:color="auto"/>
                <w:left w:val="none" w:sz="0" w:space="0" w:color="auto"/>
                <w:bottom w:val="none" w:sz="0" w:space="0" w:color="auto"/>
                <w:right w:val="none" w:sz="0" w:space="0" w:color="auto"/>
              </w:divBdr>
            </w:div>
            <w:div w:id="148790537">
              <w:marLeft w:val="0"/>
              <w:marRight w:val="0"/>
              <w:marTop w:val="0"/>
              <w:marBottom w:val="0"/>
              <w:divBdr>
                <w:top w:val="none" w:sz="0" w:space="0" w:color="auto"/>
                <w:left w:val="none" w:sz="0" w:space="0" w:color="auto"/>
                <w:bottom w:val="none" w:sz="0" w:space="0" w:color="auto"/>
                <w:right w:val="none" w:sz="0" w:space="0" w:color="auto"/>
              </w:divBdr>
            </w:div>
            <w:div w:id="855314418">
              <w:marLeft w:val="0"/>
              <w:marRight w:val="0"/>
              <w:marTop w:val="0"/>
              <w:marBottom w:val="0"/>
              <w:divBdr>
                <w:top w:val="none" w:sz="0" w:space="0" w:color="auto"/>
                <w:left w:val="none" w:sz="0" w:space="0" w:color="auto"/>
                <w:bottom w:val="none" w:sz="0" w:space="0" w:color="auto"/>
                <w:right w:val="none" w:sz="0" w:space="0" w:color="auto"/>
              </w:divBdr>
            </w:div>
            <w:div w:id="983125286">
              <w:marLeft w:val="0"/>
              <w:marRight w:val="0"/>
              <w:marTop w:val="0"/>
              <w:marBottom w:val="0"/>
              <w:divBdr>
                <w:top w:val="none" w:sz="0" w:space="0" w:color="auto"/>
                <w:left w:val="none" w:sz="0" w:space="0" w:color="auto"/>
                <w:bottom w:val="none" w:sz="0" w:space="0" w:color="auto"/>
                <w:right w:val="none" w:sz="0" w:space="0" w:color="auto"/>
              </w:divBdr>
            </w:div>
          </w:divsChild>
        </w:div>
        <w:div w:id="1800761227">
          <w:marLeft w:val="0"/>
          <w:marRight w:val="0"/>
          <w:marTop w:val="0"/>
          <w:marBottom w:val="0"/>
          <w:divBdr>
            <w:top w:val="none" w:sz="0" w:space="0" w:color="auto"/>
            <w:left w:val="none" w:sz="0" w:space="0" w:color="auto"/>
            <w:bottom w:val="none" w:sz="0" w:space="0" w:color="auto"/>
            <w:right w:val="none" w:sz="0" w:space="0" w:color="auto"/>
          </w:divBdr>
          <w:divsChild>
            <w:div w:id="936786517">
              <w:marLeft w:val="0"/>
              <w:marRight w:val="0"/>
              <w:marTop w:val="0"/>
              <w:marBottom w:val="0"/>
              <w:divBdr>
                <w:top w:val="none" w:sz="0" w:space="0" w:color="auto"/>
                <w:left w:val="none" w:sz="0" w:space="0" w:color="auto"/>
                <w:bottom w:val="none" w:sz="0" w:space="0" w:color="auto"/>
                <w:right w:val="none" w:sz="0" w:space="0" w:color="auto"/>
              </w:divBdr>
            </w:div>
          </w:divsChild>
        </w:div>
        <w:div w:id="188644439">
          <w:marLeft w:val="0"/>
          <w:marRight w:val="0"/>
          <w:marTop w:val="0"/>
          <w:marBottom w:val="0"/>
          <w:divBdr>
            <w:top w:val="none" w:sz="0" w:space="0" w:color="auto"/>
            <w:left w:val="none" w:sz="0" w:space="0" w:color="auto"/>
            <w:bottom w:val="none" w:sz="0" w:space="0" w:color="auto"/>
            <w:right w:val="none" w:sz="0" w:space="0" w:color="auto"/>
          </w:divBdr>
          <w:divsChild>
            <w:div w:id="1475830281">
              <w:marLeft w:val="0"/>
              <w:marRight w:val="0"/>
              <w:marTop w:val="0"/>
              <w:marBottom w:val="0"/>
              <w:divBdr>
                <w:top w:val="none" w:sz="0" w:space="0" w:color="auto"/>
                <w:left w:val="none" w:sz="0" w:space="0" w:color="auto"/>
                <w:bottom w:val="none" w:sz="0" w:space="0" w:color="auto"/>
                <w:right w:val="none" w:sz="0" w:space="0" w:color="auto"/>
              </w:divBdr>
            </w:div>
          </w:divsChild>
        </w:div>
        <w:div w:id="853762427">
          <w:marLeft w:val="0"/>
          <w:marRight w:val="0"/>
          <w:marTop w:val="0"/>
          <w:marBottom w:val="0"/>
          <w:divBdr>
            <w:top w:val="none" w:sz="0" w:space="0" w:color="auto"/>
            <w:left w:val="none" w:sz="0" w:space="0" w:color="auto"/>
            <w:bottom w:val="none" w:sz="0" w:space="0" w:color="auto"/>
            <w:right w:val="none" w:sz="0" w:space="0" w:color="auto"/>
          </w:divBdr>
          <w:divsChild>
            <w:div w:id="1139954752">
              <w:marLeft w:val="0"/>
              <w:marRight w:val="0"/>
              <w:marTop w:val="0"/>
              <w:marBottom w:val="0"/>
              <w:divBdr>
                <w:top w:val="none" w:sz="0" w:space="0" w:color="auto"/>
                <w:left w:val="none" w:sz="0" w:space="0" w:color="auto"/>
                <w:bottom w:val="none" w:sz="0" w:space="0" w:color="auto"/>
                <w:right w:val="none" w:sz="0" w:space="0" w:color="auto"/>
              </w:divBdr>
            </w:div>
          </w:divsChild>
        </w:div>
        <w:div w:id="318658413">
          <w:marLeft w:val="0"/>
          <w:marRight w:val="0"/>
          <w:marTop w:val="0"/>
          <w:marBottom w:val="0"/>
          <w:divBdr>
            <w:top w:val="none" w:sz="0" w:space="0" w:color="auto"/>
            <w:left w:val="none" w:sz="0" w:space="0" w:color="auto"/>
            <w:bottom w:val="none" w:sz="0" w:space="0" w:color="auto"/>
            <w:right w:val="none" w:sz="0" w:space="0" w:color="auto"/>
          </w:divBdr>
          <w:divsChild>
            <w:div w:id="1302232510">
              <w:marLeft w:val="0"/>
              <w:marRight w:val="0"/>
              <w:marTop w:val="0"/>
              <w:marBottom w:val="0"/>
              <w:divBdr>
                <w:top w:val="none" w:sz="0" w:space="0" w:color="auto"/>
                <w:left w:val="none" w:sz="0" w:space="0" w:color="auto"/>
                <w:bottom w:val="none" w:sz="0" w:space="0" w:color="auto"/>
                <w:right w:val="none" w:sz="0" w:space="0" w:color="auto"/>
              </w:divBdr>
            </w:div>
          </w:divsChild>
        </w:div>
        <w:div w:id="1265844251">
          <w:marLeft w:val="0"/>
          <w:marRight w:val="0"/>
          <w:marTop w:val="0"/>
          <w:marBottom w:val="0"/>
          <w:divBdr>
            <w:top w:val="none" w:sz="0" w:space="0" w:color="auto"/>
            <w:left w:val="none" w:sz="0" w:space="0" w:color="auto"/>
            <w:bottom w:val="none" w:sz="0" w:space="0" w:color="auto"/>
            <w:right w:val="none" w:sz="0" w:space="0" w:color="auto"/>
          </w:divBdr>
          <w:divsChild>
            <w:div w:id="288365812">
              <w:marLeft w:val="0"/>
              <w:marRight w:val="0"/>
              <w:marTop w:val="0"/>
              <w:marBottom w:val="0"/>
              <w:divBdr>
                <w:top w:val="none" w:sz="0" w:space="0" w:color="auto"/>
                <w:left w:val="none" w:sz="0" w:space="0" w:color="auto"/>
                <w:bottom w:val="none" w:sz="0" w:space="0" w:color="auto"/>
                <w:right w:val="none" w:sz="0" w:space="0" w:color="auto"/>
              </w:divBdr>
            </w:div>
          </w:divsChild>
        </w:div>
        <w:div w:id="873885606">
          <w:marLeft w:val="0"/>
          <w:marRight w:val="0"/>
          <w:marTop w:val="0"/>
          <w:marBottom w:val="0"/>
          <w:divBdr>
            <w:top w:val="none" w:sz="0" w:space="0" w:color="auto"/>
            <w:left w:val="none" w:sz="0" w:space="0" w:color="auto"/>
            <w:bottom w:val="none" w:sz="0" w:space="0" w:color="auto"/>
            <w:right w:val="none" w:sz="0" w:space="0" w:color="auto"/>
          </w:divBdr>
          <w:divsChild>
            <w:div w:id="1632399863">
              <w:marLeft w:val="0"/>
              <w:marRight w:val="0"/>
              <w:marTop w:val="0"/>
              <w:marBottom w:val="0"/>
              <w:divBdr>
                <w:top w:val="none" w:sz="0" w:space="0" w:color="auto"/>
                <w:left w:val="none" w:sz="0" w:space="0" w:color="auto"/>
                <w:bottom w:val="none" w:sz="0" w:space="0" w:color="auto"/>
                <w:right w:val="none" w:sz="0" w:space="0" w:color="auto"/>
              </w:divBdr>
            </w:div>
            <w:div w:id="2112234653">
              <w:marLeft w:val="0"/>
              <w:marRight w:val="0"/>
              <w:marTop w:val="0"/>
              <w:marBottom w:val="0"/>
              <w:divBdr>
                <w:top w:val="none" w:sz="0" w:space="0" w:color="auto"/>
                <w:left w:val="none" w:sz="0" w:space="0" w:color="auto"/>
                <w:bottom w:val="none" w:sz="0" w:space="0" w:color="auto"/>
                <w:right w:val="none" w:sz="0" w:space="0" w:color="auto"/>
              </w:divBdr>
            </w:div>
          </w:divsChild>
        </w:div>
        <w:div w:id="279580245">
          <w:marLeft w:val="0"/>
          <w:marRight w:val="0"/>
          <w:marTop w:val="0"/>
          <w:marBottom w:val="0"/>
          <w:divBdr>
            <w:top w:val="none" w:sz="0" w:space="0" w:color="auto"/>
            <w:left w:val="none" w:sz="0" w:space="0" w:color="auto"/>
            <w:bottom w:val="none" w:sz="0" w:space="0" w:color="auto"/>
            <w:right w:val="none" w:sz="0" w:space="0" w:color="auto"/>
          </w:divBdr>
          <w:divsChild>
            <w:div w:id="1266619547">
              <w:marLeft w:val="0"/>
              <w:marRight w:val="0"/>
              <w:marTop w:val="0"/>
              <w:marBottom w:val="0"/>
              <w:divBdr>
                <w:top w:val="none" w:sz="0" w:space="0" w:color="auto"/>
                <w:left w:val="none" w:sz="0" w:space="0" w:color="auto"/>
                <w:bottom w:val="none" w:sz="0" w:space="0" w:color="auto"/>
                <w:right w:val="none" w:sz="0" w:space="0" w:color="auto"/>
              </w:divBdr>
            </w:div>
          </w:divsChild>
        </w:div>
        <w:div w:id="843789621">
          <w:marLeft w:val="0"/>
          <w:marRight w:val="0"/>
          <w:marTop w:val="0"/>
          <w:marBottom w:val="0"/>
          <w:divBdr>
            <w:top w:val="none" w:sz="0" w:space="0" w:color="auto"/>
            <w:left w:val="none" w:sz="0" w:space="0" w:color="auto"/>
            <w:bottom w:val="none" w:sz="0" w:space="0" w:color="auto"/>
            <w:right w:val="none" w:sz="0" w:space="0" w:color="auto"/>
          </w:divBdr>
          <w:divsChild>
            <w:div w:id="1802577967">
              <w:marLeft w:val="0"/>
              <w:marRight w:val="0"/>
              <w:marTop w:val="0"/>
              <w:marBottom w:val="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sChild>
            <w:div w:id="1416172940">
              <w:marLeft w:val="0"/>
              <w:marRight w:val="0"/>
              <w:marTop w:val="0"/>
              <w:marBottom w:val="0"/>
              <w:divBdr>
                <w:top w:val="none" w:sz="0" w:space="0" w:color="auto"/>
                <w:left w:val="none" w:sz="0" w:space="0" w:color="auto"/>
                <w:bottom w:val="none" w:sz="0" w:space="0" w:color="auto"/>
                <w:right w:val="none" w:sz="0" w:space="0" w:color="auto"/>
              </w:divBdr>
            </w:div>
          </w:divsChild>
        </w:div>
        <w:div w:id="1671373821">
          <w:marLeft w:val="0"/>
          <w:marRight w:val="0"/>
          <w:marTop w:val="0"/>
          <w:marBottom w:val="0"/>
          <w:divBdr>
            <w:top w:val="none" w:sz="0" w:space="0" w:color="auto"/>
            <w:left w:val="none" w:sz="0" w:space="0" w:color="auto"/>
            <w:bottom w:val="none" w:sz="0" w:space="0" w:color="auto"/>
            <w:right w:val="none" w:sz="0" w:space="0" w:color="auto"/>
          </w:divBdr>
          <w:divsChild>
            <w:div w:id="32002403">
              <w:marLeft w:val="0"/>
              <w:marRight w:val="0"/>
              <w:marTop w:val="0"/>
              <w:marBottom w:val="0"/>
              <w:divBdr>
                <w:top w:val="none" w:sz="0" w:space="0" w:color="auto"/>
                <w:left w:val="none" w:sz="0" w:space="0" w:color="auto"/>
                <w:bottom w:val="none" w:sz="0" w:space="0" w:color="auto"/>
                <w:right w:val="none" w:sz="0" w:space="0" w:color="auto"/>
              </w:divBdr>
            </w:div>
          </w:divsChild>
        </w:div>
        <w:div w:id="1465855368">
          <w:marLeft w:val="0"/>
          <w:marRight w:val="0"/>
          <w:marTop w:val="0"/>
          <w:marBottom w:val="0"/>
          <w:divBdr>
            <w:top w:val="none" w:sz="0" w:space="0" w:color="auto"/>
            <w:left w:val="none" w:sz="0" w:space="0" w:color="auto"/>
            <w:bottom w:val="none" w:sz="0" w:space="0" w:color="auto"/>
            <w:right w:val="none" w:sz="0" w:space="0" w:color="auto"/>
          </w:divBdr>
          <w:divsChild>
            <w:div w:id="749959355">
              <w:marLeft w:val="0"/>
              <w:marRight w:val="0"/>
              <w:marTop w:val="0"/>
              <w:marBottom w:val="0"/>
              <w:divBdr>
                <w:top w:val="none" w:sz="0" w:space="0" w:color="auto"/>
                <w:left w:val="none" w:sz="0" w:space="0" w:color="auto"/>
                <w:bottom w:val="none" w:sz="0" w:space="0" w:color="auto"/>
                <w:right w:val="none" w:sz="0" w:space="0" w:color="auto"/>
              </w:divBdr>
            </w:div>
          </w:divsChild>
        </w:div>
        <w:div w:id="1450784656">
          <w:marLeft w:val="0"/>
          <w:marRight w:val="0"/>
          <w:marTop w:val="0"/>
          <w:marBottom w:val="0"/>
          <w:divBdr>
            <w:top w:val="none" w:sz="0" w:space="0" w:color="auto"/>
            <w:left w:val="none" w:sz="0" w:space="0" w:color="auto"/>
            <w:bottom w:val="none" w:sz="0" w:space="0" w:color="auto"/>
            <w:right w:val="none" w:sz="0" w:space="0" w:color="auto"/>
          </w:divBdr>
          <w:divsChild>
            <w:div w:id="1155605228">
              <w:marLeft w:val="0"/>
              <w:marRight w:val="0"/>
              <w:marTop w:val="0"/>
              <w:marBottom w:val="0"/>
              <w:divBdr>
                <w:top w:val="none" w:sz="0" w:space="0" w:color="auto"/>
                <w:left w:val="none" w:sz="0" w:space="0" w:color="auto"/>
                <w:bottom w:val="none" w:sz="0" w:space="0" w:color="auto"/>
                <w:right w:val="none" w:sz="0" w:space="0" w:color="auto"/>
              </w:divBdr>
            </w:div>
          </w:divsChild>
        </w:div>
        <w:div w:id="133525413">
          <w:marLeft w:val="0"/>
          <w:marRight w:val="0"/>
          <w:marTop w:val="0"/>
          <w:marBottom w:val="0"/>
          <w:divBdr>
            <w:top w:val="none" w:sz="0" w:space="0" w:color="auto"/>
            <w:left w:val="none" w:sz="0" w:space="0" w:color="auto"/>
            <w:bottom w:val="none" w:sz="0" w:space="0" w:color="auto"/>
            <w:right w:val="none" w:sz="0" w:space="0" w:color="auto"/>
          </w:divBdr>
          <w:divsChild>
            <w:div w:id="661739079">
              <w:marLeft w:val="0"/>
              <w:marRight w:val="0"/>
              <w:marTop w:val="0"/>
              <w:marBottom w:val="0"/>
              <w:divBdr>
                <w:top w:val="none" w:sz="0" w:space="0" w:color="auto"/>
                <w:left w:val="none" w:sz="0" w:space="0" w:color="auto"/>
                <w:bottom w:val="none" w:sz="0" w:space="0" w:color="auto"/>
                <w:right w:val="none" w:sz="0" w:space="0" w:color="auto"/>
              </w:divBdr>
            </w:div>
          </w:divsChild>
        </w:div>
        <w:div w:id="1738550403">
          <w:marLeft w:val="0"/>
          <w:marRight w:val="0"/>
          <w:marTop w:val="0"/>
          <w:marBottom w:val="0"/>
          <w:divBdr>
            <w:top w:val="none" w:sz="0" w:space="0" w:color="auto"/>
            <w:left w:val="none" w:sz="0" w:space="0" w:color="auto"/>
            <w:bottom w:val="none" w:sz="0" w:space="0" w:color="auto"/>
            <w:right w:val="none" w:sz="0" w:space="0" w:color="auto"/>
          </w:divBdr>
          <w:divsChild>
            <w:div w:id="796265842">
              <w:marLeft w:val="0"/>
              <w:marRight w:val="0"/>
              <w:marTop w:val="0"/>
              <w:marBottom w:val="0"/>
              <w:divBdr>
                <w:top w:val="none" w:sz="0" w:space="0" w:color="auto"/>
                <w:left w:val="none" w:sz="0" w:space="0" w:color="auto"/>
                <w:bottom w:val="none" w:sz="0" w:space="0" w:color="auto"/>
                <w:right w:val="none" w:sz="0" w:space="0" w:color="auto"/>
              </w:divBdr>
            </w:div>
          </w:divsChild>
        </w:div>
        <w:div w:id="1259559992">
          <w:marLeft w:val="0"/>
          <w:marRight w:val="0"/>
          <w:marTop w:val="0"/>
          <w:marBottom w:val="0"/>
          <w:divBdr>
            <w:top w:val="none" w:sz="0" w:space="0" w:color="auto"/>
            <w:left w:val="none" w:sz="0" w:space="0" w:color="auto"/>
            <w:bottom w:val="none" w:sz="0" w:space="0" w:color="auto"/>
            <w:right w:val="none" w:sz="0" w:space="0" w:color="auto"/>
          </w:divBdr>
          <w:divsChild>
            <w:div w:id="748841873">
              <w:marLeft w:val="0"/>
              <w:marRight w:val="0"/>
              <w:marTop w:val="0"/>
              <w:marBottom w:val="0"/>
              <w:divBdr>
                <w:top w:val="none" w:sz="0" w:space="0" w:color="auto"/>
                <w:left w:val="none" w:sz="0" w:space="0" w:color="auto"/>
                <w:bottom w:val="none" w:sz="0" w:space="0" w:color="auto"/>
                <w:right w:val="none" w:sz="0" w:space="0" w:color="auto"/>
              </w:divBdr>
            </w:div>
          </w:divsChild>
        </w:div>
        <w:div w:id="989091692">
          <w:marLeft w:val="0"/>
          <w:marRight w:val="0"/>
          <w:marTop w:val="0"/>
          <w:marBottom w:val="0"/>
          <w:divBdr>
            <w:top w:val="none" w:sz="0" w:space="0" w:color="auto"/>
            <w:left w:val="none" w:sz="0" w:space="0" w:color="auto"/>
            <w:bottom w:val="none" w:sz="0" w:space="0" w:color="auto"/>
            <w:right w:val="none" w:sz="0" w:space="0" w:color="auto"/>
          </w:divBdr>
          <w:divsChild>
            <w:div w:id="1777679022">
              <w:marLeft w:val="0"/>
              <w:marRight w:val="0"/>
              <w:marTop w:val="0"/>
              <w:marBottom w:val="0"/>
              <w:divBdr>
                <w:top w:val="none" w:sz="0" w:space="0" w:color="auto"/>
                <w:left w:val="none" w:sz="0" w:space="0" w:color="auto"/>
                <w:bottom w:val="none" w:sz="0" w:space="0" w:color="auto"/>
                <w:right w:val="none" w:sz="0" w:space="0" w:color="auto"/>
              </w:divBdr>
            </w:div>
          </w:divsChild>
        </w:div>
        <w:div w:id="1326670828">
          <w:marLeft w:val="0"/>
          <w:marRight w:val="0"/>
          <w:marTop w:val="0"/>
          <w:marBottom w:val="0"/>
          <w:divBdr>
            <w:top w:val="none" w:sz="0" w:space="0" w:color="auto"/>
            <w:left w:val="none" w:sz="0" w:space="0" w:color="auto"/>
            <w:bottom w:val="none" w:sz="0" w:space="0" w:color="auto"/>
            <w:right w:val="none" w:sz="0" w:space="0" w:color="auto"/>
          </w:divBdr>
          <w:divsChild>
            <w:div w:id="1672103793">
              <w:marLeft w:val="0"/>
              <w:marRight w:val="0"/>
              <w:marTop w:val="0"/>
              <w:marBottom w:val="0"/>
              <w:divBdr>
                <w:top w:val="none" w:sz="0" w:space="0" w:color="auto"/>
                <w:left w:val="none" w:sz="0" w:space="0" w:color="auto"/>
                <w:bottom w:val="none" w:sz="0" w:space="0" w:color="auto"/>
                <w:right w:val="none" w:sz="0" w:space="0" w:color="auto"/>
              </w:divBdr>
            </w:div>
          </w:divsChild>
        </w:div>
        <w:div w:id="545138519">
          <w:marLeft w:val="0"/>
          <w:marRight w:val="0"/>
          <w:marTop w:val="0"/>
          <w:marBottom w:val="0"/>
          <w:divBdr>
            <w:top w:val="none" w:sz="0" w:space="0" w:color="auto"/>
            <w:left w:val="none" w:sz="0" w:space="0" w:color="auto"/>
            <w:bottom w:val="none" w:sz="0" w:space="0" w:color="auto"/>
            <w:right w:val="none" w:sz="0" w:space="0" w:color="auto"/>
          </w:divBdr>
          <w:divsChild>
            <w:div w:id="21103123">
              <w:marLeft w:val="0"/>
              <w:marRight w:val="0"/>
              <w:marTop w:val="0"/>
              <w:marBottom w:val="0"/>
              <w:divBdr>
                <w:top w:val="none" w:sz="0" w:space="0" w:color="auto"/>
                <w:left w:val="none" w:sz="0" w:space="0" w:color="auto"/>
                <w:bottom w:val="none" w:sz="0" w:space="0" w:color="auto"/>
                <w:right w:val="none" w:sz="0" w:space="0" w:color="auto"/>
              </w:divBdr>
            </w:div>
          </w:divsChild>
        </w:div>
        <w:div w:id="1398822965">
          <w:marLeft w:val="0"/>
          <w:marRight w:val="0"/>
          <w:marTop w:val="0"/>
          <w:marBottom w:val="0"/>
          <w:divBdr>
            <w:top w:val="none" w:sz="0" w:space="0" w:color="auto"/>
            <w:left w:val="none" w:sz="0" w:space="0" w:color="auto"/>
            <w:bottom w:val="none" w:sz="0" w:space="0" w:color="auto"/>
            <w:right w:val="none" w:sz="0" w:space="0" w:color="auto"/>
          </w:divBdr>
          <w:divsChild>
            <w:div w:id="1233152683">
              <w:marLeft w:val="0"/>
              <w:marRight w:val="0"/>
              <w:marTop w:val="0"/>
              <w:marBottom w:val="0"/>
              <w:divBdr>
                <w:top w:val="none" w:sz="0" w:space="0" w:color="auto"/>
                <w:left w:val="none" w:sz="0" w:space="0" w:color="auto"/>
                <w:bottom w:val="none" w:sz="0" w:space="0" w:color="auto"/>
                <w:right w:val="none" w:sz="0" w:space="0" w:color="auto"/>
              </w:divBdr>
            </w:div>
          </w:divsChild>
        </w:div>
        <w:div w:id="2074961634">
          <w:marLeft w:val="0"/>
          <w:marRight w:val="0"/>
          <w:marTop w:val="0"/>
          <w:marBottom w:val="0"/>
          <w:divBdr>
            <w:top w:val="none" w:sz="0" w:space="0" w:color="auto"/>
            <w:left w:val="none" w:sz="0" w:space="0" w:color="auto"/>
            <w:bottom w:val="none" w:sz="0" w:space="0" w:color="auto"/>
            <w:right w:val="none" w:sz="0" w:space="0" w:color="auto"/>
          </w:divBdr>
          <w:divsChild>
            <w:div w:id="473331814">
              <w:marLeft w:val="0"/>
              <w:marRight w:val="0"/>
              <w:marTop w:val="0"/>
              <w:marBottom w:val="0"/>
              <w:divBdr>
                <w:top w:val="none" w:sz="0" w:space="0" w:color="auto"/>
                <w:left w:val="none" w:sz="0" w:space="0" w:color="auto"/>
                <w:bottom w:val="none" w:sz="0" w:space="0" w:color="auto"/>
                <w:right w:val="none" w:sz="0" w:space="0" w:color="auto"/>
              </w:divBdr>
            </w:div>
          </w:divsChild>
        </w:div>
        <w:div w:id="156456032">
          <w:marLeft w:val="0"/>
          <w:marRight w:val="0"/>
          <w:marTop w:val="0"/>
          <w:marBottom w:val="0"/>
          <w:divBdr>
            <w:top w:val="none" w:sz="0" w:space="0" w:color="auto"/>
            <w:left w:val="none" w:sz="0" w:space="0" w:color="auto"/>
            <w:bottom w:val="none" w:sz="0" w:space="0" w:color="auto"/>
            <w:right w:val="none" w:sz="0" w:space="0" w:color="auto"/>
          </w:divBdr>
          <w:divsChild>
            <w:div w:id="563029155">
              <w:marLeft w:val="0"/>
              <w:marRight w:val="0"/>
              <w:marTop w:val="0"/>
              <w:marBottom w:val="0"/>
              <w:divBdr>
                <w:top w:val="none" w:sz="0" w:space="0" w:color="auto"/>
                <w:left w:val="none" w:sz="0" w:space="0" w:color="auto"/>
                <w:bottom w:val="none" w:sz="0" w:space="0" w:color="auto"/>
                <w:right w:val="none" w:sz="0" w:space="0" w:color="auto"/>
              </w:divBdr>
            </w:div>
          </w:divsChild>
        </w:div>
        <w:div w:id="636496322">
          <w:marLeft w:val="0"/>
          <w:marRight w:val="0"/>
          <w:marTop w:val="0"/>
          <w:marBottom w:val="0"/>
          <w:divBdr>
            <w:top w:val="none" w:sz="0" w:space="0" w:color="auto"/>
            <w:left w:val="none" w:sz="0" w:space="0" w:color="auto"/>
            <w:bottom w:val="none" w:sz="0" w:space="0" w:color="auto"/>
            <w:right w:val="none" w:sz="0" w:space="0" w:color="auto"/>
          </w:divBdr>
          <w:divsChild>
            <w:div w:id="3710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90445">
      <w:bodyDiv w:val="1"/>
      <w:marLeft w:val="0"/>
      <w:marRight w:val="0"/>
      <w:marTop w:val="0"/>
      <w:marBottom w:val="0"/>
      <w:divBdr>
        <w:top w:val="none" w:sz="0" w:space="0" w:color="auto"/>
        <w:left w:val="none" w:sz="0" w:space="0" w:color="auto"/>
        <w:bottom w:val="none" w:sz="0" w:space="0" w:color="auto"/>
        <w:right w:val="none" w:sz="0" w:space="0" w:color="auto"/>
      </w:divBdr>
    </w:div>
    <w:div w:id="1312754962">
      <w:bodyDiv w:val="1"/>
      <w:marLeft w:val="0"/>
      <w:marRight w:val="0"/>
      <w:marTop w:val="0"/>
      <w:marBottom w:val="0"/>
      <w:divBdr>
        <w:top w:val="none" w:sz="0" w:space="0" w:color="auto"/>
        <w:left w:val="none" w:sz="0" w:space="0" w:color="auto"/>
        <w:bottom w:val="none" w:sz="0" w:space="0" w:color="auto"/>
        <w:right w:val="none" w:sz="0" w:space="0" w:color="auto"/>
      </w:divBdr>
    </w:div>
    <w:div w:id="15506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014F3CFD27503045AAA6BAD387E994C1" ma:contentTypeVersion="5" ma:contentTypeDescription="Luo uusi asiakirja." ma:contentTypeScope="" ma:versionID="5fd09d37ae3df0ee242246f2cbb224de">
  <xsd:schema xmlns:xsd="http://www.w3.org/2001/XMLSchema" xmlns:xs="http://www.w3.org/2001/XMLSchema" xmlns:p="http://schemas.microsoft.com/office/2006/metadata/properties" xmlns:ns2="f3b56573-65e0-4cd8-a089-0ef213841ae3" xmlns:ns3="ba64c075-4be2-4d04-96b7-e0f78b363a7c" targetNamespace="http://schemas.microsoft.com/office/2006/metadata/properties" ma:root="true" ma:fieldsID="b36007bc425bab348c162fcf954628ff" ns2:_="" ns3:_="">
    <xsd:import namespace="f3b56573-65e0-4cd8-a089-0ef213841ae3"/>
    <xsd:import namespace="ba64c075-4be2-4d04-96b7-e0f78b363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6573-65e0-4cd8-a089-0ef21384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4c075-4be2-4d04-96b7-e0f78b363a7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3B9E6-1E4E-41CD-90F5-B4A3814D251C}">
  <ds:schemaRefs>
    <ds:schemaRef ds:uri="http://schemas.microsoft.com/sharepoint/v3/contenttype/forms"/>
  </ds:schemaRefs>
</ds:datastoreItem>
</file>

<file path=customXml/itemProps2.xml><?xml version="1.0" encoding="utf-8"?>
<ds:datastoreItem xmlns:ds="http://schemas.openxmlformats.org/officeDocument/2006/customXml" ds:itemID="{694DE2EA-AAFF-4D32-B687-8E79A2A0497F}">
  <ds:schemaRefs>
    <ds:schemaRef ds:uri="http://schemas.openxmlformats.org/officeDocument/2006/bibliography"/>
  </ds:schemaRefs>
</ds:datastoreItem>
</file>

<file path=customXml/itemProps3.xml><?xml version="1.0" encoding="utf-8"?>
<ds:datastoreItem xmlns:ds="http://schemas.openxmlformats.org/officeDocument/2006/customXml" ds:itemID="{6A84BC5D-4377-4C83-AE05-B1FB19F0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6573-65e0-4cd8-a089-0ef213841ae3"/>
    <ds:schemaRef ds:uri="ba64c075-4be2-4d04-96b7-e0f78b36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19855-9D47-406C-90A3-10E872C223BC}">
  <ds:schemaRefs>
    <ds:schemaRef ds:uri="f3b56573-65e0-4cd8-a089-0ef213841ae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64c075-4be2-4d04-96b7-e0f78b363a7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2093</Characters>
  <Application>Microsoft Office Word</Application>
  <DocSecurity>0</DocSecurity>
  <Lines>17</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Anneli</dc:creator>
  <cp:keywords/>
  <dc:description/>
  <cp:lastModifiedBy>Tikkanen Anneli</cp:lastModifiedBy>
  <cp:revision>51</cp:revision>
  <dcterms:created xsi:type="dcterms:W3CDTF">2023-03-17T14:05:00Z</dcterms:created>
  <dcterms:modified xsi:type="dcterms:W3CDTF">2023-12-18T15:40:00Z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0x010100014F3CFD27503045AAA6BAD387E994C1</vt:lpwstr>
  </property>
</Properties>
</file>