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9" w:type="dxa"/>
        <w:tblInd w:w="-8" w:type="dxa"/>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1370"/>
        <w:gridCol w:w="3733"/>
        <w:gridCol w:w="2266"/>
        <w:gridCol w:w="1562"/>
        <w:gridCol w:w="1275"/>
        <w:gridCol w:w="3828"/>
        <w:gridCol w:w="1275"/>
      </w:tblGrid>
      <w:tr w:rsidR="000971C7" w:rsidRPr="000971C7" w14:paraId="4E934589" w14:textId="77777777" w:rsidTr="00494F35">
        <w:trPr>
          <w:trHeight w:val="27"/>
        </w:trPr>
        <w:tc>
          <w:tcPr>
            <w:tcW w:w="15309" w:type="dxa"/>
            <w:gridSpan w:val="7"/>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45FB23A5" w14:textId="78C74E52" w:rsidR="000971C7" w:rsidRPr="00F0781D" w:rsidRDefault="001568D6" w:rsidP="00F0781D">
            <w:pPr>
              <w:spacing w:after="0" w:line="240" w:lineRule="auto"/>
              <w:textAlignment w:val="baseline"/>
              <w:rPr>
                <w:rFonts w:eastAsia="Times New Roman" w:cstheme="minorHAnsi"/>
                <w:lang w:eastAsia="fi-FI"/>
              </w:rPr>
            </w:pPr>
            <w:r>
              <w:rPr>
                <w:rFonts w:eastAsia="Times New Roman" w:cstheme="minorHAnsi"/>
                <w:lang w:eastAsia="fi-FI"/>
              </w:rPr>
              <w:t>AI 9lk</w:t>
            </w:r>
            <w:r w:rsidR="00364A92">
              <w:rPr>
                <w:rFonts w:eastAsia="Times New Roman" w:cstheme="minorHAnsi"/>
                <w:lang w:eastAsia="fi-FI"/>
              </w:rPr>
              <w:t xml:space="preserve"> </w:t>
            </w:r>
            <w:r w:rsidR="00826F17">
              <w:rPr>
                <w:rFonts w:eastAsia="Times New Roman" w:cstheme="minorHAnsi"/>
                <w:lang w:eastAsia="fi-FI"/>
              </w:rPr>
              <w:t>–</w:t>
            </w:r>
            <w:r w:rsidR="00364A92">
              <w:rPr>
                <w:rFonts w:eastAsia="Times New Roman" w:cstheme="minorHAnsi"/>
                <w:lang w:eastAsia="fi-FI"/>
              </w:rPr>
              <w:t xml:space="preserve"> VSOP</w:t>
            </w:r>
          </w:p>
        </w:tc>
      </w:tr>
      <w:tr w:rsidR="00D7448B" w:rsidRPr="000971C7" w14:paraId="0B0976B7" w14:textId="77777777" w:rsidTr="00494F35">
        <w:trPr>
          <w:trHeight w:val="27"/>
        </w:trPr>
        <w:tc>
          <w:tcPr>
            <w:tcW w:w="15309" w:type="dxa"/>
            <w:gridSpan w:val="7"/>
            <w:tcBorders>
              <w:top w:val="single" w:sz="6" w:space="0" w:color="auto"/>
              <w:left w:val="single" w:sz="6" w:space="0" w:color="auto"/>
              <w:bottom w:val="nil"/>
              <w:right w:val="single" w:sz="6" w:space="0" w:color="auto"/>
            </w:tcBorders>
            <w:shd w:val="clear" w:color="auto" w:fill="auto"/>
          </w:tcPr>
          <w:p w14:paraId="7F8777BC" w14:textId="04D15BCF" w:rsidR="00D7448B" w:rsidRDefault="005B4BC9" w:rsidP="00F0781D">
            <w:pPr>
              <w:spacing w:after="0" w:line="240" w:lineRule="auto"/>
              <w:textAlignment w:val="baseline"/>
              <w:rPr>
                <w:rFonts w:eastAsia="Times New Roman" w:cstheme="minorHAnsi"/>
                <w:lang w:eastAsia="fi-FI"/>
              </w:rPr>
            </w:pPr>
            <w:r>
              <w:rPr>
                <w:rStyle w:val="normaltextrun"/>
                <w:rFonts w:ascii="Calibri" w:hAnsi="Calibri" w:cs="Calibri"/>
                <w:color w:val="000000"/>
                <w:shd w:val="clear" w:color="auto" w:fill="FFFFFF"/>
              </w:rPr>
              <w:t>Esimerkkejä opiskelu- ja suoritustavoista</w:t>
            </w:r>
          </w:p>
        </w:tc>
      </w:tr>
      <w:tr w:rsidR="00D7448B" w:rsidRPr="000971C7" w14:paraId="0331C898" w14:textId="77777777" w:rsidTr="00DB17A5">
        <w:trPr>
          <w:trHeight w:val="27"/>
        </w:trPr>
        <w:tc>
          <w:tcPr>
            <w:tcW w:w="5103" w:type="dxa"/>
            <w:gridSpan w:val="2"/>
            <w:tcBorders>
              <w:top w:val="nil"/>
              <w:left w:val="single" w:sz="6" w:space="0" w:color="auto"/>
              <w:bottom w:val="single" w:sz="4" w:space="0" w:color="auto"/>
              <w:right w:val="nil"/>
            </w:tcBorders>
            <w:shd w:val="clear" w:color="auto" w:fill="auto"/>
          </w:tcPr>
          <w:p w14:paraId="13D722AB" w14:textId="77777777" w:rsidR="00D7448B" w:rsidRPr="00042A50" w:rsidRDefault="00D7448B" w:rsidP="00D7448B">
            <w:pPr>
              <w:pStyle w:val="paragraph"/>
              <w:numPr>
                <w:ilvl w:val="0"/>
                <w:numId w:val="8"/>
              </w:numPr>
              <w:tabs>
                <w:tab w:val="clear" w:pos="720"/>
              </w:tabs>
              <w:spacing w:before="0" w:beforeAutospacing="0" w:after="0" w:afterAutospacing="0"/>
              <w:ind w:left="290" w:hanging="24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000000"/>
                <w:sz w:val="22"/>
                <w:szCs w:val="22"/>
              </w:rPr>
              <w:t>aineet ja esseet</w:t>
            </w:r>
          </w:p>
          <w:p w14:paraId="3F59B923" w14:textId="77777777" w:rsidR="00D7448B" w:rsidRPr="00A23574" w:rsidRDefault="00D7448B" w:rsidP="00D7448B">
            <w:pPr>
              <w:pStyle w:val="paragraph"/>
              <w:numPr>
                <w:ilvl w:val="0"/>
                <w:numId w:val="8"/>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A23574">
              <w:rPr>
                <w:rStyle w:val="normaltextrun"/>
                <w:rFonts w:asciiTheme="minorHAnsi" w:hAnsiTheme="minorHAnsi" w:cstheme="minorHAnsi"/>
                <w:color w:val="000000"/>
                <w:sz w:val="22"/>
                <w:szCs w:val="22"/>
              </w:rPr>
              <w:t>asiantuntija</w:t>
            </w:r>
            <w:r>
              <w:rPr>
                <w:rStyle w:val="normaltextrun"/>
                <w:rFonts w:asciiTheme="minorHAnsi" w:hAnsiTheme="minorHAnsi" w:cstheme="minorHAnsi"/>
                <w:color w:val="000000"/>
                <w:sz w:val="22"/>
                <w:szCs w:val="22"/>
              </w:rPr>
              <w:t>- /kirjailija</w:t>
            </w:r>
            <w:r w:rsidRPr="00A23574">
              <w:rPr>
                <w:rStyle w:val="normaltextrun"/>
                <w:rFonts w:asciiTheme="minorHAnsi" w:hAnsiTheme="minorHAnsi" w:cstheme="minorHAnsi"/>
                <w:color w:val="000000"/>
                <w:sz w:val="22"/>
                <w:szCs w:val="22"/>
              </w:rPr>
              <w:t>vierailut koululla ja etäyhteyksillä</w:t>
            </w:r>
            <w:r w:rsidRPr="00A23574">
              <w:rPr>
                <w:rStyle w:val="eop"/>
                <w:rFonts w:asciiTheme="minorHAnsi" w:hAnsiTheme="minorHAnsi" w:cstheme="minorHAnsi"/>
                <w:color w:val="000000"/>
                <w:sz w:val="22"/>
                <w:szCs w:val="22"/>
              </w:rPr>
              <w:t> </w:t>
            </w:r>
          </w:p>
          <w:p w14:paraId="70204456" w14:textId="77777777" w:rsidR="00D7448B" w:rsidRPr="00A23574" w:rsidRDefault="00D7448B" w:rsidP="00D7448B">
            <w:pPr>
              <w:pStyle w:val="paragraph"/>
              <w:numPr>
                <w:ilvl w:val="0"/>
                <w:numId w:val="8"/>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A23574">
              <w:rPr>
                <w:rStyle w:val="normaltextrun"/>
                <w:rFonts w:asciiTheme="minorHAnsi" w:hAnsiTheme="minorHAnsi" w:cstheme="minorHAnsi"/>
                <w:color w:val="000000"/>
                <w:sz w:val="22"/>
                <w:szCs w:val="22"/>
              </w:rPr>
              <w:t>draamaharjoitus/näytelmä</w:t>
            </w:r>
            <w:r w:rsidRPr="00A23574">
              <w:rPr>
                <w:rStyle w:val="eop"/>
                <w:rFonts w:asciiTheme="minorHAnsi" w:hAnsiTheme="minorHAnsi" w:cstheme="minorHAnsi"/>
                <w:color w:val="000000"/>
                <w:sz w:val="22"/>
                <w:szCs w:val="22"/>
              </w:rPr>
              <w:t> </w:t>
            </w:r>
          </w:p>
          <w:p w14:paraId="20EA822B" w14:textId="77777777" w:rsidR="00D7448B" w:rsidRPr="00A23574" w:rsidRDefault="00D7448B" w:rsidP="00D7448B">
            <w:pPr>
              <w:pStyle w:val="paragraph"/>
              <w:numPr>
                <w:ilvl w:val="0"/>
                <w:numId w:val="8"/>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A23574">
              <w:rPr>
                <w:rStyle w:val="normaltextrun"/>
                <w:rFonts w:asciiTheme="minorHAnsi" w:hAnsiTheme="minorHAnsi" w:cstheme="minorHAnsi"/>
                <w:color w:val="000000"/>
                <w:sz w:val="22"/>
                <w:szCs w:val="22"/>
              </w:rPr>
              <w:t>havainnointitehtävät </w:t>
            </w:r>
            <w:r w:rsidRPr="00A23574">
              <w:rPr>
                <w:rStyle w:val="eop"/>
                <w:rFonts w:asciiTheme="minorHAnsi" w:hAnsiTheme="minorHAnsi" w:cstheme="minorHAnsi"/>
                <w:color w:val="000000"/>
                <w:sz w:val="22"/>
                <w:szCs w:val="22"/>
              </w:rPr>
              <w:t> </w:t>
            </w:r>
          </w:p>
          <w:p w14:paraId="5F9066E3" w14:textId="77777777" w:rsidR="00D7448B" w:rsidRPr="000D718F" w:rsidRDefault="00D7448B" w:rsidP="00D7448B">
            <w:pPr>
              <w:pStyle w:val="paragraph"/>
              <w:numPr>
                <w:ilvl w:val="0"/>
                <w:numId w:val="8"/>
              </w:numPr>
              <w:tabs>
                <w:tab w:val="clear" w:pos="720"/>
              </w:tabs>
              <w:spacing w:before="0" w:beforeAutospacing="0" w:after="0" w:afterAutospacing="0"/>
              <w:ind w:left="290" w:hanging="240"/>
              <w:textAlignment w:val="baseline"/>
              <w:rPr>
                <w:rStyle w:val="normaltextrun"/>
                <w:rFonts w:ascii="Calibri" w:hAnsi="Calibri" w:cs="Calibri"/>
                <w:sz w:val="22"/>
                <w:szCs w:val="22"/>
              </w:rPr>
            </w:pPr>
            <w:r w:rsidRPr="003D7771">
              <w:rPr>
                <w:rStyle w:val="normaltextrun"/>
                <w:rFonts w:asciiTheme="minorHAnsi" w:hAnsiTheme="minorHAnsi" w:cstheme="minorHAnsi"/>
                <w:color w:val="000000"/>
                <w:sz w:val="22"/>
                <w:szCs w:val="22"/>
              </w:rPr>
              <w:t>keskustelut</w:t>
            </w:r>
            <w:r>
              <w:rPr>
                <w:rStyle w:val="normaltextrun"/>
                <w:rFonts w:asciiTheme="minorHAnsi" w:hAnsiTheme="minorHAnsi" w:cstheme="minorHAnsi"/>
                <w:color w:val="000000"/>
                <w:sz w:val="22"/>
                <w:szCs w:val="22"/>
              </w:rPr>
              <w:t xml:space="preserve"> (vertaisarviointi)</w:t>
            </w:r>
          </w:p>
          <w:p w14:paraId="41C8064E" w14:textId="77777777" w:rsidR="00D7448B" w:rsidRPr="003D7771" w:rsidRDefault="00D7448B" w:rsidP="00D7448B">
            <w:pPr>
              <w:pStyle w:val="paragraph"/>
              <w:numPr>
                <w:ilvl w:val="0"/>
                <w:numId w:val="8"/>
              </w:numPr>
              <w:tabs>
                <w:tab w:val="clear" w:pos="720"/>
              </w:tabs>
              <w:spacing w:before="0" w:beforeAutospacing="0" w:after="0" w:afterAutospacing="0"/>
              <w:ind w:left="290" w:hanging="240"/>
              <w:textAlignment w:val="baseline"/>
              <w:rPr>
                <w:rStyle w:val="normaltextrun"/>
                <w:rFonts w:ascii="Calibri" w:hAnsi="Calibri" w:cs="Calibri"/>
                <w:sz w:val="22"/>
                <w:szCs w:val="22"/>
              </w:rPr>
            </w:pPr>
            <w:r>
              <w:rPr>
                <w:rStyle w:val="normaltextrun"/>
                <w:rFonts w:ascii="Calibri" w:hAnsi="Calibri" w:cs="Calibri"/>
                <w:sz w:val="22"/>
                <w:szCs w:val="22"/>
              </w:rPr>
              <w:t>kirjalliset harjoitteet</w:t>
            </w:r>
          </w:p>
          <w:p w14:paraId="0CF788B3" w14:textId="77777777" w:rsidR="00D7448B" w:rsidRPr="00D7448B" w:rsidRDefault="00D7448B" w:rsidP="00D7448B">
            <w:pPr>
              <w:pStyle w:val="paragraph"/>
              <w:numPr>
                <w:ilvl w:val="0"/>
                <w:numId w:val="8"/>
              </w:numPr>
              <w:tabs>
                <w:tab w:val="clear" w:pos="720"/>
              </w:tabs>
              <w:spacing w:before="0" w:beforeAutospacing="0" w:after="0" w:afterAutospacing="0"/>
              <w:ind w:left="290" w:hanging="240"/>
              <w:textAlignment w:val="baseline"/>
              <w:rPr>
                <w:rStyle w:val="eop"/>
                <w:rFonts w:ascii="Calibri" w:hAnsi="Calibri" w:cs="Calibri"/>
                <w:sz w:val="22"/>
                <w:szCs w:val="22"/>
              </w:rPr>
            </w:pPr>
            <w:r w:rsidRPr="003D7771">
              <w:rPr>
                <w:rStyle w:val="eop"/>
                <w:rFonts w:asciiTheme="minorHAnsi" w:hAnsiTheme="minorHAnsi" w:cstheme="minorHAnsi"/>
                <w:sz w:val="22"/>
                <w:szCs w:val="22"/>
              </w:rPr>
              <w:t>kokouskäytänteet</w:t>
            </w:r>
          </w:p>
          <w:p w14:paraId="539708EA" w14:textId="49C7B1A9" w:rsidR="00D7448B" w:rsidRPr="00D7448B" w:rsidRDefault="00D7448B" w:rsidP="00D7448B">
            <w:pPr>
              <w:pStyle w:val="paragraph"/>
              <w:numPr>
                <w:ilvl w:val="0"/>
                <w:numId w:val="8"/>
              </w:numPr>
              <w:tabs>
                <w:tab w:val="clear" w:pos="720"/>
              </w:tabs>
              <w:spacing w:before="0" w:beforeAutospacing="0" w:after="0" w:afterAutospacing="0"/>
              <w:ind w:left="290" w:hanging="240"/>
              <w:textAlignment w:val="baseline"/>
              <w:rPr>
                <w:rFonts w:ascii="Calibri" w:hAnsi="Calibri" w:cs="Calibri"/>
                <w:sz w:val="22"/>
                <w:szCs w:val="22"/>
              </w:rPr>
            </w:pPr>
            <w:r w:rsidRPr="00D7448B">
              <w:rPr>
                <w:rStyle w:val="normaltextrun"/>
                <w:rFonts w:asciiTheme="minorHAnsi" w:hAnsiTheme="minorHAnsi" w:cstheme="minorHAnsi"/>
                <w:color w:val="000000"/>
                <w:sz w:val="22"/>
                <w:szCs w:val="22"/>
              </w:rPr>
              <w:t>kuulonvarainen tehtävä (esim. äänensävyn/elekielen vaikutus viestinnässä)</w:t>
            </w:r>
          </w:p>
        </w:tc>
        <w:tc>
          <w:tcPr>
            <w:tcW w:w="5103" w:type="dxa"/>
            <w:gridSpan w:val="3"/>
            <w:tcBorders>
              <w:top w:val="nil"/>
              <w:left w:val="nil"/>
              <w:bottom w:val="single" w:sz="4" w:space="0" w:color="auto"/>
              <w:right w:val="nil"/>
            </w:tcBorders>
            <w:shd w:val="clear" w:color="auto" w:fill="auto"/>
          </w:tcPr>
          <w:p w14:paraId="346C7F7C" w14:textId="77777777" w:rsidR="00D7448B" w:rsidRPr="00A23574" w:rsidRDefault="00D7448B" w:rsidP="00D7448B">
            <w:pPr>
              <w:pStyle w:val="paragraph"/>
              <w:numPr>
                <w:ilvl w:val="0"/>
                <w:numId w:val="8"/>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A23574">
              <w:rPr>
                <w:rStyle w:val="normaltextrun"/>
                <w:rFonts w:asciiTheme="minorHAnsi" w:hAnsiTheme="minorHAnsi" w:cstheme="minorHAnsi"/>
                <w:color w:val="000000"/>
                <w:sz w:val="22"/>
                <w:szCs w:val="22"/>
              </w:rPr>
              <w:t>kuvalliset/kirjalliset harjoitteet</w:t>
            </w:r>
            <w:r w:rsidRPr="00A23574">
              <w:rPr>
                <w:rStyle w:val="eop"/>
                <w:rFonts w:asciiTheme="minorHAnsi" w:hAnsiTheme="minorHAnsi" w:cstheme="minorHAnsi"/>
                <w:color w:val="000000"/>
                <w:sz w:val="22"/>
                <w:szCs w:val="22"/>
              </w:rPr>
              <w:t> </w:t>
            </w:r>
          </w:p>
          <w:p w14:paraId="4163896B" w14:textId="77777777" w:rsidR="00D7448B" w:rsidRPr="00835800" w:rsidRDefault="00D7448B" w:rsidP="00D7448B">
            <w:pPr>
              <w:pStyle w:val="paragraph"/>
              <w:numPr>
                <w:ilvl w:val="0"/>
                <w:numId w:val="8"/>
              </w:numPr>
              <w:tabs>
                <w:tab w:val="clear" w:pos="720"/>
              </w:tabs>
              <w:spacing w:before="0" w:beforeAutospacing="0" w:after="0" w:afterAutospacing="0"/>
              <w:ind w:left="290" w:hanging="240"/>
              <w:textAlignment w:val="baseline"/>
              <w:rPr>
                <w:rStyle w:val="normaltextrun"/>
                <w:rFonts w:asciiTheme="minorHAnsi" w:hAnsiTheme="minorHAnsi" w:cstheme="minorHAnsi"/>
                <w:sz w:val="22"/>
                <w:szCs w:val="22"/>
              </w:rPr>
            </w:pPr>
            <w:r w:rsidRPr="00A23574">
              <w:rPr>
                <w:rStyle w:val="normaltextrun"/>
                <w:rFonts w:asciiTheme="minorHAnsi" w:hAnsiTheme="minorHAnsi" w:cstheme="minorHAnsi"/>
                <w:color w:val="000000"/>
                <w:sz w:val="22"/>
                <w:szCs w:val="22"/>
              </w:rPr>
              <w:t>käsitekartta</w:t>
            </w:r>
          </w:p>
          <w:p w14:paraId="229BB1C1" w14:textId="77777777" w:rsidR="00D7448B" w:rsidRPr="003D7771" w:rsidRDefault="00D7448B" w:rsidP="00D7448B">
            <w:pPr>
              <w:pStyle w:val="paragraph"/>
              <w:numPr>
                <w:ilvl w:val="0"/>
                <w:numId w:val="8"/>
              </w:numPr>
              <w:tabs>
                <w:tab w:val="clear" w:pos="720"/>
              </w:tabs>
              <w:spacing w:before="0" w:beforeAutospacing="0" w:after="0" w:afterAutospacing="0"/>
              <w:ind w:left="290" w:hanging="24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000000"/>
                <w:sz w:val="22"/>
                <w:szCs w:val="22"/>
              </w:rPr>
              <w:t>luetunymmärtämisen strategioiden harjoittelu</w:t>
            </w:r>
          </w:p>
          <w:p w14:paraId="7A7DF5E7" w14:textId="46BF83A8" w:rsidR="00D7448B" w:rsidRPr="00D7448B" w:rsidRDefault="00D7448B" w:rsidP="00D7448B">
            <w:pPr>
              <w:pStyle w:val="paragraph"/>
              <w:numPr>
                <w:ilvl w:val="0"/>
                <w:numId w:val="8"/>
              </w:numPr>
              <w:tabs>
                <w:tab w:val="clear" w:pos="720"/>
              </w:tabs>
              <w:spacing w:before="0" w:beforeAutospacing="0" w:after="0" w:afterAutospacing="0"/>
              <w:ind w:left="290" w:hanging="240"/>
              <w:textAlignment w:val="baseline"/>
              <w:rPr>
                <w:rStyle w:val="normaltextrun"/>
                <w:rFonts w:asciiTheme="minorHAnsi" w:hAnsiTheme="minorHAnsi" w:cstheme="minorHAnsi"/>
                <w:sz w:val="22"/>
                <w:szCs w:val="22"/>
              </w:rPr>
            </w:pPr>
            <w:r w:rsidRPr="00A23574">
              <w:rPr>
                <w:rStyle w:val="normaltextrun"/>
                <w:rFonts w:asciiTheme="minorHAnsi" w:hAnsiTheme="minorHAnsi" w:cstheme="minorHAnsi"/>
                <w:color w:val="000000"/>
                <w:sz w:val="22"/>
                <w:szCs w:val="22"/>
              </w:rPr>
              <w:t>laminoidut kuva</w:t>
            </w:r>
            <w:r>
              <w:rPr>
                <w:rStyle w:val="normaltextrun"/>
                <w:rFonts w:asciiTheme="minorHAnsi" w:hAnsiTheme="minorHAnsi" w:cstheme="minorHAnsi"/>
                <w:color w:val="000000"/>
                <w:sz w:val="22"/>
                <w:szCs w:val="22"/>
              </w:rPr>
              <w:t>t</w:t>
            </w:r>
          </w:p>
          <w:p w14:paraId="477362A7" w14:textId="6353D0A7" w:rsidR="00D7448B" w:rsidRPr="00D7448B" w:rsidRDefault="00D7448B" w:rsidP="00D7448B">
            <w:pPr>
              <w:pStyle w:val="paragraph"/>
              <w:numPr>
                <w:ilvl w:val="0"/>
                <w:numId w:val="8"/>
              </w:numPr>
              <w:tabs>
                <w:tab w:val="clear" w:pos="720"/>
              </w:tabs>
              <w:spacing w:before="0" w:beforeAutospacing="0" w:after="0" w:afterAutospacing="0"/>
              <w:ind w:left="290" w:hanging="240"/>
              <w:textAlignment w:val="baseline"/>
              <w:rPr>
                <w:rFonts w:asciiTheme="minorHAnsi" w:hAnsiTheme="minorHAnsi" w:cstheme="minorHAnsi"/>
                <w:sz w:val="22"/>
                <w:szCs w:val="22"/>
              </w:rPr>
            </w:pPr>
            <w:r>
              <w:rPr>
                <w:rFonts w:asciiTheme="minorHAnsi" w:hAnsiTheme="minorHAnsi" w:cstheme="minorHAnsi"/>
                <w:sz w:val="22"/>
                <w:szCs w:val="22"/>
              </w:rPr>
              <w:t>Netiketti</w:t>
            </w:r>
          </w:p>
          <w:p w14:paraId="5482061F" w14:textId="77777777" w:rsidR="00D7448B" w:rsidRPr="000D718F" w:rsidRDefault="00D7448B" w:rsidP="00D7448B">
            <w:pPr>
              <w:pStyle w:val="paragraph"/>
              <w:numPr>
                <w:ilvl w:val="0"/>
                <w:numId w:val="8"/>
              </w:numPr>
              <w:tabs>
                <w:tab w:val="clear" w:pos="720"/>
              </w:tabs>
              <w:spacing w:before="0" w:beforeAutospacing="0" w:after="0" w:afterAutospacing="0"/>
              <w:ind w:left="290" w:hanging="240"/>
              <w:textAlignment w:val="baseline"/>
              <w:rPr>
                <w:rStyle w:val="normaltextrun"/>
                <w:rFonts w:asciiTheme="minorHAnsi" w:hAnsiTheme="minorHAnsi" w:cstheme="minorHAnsi"/>
                <w:sz w:val="22"/>
                <w:szCs w:val="22"/>
              </w:rPr>
            </w:pPr>
            <w:r w:rsidRPr="000D718F">
              <w:rPr>
                <w:rStyle w:val="normaltextrun"/>
                <w:rFonts w:asciiTheme="minorHAnsi" w:hAnsiTheme="minorHAnsi" w:cstheme="minorHAnsi"/>
                <w:color w:val="000000"/>
                <w:sz w:val="22"/>
                <w:szCs w:val="22"/>
              </w:rPr>
              <w:t xml:space="preserve">oppimispelit </w:t>
            </w:r>
            <w:r w:rsidRPr="000D718F">
              <w:rPr>
                <w:rStyle w:val="normaltextrun"/>
                <w:rFonts w:asciiTheme="minorHAnsi" w:hAnsiTheme="minorHAnsi" w:cstheme="minorHAnsi"/>
                <w:sz w:val="22"/>
                <w:szCs w:val="22"/>
              </w:rPr>
              <w:t>(</w:t>
            </w:r>
            <w:r>
              <w:rPr>
                <w:rStyle w:val="normaltextrun"/>
                <w:rFonts w:asciiTheme="minorHAnsi" w:hAnsiTheme="minorHAnsi" w:cstheme="minorHAnsi"/>
                <w:sz w:val="22"/>
                <w:szCs w:val="22"/>
              </w:rPr>
              <w:t>V</w:t>
            </w:r>
            <w:r w:rsidRPr="000D718F">
              <w:rPr>
                <w:rStyle w:val="normaltextrun"/>
                <w:rFonts w:asciiTheme="minorHAnsi" w:hAnsiTheme="minorHAnsi" w:cstheme="minorHAnsi"/>
                <w:sz w:val="22"/>
                <w:szCs w:val="22"/>
              </w:rPr>
              <w:t>ille)</w:t>
            </w:r>
          </w:p>
          <w:p w14:paraId="1B31AD54" w14:textId="77777777" w:rsidR="00D7448B" w:rsidRPr="000D718F" w:rsidRDefault="00D7448B" w:rsidP="00D7448B">
            <w:pPr>
              <w:pStyle w:val="paragraph"/>
              <w:numPr>
                <w:ilvl w:val="0"/>
                <w:numId w:val="8"/>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0D718F">
              <w:rPr>
                <w:rFonts w:ascii="Calibri" w:hAnsi="Calibri" w:cs="Calibri"/>
                <w:sz w:val="22"/>
                <w:szCs w:val="22"/>
              </w:rPr>
              <w:t>pakohuoneet</w:t>
            </w:r>
          </w:p>
          <w:p w14:paraId="5BD32FBA" w14:textId="77777777" w:rsidR="00D7448B" w:rsidRPr="00A23574" w:rsidRDefault="00D7448B" w:rsidP="00D7448B">
            <w:pPr>
              <w:pStyle w:val="paragraph"/>
              <w:numPr>
                <w:ilvl w:val="0"/>
                <w:numId w:val="8"/>
              </w:numPr>
              <w:tabs>
                <w:tab w:val="clear" w:pos="720"/>
              </w:tabs>
              <w:spacing w:before="0" w:beforeAutospacing="0" w:after="0" w:afterAutospacing="0"/>
              <w:ind w:left="290" w:hanging="240"/>
              <w:textAlignment w:val="baseline"/>
              <w:rPr>
                <w:rStyle w:val="eop"/>
                <w:rFonts w:asciiTheme="minorHAnsi" w:hAnsiTheme="minorHAnsi" w:cstheme="minorHAnsi"/>
                <w:sz w:val="22"/>
                <w:szCs w:val="22"/>
              </w:rPr>
            </w:pPr>
            <w:r w:rsidRPr="00A23574">
              <w:rPr>
                <w:rStyle w:val="eop"/>
                <w:rFonts w:asciiTheme="minorHAnsi" w:hAnsiTheme="minorHAnsi" w:cstheme="minorHAnsi"/>
                <w:sz w:val="22"/>
                <w:szCs w:val="22"/>
              </w:rPr>
              <w:t>paneelikeskustelut</w:t>
            </w:r>
          </w:p>
          <w:p w14:paraId="1ED61577" w14:textId="77777777" w:rsidR="00D7448B" w:rsidRPr="00D7448B" w:rsidRDefault="00D7448B" w:rsidP="00D7448B">
            <w:pPr>
              <w:pStyle w:val="paragraph"/>
              <w:numPr>
                <w:ilvl w:val="0"/>
                <w:numId w:val="8"/>
              </w:numPr>
              <w:tabs>
                <w:tab w:val="clear" w:pos="720"/>
              </w:tabs>
              <w:spacing w:before="0" w:beforeAutospacing="0" w:after="0" w:afterAutospacing="0"/>
              <w:ind w:left="290" w:hanging="240"/>
              <w:textAlignment w:val="baseline"/>
              <w:rPr>
                <w:rStyle w:val="eop"/>
                <w:rFonts w:asciiTheme="minorHAnsi" w:hAnsiTheme="minorHAnsi" w:cstheme="minorHAnsi"/>
                <w:sz w:val="22"/>
                <w:szCs w:val="22"/>
              </w:rPr>
            </w:pPr>
            <w:r w:rsidRPr="00A23574">
              <w:rPr>
                <w:rStyle w:val="normaltextrun"/>
                <w:rFonts w:asciiTheme="minorHAnsi" w:hAnsiTheme="minorHAnsi" w:cstheme="minorHAnsi"/>
                <w:color w:val="000000"/>
                <w:sz w:val="22"/>
                <w:szCs w:val="22"/>
              </w:rPr>
              <w:t>podcastit ja blogit</w:t>
            </w:r>
            <w:r w:rsidRPr="00A23574">
              <w:rPr>
                <w:rStyle w:val="eop"/>
                <w:rFonts w:asciiTheme="minorHAnsi" w:hAnsiTheme="minorHAnsi" w:cstheme="minorHAnsi"/>
                <w:color w:val="000000"/>
                <w:sz w:val="22"/>
                <w:szCs w:val="22"/>
              </w:rPr>
              <w:t> </w:t>
            </w:r>
          </w:p>
          <w:p w14:paraId="643DCA9A" w14:textId="3EC8223B" w:rsidR="00D7448B" w:rsidRPr="00D7448B" w:rsidRDefault="00D7448B" w:rsidP="00D7448B">
            <w:pPr>
              <w:pStyle w:val="paragraph"/>
              <w:numPr>
                <w:ilvl w:val="0"/>
                <w:numId w:val="8"/>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D7448B">
              <w:rPr>
                <w:rStyle w:val="normaltextrun"/>
                <w:rFonts w:asciiTheme="minorHAnsi" w:hAnsiTheme="minorHAnsi" w:cstheme="minorHAnsi"/>
                <w:color w:val="000000"/>
                <w:sz w:val="22"/>
                <w:szCs w:val="22"/>
              </w:rPr>
              <w:t>portfoliot ja oppimispäiväkirjat (esim. lukupäiväkirjat, lukudiplomi)</w:t>
            </w:r>
          </w:p>
        </w:tc>
        <w:tc>
          <w:tcPr>
            <w:tcW w:w="5103" w:type="dxa"/>
            <w:gridSpan w:val="2"/>
            <w:tcBorders>
              <w:top w:val="nil"/>
              <w:left w:val="nil"/>
              <w:bottom w:val="single" w:sz="4" w:space="0" w:color="auto"/>
              <w:right w:val="single" w:sz="6" w:space="0" w:color="auto"/>
            </w:tcBorders>
            <w:shd w:val="clear" w:color="auto" w:fill="auto"/>
          </w:tcPr>
          <w:p w14:paraId="04AA9D09" w14:textId="77777777" w:rsidR="00D7448B" w:rsidRPr="00F35849" w:rsidRDefault="00D7448B" w:rsidP="00D7448B">
            <w:pPr>
              <w:pStyle w:val="paragraph"/>
              <w:numPr>
                <w:ilvl w:val="0"/>
                <w:numId w:val="8"/>
              </w:numPr>
              <w:tabs>
                <w:tab w:val="clear" w:pos="720"/>
              </w:tabs>
              <w:spacing w:before="0" w:beforeAutospacing="0" w:after="0" w:afterAutospacing="0"/>
              <w:ind w:left="290" w:hanging="240"/>
              <w:textAlignment w:val="baseline"/>
              <w:rPr>
                <w:rStyle w:val="normaltextrun"/>
                <w:rFonts w:asciiTheme="minorHAnsi" w:hAnsiTheme="minorHAnsi" w:cstheme="minorHAnsi"/>
                <w:sz w:val="22"/>
                <w:szCs w:val="22"/>
              </w:rPr>
            </w:pPr>
            <w:r w:rsidRPr="003D7771">
              <w:rPr>
                <w:rStyle w:val="normaltextrun"/>
                <w:rFonts w:asciiTheme="minorHAnsi" w:hAnsiTheme="minorHAnsi" w:cstheme="minorHAnsi"/>
                <w:color w:val="000000"/>
                <w:sz w:val="22"/>
                <w:szCs w:val="22"/>
              </w:rPr>
              <w:t>projektityöt</w:t>
            </w:r>
            <w:r w:rsidRPr="00A23574">
              <w:rPr>
                <w:rStyle w:val="normaltextrun"/>
                <w:rFonts w:asciiTheme="minorHAnsi" w:hAnsiTheme="minorHAnsi" w:cstheme="minorHAnsi"/>
                <w:color w:val="000000"/>
                <w:sz w:val="22"/>
                <w:szCs w:val="22"/>
              </w:rPr>
              <w:t xml:space="preserve"> </w:t>
            </w:r>
          </w:p>
          <w:p w14:paraId="205716CC" w14:textId="77777777" w:rsidR="00D7448B" w:rsidRPr="00835800" w:rsidRDefault="00D7448B" w:rsidP="00D7448B">
            <w:pPr>
              <w:pStyle w:val="paragraph"/>
              <w:numPr>
                <w:ilvl w:val="0"/>
                <w:numId w:val="8"/>
              </w:numPr>
              <w:tabs>
                <w:tab w:val="clear" w:pos="720"/>
              </w:tabs>
              <w:spacing w:before="0" w:beforeAutospacing="0" w:after="0" w:afterAutospacing="0"/>
              <w:ind w:left="290" w:hanging="240"/>
              <w:textAlignment w:val="baseline"/>
              <w:rPr>
                <w:rStyle w:val="normaltextrun"/>
                <w:rFonts w:asciiTheme="minorHAnsi" w:hAnsiTheme="minorHAnsi" w:cstheme="minorHAnsi"/>
                <w:sz w:val="22"/>
                <w:szCs w:val="22"/>
              </w:rPr>
            </w:pPr>
            <w:r w:rsidRPr="00A23574">
              <w:rPr>
                <w:rStyle w:val="normaltextrun"/>
                <w:rFonts w:asciiTheme="minorHAnsi" w:hAnsiTheme="minorHAnsi" w:cstheme="minorHAnsi"/>
                <w:color w:val="000000"/>
                <w:sz w:val="22"/>
                <w:szCs w:val="22"/>
              </w:rPr>
              <w:t>ryhmätehtävä, paritehtävä</w:t>
            </w:r>
            <w:r w:rsidRPr="00A23574">
              <w:rPr>
                <w:rStyle w:val="eop"/>
                <w:rFonts w:asciiTheme="minorHAnsi" w:hAnsiTheme="minorHAnsi" w:cstheme="minorHAnsi"/>
                <w:color w:val="000000"/>
                <w:sz w:val="22"/>
                <w:szCs w:val="22"/>
              </w:rPr>
              <w:t> </w:t>
            </w:r>
          </w:p>
          <w:p w14:paraId="4812503F" w14:textId="77777777" w:rsidR="00D7448B" w:rsidRPr="00A23574" w:rsidRDefault="00D7448B" w:rsidP="00D7448B">
            <w:pPr>
              <w:pStyle w:val="paragraph"/>
              <w:numPr>
                <w:ilvl w:val="0"/>
                <w:numId w:val="8"/>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A23574">
              <w:rPr>
                <w:rStyle w:val="normaltextrun"/>
                <w:rFonts w:asciiTheme="minorHAnsi" w:hAnsiTheme="minorHAnsi" w:cstheme="minorHAnsi"/>
                <w:color w:val="000000"/>
                <w:sz w:val="22"/>
                <w:szCs w:val="22"/>
              </w:rPr>
              <w:t>suulliset työt ja esitelmät </w:t>
            </w:r>
            <w:r w:rsidRPr="00A23574">
              <w:rPr>
                <w:rStyle w:val="eop"/>
                <w:rFonts w:asciiTheme="minorHAnsi" w:hAnsiTheme="minorHAnsi" w:cstheme="minorHAnsi"/>
                <w:color w:val="000000"/>
                <w:sz w:val="22"/>
                <w:szCs w:val="22"/>
              </w:rPr>
              <w:t> </w:t>
            </w:r>
          </w:p>
          <w:p w14:paraId="019D6D50" w14:textId="77777777" w:rsidR="00D7448B" w:rsidRPr="00A23574" w:rsidRDefault="00D7448B" w:rsidP="00D7448B">
            <w:pPr>
              <w:pStyle w:val="paragraph"/>
              <w:numPr>
                <w:ilvl w:val="0"/>
                <w:numId w:val="8"/>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A23574">
              <w:rPr>
                <w:rStyle w:val="normaltextrun"/>
                <w:rFonts w:asciiTheme="minorHAnsi" w:hAnsiTheme="minorHAnsi" w:cstheme="minorHAnsi"/>
                <w:color w:val="000000"/>
                <w:sz w:val="22"/>
                <w:szCs w:val="22"/>
              </w:rPr>
              <w:t>tabletti- ja videotyöskentely</w:t>
            </w:r>
            <w:r w:rsidRPr="00A23574">
              <w:rPr>
                <w:rStyle w:val="eop"/>
                <w:rFonts w:asciiTheme="minorHAnsi" w:hAnsiTheme="minorHAnsi" w:cstheme="minorHAnsi"/>
                <w:color w:val="000000"/>
                <w:sz w:val="22"/>
                <w:szCs w:val="22"/>
              </w:rPr>
              <w:t> </w:t>
            </w:r>
          </w:p>
          <w:p w14:paraId="0F77432C" w14:textId="77777777" w:rsidR="00D7448B" w:rsidRPr="00A23574" w:rsidRDefault="00D7448B" w:rsidP="00D7448B">
            <w:pPr>
              <w:pStyle w:val="paragraph"/>
              <w:numPr>
                <w:ilvl w:val="0"/>
                <w:numId w:val="8"/>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A23574">
              <w:rPr>
                <w:rStyle w:val="normaltextrun"/>
                <w:rFonts w:asciiTheme="minorHAnsi" w:hAnsiTheme="minorHAnsi" w:cstheme="minorHAnsi"/>
                <w:color w:val="000000"/>
                <w:sz w:val="22"/>
                <w:szCs w:val="22"/>
              </w:rPr>
              <w:t>uutiset, dokumentit ja elokuvat</w:t>
            </w:r>
            <w:r w:rsidRPr="00A23574">
              <w:rPr>
                <w:rStyle w:val="eop"/>
                <w:rFonts w:asciiTheme="minorHAnsi" w:hAnsiTheme="minorHAnsi" w:cstheme="minorHAnsi"/>
                <w:color w:val="000000"/>
                <w:sz w:val="22"/>
                <w:szCs w:val="22"/>
              </w:rPr>
              <w:t> </w:t>
            </w:r>
          </w:p>
          <w:p w14:paraId="6D58AFCC" w14:textId="77777777" w:rsidR="00D7448B" w:rsidRPr="000D718F" w:rsidRDefault="00D7448B" w:rsidP="00D7448B">
            <w:pPr>
              <w:pStyle w:val="paragraph"/>
              <w:numPr>
                <w:ilvl w:val="0"/>
                <w:numId w:val="8"/>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0D718F">
              <w:rPr>
                <w:rStyle w:val="normaltextrun"/>
                <w:rFonts w:asciiTheme="minorHAnsi" w:hAnsiTheme="minorHAnsi" w:cstheme="minorHAnsi"/>
                <w:color w:val="000000"/>
                <w:sz w:val="22"/>
                <w:szCs w:val="22"/>
              </w:rPr>
              <w:t>videot ja kuvat</w:t>
            </w:r>
            <w:r w:rsidRPr="000D718F">
              <w:rPr>
                <w:rStyle w:val="eop"/>
                <w:rFonts w:asciiTheme="minorHAnsi" w:hAnsiTheme="minorHAnsi" w:cstheme="minorHAnsi"/>
                <w:color w:val="000000"/>
                <w:sz w:val="22"/>
                <w:szCs w:val="22"/>
              </w:rPr>
              <w:t> </w:t>
            </w:r>
          </w:p>
          <w:p w14:paraId="7E5D0F04" w14:textId="77777777" w:rsidR="00D7448B" w:rsidRPr="000D718F" w:rsidRDefault="00D7448B" w:rsidP="00D7448B">
            <w:pPr>
              <w:pStyle w:val="paragraph"/>
              <w:numPr>
                <w:ilvl w:val="0"/>
                <w:numId w:val="8"/>
              </w:numPr>
              <w:tabs>
                <w:tab w:val="clear" w:pos="720"/>
              </w:tabs>
              <w:spacing w:before="0" w:beforeAutospacing="0" w:after="0" w:afterAutospacing="0"/>
              <w:ind w:left="290" w:hanging="240"/>
              <w:textAlignment w:val="baseline"/>
              <w:rPr>
                <w:rStyle w:val="normaltextrun"/>
                <w:rFonts w:asciiTheme="minorHAnsi" w:hAnsiTheme="minorHAnsi" w:cstheme="minorHAnsi"/>
                <w:sz w:val="22"/>
                <w:szCs w:val="22"/>
              </w:rPr>
            </w:pPr>
            <w:r w:rsidRPr="000D718F">
              <w:rPr>
                <w:rStyle w:val="normaltextrun"/>
                <w:rFonts w:asciiTheme="minorHAnsi" w:hAnsiTheme="minorHAnsi" w:cstheme="minorHAnsi"/>
                <w:color w:val="000000"/>
                <w:sz w:val="22"/>
                <w:szCs w:val="22"/>
              </w:rPr>
              <w:t xml:space="preserve">vierailut </w:t>
            </w:r>
            <w:r w:rsidRPr="000D718F">
              <w:rPr>
                <w:rStyle w:val="normaltextrun"/>
                <w:rFonts w:asciiTheme="minorHAnsi" w:hAnsiTheme="minorHAnsi" w:cstheme="minorHAnsi"/>
                <w:sz w:val="22"/>
                <w:szCs w:val="22"/>
              </w:rPr>
              <w:t>(kirjastot)</w:t>
            </w:r>
          </w:p>
          <w:p w14:paraId="4D2354A7" w14:textId="77777777" w:rsidR="00D7448B" w:rsidRPr="00D7448B" w:rsidRDefault="00D7448B" w:rsidP="00D7448B">
            <w:pPr>
              <w:pStyle w:val="paragraph"/>
              <w:numPr>
                <w:ilvl w:val="0"/>
                <w:numId w:val="8"/>
              </w:numPr>
              <w:tabs>
                <w:tab w:val="clear" w:pos="720"/>
              </w:tabs>
              <w:spacing w:before="0" w:beforeAutospacing="0" w:after="0" w:afterAutospacing="0"/>
              <w:ind w:left="290" w:hanging="240"/>
              <w:textAlignment w:val="baseline"/>
              <w:rPr>
                <w:rStyle w:val="normaltextrun"/>
                <w:rFonts w:asciiTheme="minorHAnsi" w:hAnsiTheme="minorHAnsi" w:cstheme="minorHAnsi"/>
                <w:sz w:val="22"/>
                <w:szCs w:val="22"/>
              </w:rPr>
            </w:pPr>
            <w:r w:rsidRPr="000D718F">
              <w:rPr>
                <w:rStyle w:val="normaltextrun"/>
                <w:rFonts w:asciiTheme="minorHAnsi" w:hAnsiTheme="minorHAnsi" w:cstheme="minorHAnsi"/>
                <w:color w:val="000000"/>
                <w:sz w:val="22"/>
                <w:szCs w:val="22"/>
              </w:rPr>
              <w:t>visuaalinen tuotos (esim. sarjakuva, kuvakooste, mainos, piirros)</w:t>
            </w:r>
          </w:p>
          <w:p w14:paraId="18E779A1" w14:textId="4D51908D" w:rsidR="00D7448B" w:rsidRPr="00D7448B" w:rsidRDefault="00D7448B" w:rsidP="00D7448B">
            <w:pPr>
              <w:pStyle w:val="paragraph"/>
              <w:numPr>
                <w:ilvl w:val="0"/>
                <w:numId w:val="8"/>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D7448B">
              <w:rPr>
                <w:rStyle w:val="normaltextrun"/>
                <w:rFonts w:asciiTheme="minorHAnsi" w:hAnsiTheme="minorHAnsi" w:cstheme="minorHAnsi"/>
                <w:sz w:val="22"/>
                <w:szCs w:val="22"/>
              </w:rPr>
              <w:t>väittelyt</w:t>
            </w:r>
          </w:p>
        </w:tc>
      </w:tr>
      <w:tr w:rsidR="00D7448B" w:rsidRPr="000971C7" w14:paraId="7511A54C" w14:textId="77777777" w:rsidTr="00DB17A5">
        <w:trPr>
          <w:trHeight w:val="404"/>
        </w:trPr>
        <w:tc>
          <w:tcPr>
            <w:tcW w:w="1370" w:type="dxa"/>
            <w:tcBorders>
              <w:top w:val="single" w:sz="4" w:space="0" w:color="auto"/>
              <w:left w:val="single" w:sz="6" w:space="0" w:color="auto"/>
              <w:bottom w:val="single" w:sz="6" w:space="0" w:color="auto"/>
              <w:right w:val="single" w:sz="6" w:space="0" w:color="auto"/>
            </w:tcBorders>
            <w:shd w:val="clear" w:color="auto" w:fill="FFC000" w:themeFill="accent4"/>
            <w:hideMark/>
          </w:tcPr>
          <w:p w14:paraId="346FB1DF" w14:textId="4000D348" w:rsidR="00D7448B" w:rsidRPr="00F0781D" w:rsidRDefault="00D7448B"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SISÄLTÖALUE</w:t>
            </w:r>
            <w:r w:rsidR="004B5F1B">
              <w:rPr>
                <w:rFonts w:eastAsia="Times New Roman" w:cstheme="minorHAnsi"/>
                <w:lang w:eastAsia="fi-FI"/>
              </w:rPr>
              <w:t xml:space="preserve"> </w:t>
            </w:r>
            <w:r w:rsidRPr="00F0781D">
              <w:rPr>
                <w:rFonts w:eastAsia="Times New Roman" w:cstheme="minorHAnsi"/>
                <w:lang w:eastAsia="fi-FI"/>
              </w:rPr>
              <w:t>TAVOITTEET </w:t>
            </w:r>
          </w:p>
        </w:tc>
        <w:tc>
          <w:tcPr>
            <w:tcW w:w="5999" w:type="dxa"/>
            <w:gridSpan w:val="2"/>
            <w:tcBorders>
              <w:top w:val="single" w:sz="4" w:space="0" w:color="auto"/>
              <w:left w:val="single" w:sz="6" w:space="0" w:color="auto"/>
              <w:bottom w:val="single" w:sz="6" w:space="0" w:color="auto"/>
              <w:right w:val="single" w:sz="6" w:space="0" w:color="auto"/>
            </w:tcBorders>
            <w:shd w:val="clear" w:color="auto" w:fill="FFC000" w:themeFill="accent4"/>
            <w:hideMark/>
          </w:tcPr>
          <w:p w14:paraId="08E93014" w14:textId="72FFC0F8" w:rsidR="00D7448B" w:rsidRPr="000971C7" w:rsidRDefault="00D7448B" w:rsidP="00B24C1E">
            <w:pPr>
              <w:spacing w:after="0" w:line="240" w:lineRule="auto"/>
              <w:textAlignment w:val="baseline"/>
              <w:rPr>
                <w:rFonts w:eastAsia="Times New Roman" w:cstheme="minorHAnsi"/>
                <w:lang w:eastAsia="fi-FI"/>
              </w:rPr>
            </w:pPr>
            <w:r w:rsidRPr="00F0781D">
              <w:rPr>
                <w:rFonts w:eastAsia="Times New Roman" w:cstheme="minorHAnsi"/>
                <w:lang w:eastAsia="fi-FI"/>
              </w:rPr>
              <w:t>Opiskeltava sisältö </w:t>
            </w:r>
          </w:p>
          <w:p w14:paraId="0848B5F7" w14:textId="5A17A797" w:rsidR="00D7448B" w:rsidRPr="00F0781D" w:rsidRDefault="00D7448B" w:rsidP="00F0781D">
            <w:pPr>
              <w:spacing w:after="0" w:line="240" w:lineRule="auto"/>
              <w:textAlignment w:val="baseline"/>
              <w:rPr>
                <w:rFonts w:eastAsia="Times New Roman" w:cstheme="minorHAnsi"/>
                <w:lang w:eastAsia="fi-FI"/>
              </w:rPr>
            </w:pPr>
          </w:p>
        </w:tc>
        <w:tc>
          <w:tcPr>
            <w:tcW w:w="1562" w:type="dxa"/>
            <w:tcBorders>
              <w:top w:val="single" w:sz="4" w:space="0" w:color="auto"/>
              <w:left w:val="single" w:sz="6" w:space="0" w:color="auto"/>
              <w:bottom w:val="single" w:sz="6" w:space="0" w:color="auto"/>
              <w:right w:val="single" w:sz="6" w:space="0" w:color="auto"/>
            </w:tcBorders>
            <w:shd w:val="clear" w:color="auto" w:fill="FFC000" w:themeFill="accent4"/>
            <w:hideMark/>
          </w:tcPr>
          <w:p w14:paraId="68798850" w14:textId="3BE6E726" w:rsidR="00D7448B" w:rsidRPr="00F0781D" w:rsidRDefault="00D7448B" w:rsidP="00F0781D">
            <w:pPr>
              <w:spacing w:after="0" w:line="240" w:lineRule="auto"/>
              <w:textAlignment w:val="baseline"/>
              <w:rPr>
                <w:rFonts w:eastAsia="Times New Roman" w:cstheme="minorHAnsi"/>
                <w:lang w:eastAsia="fi-FI"/>
              </w:rPr>
            </w:pPr>
            <w:r w:rsidRPr="000971C7">
              <w:rPr>
                <w:rFonts w:eastAsia="Times New Roman" w:cstheme="minorHAnsi"/>
                <w:lang w:eastAsia="fi-FI"/>
              </w:rPr>
              <w:t>Lisähuomioita</w:t>
            </w:r>
          </w:p>
        </w:tc>
        <w:tc>
          <w:tcPr>
            <w:tcW w:w="5103" w:type="dxa"/>
            <w:gridSpan w:val="2"/>
            <w:tcBorders>
              <w:top w:val="single" w:sz="4" w:space="0" w:color="auto"/>
              <w:left w:val="single" w:sz="6" w:space="0" w:color="auto"/>
              <w:bottom w:val="single" w:sz="6" w:space="0" w:color="auto"/>
              <w:right w:val="single" w:sz="6" w:space="0" w:color="auto"/>
            </w:tcBorders>
            <w:shd w:val="clear" w:color="auto" w:fill="FFC000" w:themeFill="accent4"/>
            <w:hideMark/>
          </w:tcPr>
          <w:p w14:paraId="60A0FDFA" w14:textId="04BA9B82" w:rsidR="00D7448B" w:rsidRPr="00F0781D" w:rsidRDefault="005403E8" w:rsidP="00F0781D">
            <w:pPr>
              <w:spacing w:after="0" w:line="240" w:lineRule="auto"/>
              <w:textAlignment w:val="baseline"/>
              <w:rPr>
                <w:rFonts w:eastAsia="Times New Roman" w:cstheme="minorHAnsi"/>
                <w:lang w:eastAsia="fi-FI"/>
              </w:rPr>
            </w:pPr>
            <w:r w:rsidRPr="005403E8">
              <w:rPr>
                <w:rFonts w:eastAsia="Times New Roman" w:cstheme="minorHAnsi"/>
                <w:lang w:eastAsia="fi-FI"/>
              </w:rPr>
              <w:t>Näyttötavat, suunnitelmat, omat ideat esim. opintokokonaisuuksista</w:t>
            </w:r>
          </w:p>
        </w:tc>
        <w:tc>
          <w:tcPr>
            <w:tcW w:w="1275" w:type="dxa"/>
            <w:tcBorders>
              <w:top w:val="single" w:sz="4" w:space="0" w:color="auto"/>
              <w:left w:val="single" w:sz="6" w:space="0" w:color="auto"/>
              <w:bottom w:val="single" w:sz="6" w:space="0" w:color="auto"/>
              <w:right w:val="single" w:sz="6" w:space="0" w:color="auto"/>
            </w:tcBorders>
            <w:shd w:val="clear" w:color="auto" w:fill="FFC000" w:themeFill="accent4"/>
            <w:hideMark/>
          </w:tcPr>
          <w:p w14:paraId="1B3C583C" w14:textId="74092665" w:rsidR="00D7448B" w:rsidRPr="00F0781D" w:rsidRDefault="00D7448B"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Aikataulu/</w:t>
            </w:r>
            <w:r>
              <w:rPr>
                <w:rFonts w:eastAsia="Times New Roman" w:cstheme="minorHAnsi"/>
                <w:lang w:eastAsia="fi-FI"/>
              </w:rPr>
              <w:br/>
            </w:r>
            <w:r w:rsidRPr="00F0781D">
              <w:rPr>
                <w:rFonts w:eastAsia="Times New Roman" w:cstheme="minorHAnsi"/>
                <w:lang w:eastAsia="fi-FI"/>
              </w:rPr>
              <w:t>suoritettu </w:t>
            </w:r>
          </w:p>
        </w:tc>
      </w:tr>
      <w:tr w:rsidR="00D7448B" w:rsidRPr="00F0781D" w14:paraId="2ADD82E4" w14:textId="77777777" w:rsidTr="00D01925">
        <w:trPr>
          <w:trHeight w:val="1013"/>
        </w:trPr>
        <w:tc>
          <w:tcPr>
            <w:tcW w:w="137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79930BD6" w14:textId="77777777" w:rsidR="00494F35" w:rsidRDefault="00D7448B" w:rsidP="00F0781D">
            <w:pPr>
              <w:spacing w:after="0" w:line="240" w:lineRule="auto"/>
              <w:textAlignment w:val="baseline"/>
              <w:rPr>
                <w:rFonts w:eastAsia="Times New Roman"/>
                <w:lang w:eastAsia="fi-FI"/>
              </w:rPr>
            </w:pPr>
            <w:r>
              <w:rPr>
                <w:rFonts w:eastAsia="Times New Roman"/>
                <w:lang w:eastAsia="fi-FI"/>
              </w:rPr>
              <w:t>S1</w:t>
            </w:r>
            <w:r w:rsidR="00494F35">
              <w:rPr>
                <w:rFonts w:eastAsia="Times New Roman"/>
                <w:lang w:eastAsia="fi-FI"/>
              </w:rPr>
              <w:t xml:space="preserve"> </w:t>
            </w:r>
          </w:p>
          <w:p w14:paraId="60B7C78B" w14:textId="77777777" w:rsidR="00494F35" w:rsidRDefault="00494F35" w:rsidP="00F0781D">
            <w:pPr>
              <w:spacing w:after="0" w:line="240" w:lineRule="auto"/>
              <w:textAlignment w:val="baseline"/>
              <w:rPr>
                <w:rFonts w:eastAsia="Times New Roman"/>
                <w:b/>
                <w:bCs/>
                <w:lang w:eastAsia="fi-FI"/>
              </w:rPr>
            </w:pPr>
          </w:p>
          <w:p w14:paraId="48542B93" w14:textId="1939FD51" w:rsidR="00494F35" w:rsidRDefault="00D7448B" w:rsidP="00F0781D">
            <w:pPr>
              <w:spacing w:after="0" w:line="240" w:lineRule="auto"/>
              <w:textAlignment w:val="baseline"/>
              <w:rPr>
                <w:rFonts w:eastAsia="Times New Roman"/>
                <w:b/>
                <w:bCs/>
                <w:lang w:eastAsia="fi-FI"/>
              </w:rPr>
            </w:pPr>
            <w:r w:rsidRPr="0962005B">
              <w:rPr>
                <w:rFonts w:eastAsia="Times New Roman"/>
                <w:b/>
                <w:bCs/>
                <w:lang w:eastAsia="fi-FI"/>
              </w:rPr>
              <w:t xml:space="preserve">Jyväskylässä </w:t>
            </w:r>
            <w:r>
              <w:rPr>
                <w:rFonts w:eastAsia="Times New Roman"/>
                <w:b/>
                <w:bCs/>
                <w:lang w:eastAsia="fi-FI"/>
              </w:rPr>
              <w:t>arvioidaan</w:t>
            </w:r>
            <w:r w:rsidRPr="0962005B">
              <w:rPr>
                <w:rFonts w:eastAsia="Times New Roman"/>
                <w:b/>
                <w:bCs/>
                <w:lang w:eastAsia="fi-FI"/>
              </w:rPr>
              <w:t xml:space="preserve"> T2-T3</w:t>
            </w:r>
          </w:p>
          <w:p w14:paraId="24FCF338" w14:textId="77777777" w:rsidR="00494F35" w:rsidRDefault="00494F35" w:rsidP="00F0781D">
            <w:pPr>
              <w:spacing w:after="0" w:line="240" w:lineRule="auto"/>
              <w:textAlignment w:val="baseline"/>
              <w:rPr>
                <w:rFonts w:eastAsia="Times New Roman"/>
                <w:b/>
                <w:bCs/>
                <w:lang w:eastAsia="fi-FI"/>
              </w:rPr>
            </w:pPr>
          </w:p>
          <w:p w14:paraId="40FF5AF5" w14:textId="601872E7" w:rsidR="00D7448B" w:rsidRPr="00F0781D" w:rsidRDefault="00494F35" w:rsidP="00F0781D">
            <w:pPr>
              <w:spacing w:after="0" w:line="240" w:lineRule="auto"/>
              <w:textAlignment w:val="baseline"/>
              <w:rPr>
                <w:rFonts w:eastAsia="Times New Roman"/>
                <w:lang w:eastAsia="fi-FI"/>
              </w:rPr>
            </w:pPr>
            <w:r>
              <w:rPr>
                <w:rFonts w:eastAsia="Times New Roman"/>
                <w:lang w:eastAsia="fi-FI"/>
              </w:rPr>
              <w:t>(</w:t>
            </w:r>
            <w:r w:rsidRPr="6CACF3A2">
              <w:rPr>
                <w:rFonts w:eastAsia="Times New Roman"/>
                <w:lang w:eastAsia="fi-FI"/>
              </w:rPr>
              <w:t>T1-T4</w:t>
            </w:r>
            <w:r>
              <w:rPr>
                <w:rFonts w:eastAsia="Times New Roman"/>
                <w:lang w:eastAsia="fi-FI"/>
              </w:rPr>
              <w:t>)</w:t>
            </w:r>
          </w:p>
        </w:tc>
        <w:tc>
          <w:tcPr>
            <w:tcW w:w="5999"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E56A80" w14:textId="332875C9" w:rsidR="00D7448B" w:rsidRDefault="00D7448B" w:rsidP="1694BBDC">
            <w:pPr>
              <w:spacing w:after="0" w:line="240" w:lineRule="auto"/>
              <w:textAlignment w:val="baseline"/>
              <w:rPr>
                <w:rFonts w:eastAsia="Times New Roman"/>
                <w:lang w:eastAsia="fi-FI"/>
              </w:rPr>
            </w:pPr>
            <w:r w:rsidRPr="1694BBDC">
              <w:rPr>
                <w:rFonts w:eastAsia="Times New Roman"/>
                <w:b/>
                <w:bCs/>
                <w:lang w:eastAsia="fi-FI"/>
              </w:rPr>
              <w:t xml:space="preserve">S1 </w:t>
            </w:r>
            <w:r w:rsidRPr="00712849">
              <w:rPr>
                <w:rFonts w:eastAsia="Times New Roman"/>
                <w:lang w:eastAsia="fi-FI"/>
              </w:rPr>
              <w:t xml:space="preserve">Vuorovaikutustilanteissa toimiminen: </w:t>
            </w:r>
            <w:r w:rsidRPr="1694BBDC">
              <w:rPr>
                <w:rFonts w:eastAsia="Times New Roman"/>
                <w:lang w:eastAsia="fi-FI"/>
              </w:rPr>
              <w:t>Vahvistetaan taitoa toimia erilaisissa, myös koulun ulkopuolisissa, vuorovaikutustilanteissa ja havainnoidaan omasta ja muiden viestinnästä syntyviä vaikutelmia ja merkityksiä. Harjoitellaan kuuntelemisen ja puhumisen taitoja ideointi-, väittely-, neuvottelu- ja ongelmanratkaisutilanteissa. Tehdään havaintoja viestintätilanteille tyypillisistä kielen keinoista ja omaksutaan niitä osaksi omaa kielenkäyttöä. Tutustutaan teatteriin taidemuotona ja teatteri-ilmaisun keinoihin draaman toimintamuotojen avulla. Harjoitutetaan oppilaiden kykyä käyttää puheen ja kokonaisilmaisun keinoja itseilmaisussa. Harjoitellaan valmisteltujen puhe-esitysten pitämistä sekä havainnollistamista. Harjoitellaan arvioimaan omia vuorovaikutustaitoja ja viestintätapoja ja havaitsemaan niiden kehittämiskohteita.</w:t>
            </w:r>
          </w:p>
          <w:p w14:paraId="48F39124" w14:textId="77777777" w:rsidR="00D7448B" w:rsidRPr="00D42790" w:rsidRDefault="00D7448B" w:rsidP="00FA17C9">
            <w:pPr>
              <w:numPr>
                <w:ilvl w:val="0"/>
                <w:numId w:val="2"/>
              </w:numPr>
              <w:tabs>
                <w:tab w:val="clear" w:pos="720"/>
              </w:tabs>
              <w:spacing w:after="0" w:line="240" w:lineRule="auto"/>
              <w:ind w:left="427" w:hanging="293"/>
              <w:textAlignment w:val="baseline"/>
              <w:rPr>
                <w:rFonts w:eastAsia="Times New Roman"/>
                <w:lang w:eastAsia="fi-FI"/>
              </w:rPr>
            </w:pPr>
            <w:r w:rsidRPr="00D42790">
              <w:rPr>
                <w:rFonts w:eastAsia="Times New Roman"/>
                <w:lang w:eastAsia="fi-FI"/>
              </w:rPr>
              <w:lastRenderedPageBreak/>
              <w:t>vahvistetaan taitoa toimia tavoitteellisesti, motivoituneesti, eettisesti ja rakentavasti erilaisissa viestintäympäristöissä</w:t>
            </w:r>
          </w:p>
          <w:p w14:paraId="4313FC40" w14:textId="77777777" w:rsidR="00D7448B" w:rsidRPr="00D42790" w:rsidRDefault="00D7448B" w:rsidP="00FA17C9">
            <w:pPr>
              <w:numPr>
                <w:ilvl w:val="0"/>
                <w:numId w:val="2"/>
              </w:numPr>
              <w:tabs>
                <w:tab w:val="clear" w:pos="720"/>
              </w:tabs>
              <w:spacing w:after="0" w:line="240" w:lineRule="auto"/>
              <w:ind w:left="427" w:hanging="293"/>
              <w:textAlignment w:val="baseline"/>
              <w:rPr>
                <w:rFonts w:eastAsia="Times New Roman"/>
                <w:lang w:eastAsia="fi-FI"/>
              </w:rPr>
            </w:pPr>
            <w:r w:rsidRPr="00D42790">
              <w:rPr>
                <w:rFonts w:eastAsia="Times New Roman"/>
                <w:lang w:eastAsia="fi-FI"/>
              </w:rPr>
              <w:t>kannustetaan oppilasta monipuolistamaan ryhmäviestintätaitojaan ja ottamaan toisten näkemykset huomioon vuorovaikutustilanteissa</w:t>
            </w:r>
          </w:p>
          <w:p w14:paraId="70C10BD9" w14:textId="77777777" w:rsidR="00D7448B" w:rsidRPr="00D42790" w:rsidRDefault="00D7448B" w:rsidP="00FA17C9">
            <w:pPr>
              <w:numPr>
                <w:ilvl w:val="0"/>
                <w:numId w:val="2"/>
              </w:numPr>
              <w:tabs>
                <w:tab w:val="clear" w:pos="720"/>
              </w:tabs>
              <w:spacing w:after="0" w:line="240" w:lineRule="auto"/>
              <w:ind w:left="427" w:hanging="293"/>
              <w:textAlignment w:val="baseline"/>
              <w:rPr>
                <w:rFonts w:eastAsia="Times New Roman"/>
                <w:b/>
                <w:bCs/>
                <w:lang w:eastAsia="fi-FI"/>
              </w:rPr>
            </w:pPr>
            <w:r w:rsidRPr="00D42790">
              <w:rPr>
                <w:rFonts w:eastAsia="Times New Roman"/>
                <w:b/>
                <w:bCs/>
                <w:lang w:eastAsia="fi-FI"/>
              </w:rPr>
              <w:t>pidetään spontaaneja ja valmisteltuja puhe-esityksiä yleisö huomioon ottaen</w:t>
            </w:r>
          </w:p>
          <w:p w14:paraId="37E85F8B" w14:textId="5866EC73" w:rsidR="00D7448B" w:rsidRPr="00D42790" w:rsidRDefault="00D7448B" w:rsidP="00FA17C9">
            <w:pPr>
              <w:numPr>
                <w:ilvl w:val="0"/>
                <w:numId w:val="2"/>
              </w:numPr>
              <w:tabs>
                <w:tab w:val="clear" w:pos="720"/>
              </w:tabs>
              <w:spacing w:after="0" w:line="240" w:lineRule="auto"/>
              <w:ind w:left="427" w:hanging="293"/>
              <w:textAlignment w:val="baseline"/>
              <w:rPr>
                <w:rFonts w:eastAsia="Times New Roman"/>
                <w:lang w:eastAsia="fi-FI"/>
              </w:rPr>
            </w:pPr>
            <w:r w:rsidRPr="00D42790">
              <w:rPr>
                <w:rFonts w:eastAsia="Times New Roman"/>
                <w:lang w:eastAsia="fi-FI"/>
              </w:rPr>
              <w:t>nimetään taitojen kehittämiskohteita itse- ja vertaisarvioinnin sekä päättöarviointikriteeritaulukon avulla</w:t>
            </w:r>
          </w:p>
          <w:p w14:paraId="10B988F9" w14:textId="708ADF3C" w:rsidR="00D7448B" w:rsidRPr="00F0781D" w:rsidRDefault="00D7448B" w:rsidP="1694BBDC">
            <w:pPr>
              <w:spacing w:after="0" w:line="240" w:lineRule="auto"/>
              <w:textAlignment w:val="baseline"/>
              <w:rPr>
                <w:rFonts w:eastAsia="Times New Roman"/>
                <w:lang w:eastAsia="fi-FI"/>
              </w:rPr>
            </w:pPr>
          </w:p>
        </w:tc>
        <w:tc>
          <w:tcPr>
            <w:tcW w:w="1562" w:type="dxa"/>
            <w:tcBorders>
              <w:top w:val="single" w:sz="6" w:space="0" w:color="auto"/>
              <w:left w:val="single" w:sz="6" w:space="0" w:color="auto"/>
              <w:bottom w:val="single" w:sz="6" w:space="0" w:color="auto"/>
              <w:right w:val="single" w:sz="6" w:space="0" w:color="auto"/>
            </w:tcBorders>
            <w:shd w:val="clear" w:color="auto" w:fill="auto"/>
            <w:hideMark/>
          </w:tcPr>
          <w:p w14:paraId="38C87F44" w14:textId="0C756565" w:rsidR="00D7448B" w:rsidRPr="00F0781D" w:rsidRDefault="00D7448B" w:rsidP="00F0781D">
            <w:pPr>
              <w:spacing w:after="0" w:line="240" w:lineRule="auto"/>
              <w:textAlignment w:val="baseline"/>
              <w:rPr>
                <w:rFonts w:eastAsia="Times New Roman" w:cstheme="minorHAnsi"/>
                <w:lang w:eastAsia="fi-FI"/>
              </w:rPr>
            </w:pPr>
            <w:r>
              <w:rPr>
                <w:rFonts w:eastAsia="Times New Roman" w:cstheme="minorHAnsi"/>
                <w:lang w:eastAsia="fi-FI"/>
              </w:rPr>
              <w:lastRenderedPageBreak/>
              <w:t xml:space="preserve">Lyhyt puhe-esitys konkreettisesta itselle tutusta aiheesta. </w:t>
            </w:r>
          </w:p>
        </w:tc>
        <w:tc>
          <w:tcPr>
            <w:tcW w:w="51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287651" w14:textId="77777777" w:rsidR="00D7448B" w:rsidRPr="00F0781D" w:rsidRDefault="00D7448B"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34FE3A9" w14:textId="77777777" w:rsidR="00D7448B" w:rsidRPr="00F0781D" w:rsidRDefault="00D7448B"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r>
      <w:tr w:rsidR="00D7448B" w:rsidRPr="00F0781D" w14:paraId="562FCFD3" w14:textId="77777777" w:rsidTr="00D01925">
        <w:trPr>
          <w:trHeight w:val="1013"/>
        </w:trPr>
        <w:tc>
          <w:tcPr>
            <w:tcW w:w="137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00B6CD8F" w14:textId="177D67CC" w:rsidR="00D7448B" w:rsidRPr="00F0781D" w:rsidRDefault="00D7448B" w:rsidP="0962005B">
            <w:pPr>
              <w:spacing w:after="0" w:line="240" w:lineRule="auto"/>
              <w:textAlignment w:val="baseline"/>
              <w:rPr>
                <w:rFonts w:eastAsia="Times New Roman"/>
                <w:lang w:eastAsia="fi-FI"/>
              </w:rPr>
            </w:pPr>
            <w:r>
              <w:rPr>
                <w:rFonts w:eastAsia="Times New Roman"/>
                <w:lang w:eastAsia="fi-FI"/>
              </w:rPr>
              <w:t xml:space="preserve">S2 </w:t>
            </w:r>
          </w:p>
          <w:p w14:paraId="33FEC1A1" w14:textId="4B5EA469" w:rsidR="00D7448B" w:rsidRPr="00F0781D" w:rsidRDefault="00D7448B" w:rsidP="0962005B">
            <w:pPr>
              <w:spacing w:after="0" w:line="240" w:lineRule="auto"/>
              <w:textAlignment w:val="baseline"/>
              <w:rPr>
                <w:rFonts w:eastAsia="Times New Roman"/>
                <w:lang w:eastAsia="fi-FI"/>
              </w:rPr>
            </w:pPr>
          </w:p>
          <w:p w14:paraId="4726EA51" w14:textId="77777777" w:rsidR="00D7448B" w:rsidRDefault="00D7448B" w:rsidP="00F0781D">
            <w:pPr>
              <w:spacing w:after="0" w:line="240" w:lineRule="auto"/>
              <w:textAlignment w:val="baseline"/>
              <w:rPr>
                <w:rFonts w:eastAsia="Times New Roman"/>
                <w:b/>
                <w:bCs/>
                <w:lang w:eastAsia="fi-FI"/>
              </w:rPr>
            </w:pPr>
            <w:r w:rsidRPr="0962005B">
              <w:rPr>
                <w:rFonts w:eastAsia="Times New Roman"/>
                <w:b/>
                <w:bCs/>
                <w:lang w:eastAsia="fi-FI"/>
              </w:rPr>
              <w:t xml:space="preserve">Jyväskylässä </w:t>
            </w:r>
            <w:r>
              <w:rPr>
                <w:rFonts w:eastAsia="Times New Roman"/>
                <w:b/>
                <w:bCs/>
                <w:lang w:eastAsia="fi-FI"/>
              </w:rPr>
              <w:t>arvioidaan</w:t>
            </w:r>
            <w:r w:rsidRPr="0962005B">
              <w:rPr>
                <w:rFonts w:eastAsia="Times New Roman"/>
                <w:b/>
                <w:bCs/>
                <w:lang w:eastAsia="fi-FI"/>
              </w:rPr>
              <w:t xml:space="preserve"> T6-T8.</w:t>
            </w:r>
          </w:p>
          <w:p w14:paraId="57FA1A83" w14:textId="77777777" w:rsidR="00494F35" w:rsidRDefault="00494F35" w:rsidP="00F0781D">
            <w:pPr>
              <w:spacing w:after="0" w:line="240" w:lineRule="auto"/>
              <w:textAlignment w:val="baseline"/>
              <w:rPr>
                <w:rFonts w:eastAsia="Times New Roman"/>
                <w:b/>
                <w:bCs/>
                <w:lang w:eastAsia="fi-FI"/>
              </w:rPr>
            </w:pPr>
          </w:p>
          <w:p w14:paraId="0EF33D06" w14:textId="30D7EC15" w:rsidR="00494F35" w:rsidRPr="00F0781D" w:rsidRDefault="00494F35" w:rsidP="00F0781D">
            <w:pPr>
              <w:spacing w:after="0" w:line="240" w:lineRule="auto"/>
              <w:textAlignment w:val="baseline"/>
              <w:rPr>
                <w:rFonts w:eastAsia="Times New Roman"/>
                <w:lang w:eastAsia="fi-FI"/>
              </w:rPr>
            </w:pPr>
            <w:r>
              <w:rPr>
                <w:rFonts w:eastAsia="Times New Roman"/>
                <w:lang w:eastAsia="fi-FI"/>
              </w:rPr>
              <w:t>(</w:t>
            </w:r>
            <w:r w:rsidRPr="0962005B">
              <w:rPr>
                <w:rFonts w:eastAsia="Times New Roman"/>
                <w:lang w:eastAsia="fi-FI"/>
              </w:rPr>
              <w:t>T5-T9</w:t>
            </w:r>
            <w:r>
              <w:rPr>
                <w:rFonts w:eastAsia="Times New Roman"/>
                <w:lang w:eastAsia="fi-FI"/>
              </w:rPr>
              <w:t>)</w:t>
            </w:r>
          </w:p>
        </w:tc>
        <w:tc>
          <w:tcPr>
            <w:tcW w:w="5999"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AAA0B5" w14:textId="57B282F9" w:rsidR="00D7448B" w:rsidRDefault="00D7448B" w:rsidP="1694BBDC">
            <w:pPr>
              <w:spacing w:after="0" w:line="240" w:lineRule="auto"/>
              <w:textAlignment w:val="baseline"/>
              <w:rPr>
                <w:rFonts w:eastAsia="Times New Roman"/>
                <w:lang w:eastAsia="fi-FI"/>
              </w:rPr>
            </w:pPr>
            <w:r w:rsidRPr="1694BBDC">
              <w:rPr>
                <w:rFonts w:eastAsia="Times New Roman"/>
                <w:b/>
                <w:bCs/>
                <w:lang w:eastAsia="fi-FI"/>
              </w:rPr>
              <w:t xml:space="preserve">S2 </w:t>
            </w:r>
            <w:r w:rsidRPr="00712849">
              <w:rPr>
                <w:rFonts w:eastAsia="Times New Roman"/>
                <w:lang w:eastAsia="fi-FI"/>
              </w:rPr>
              <w:t>Tekstien tulkitseminen: Tekstien</w:t>
            </w:r>
            <w:r w:rsidRPr="1694BBDC">
              <w:rPr>
                <w:rFonts w:eastAsia="Times New Roman"/>
                <w:lang w:eastAsia="fi-FI"/>
              </w:rPr>
              <w:t xml:space="preserve"> tulkinnan taitoja syvennetään lukemalla ja tutkimalla fiktiivisiä, media- ja</w:t>
            </w:r>
            <w:r>
              <w:rPr>
                <w:rFonts w:eastAsia="Times New Roman"/>
                <w:lang w:eastAsia="fi-FI"/>
              </w:rPr>
              <w:t xml:space="preserve"> </w:t>
            </w:r>
            <w:r w:rsidRPr="1694BBDC">
              <w:rPr>
                <w:rFonts w:eastAsia="Times New Roman"/>
                <w:lang w:eastAsia="fi-FI"/>
              </w:rPr>
              <w:t xml:space="preserve">asiatekstejä eri muodoissaan: kaunokirjallisuutta, tietokirjallisuutta sekä erilaisia painetun, sähköisen ja audiovisuaalisen median tekstejä. Syvennetään tekstin ymmärtämisen strategioita ja seurataan lukutaidon kehittymistä. Tutustutaan erilaisiin pohtiviin ja kantaa ottaviin teksteihin sekä niiden vaikutuskeinoihin ja keskeisiin kielellisiin piirteisiin, kuten mielipiteen ja faktan erottamiseen, suostuttelun, varmuusasteiden, asenteiden ja affektiivisuuden ilmaisuun, henkilöön viittaamisen suoriin ja epäsuoriin keinoihin, referointiin, asioiden välisten suhteiden osoittamiseen perustelukeinoihin ja retorisiin keinoihin. Tutustutaan kuvaa, ääntä ja kirjoitusta yhdistäviin teksteihin ja niiden ilmaisutapoihin. Pohditaan tekstien tarkoitusperiä ja kohderyhmiä ja esitetään kriittisen lukijan kysymyksiä. Eläydytään luettuun, reflektoidaan omaa elämää luetun avulla ja jaetaan lukukokemuksia. Laajennetaan lukuharrastusta nuortenkirjallisuudesta yleiseen kauno- ja tietokirjallisuuteen. Harjoitellaan kirjallisuuden analyysi- ja tulkintataitoja ja lisätään käsitteiden käyttöä tekstien tarkastelussa ja vertailussa. Tunnistetaan ja tulkitaan kielen kuvallisuutta ja symboliikkaa ja syvennetään fiktion kielen ja kerronnan keinojen tuntemusta. </w:t>
            </w:r>
            <w:r w:rsidRPr="1694BBDC">
              <w:rPr>
                <w:rFonts w:eastAsia="Times New Roman"/>
                <w:lang w:eastAsia="fi-FI"/>
              </w:rPr>
              <w:lastRenderedPageBreak/>
              <w:t>Tutustutaan tiedonhaun vaiheisiin, erilaisiin tietolähteisiin ja arvioidaan niiden luotettavuutta.</w:t>
            </w:r>
          </w:p>
          <w:p w14:paraId="57EE1411" w14:textId="77777777" w:rsidR="00D7448B" w:rsidRPr="00D42790" w:rsidRDefault="00D7448B" w:rsidP="00FA17C9">
            <w:pPr>
              <w:numPr>
                <w:ilvl w:val="0"/>
                <w:numId w:val="3"/>
              </w:numPr>
              <w:tabs>
                <w:tab w:val="clear" w:pos="720"/>
                <w:tab w:val="num" w:pos="427"/>
              </w:tabs>
              <w:spacing w:after="0" w:line="240" w:lineRule="auto"/>
              <w:ind w:left="427" w:hanging="293"/>
              <w:textAlignment w:val="baseline"/>
              <w:rPr>
                <w:rFonts w:eastAsia="Times New Roman"/>
                <w:lang w:eastAsia="fi-FI"/>
              </w:rPr>
            </w:pPr>
            <w:r w:rsidRPr="00D42790">
              <w:rPr>
                <w:rFonts w:eastAsia="Times New Roman"/>
                <w:lang w:eastAsia="fi-FI"/>
              </w:rPr>
              <w:t>opetellaan käyttämään tekstinymmärtämisen strategioita itsenäisesti ja arvioimaan omaa monilukutaitoa ja kehittämiskohteiden nimeämistä</w:t>
            </w:r>
          </w:p>
          <w:p w14:paraId="6384C537" w14:textId="77777777" w:rsidR="00D7448B" w:rsidRPr="00D42790" w:rsidRDefault="00D7448B" w:rsidP="00FA17C9">
            <w:pPr>
              <w:numPr>
                <w:ilvl w:val="0"/>
                <w:numId w:val="3"/>
              </w:numPr>
              <w:tabs>
                <w:tab w:val="clear" w:pos="720"/>
                <w:tab w:val="num" w:pos="427"/>
              </w:tabs>
              <w:spacing w:after="0" w:line="240" w:lineRule="auto"/>
              <w:ind w:left="427" w:hanging="293"/>
              <w:textAlignment w:val="baseline"/>
              <w:rPr>
                <w:rFonts w:eastAsia="Times New Roman"/>
                <w:lang w:eastAsia="fi-FI"/>
              </w:rPr>
            </w:pPr>
            <w:r w:rsidRPr="00D42790">
              <w:rPr>
                <w:rFonts w:eastAsia="Times New Roman"/>
                <w:lang w:eastAsia="fi-FI"/>
              </w:rPr>
              <w:t>kehitetään erittelevää ja kriittistä lukutaitoa</w:t>
            </w:r>
          </w:p>
          <w:p w14:paraId="778EB52E" w14:textId="77777777" w:rsidR="00D7448B" w:rsidRPr="00D42790" w:rsidRDefault="00D7448B" w:rsidP="00FA17C9">
            <w:pPr>
              <w:numPr>
                <w:ilvl w:val="0"/>
                <w:numId w:val="3"/>
              </w:numPr>
              <w:tabs>
                <w:tab w:val="clear" w:pos="720"/>
                <w:tab w:val="num" w:pos="427"/>
              </w:tabs>
              <w:spacing w:after="0" w:line="240" w:lineRule="auto"/>
              <w:ind w:left="427" w:hanging="293"/>
              <w:textAlignment w:val="baseline"/>
              <w:rPr>
                <w:rFonts w:eastAsia="Times New Roman"/>
                <w:b/>
                <w:bCs/>
                <w:lang w:eastAsia="fi-FI"/>
              </w:rPr>
            </w:pPr>
            <w:r w:rsidRPr="00D42790">
              <w:rPr>
                <w:rFonts w:eastAsia="Times New Roman"/>
                <w:b/>
                <w:bCs/>
                <w:lang w:eastAsia="fi-FI"/>
              </w:rPr>
              <w:t>varmistetaan taitoa etsiä tietoa eri lähteistä sekä taitoa käyttää löydettyä tietoa tarkoituksenmukaisella tavalla</w:t>
            </w:r>
          </w:p>
          <w:p w14:paraId="38C99C9F" w14:textId="77777777" w:rsidR="00D7448B" w:rsidRPr="00D42790" w:rsidRDefault="00D7448B" w:rsidP="00FA17C9">
            <w:pPr>
              <w:numPr>
                <w:ilvl w:val="0"/>
                <w:numId w:val="3"/>
              </w:numPr>
              <w:tabs>
                <w:tab w:val="clear" w:pos="720"/>
                <w:tab w:val="num" w:pos="427"/>
              </w:tabs>
              <w:spacing w:after="0" w:line="240" w:lineRule="auto"/>
              <w:ind w:left="427" w:hanging="293"/>
              <w:textAlignment w:val="baseline"/>
              <w:rPr>
                <w:rFonts w:eastAsia="Times New Roman"/>
                <w:lang w:eastAsia="fi-FI"/>
              </w:rPr>
            </w:pPr>
            <w:r w:rsidRPr="00D42790">
              <w:rPr>
                <w:rFonts w:eastAsia="Times New Roman"/>
                <w:lang w:eastAsia="fi-FI"/>
              </w:rPr>
              <w:t>ohjataan oppilas löytämään itselleen ja tilanteeseen sopivaa luettavaa, kuunneltavaa ja katseltavaa</w:t>
            </w:r>
          </w:p>
          <w:p w14:paraId="298A63CB" w14:textId="77777777" w:rsidR="00D7448B" w:rsidRPr="00D42790" w:rsidRDefault="00D7448B" w:rsidP="00FA17C9">
            <w:pPr>
              <w:numPr>
                <w:ilvl w:val="0"/>
                <w:numId w:val="3"/>
              </w:numPr>
              <w:tabs>
                <w:tab w:val="clear" w:pos="720"/>
                <w:tab w:val="num" w:pos="427"/>
              </w:tabs>
              <w:spacing w:after="0" w:line="240" w:lineRule="auto"/>
              <w:ind w:left="427" w:hanging="293"/>
              <w:textAlignment w:val="baseline"/>
              <w:rPr>
                <w:rFonts w:eastAsia="Times New Roman"/>
                <w:lang w:eastAsia="fi-FI"/>
              </w:rPr>
            </w:pPr>
            <w:r w:rsidRPr="00D42790">
              <w:rPr>
                <w:rFonts w:eastAsia="Times New Roman"/>
                <w:lang w:eastAsia="fi-FI"/>
              </w:rPr>
              <w:t>luetaan useita kirjoja ja jaetaan lukukokemuksia</w:t>
            </w:r>
          </w:p>
          <w:p w14:paraId="698E1A47" w14:textId="28070336" w:rsidR="00D7448B" w:rsidRPr="00D42790" w:rsidRDefault="00D7448B" w:rsidP="00FA17C9">
            <w:pPr>
              <w:numPr>
                <w:ilvl w:val="0"/>
                <w:numId w:val="3"/>
              </w:numPr>
              <w:tabs>
                <w:tab w:val="clear" w:pos="720"/>
                <w:tab w:val="num" w:pos="427"/>
              </w:tabs>
              <w:spacing w:after="0" w:line="240" w:lineRule="auto"/>
              <w:ind w:left="427" w:hanging="293"/>
              <w:textAlignment w:val="baseline"/>
              <w:rPr>
                <w:rFonts w:eastAsia="Times New Roman"/>
                <w:lang w:eastAsia="fi-FI"/>
              </w:rPr>
            </w:pPr>
            <w:r w:rsidRPr="00D42790">
              <w:rPr>
                <w:rFonts w:eastAsia="Times New Roman"/>
                <w:lang w:eastAsia="fi-FI"/>
              </w:rPr>
              <w:t>ohjataan oppilasta liittämään fiktiiviset tekstit johonkin kontekstiin (esimerkiksi tyylikaudet, historialliset ajanjaksot jne.)</w:t>
            </w:r>
          </w:p>
          <w:p w14:paraId="2478D1A5" w14:textId="2B3E715D" w:rsidR="00D7448B" w:rsidRPr="00F0781D" w:rsidRDefault="00D7448B" w:rsidP="1694BBDC">
            <w:pPr>
              <w:spacing w:after="0" w:line="240" w:lineRule="auto"/>
              <w:textAlignment w:val="baseline"/>
              <w:rPr>
                <w:rFonts w:eastAsia="Times New Roman"/>
                <w:lang w:eastAsia="fi-FI"/>
              </w:rPr>
            </w:pPr>
          </w:p>
        </w:tc>
        <w:tc>
          <w:tcPr>
            <w:tcW w:w="1562" w:type="dxa"/>
            <w:tcBorders>
              <w:top w:val="single" w:sz="6" w:space="0" w:color="auto"/>
              <w:left w:val="single" w:sz="6" w:space="0" w:color="auto"/>
              <w:bottom w:val="single" w:sz="6" w:space="0" w:color="auto"/>
              <w:right w:val="single" w:sz="6" w:space="0" w:color="auto"/>
            </w:tcBorders>
            <w:shd w:val="clear" w:color="auto" w:fill="auto"/>
            <w:hideMark/>
          </w:tcPr>
          <w:p w14:paraId="4A0F5ED6" w14:textId="2AA40953" w:rsidR="00D7448B" w:rsidRPr="00F0781D" w:rsidRDefault="00D7448B" w:rsidP="6EB8CAF8">
            <w:pPr>
              <w:spacing w:after="0" w:line="240" w:lineRule="auto"/>
              <w:textAlignment w:val="baseline"/>
              <w:rPr>
                <w:rFonts w:eastAsia="Times New Roman"/>
                <w:lang w:eastAsia="fi-FI"/>
              </w:rPr>
            </w:pPr>
          </w:p>
        </w:tc>
        <w:tc>
          <w:tcPr>
            <w:tcW w:w="51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B2F16F" w14:textId="77777777" w:rsidR="00D7448B" w:rsidRPr="00F0781D" w:rsidRDefault="00D7448B"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3E513A8" w14:textId="77777777" w:rsidR="00D7448B" w:rsidRPr="00F0781D" w:rsidRDefault="00D7448B"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r>
      <w:tr w:rsidR="00D7448B" w:rsidRPr="00F0781D" w14:paraId="3DBCD1C9" w14:textId="77777777" w:rsidTr="00D01925">
        <w:trPr>
          <w:trHeight w:val="818"/>
        </w:trPr>
        <w:tc>
          <w:tcPr>
            <w:tcW w:w="137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01D4C9F4" w14:textId="1A2F2B1A" w:rsidR="00D7448B" w:rsidRPr="00F0781D" w:rsidRDefault="00D7448B" w:rsidP="0962005B">
            <w:pPr>
              <w:spacing w:after="0" w:line="240" w:lineRule="auto"/>
              <w:textAlignment w:val="baseline"/>
              <w:rPr>
                <w:rFonts w:eastAsia="Times New Roman"/>
                <w:lang w:eastAsia="fi-FI"/>
              </w:rPr>
            </w:pPr>
            <w:r>
              <w:rPr>
                <w:rFonts w:eastAsia="Times New Roman"/>
                <w:lang w:eastAsia="fi-FI"/>
              </w:rPr>
              <w:t xml:space="preserve">S3 </w:t>
            </w:r>
          </w:p>
          <w:p w14:paraId="5BB58D68" w14:textId="6D7F2A2F" w:rsidR="00D7448B" w:rsidRPr="00F0781D" w:rsidRDefault="00D7448B" w:rsidP="0962005B">
            <w:pPr>
              <w:spacing w:after="0" w:line="240" w:lineRule="auto"/>
              <w:textAlignment w:val="baseline"/>
              <w:rPr>
                <w:rFonts w:eastAsia="Times New Roman"/>
                <w:lang w:eastAsia="fi-FI"/>
              </w:rPr>
            </w:pPr>
          </w:p>
          <w:p w14:paraId="5F32D786" w14:textId="77777777" w:rsidR="00D7448B" w:rsidRDefault="00D7448B" w:rsidP="00F0781D">
            <w:pPr>
              <w:spacing w:after="0" w:line="240" w:lineRule="auto"/>
              <w:textAlignment w:val="baseline"/>
              <w:rPr>
                <w:rFonts w:eastAsia="Times New Roman"/>
                <w:b/>
                <w:bCs/>
                <w:lang w:eastAsia="fi-FI"/>
              </w:rPr>
            </w:pPr>
            <w:r w:rsidRPr="0962005B">
              <w:rPr>
                <w:rFonts w:eastAsia="Times New Roman"/>
                <w:b/>
                <w:bCs/>
                <w:lang w:eastAsia="fi-FI"/>
              </w:rPr>
              <w:t xml:space="preserve">Jyväskylässä </w:t>
            </w:r>
            <w:r>
              <w:rPr>
                <w:rFonts w:eastAsia="Times New Roman"/>
                <w:b/>
                <w:bCs/>
                <w:lang w:eastAsia="fi-FI"/>
              </w:rPr>
              <w:t>arvioidaan</w:t>
            </w:r>
            <w:r w:rsidRPr="0962005B">
              <w:rPr>
                <w:rFonts w:eastAsia="Times New Roman"/>
                <w:b/>
                <w:bCs/>
                <w:lang w:eastAsia="fi-FI"/>
              </w:rPr>
              <w:t xml:space="preserve"> T11-T12.</w:t>
            </w:r>
          </w:p>
          <w:p w14:paraId="0BD170D1" w14:textId="77777777" w:rsidR="00494F35" w:rsidRDefault="00494F35" w:rsidP="00F0781D">
            <w:pPr>
              <w:spacing w:after="0" w:line="240" w:lineRule="auto"/>
              <w:textAlignment w:val="baseline"/>
              <w:rPr>
                <w:rFonts w:eastAsia="Times New Roman"/>
                <w:b/>
                <w:bCs/>
                <w:lang w:eastAsia="fi-FI"/>
              </w:rPr>
            </w:pPr>
          </w:p>
          <w:p w14:paraId="0344A98C" w14:textId="7B1BFE32" w:rsidR="00494F35" w:rsidRPr="00F0781D" w:rsidRDefault="00494F35" w:rsidP="00F0781D">
            <w:pPr>
              <w:spacing w:after="0" w:line="240" w:lineRule="auto"/>
              <w:textAlignment w:val="baseline"/>
              <w:rPr>
                <w:rFonts w:eastAsia="Times New Roman"/>
                <w:lang w:eastAsia="fi-FI"/>
              </w:rPr>
            </w:pPr>
            <w:r>
              <w:rPr>
                <w:rFonts w:eastAsia="Times New Roman"/>
                <w:lang w:eastAsia="fi-FI"/>
              </w:rPr>
              <w:t>(</w:t>
            </w:r>
            <w:r w:rsidRPr="0962005B">
              <w:rPr>
                <w:rFonts w:eastAsia="Times New Roman"/>
                <w:lang w:eastAsia="fi-FI"/>
              </w:rPr>
              <w:t>T10-T14</w:t>
            </w:r>
            <w:r>
              <w:rPr>
                <w:rFonts w:eastAsia="Times New Roman"/>
                <w:lang w:eastAsia="fi-FI"/>
              </w:rPr>
              <w:t>)</w:t>
            </w:r>
          </w:p>
        </w:tc>
        <w:tc>
          <w:tcPr>
            <w:tcW w:w="5999"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E0BED1" w14:textId="1C5FBBE4" w:rsidR="00D7448B" w:rsidRDefault="00D7448B" w:rsidP="1694BBDC">
            <w:pPr>
              <w:spacing w:after="0" w:line="240" w:lineRule="auto"/>
              <w:textAlignment w:val="baseline"/>
              <w:rPr>
                <w:rFonts w:eastAsia="Times New Roman"/>
                <w:lang w:eastAsia="fi-FI"/>
              </w:rPr>
            </w:pPr>
            <w:r w:rsidRPr="1694BBDC">
              <w:rPr>
                <w:rFonts w:eastAsia="Times New Roman"/>
                <w:b/>
                <w:bCs/>
                <w:lang w:eastAsia="fi-FI"/>
              </w:rPr>
              <w:t xml:space="preserve">S3 </w:t>
            </w:r>
            <w:r w:rsidRPr="00712849">
              <w:rPr>
                <w:rFonts w:eastAsia="Times New Roman"/>
                <w:lang w:eastAsia="fi-FI"/>
              </w:rPr>
              <w:t>Tekstien tuottaminen: Tuotetaan</w:t>
            </w:r>
            <w:r w:rsidRPr="1694BBDC">
              <w:rPr>
                <w:rFonts w:eastAsia="Times New Roman"/>
                <w:lang w:eastAsia="fi-FI"/>
              </w:rPr>
              <w:t xml:space="preserve"> fiktiivisiä ja ei-fiktiivisiä tekstejä eri muodoissaan: kielellisinä, visuaalisina, audiovisuaalisina ja verkkoteksteinä. Harjoitellaan tekstien tuottamista vaiheittain. Annetaan ja vastaanotetaan palautetta tekstin tuottamisen eri vaiheissa. Perehdytään erityyppisten tekstien tavoitteisiin ja arviointikriteereihin. Opiskellaan kertoville, kuvaaville, ohjaaville ja erityisesti pohtiville ja kantaa ottaville teksteille tyypillisiä </w:t>
            </w:r>
            <w:proofErr w:type="spellStart"/>
            <w:r w:rsidRPr="1694BBDC">
              <w:rPr>
                <w:rFonts w:eastAsia="Times New Roman"/>
                <w:lang w:eastAsia="fi-FI"/>
              </w:rPr>
              <w:t>tekstuaalisia</w:t>
            </w:r>
            <w:proofErr w:type="spellEnd"/>
            <w:r w:rsidRPr="1694BBDC">
              <w:rPr>
                <w:rFonts w:eastAsia="Times New Roman"/>
                <w:lang w:eastAsia="fi-FI"/>
              </w:rPr>
              <w:t xml:space="preserve">, visuaalisia ja kielellisiä piirteitä ja hyödynnetään tätä tietoa tuotettaessa omia tekstejä. Harjoitellaan tekstien kohdentamista ja kielen ja muiden ilmaisutapojen mukauttamista eri kohderyhmille ja eri tarkoituksiin sopiviksi. Tutkitaan kirjoitettujen tekstien elementtejä, sekä hyödynnetään tätä tietoa omissa teksteissä. Syvennetään ymmärrystä kirjoitetun yleiskielen piirteistä: hahmotetaan kappaleiden, virkkeiden ja lauseiden rakenteita (erilaiset kappalerakenteet, pää- ja sivulauseet, lauseenvastikkeet, lauseenjäsenet, lauseke) ja opitaan käyttämään asioiden välisten suhteiden ilmaisukeinoja sekä ilmaisemaan viittaussuhteita. Tarkastellaan erilaisia ajan ja </w:t>
            </w:r>
            <w:r w:rsidRPr="1694BBDC">
              <w:rPr>
                <w:rFonts w:eastAsia="Times New Roman"/>
                <w:lang w:eastAsia="fi-FI"/>
              </w:rPr>
              <w:lastRenderedPageBreak/>
              <w:t>suhtautumisen ilmaisutapoja, sekä harjoitellaan niiden käyttöä omissa teksteissä. Tutkitaan sanastoon liittyviä rekisteri- ja tyylipiirteitä ja opitaan valitsemaan kuhunkin tekstiin sopivat ilmaisutavat. Opitaan käyttämään kirjoitetun yleiskielen konventioita omien tekstien tuottamisessa ja muokkauksessa. Vahvistetaan opiskelussa tarvittavien tekstien tuottamisen taitoja, kuten referoimista, tiivistämistä, muistiinpanojen tekoa ja lähteiden käyttöä. Perehdytään tekijänoikeuksiin ja noudatetaan tekijänoikeuksia omia tekstejä tuotettaessa.</w:t>
            </w:r>
          </w:p>
          <w:p w14:paraId="098BDE16" w14:textId="77777777" w:rsidR="00D7448B" w:rsidRPr="00FA17C9" w:rsidRDefault="00D7448B" w:rsidP="00FA17C9">
            <w:pPr>
              <w:numPr>
                <w:ilvl w:val="0"/>
                <w:numId w:val="4"/>
              </w:numPr>
              <w:tabs>
                <w:tab w:val="clear" w:pos="720"/>
                <w:tab w:val="num" w:pos="427"/>
              </w:tabs>
              <w:spacing w:after="0" w:line="240" w:lineRule="auto"/>
              <w:ind w:left="427" w:hanging="293"/>
              <w:textAlignment w:val="baseline"/>
              <w:rPr>
                <w:rFonts w:eastAsia="Times New Roman"/>
                <w:b/>
                <w:bCs/>
                <w:lang w:eastAsia="fi-FI"/>
              </w:rPr>
            </w:pPr>
            <w:r w:rsidRPr="00FA17C9">
              <w:rPr>
                <w:rFonts w:eastAsia="Times New Roman"/>
                <w:b/>
                <w:bCs/>
                <w:lang w:eastAsia="fi-FI"/>
              </w:rPr>
              <w:t>syvennetään oppilaan taitoa ilmaista ajatuksiaan monimuotoisista teksteistä</w:t>
            </w:r>
          </w:p>
          <w:p w14:paraId="55D394E8" w14:textId="77777777" w:rsidR="00D7448B" w:rsidRPr="00FA17C9" w:rsidRDefault="00D7448B" w:rsidP="00FA17C9">
            <w:pPr>
              <w:numPr>
                <w:ilvl w:val="0"/>
                <w:numId w:val="4"/>
              </w:numPr>
              <w:tabs>
                <w:tab w:val="clear" w:pos="720"/>
                <w:tab w:val="num" w:pos="427"/>
              </w:tabs>
              <w:spacing w:after="0" w:line="240" w:lineRule="auto"/>
              <w:ind w:left="427" w:hanging="293"/>
              <w:textAlignment w:val="baseline"/>
              <w:rPr>
                <w:rFonts w:eastAsia="Times New Roman"/>
                <w:lang w:eastAsia="fi-FI"/>
              </w:rPr>
            </w:pPr>
            <w:r w:rsidRPr="00FA17C9">
              <w:rPr>
                <w:rFonts w:eastAsia="Times New Roman"/>
                <w:lang w:eastAsia="fi-FI"/>
              </w:rPr>
              <w:t>ohjataan oppilasta tunnistamaan omia vahvuuksiaan ja kehittämiskohteita tekstin tuottajana</w:t>
            </w:r>
          </w:p>
          <w:p w14:paraId="31047AD9" w14:textId="77777777" w:rsidR="00D7448B" w:rsidRPr="00FA17C9" w:rsidRDefault="00D7448B" w:rsidP="00FA17C9">
            <w:pPr>
              <w:numPr>
                <w:ilvl w:val="0"/>
                <w:numId w:val="4"/>
              </w:numPr>
              <w:tabs>
                <w:tab w:val="clear" w:pos="720"/>
                <w:tab w:val="num" w:pos="427"/>
              </w:tabs>
              <w:spacing w:after="0" w:line="240" w:lineRule="auto"/>
              <w:ind w:left="427" w:hanging="293"/>
              <w:textAlignment w:val="baseline"/>
              <w:rPr>
                <w:rFonts w:eastAsia="Times New Roman"/>
                <w:lang w:eastAsia="fi-FI"/>
              </w:rPr>
            </w:pPr>
            <w:r w:rsidRPr="00FA17C9">
              <w:rPr>
                <w:rFonts w:eastAsia="Times New Roman"/>
                <w:lang w:eastAsia="fi-FI"/>
              </w:rPr>
              <w:t>tutkitaan sanastoon liittyviä rekisteri- ja tyylipiirteitä ja opitaan valitsemaan kuhunkin tekstiin sopivat ilmaisutavat</w:t>
            </w:r>
          </w:p>
          <w:p w14:paraId="13E9A642" w14:textId="77777777" w:rsidR="00D7448B" w:rsidRPr="00FA17C9" w:rsidRDefault="00D7448B" w:rsidP="00FA17C9">
            <w:pPr>
              <w:numPr>
                <w:ilvl w:val="0"/>
                <w:numId w:val="4"/>
              </w:numPr>
              <w:tabs>
                <w:tab w:val="clear" w:pos="720"/>
                <w:tab w:val="num" w:pos="427"/>
              </w:tabs>
              <w:spacing w:after="0" w:line="240" w:lineRule="auto"/>
              <w:ind w:left="427" w:hanging="293"/>
              <w:textAlignment w:val="baseline"/>
              <w:rPr>
                <w:rFonts w:eastAsia="Times New Roman"/>
                <w:lang w:eastAsia="fi-FI"/>
              </w:rPr>
            </w:pPr>
            <w:r w:rsidRPr="00FA17C9">
              <w:rPr>
                <w:rFonts w:eastAsia="Times New Roman"/>
                <w:lang w:eastAsia="fi-FI"/>
              </w:rPr>
              <w:t>vahvistetaan kirjoitetun yleiskielen piirteiden hallintaa omien tekstien tuottamisessa ja muokkaamisessa</w:t>
            </w:r>
          </w:p>
          <w:p w14:paraId="059BFA23" w14:textId="77777777" w:rsidR="00D7448B" w:rsidRPr="00FA17C9" w:rsidRDefault="00D7448B" w:rsidP="00FA17C9">
            <w:pPr>
              <w:numPr>
                <w:ilvl w:val="0"/>
                <w:numId w:val="4"/>
              </w:numPr>
              <w:tabs>
                <w:tab w:val="clear" w:pos="720"/>
                <w:tab w:val="num" w:pos="427"/>
              </w:tabs>
              <w:spacing w:after="0" w:line="240" w:lineRule="auto"/>
              <w:ind w:left="427" w:hanging="293"/>
              <w:textAlignment w:val="baseline"/>
              <w:rPr>
                <w:rFonts w:eastAsia="Times New Roman"/>
                <w:lang w:eastAsia="fi-FI"/>
              </w:rPr>
            </w:pPr>
            <w:r w:rsidRPr="00FA17C9">
              <w:rPr>
                <w:rFonts w:eastAsia="Times New Roman"/>
                <w:lang w:eastAsia="fi-FI"/>
              </w:rPr>
              <w:t>tarjotaan tilaisuuksia tuottaa tekstejä yhdessä muiden kanssa</w:t>
            </w:r>
          </w:p>
          <w:p w14:paraId="4BD7C11E" w14:textId="77777777" w:rsidR="00D7448B" w:rsidRPr="00FA17C9" w:rsidRDefault="00D7448B" w:rsidP="00FA17C9">
            <w:pPr>
              <w:numPr>
                <w:ilvl w:val="0"/>
                <w:numId w:val="4"/>
              </w:numPr>
              <w:tabs>
                <w:tab w:val="clear" w:pos="720"/>
                <w:tab w:val="num" w:pos="427"/>
              </w:tabs>
              <w:spacing w:after="0" w:line="240" w:lineRule="auto"/>
              <w:ind w:left="427" w:hanging="293"/>
              <w:textAlignment w:val="baseline"/>
              <w:rPr>
                <w:rFonts w:eastAsia="Times New Roman"/>
                <w:lang w:eastAsia="fi-FI"/>
              </w:rPr>
            </w:pPr>
            <w:r w:rsidRPr="00FA17C9">
              <w:rPr>
                <w:rFonts w:eastAsia="Times New Roman"/>
                <w:lang w:eastAsia="fi-FI"/>
              </w:rPr>
              <w:t>varmistetaan oppilaan taito kirjoittaa sujuvasti käsin ja tieto- sekä viestintäteknologiaa hyödyntäen</w:t>
            </w:r>
          </w:p>
          <w:p w14:paraId="6086B83B" w14:textId="231995EB" w:rsidR="00D7448B" w:rsidRPr="00FA17C9" w:rsidRDefault="00D7448B" w:rsidP="00FA17C9">
            <w:pPr>
              <w:numPr>
                <w:ilvl w:val="0"/>
                <w:numId w:val="4"/>
              </w:numPr>
              <w:tabs>
                <w:tab w:val="clear" w:pos="720"/>
                <w:tab w:val="num" w:pos="427"/>
              </w:tabs>
              <w:spacing w:after="0" w:line="240" w:lineRule="auto"/>
              <w:ind w:left="427" w:hanging="293"/>
              <w:textAlignment w:val="baseline"/>
              <w:rPr>
                <w:rFonts w:eastAsia="Times New Roman"/>
                <w:lang w:eastAsia="fi-FI"/>
              </w:rPr>
            </w:pPr>
            <w:r w:rsidRPr="00FA17C9">
              <w:rPr>
                <w:rFonts w:eastAsia="Times New Roman"/>
                <w:lang w:eastAsia="fi-FI"/>
              </w:rPr>
              <w:t>harjoitellaan hankitun tiedon tiivistämistä sekä soveltamista ja lähteiden käyttöä omissa teksteissä</w:t>
            </w:r>
          </w:p>
          <w:p w14:paraId="7C2915CE" w14:textId="1BAFD379" w:rsidR="00D7448B" w:rsidRPr="00F0781D" w:rsidRDefault="00D7448B" w:rsidP="1694BBDC">
            <w:pPr>
              <w:spacing w:after="0" w:line="240" w:lineRule="auto"/>
              <w:textAlignment w:val="baseline"/>
              <w:rPr>
                <w:rFonts w:eastAsia="Times New Roman"/>
                <w:lang w:eastAsia="fi-FI"/>
              </w:rPr>
            </w:pPr>
          </w:p>
        </w:tc>
        <w:tc>
          <w:tcPr>
            <w:tcW w:w="1562" w:type="dxa"/>
            <w:tcBorders>
              <w:top w:val="single" w:sz="6" w:space="0" w:color="auto"/>
              <w:left w:val="single" w:sz="6" w:space="0" w:color="auto"/>
              <w:bottom w:val="single" w:sz="6" w:space="0" w:color="auto"/>
              <w:right w:val="single" w:sz="6" w:space="0" w:color="auto"/>
            </w:tcBorders>
            <w:shd w:val="clear" w:color="auto" w:fill="auto"/>
            <w:hideMark/>
          </w:tcPr>
          <w:p w14:paraId="4F3677A6" w14:textId="46D5F781" w:rsidR="00D7448B" w:rsidRPr="00F0781D" w:rsidRDefault="00D7448B" w:rsidP="6EB8CAF8">
            <w:pPr>
              <w:spacing w:after="0" w:line="240" w:lineRule="auto"/>
              <w:textAlignment w:val="baseline"/>
              <w:rPr>
                <w:rFonts w:eastAsia="Times New Roman"/>
                <w:lang w:eastAsia="fi-FI"/>
              </w:rPr>
            </w:pPr>
          </w:p>
        </w:tc>
        <w:tc>
          <w:tcPr>
            <w:tcW w:w="51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409B45" w14:textId="77777777" w:rsidR="00D7448B" w:rsidRPr="00F0781D" w:rsidRDefault="00D7448B"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3917185" w14:textId="77777777" w:rsidR="00D7448B" w:rsidRPr="00F0781D" w:rsidRDefault="00D7448B"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r>
      <w:tr w:rsidR="00D7448B" w:rsidRPr="00F0781D" w14:paraId="3BBFF616" w14:textId="77777777" w:rsidTr="00D01925">
        <w:trPr>
          <w:trHeight w:val="818"/>
        </w:trPr>
        <w:tc>
          <w:tcPr>
            <w:tcW w:w="1370" w:type="dxa"/>
            <w:tcBorders>
              <w:top w:val="single" w:sz="6" w:space="0" w:color="auto"/>
              <w:left w:val="single" w:sz="6" w:space="0" w:color="auto"/>
              <w:bottom w:val="single" w:sz="6" w:space="0" w:color="auto"/>
              <w:right w:val="single" w:sz="6" w:space="0" w:color="auto"/>
            </w:tcBorders>
            <w:shd w:val="clear" w:color="auto" w:fill="FFD966" w:themeFill="accent4" w:themeFillTint="99"/>
          </w:tcPr>
          <w:p w14:paraId="0F792FE7" w14:textId="6AF5DB6B" w:rsidR="00D7448B" w:rsidRPr="00F0781D" w:rsidRDefault="00D7448B" w:rsidP="0962005B">
            <w:pPr>
              <w:spacing w:after="0" w:line="240" w:lineRule="auto"/>
              <w:textAlignment w:val="baseline"/>
              <w:rPr>
                <w:rFonts w:eastAsia="Times New Roman"/>
                <w:lang w:eastAsia="fi-FI"/>
              </w:rPr>
            </w:pPr>
            <w:r>
              <w:rPr>
                <w:rFonts w:eastAsia="Times New Roman"/>
                <w:lang w:eastAsia="fi-FI"/>
              </w:rPr>
              <w:t xml:space="preserve">S4 </w:t>
            </w:r>
          </w:p>
          <w:p w14:paraId="720539AA" w14:textId="32399C76" w:rsidR="00D7448B" w:rsidRPr="00F0781D" w:rsidRDefault="00D7448B" w:rsidP="0962005B">
            <w:pPr>
              <w:spacing w:after="0" w:line="240" w:lineRule="auto"/>
              <w:textAlignment w:val="baseline"/>
              <w:rPr>
                <w:rFonts w:eastAsia="Times New Roman"/>
                <w:lang w:eastAsia="fi-FI"/>
              </w:rPr>
            </w:pPr>
          </w:p>
          <w:p w14:paraId="220997EF" w14:textId="77777777" w:rsidR="00D7448B" w:rsidRDefault="00D7448B" w:rsidP="00F0781D">
            <w:pPr>
              <w:spacing w:after="0" w:line="240" w:lineRule="auto"/>
              <w:textAlignment w:val="baseline"/>
              <w:rPr>
                <w:rFonts w:eastAsia="Times New Roman"/>
                <w:b/>
                <w:bCs/>
                <w:lang w:eastAsia="fi-FI"/>
              </w:rPr>
            </w:pPr>
            <w:r w:rsidRPr="0962005B">
              <w:rPr>
                <w:rFonts w:eastAsia="Times New Roman"/>
                <w:b/>
                <w:bCs/>
                <w:lang w:eastAsia="fi-FI"/>
              </w:rPr>
              <w:t xml:space="preserve">Jyväskylässä </w:t>
            </w:r>
            <w:r>
              <w:rPr>
                <w:rFonts w:eastAsia="Times New Roman"/>
                <w:b/>
                <w:bCs/>
                <w:lang w:eastAsia="fi-FI"/>
              </w:rPr>
              <w:t>arvioidaan</w:t>
            </w:r>
            <w:r w:rsidRPr="0962005B">
              <w:rPr>
                <w:rFonts w:eastAsia="Times New Roman"/>
                <w:b/>
                <w:bCs/>
                <w:lang w:eastAsia="fi-FI"/>
              </w:rPr>
              <w:t xml:space="preserve"> T16-T17.</w:t>
            </w:r>
          </w:p>
          <w:p w14:paraId="28CB4232" w14:textId="77777777" w:rsidR="00494F35" w:rsidRDefault="00494F35" w:rsidP="00F0781D">
            <w:pPr>
              <w:spacing w:after="0" w:line="240" w:lineRule="auto"/>
              <w:textAlignment w:val="baseline"/>
              <w:rPr>
                <w:rFonts w:eastAsia="Times New Roman"/>
                <w:b/>
                <w:bCs/>
                <w:lang w:eastAsia="fi-FI"/>
              </w:rPr>
            </w:pPr>
          </w:p>
          <w:p w14:paraId="32C93C34" w14:textId="18B73948" w:rsidR="00494F35" w:rsidRPr="00F0781D" w:rsidRDefault="00494F35" w:rsidP="00F0781D">
            <w:pPr>
              <w:spacing w:after="0" w:line="240" w:lineRule="auto"/>
              <w:textAlignment w:val="baseline"/>
              <w:rPr>
                <w:rFonts w:eastAsia="Times New Roman"/>
                <w:lang w:eastAsia="fi-FI"/>
              </w:rPr>
            </w:pPr>
            <w:r>
              <w:rPr>
                <w:rFonts w:eastAsia="Times New Roman"/>
                <w:lang w:eastAsia="fi-FI"/>
              </w:rPr>
              <w:t>(</w:t>
            </w:r>
            <w:r w:rsidRPr="0962005B">
              <w:rPr>
                <w:rFonts w:eastAsia="Times New Roman"/>
                <w:lang w:eastAsia="fi-FI"/>
              </w:rPr>
              <w:t>T15-T17</w:t>
            </w:r>
            <w:r>
              <w:rPr>
                <w:rFonts w:eastAsia="Times New Roman"/>
                <w:lang w:eastAsia="fi-FI"/>
              </w:rPr>
              <w:t>)</w:t>
            </w:r>
          </w:p>
        </w:tc>
        <w:tc>
          <w:tcPr>
            <w:tcW w:w="5999" w:type="dxa"/>
            <w:gridSpan w:val="2"/>
            <w:tcBorders>
              <w:top w:val="single" w:sz="6" w:space="0" w:color="auto"/>
              <w:left w:val="single" w:sz="6" w:space="0" w:color="auto"/>
              <w:bottom w:val="single" w:sz="6" w:space="0" w:color="auto"/>
              <w:right w:val="single" w:sz="6" w:space="0" w:color="auto"/>
            </w:tcBorders>
            <w:shd w:val="clear" w:color="auto" w:fill="auto"/>
          </w:tcPr>
          <w:p w14:paraId="3B3EA85C" w14:textId="2CEAA220" w:rsidR="00D7448B" w:rsidRPr="00F0781D" w:rsidRDefault="00D7448B" w:rsidP="1694BBDC">
            <w:pPr>
              <w:spacing w:after="0" w:line="240" w:lineRule="auto"/>
              <w:textAlignment w:val="baseline"/>
              <w:rPr>
                <w:rFonts w:eastAsia="Times New Roman"/>
                <w:lang w:eastAsia="fi-FI"/>
              </w:rPr>
            </w:pPr>
            <w:r w:rsidRPr="1694BBDC">
              <w:rPr>
                <w:rFonts w:eastAsia="Times New Roman"/>
                <w:b/>
                <w:bCs/>
                <w:lang w:eastAsia="fi-FI"/>
              </w:rPr>
              <w:t xml:space="preserve">S4 </w:t>
            </w:r>
            <w:r w:rsidRPr="00712849">
              <w:rPr>
                <w:rFonts w:eastAsia="Times New Roman"/>
                <w:lang w:eastAsia="fi-FI"/>
              </w:rPr>
              <w:t>Kielen, kirjallisuuden ja kulttuurin ymmärtäminen: Tutkitaan</w:t>
            </w:r>
            <w:r w:rsidRPr="1694BBDC">
              <w:rPr>
                <w:rFonts w:eastAsia="Times New Roman"/>
                <w:lang w:eastAsia="fi-FI"/>
              </w:rPr>
              <w:t xml:space="preserve"> tekstejä ja niiden rakentamia merkityksiä ja käytetään käsitteitä, joiden avulla kieltä voidaan tarkastella. Tehdään tekstejä eritellen havaintoja kielen rakenteista, eri rekistereille ja tyyleille tyypillisistä piirteistä ja kielellisten valintojen vaikutuksesta tekstin tyyliin ja sävyyn. Tutustutaan Suomen kielitilanteeseen, kielten sukulaisuussuhteisiin, suomen sukukieliin ja suomen kielen vaihteluun ja vaiheisiin sekä kielen ohjailun periaatteisiin. Vertaillaan suomea oppilaille tuttuihin kieliin ja tutustutaan suomen kielelle tyypillisiin äänne-, muoto- ja </w:t>
            </w:r>
            <w:r w:rsidRPr="1694BBDC">
              <w:rPr>
                <w:rFonts w:eastAsia="Times New Roman"/>
                <w:lang w:eastAsia="fi-FI"/>
              </w:rPr>
              <w:lastRenderedPageBreak/>
              <w:t>lauserakenteenpiirteisiin. Tutkitaan kielten vaikutusta toisiinsa sanaston ja nimistön tasolla. Tutustutaan kulttuurin käsitteeseen ja sen eri ilmenemismuotoihin, kuten kansanperinteeseen, elokuvaan, teatteriin, puhekulttuuriin ja mediakulttuurin eri muotoihin. Tarjotaan mahdollisuuksia tuottaa kulttuuria itse. Tutustutaan kirjallisuuden päälajeihin, joihinkin alalajeihin, keskeisiin tyylivirtauksiin ja sekä yleisen että suomalaisen kirjallisuuden vaiheisiin. Luetaan monipuolisesti nuortenkirjoja, klassikoita ja nykykirjallisuutta, myös tietokirjoja. Kannustetaan aktiiviseen ja monipuoliseen kirjaston tarjonnan hyödyntämiseen.</w:t>
            </w:r>
          </w:p>
          <w:p w14:paraId="192FA272" w14:textId="77777777" w:rsidR="00D7448B" w:rsidRPr="00FA17C9" w:rsidRDefault="00D7448B" w:rsidP="00FA17C9">
            <w:pPr>
              <w:numPr>
                <w:ilvl w:val="0"/>
                <w:numId w:val="5"/>
              </w:numPr>
              <w:tabs>
                <w:tab w:val="clear" w:pos="720"/>
              </w:tabs>
              <w:spacing w:after="0" w:line="240" w:lineRule="auto"/>
              <w:ind w:left="427" w:hanging="293"/>
              <w:textAlignment w:val="baseline"/>
              <w:rPr>
                <w:rFonts w:eastAsia="Times New Roman"/>
                <w:lang w:eastAsia="fi-FI"/>
              </w:rPr>
            </w:pPr>
            <w:r w:rsidRPr="00FA17C9">
              <w:rPr>
                <w:rFonts w:eastAsia="Times New Roman"/>
                <w:lang w:eastAsia="fi-FI"/>
              </w:rPr>
              <w:t>eritellään tekstejä havainnoiden kielen rakenteita, eri rekistereille ja tyyleille tyypillisiä piirteitä sekä kielellisten valintojen vaikutusta tekstin tyyliin ja sävyyn</w:t>
            </w:r>
          </w:p>
          <w:p w14:paraId="5377BD0A" w14:textId="77777777" w:rsidR="00D7448B" w:rsidRPr="00FA17C9" w:rsidRDefault="00D7448B" w:rsidP="00FA17C9">
            <w:pPr>
              <w:numPr>
                <w:ilvl w:val="0"/>
                <w:numId w:val="5"/>
              </w:numPr>
              <w:tabs>
                <w:tab w:val="clear" w:pos="720"/>
              </w:tabs>
              <w:spacing w:after="0" w:line="240" w:lineRule="auto"/>
              <w:ind w:left="427" w:hanging="293"/>
              <w:textAlignment w:val="baseline"/>
              <w:rPr>
                <w:rFonts w:eastAsia="Times New Roman"/>
                <w:lang w:eastAsia="fi-FI"/>
              </w:rPr>
            </w:pPr>
            <w:r w:rsidRPr="00FA17C9">
              <w:rPr>
                <w:rFonts w:eastAsia="Times New Roman"/>
                <w:b/>
                <w:bCs/>
                <w:lang w:eastAsia="fi-FI"/>
              </w:rPr>
              <w:t>tutustutaan Suomen kielitilanteeseen</w:t>
            </w:r>
            <w:r w:rsidRPr="00FA17C9">
              <w:rPr>
                <w:rFonts w:eastAsia="Times New Roman"/>
                <w:lang w:eastAsia="fi-FI"/>
              </w:rPr>
              <w:t xml:space="preserve">, </w:t>
            </w:r>
            <w:r w:rsidRPr="00FA17C9">
              <w:rPr>
                <w:rFonts w:eastAsia="Times New Roman"/>
                <w:b/>
                <w:bCs/>
                <w:lang w:eastAsia="fi-FI"/>
              </w:rPr>
              <w:t>kielten sukulaissuhteisiin, suomen sukukieliin ja suomen kielen vaihteluun</w:t>
            </w:r>
            <w:r w:rsidRPr="00FA17C9">
              <w:rPr>
                <w:rFonts w:eastAsia="Times New Roman"/>
                <w:lang w:eastAsia="fi-FI"/>
              </w:rPr>
              <w:t xml:space="preserve"> ja vaiheisiin sekä kielen ohjailun periaatteisiin</w:t>
            </w:r>
          </w:p>
          <w:p w14:paraId="339C095E" w14:textId="77777777" w:rsidR="00D7448B" w:rsidRPr="00FA17C9" w:rsidRDefault="00D7448B" w:rsidP="00FA17C9">
            <w:pPr>
              <w:numPr>
                <w:ilvl w:val="0"/>
                <w:numId w:val="5"/>
              </w:numPr>
              <w:tabs>
                <w:tab w:val="clear" w:pos="720"/>
              </w:tabs>
              <w:spacing w:after="0" w:line="240" w:lineRule="auto"/>
              <w:ind w:left="427" w:hanging="293"/>
              <w:textAlignment w:val="baseline"/>
              <w:rPr>
                <w:rFonts w:eastAsia="Times New Roman"/>
                <w:lang w:eastAsia="fi-FI"/>
              </w:rPr>
            </w:pPr>
            <w:r w:rsidRPr="00FA17C9">
              <w:rPr>
                <w:rFonts w:eastAsia="Times New Roman"/>
                <w:b/>
                <w:bCs/>
                <w:lang w:eastAsia="fi-FI"/>
              </w:rPr>
              <w:t>tutustutaan suomen kielen ominaispiirteisiin</w:t>
            </w:r>
            <w:r w:rsidRPr="00FA17C9">
              <w:rPr>
                <w:rFonts w:eastAsia="Times New Roman"/>
                <w:lang w:eastAsia="fi-FI"/>
              </w:rPr>
              <w:t xml:space="preserve"> ja vertaillaan havaintoja muihin kieliin</w:t>
            </w:r>
          </w:p>
          <w:p w14:paraId="042021BC" w14:textId="77777777" w:rsidR="00D7448B" w:rsidRPr="00FA17C9" w:rsidRDefault="00D7448B" w:rsidP="00FA17C9">
            <w:pPr>
              <w:numPr>
                <w:ilvl w:val="0"/>
                <w:numId w:val="5"/>
              </w:numPr>
              <w:tabs>
                <w:tab w:val="clear" w:pos="720"/>
              </w:tabs>
              <w:spacing w:after="0" w:line="240" w:lineRule="auto"/>
              <w:ind w:left="427" w:hanging="293"/>
              <w:textAlignment w:val="baseline"/>
              <w:rPr>
                <w:rFonts w:eastAsia="Times New Roman"/>
                <w:lang w:eastAsia="fi-FI"/>
              </w:rPr>
            </w:pPr>
            <w:r w:rsidRPr="00FA17C9">
              <w:rPr>
                <w:rFonts w:eastAsia="Times New Roman"/>
                <w:lang w:eastAsia="fi-FI"/>
              </w:rPr>
              <w:t>tutkitaan kielten vaikutusta toisiinsa sanaston ja nimistön avulla</w:t>
            </w:r>
          </w:p>
          <w:p w14:paraId="5FBAE0D1" w14:textId="77777777" w:rsidR="00D7448B" w:rsidRPr="00FA17C9" w:rsidRDefault="00D7448B" w:rsidP="00FA17C9">
            <w:pPr>
              <w:numPr>
                <w:ilvl w:val="0"/>
                <w:numId w:val="5"/>
              </w:numPr>
              <w:tabs>
                <w:tab w:val="clear" w:pos="720"/>
              </w:tabs>
              <w:spacing w:after="0" w:line="240" w:lineRule="auto"/>
              <w:ind w:left="427" w:hanging="293"/>
              <w:textAlignment w:val="baseline"/>
              <w:rPr>
                <w:rFonts w:eastAsia="Times New Roman"/>
                <w:lang w:eastAsia="fi-FI"/>
              </w:rPr>
            </w:pPr>
            <w:r w:rsidRPr="00FA17C9">
              <w:rPr>
                <w:rFonts w:eastAsia="Times New Roman"/>
                <w:lang w:eastAsia="fi-FI"/>
              </w:rPr>
              <w:t xml:space="preserve">perehdytään kulttuurin käsitteeseen ja kulttuuriseen monimuotoisuuteen; </w:t>
            </w:r>
            <w:r w:rsidRPr="00FA17C9">
              <w:rPr>
                <w:rFonts w:eastAsia="Times New Roman"/>
                <w:b/>
                <w:bCs/>
                <w:lang w:eastAsia="fi-FI"/>
              </w:rPr>
              <w:t>pohditaan äidinkielen ja kielitaidon merkitystä oman identiteetin perustana</w:t>
            </w:r>
          </w:p>
          <w:p w14:paraId="1F4FA29F" w14:textId="77777777" w:rsidR="00D7448B" w:rsidRPr="00FA17C9" w:rsidRDefault="00D7448B" w:rsidP="00FA17C9">
            <w:pPr>
              <w:numPr>
                <w:ilvl w:val="0"/>
                <w:numId w:val="5"/>
              </w:numPr>
              <w:tabs>
                <w:tab w:val="clear" w:pos="720"/>
              </w:tabs>
              <w:spacing w:after="0" w:line="240" w:lineRule="auto"/>
              <w:ind w:left="427" w:hanging="293"/>
              <w:textAlignment w:val="baseline"/>
              <w:rPr>
                <w:rFonts w:eastAsia="Times New Roman"/>
                <w:lang w:eastAsia="fi-FI"/>
              </w:rPr>
            </w:pPr>
            <w:r w:rsidRPr="00FA17C9">
              <w:rPr>
                <w:rFonts w:eastAsia="Times New Roman"/>
                <w:lang w:eastAsia="fi-FI"/>
              </w:rPr>
              <w:t>tutustutaan kansanperinteeseen</w:t>
            </w:r>
          </w:p>
          <w:p w14:paraId="6D175441" w14:textId="27A7A077" w:rsidR="00D7448B" w:rsidRPr="00FA17C9" w:rsidRDefault="00D7448B" w:rsidP="00FA17C9">
            <w:pPr>
              <w:numPr>
                <w:ilvl w:val="0"/>
                <w:numId w:val="5"/>
              </w:numPr>
              <w:tabs>
                <w:tab w:val="clear" w:pos="720"/>
              </w:tabs>
              <w:spacing w:after="0" w:line="240" w:lineRule="auto"/>
              <w:ind w:left="427" w:hanging="293"/>
              <w:textAlignment w:val="baseline"/>
              <w:rPr>
                <w:rFonts w:eastAsia="Times New Roman"/>
                <w:lang w:eastAsia="fi-FI"/>
              </w:rPr>
            </w:pPr>
            <w:r w:rsidRPr="00FA17C9">
              <w:rPr>
                <w:rFonts w:eastAsia="Times New Roman"/>
                <w:lang w:eastAsia="fi-FI"/>
              </w:rPr>
              <w:t>tutustutaan suomalaisen ja yleisen kaunokirjallisuuden vaiheisiin</w:t>
            </w:r>
          </w:p>
        </w:tc>
        <w:tc>
          <w:tcPr>
            <w:tcW w:w="1562" w:type="dxa"/>
            <w:tcBorders>
              <w:top w:val="single" w:sz="6" w:space="0" w:color="auto"/>
              <w:left w:val="single" w:sz="6" w:space="0" w:color="auto"/>
              <w:bottom w:val="single" w:sz="6" w:space="0" w:color="auto"/>
              <w:right w:val="single" w:sz="6" w:space="0" w:color="auto"/>
            </w:tcBorders>
            <w:shd w:val="clear" w:color="auto" w:fill="auto"/>
          </w:tcPr>
          <w:p w14:paraId="330838C0" w14:textId="26B72B6A" w:rsidR="00D7448B" w:rsidRPr="00F0781D" w:rsidRDefault="00D7448B" w:rsidP="00F0781D">
            <w:pPr>
              <w:spacing w:after="0" w:line="240" w:lineRule="auto"/>
              <w:textAlignment w:val="baseline"/>
              <w:rPr>
                <w:rFonts w:eastAsia="Times New Roman" w:cstheme="minorHAnsi"/>
                <w:lang w:eastAsia="fi-FI"/>
              </w:rPr>
            </w:pPr>
            <w:r>
              <w:rPr>
                <w:rFonts w:eastAsia="Times New Roman" w:cstheme="minorHAnsi"/>
                <w:lang w:eastAsia="fi-FI"/>
              </w:rPr>
              <w:lastRenderedPageBreak/>
              <w:t>Oppilas lukee muutamia kokonaisia kaunokirjallisia tekstejä, esim. novelleja.</w:t>
            </w:r>
          </w:p>
        </w:tc>
        <w:tc>
          <w:tcPr>
            <w:tcW w:w="5103" w:type="dxa"/>
            <w:gridSpan w:val="2"/>
            <w:tcBorders>
              <w:top w:val="single" w:sz="6" w:space="0" w:color="auto"/>
              <w:left w:val="single" w:sz="6" w:space="0" w:color="auto"/>
              <w:bottom w:val="single" w:sz="6" w:space="0" w:color="auto"/>
              <w:right w:val="single" w:sz="6" w:space="0" w:color="auto"/>
            </w:tcBorders>
            <w:shd w:val="clear" w:color="auto" w:fill="auto"/>
          </w:tcPr>
          <w:p w14:paraId="109439F2" w14:textId="77777777" w:rsidR="00D7448B" w:rsidRPr="00F0781D" w:rsidRDefault="00D7448B" w:rsidP="00F0781D">
            <w:pPr>
              <w:spacing w:after="0" w:line="240" w:lineRule="auto"/>
              <w:textAlignment w:val="baseline"/>
              <w:rPr>
                <w:rFonts w:eastAsia="Times New Roman" w:cstheme="minorHAnsi"/>
                <w:lang w:eastAsia="fi-FI"/>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17FB7EE" w14:textId="77777777" w:rsidR="00D7448B" w:rsidRPr="00F0781D" w:rsidRDefault="00D7448B" w:rsidP="00F0781D">
            <w:pPr>
              <w:spacing w:after="0" w:line="240" w:lineRule="auto"/>
              <w:textAlignment w:val="baseline"/>
              <w:rPr>
                <w:rFonts w:eastAsia="Times New Roman" w:cstheme="minorHAnsi"/>
                <w:lang w:eastAsia="fi-FI"/>
              </w:rPr>
            </w:pPr>
          </w:p>
        </w:tc>
      </w:tr>
    </w:tbl>
    <w:p w14:paraId="0E11A86D" w14:textId="77777777" w:rsidR="00F00881" w:rsidRPr="000971C7" w:rsidRDefault="00F00881">
      <w:pPr>
        <w:rPr>
          <w:rFonts w:cstheme="minorHAnsi"/>
        </w:rPr>
      </w:pPr>
    </w:p>
    <w:sectPr w:rsidR="00F00881" w:rsidRPr="000971C7" w:rsidSect="00DD096A">
      <w:headerReference w:type="default" r:id="rId11"/>
      <w:footerReference w:type="default" r:id="rId12"/>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34C02" w14:textId="77777777" w:rsidR="00E15465" w:rsidRDefault="00E15465" w:rsidP="00364A92">
      <w:pPr>
        <w:spacing w:after="0" w:line="240" w:lineRule="auto"/>
      </w:pPr>
      <w:r>
        <w:separator/>
      </w:r>
    </w:p>
  </w:endnote>
  <w:endnote w:type="continuationSeparator" w:id="0">
    <w:p w14:paraId="76309347" w14:textId="77777777" w:rsidR="00E15465" w:rsidRDefault="00E15465" w:rsidP="00364A92">
      <w:pPr>
        <w:spacing w:after="0" w:line="240" w:lineRule="auto"/>
      </w:pPr>
      <w:r>
        <w:continuationSeparator/>
      </w:r>
    </w:p>
  </w:endnote>
  <w:endnote w:type="continuationNotice" w:id="1">
    <w:p w14:paraId="4918FC3B" w14:textId="77777777" w:rsidR="00E15465" w:rsidRDefault="00E154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049D5864" w14:paraId="08E211AD" w14:textId="77777777" w:rsidTr="049D5864">
      <w:trPr>
        <w:trHeight w:val="300"/>
      </w:trPr>
      <w:tc>
        <w:tcPr>
          <w:tcW w:w="5130" w:type="dxa"/>
        </w:tcPr>
        <w:p w14:paraId="7C6FEEC9" w14:textId="4DA32F72" w:rsidR="049D5864" w:rsidRDefault="049D5864" w:rsidP="049D5864">
          <w:pPr>
            <w:pStyle w:val="Yltunniste"/>
            <w:ind w:left="-115"/>
          </w:pPr>
        </w:p>
      </w:tc>
      <w:tc>
        <w:tcPr>
          <w:tcW w:w="5130" w:type="dxa"/>
        </w:tcPr>
        <w:p w14:paraId="10631E5E" w14:textId="518A6B66" w:rsidR="049D5864" w:rsidRDefault="049D5864" w:rsidP="049D5864">
          <w:pPr>
            <w:pStyle w:val="Yltunniste"/>
            <w:jc w:val="center"/>
          </w:pPr>
        </w:p>
      </w:tc>
      <w:tc>
        <w:tcPr>
          <w:tcW w:w="5130" w:type="dxa"/>
        </w:tcPr>
        <w:p w14:paraId="1C845268" w14:textId="223C3881" w:rsidR="049D5864" w:rsidRDefault="049D5864" w:rsidP="049D5864">
          <w:pPr>
            <w:pStyle w:val="Yltunniste"/>
            <w:ind w:right="-115"/>
            <w:jc w:val="right"/>
          </w:pPr>
        </w:p>
      </w:tc>
    </w:tr>
  </w:tbl>
  <w:p w14:paraId="01B9E794" w14:textId="02299D70" w:rsidR="00A43842" w:rsidRDefault="00A4384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BEB42" w14:textId="77777777" w:rsidR="00E15465" w:rsidRDefault="00E15465" w:rsidP="00364A92">
      <w:pPr>
        <w:spacing w:after="0" w:line="240" w:lineRule="auto"/>
      </w:pPr>
      <w:r>
        <w:separator/>
      </w:r>
    </w:p>
  </w:footnote>
  <w:footnote w:type="continuationSeparator" w:id="0">
    <w:p w14:paraId="75EFD894" w14:textId="77777777" w:rsidR="00E15465" w:rsidRDefault="00E15465" w:rsidP="00364A92">
      <w:pPr>
        <w:spacing w:after="0" w:line="240" w:lineRule="auto"/>
      </w:pPr>
      <w:r>
        <w:continuationSeparator/>
      </w:r>
    </w:p>
  </w:footnote>
  <w:footnote w:type="continuationNotice" w:id="1">
    <w:p w14:paraId="0008F3F5" w14:textId="77777777" w:rsidR="00E15465" w:rsidRDefault="00E154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866810"/>
      <w:docPartObj>
        <w:docPartGallery w:val="Page Numbers (Top of Page)"/>
        <w:docPartUnique/>
      </w:docPartObj>
    </w:sdtPr>
    <w:sdtEndPr/>
    <w:sdtContent>
      <w:p w14:paraId="565BC51B" w14:textId="032DF1B9" w:rsidR="00364A92" w:rsidRDefault="00364A92">
        <w:pPr>
          <w:pStyle w:val="Yltunniste"/>
        </w:pPr>
        <w:r>
          <w:fldChar w:fldCharType="begin"/>
        </w:r>
        <w:r>
          <w:instrText>PAGE   \* MERGEFORMAT</w:instrText>
        </w:r>
        <w:r>
          <w:fldChar w:fldCharType="separate"/>
        </w:r>
        <w:r>
          <w:t>2</w:t>
        </w:r>
        <w:r>
          <w:fldChar w:fldCharType="end"/>
        </w:r>
        <w:r>
          <w:t xml:space="preserve"> – Suomen kieli ja kirjallisuus 9lk</w:t>
        </w:r>
        <w:r w:rsidR="000D2414">
          <w:t xml:space="preserve"> </w:t>
        </w:r>
        <w:r w:rsidR="004344E0">
          <w:t>–</w:t>
        </w:r>
        <w:r>
          <w:t xml:space="preserve"> VSOP</w:t>
        </w:r>
      </w:p>
    </w:sdtContent>
  </w:sdt>
  <w:p w14:paraId="5090640A" w14:textId="77777777" w:rsidR="00364A92" w:rsidRDefault="00364A9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7CF"/>
    <w:multiLevelType w:val="multilevel"/>
    <w:tmpl w:val="9434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B03B6"/>
    <w:multiLevelType w:val="multilevel"/>
    <w:tmpl w:val="9434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02E10"/>
    <w:multiLevelType w:val="multilevel"/>
    <w:tmpl w:val="9434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85A27"/>
    <w:multiLevelType w:val="multilevel"/>
    <w:tmpl w:val="9C8A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98726D"/>
    <w:multiLevelType w:val="multilevel"/>
    <w:tmpl w:val="9434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A094D"/>
    <w:multiLevelType w:val="multilevel"/>
    <w:tmpl w:val="1828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3E2A16"/>
    <w:multiLevelType w:val="multilevel"/>
    <w:tmpl w:val="A2E6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40439B"/>
    <w:multiLevelType w:val="multilevel"/>
    <w:tmpl w:val="8594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FF59FB"/>
    <w:multiLevelType w:val="multilevel"/>
    <w:tmpl w:val="8B3C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4775405">
    <w:abstractNumId w:val="7"/>
  </w:num>
  <w:num w:numId="2" w16cid:durableId="1002197270">
    <w:abstractNumId w:val="0"/>
  </w:num>
  <w:num w:numId="3" w16cid:durableId="292712863">
    <w:abstractNumId w:val="1"/>
  </w:num>
  <w:num w:numId="4" w16cid:durableId="1178078397">
    <w:abstractNumId w:val="2"/>
  </w:num>
  <w:num w:numId="5" w16cid:durableId="241650353">
    <w:abstractNumId w:val="4"/>
  </w:num>
  <w:num w:numId="6" w16cid:durableId="1048838911">
    <w:abstractNumId w:val="6"/>
  </w:num>
  <w:num w:numId="7" w16cid:durableId="1712150203">
    <w:abstractNumId w:val="3"/>
  </w:num>
  <w:num w:numId="8" w16cid:durableId="1973051352">
    <w:abstractNumId w:val="8"/>
  </w:num>
  <w:num w:numId="9" w16cid:durableId="1982535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3F1F9F"/>
    <w:rsid w:val="00085A36"/>
    <w:rsid w:val="000971C7"/>
    <w:rsid w:val="000D2414"/>
    <w:rsid w:val="000E74E5"/>
    <w:rsid w:val="001568D6"/>
    <w:rsid w:val="00276D38"/>
    <w:rsid w:val="00364A92"/>
    <w:rsid w:val="003F0DE8"/>
    <w:rsid w:val="00423662"/>
    <w:rsid w:val="004344E0"/>
    <w:rsid w:val="00494F35"/>
    <w:rsid w:val="004B5F1B"/>
    <w:rsid w:val="00504968"/>
    <w:rsid w:val="005403E8"/>
    <w:rsid w:val="00550536"/>
    <w:rsid w:val="005B4BC9"/>
    <w:rsid w:val="005C22B7"/>
    <w:rsid w:val="00643655"/>
    <w:rsid w:val="006B0314"/>
    <w:rsid w:val="00712849"/>
    <w:rsid w:val="00746617"/>
    <w:rsid w:val="00766966"/>
    <w:rsid w:val="007C03FA"/>
    <w:rsid w:val="007F0102"/>
    <w:rsid w:val="00826F17"/>
    <w:rsid w:val="008C3CE2"/>
    <w:rsid w:val="00902B47"/>
    <w:rsid w:val="00947F03"/>
    <w:rsid w:val="00997A72"/>
    <w:rsid w:val="00A43842"/>
    <w:rsid w:val="00A46CDA"/>
    <w:rsid w:val="00B24C1E"/>
    <w:rsid w:val="00B345E1"/>
    <w:rsid w:val="00B4224B"/>
    <w:rsid w:val="00B916EA"/>
    <w:rsid w:val="00BB44E1"/>
    <w:rsid w:val="00BE6D3A"/>
    <w:rsid w:val="00BE70B0"/>
    <w:rsid w:val="00C06845"/>
    <w:rsid w:val="00D01925"/>
    <w:rsid w:val="00D1041B"/>
    <w:rsid w:val="00D42790"/>
    <w:rsid w:val="00D7448B"/>
    <w:rsid w:val="00DB17A5"/>
    <w:rsid w:val="00DD096A"/>
    <w:rsid w:val="00DD1A71"/>
    <w:rsid w:val="00E15465"/>
    <w:rsid w:val="00E2302B"/>
    <w:rsid w:val="00E32093"/>
    <w:rsid w:val="00E449A0"/>
    <w:rsid w:val="00E867C7"/>
    <w:rsid w:val="00F00881"/>
    <w:rsid w:val="00F056C4"/>
    <w:rsid w:val="00F0781D"/>
    <w:rsid w:val="00F71A12"/>
    <w:rsid w:val="00FA17C9"/>
    <w:rsid w:val="00FA55A5"/>
    <w:rsid w:val="032D8E92"/>
    <w:rsid w:val="049D5864"/>
    <w:rsid w:val="0962005B"/>
    <w:rsid w:val="143F1F9F"/>
    <w:rsid w:val="164B2EF0"/>
    <w:rsid w:val="1694BBDC"/>
    <w:rsid w:val="1C93A34A"/>
    <w:rsid w:val="22B1FBE1"/>
    <w:rsid w:val="238153C3"/>
    <w:rsid w:val="24A1E031"/>
    <w:rsid w:val="2BDBE301"/>
    <w:rsid w:val="326E763C"/>
    <w:rsid w:val="3BE7CFB6"/>
    <w:rsid w:val="3D4130B1"/>
    <w:rsid w:val="47AA2349"/>
    <w:rsid w:val="5596FAD4"/>
    <w:rsid w:val="5BEF8BB8"/>
    <w:rsid w:val="61661B0B"/>
    <w:rsid w:val="6256ADE0"/>
    <w:rsid w:val="64A8093F"/>
    <w:rsid w:val="66079717"/>
    <w:rsid w:val="67544376"/>
    <w:rsid w:val="67A36778"/>
    <w:rsid w:val="6AB9EEB6"/>
    <w:rsid w:val="6CACF3A2"/>
    <w:rsid w:val="6EB8CAF8"/>
    <w:rsid w:val="71E235EE"/>
    <w:rsid w:val="7AF31B16"/>
    <w:rsid w:val="7F30BC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1F9F"/>
  <w15:chartTrackingRefBased/>
  <w15:docId w15:val="{AB897676-FAA2-438B-A0AE-10B05A14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F0781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F0781D"/>
  </w:style>
  <w:style w:type="character" w:customStyle="1" w:styleId="eop">
    <w:name w:val="eop"/>
    <w:basedOn w:val="Kappaleenoletusfontti"/>
    <w:rsid w:val="00F0781D"/>
  </w:style>
  <w:style w:type="paragraph" w:styleId="Yltunniste">
    <w:name w:val="header"/>
    <w:basedOn w:val="Normaali"/>
    <w:link w:val="YltunnisteChar"/>
    <w:uiPriority w:val="99"/>
    <w:unhideWhenUsed/>
    <w:rsid w:val="00364A9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64A92"/>
  </w:style>
  <w:style w:type="paragraph" w:styleId="Alatunniste">
    <w:name w:val="footer"/>
    <w:basedOn w:val="Normaali"/>
    <w:link w:val="AlatunnisteChar"/>
    <w:uiPriority w:val="99"/>
    <w:unhideWhenUsed/>
    <w:rsid w:val="00364A9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64A92"/>
  </w:style>
  <w:style w:type="table" w:styleId="TaulukkoRuudukko">
    <w:name w:val="Table Grid"/>
    <w:basedOn w:val="Normaalitaulukko"/>
    <w:uiPriority w:val="59"/>
    <w:rsid w:val="00A438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12925">
      <w:bodyDiv w:val="1"/>
      <w:marLeft w:val="0"/>
      <w:marRight w:val="0"/>
      <w:marTop w:val="0"/>
      <w:marBottom w:val="0"/>
      <w:divBdr>
        <w:top w:val="none" w:sz="0" w:space="0" w:color="auto"/>
        <w:left w:val="none" w:sz="0" w:space="0" w:color="auto"/>
        <w:bottom w:val="none" w:sz="0" w:space="0" w:color="auto"/>
        <w:right w:val="none" w:sz="0" w:space="0" w:color="auto"/>
      </w:divBdr>
      <w:divsChild>
        <w:div w:id="133525413">
          <w:marLeft w:val="0"/>
          <w:marRight w:val="0"/>
          <w:marTop w:val="0"/>
          <w:marBottom w:val="0"/>
          <w:divBdr>
            <w:top w:val="none" w:sz="0" w:space="0" w:color="auto"/>
            <w:left w:val="none" w:sz="0" w:space="0" w:color="auto"/>
            <w:bottom w:val="none" w:sz="0" w:space="0" w:color="auto"/>
            <w:right w:val="none" w:sz="0" w:space="0" w:color="auto"/>
          </w:divBdr>
          <w:divsChild>
            <w:div w:id="661739079">
              <w:marLeft w:val="0"/>
              <w:marRight w:val="0"/>
              <w:marTop w:val="0"/>
              <w:marBottom w:val="0"/>
              <w:divBdr>
                <w:top w:val="none" w:sz="0" w:space="0" w:color="auto"/>
                <w:left w:val="none" w:sz="0" w:space="0" w:color="auto"/>
                <w:bottom w:val="none" w:sz="0" w:space="0" w:color="auto"/>
                <w:right w:val="none" w:sz="0" w:space="0" w:color="auto"/>
              </w:divBdr>
            </w:div>
          </w:divsChild>
        </w:div>
        <w:div w:id="156456032">
          <w:marLeft w:val="0"/>
          <w:marRight w:val="0"/>
          <w:marTop w:val="0"/>
          <w:marBottom w:val="0"/>
          <w:divBdr>
            <w:top w:val="none" w:sz="0" w:space="0" w:color="auto"/>
            <w:left w:val="none" w:sz="0" w:space="0" w:color="auto"/>
            <w:bottom w:val="none" w:sz="0" w:space="0" w:color="auto"/>
            <w:right w:val="none" w:sz="0" w:space="0" w:color="auto"/>
          </w:divBdr>
          <w:divsChild>
            <w:div w:id="563029155">
              <w:marLeft w:val="0"/>
              <w:marRight w:val="0"/>
              <w:marTop w:val="0"/>
              <w:marBottom w:val="0"/>
              <w:divBdr>
                <w:top w:val="none" w:sz="0" w:space="0" w:color="auto"/>
                <w:left w:val="none" w:sz="0" w:space="0" w:color="auto"/>
                <w:bottom w:val="none" w:sz="0" w:space="0" w:color="auto"/>
                <w:right w:val="none" w:sz="0" w:space="0" w:color="auto"/>
              </w:divBdr>
            </w:div>
          </w:divsChild>
        </w:div>
        <w:div w:id="188644439">
          <w:marLeft w:val="0"/>
          <w:marRight w:val="0"/>
          <w:marTop w:val="0"/>
          <w:marBottom w:val="0"/>
          <w:divBdr>
            <w:top w:val="none" w:sz="0" w:space="0" w:color="auto"/>
            <w:left w:val="none" w:sz="0" w:space="0" w:color="auto"/>
            <w:bottom w:val="none" w:sz="0" w:space="0" w:color="auto"/>
            <w:right w:val="none" w:sz="0" w:space="0" w:color="auto"/>
          </w:divBdr>
          <w:divsChild>
            <w:div w:id="1475830281">
              <w:marLeft w:val="0"/>
              <w:marRight w:val="0"/>
              <w:marTop w:val="0"/>
              <w:marBottom w:val="0"/>
              <w:divBdr>
                <w:top w:val="none" w:sz="0" w:space="0" w:color="auto"/>
                <w:left w:val="none" w:sz="0" w:space="0" w:color="auto"/>
                <w:bottom w:val="none" w:sz="0" w:space="0" w:color="auto"/>
                <w:right w:val="none" w:sz="0" w:space="0" w:color="auto"/>
              </w:divBdr>
            </w:div>
          </w:divsChild>
        </w:div>
        <w:div w:id="279580245">
          <w:marLeft w:val="0"/>
          <w:marRight w:val="0"/>
          <w:marTop w:val="0"/>
          <w:marBottom w:val="0"/>
          <w:divBdr>
            <w:top w:val="none" w:sz="0" w:space="0" w:color="auto"/>
            <w:left w:val="none" w:sz="0" w:space="0" w:color="auto"/>
            <w:bottom w:val="none" w:sz="0" w:space="0" w:color="auto"/>
            <w:right w:val="none" w:sz="0" w:space="0" w:color="auto"/>
          </w:divBdr>
          <w:divsChild>
            <w:div w:id="1266619547">
              <w:marLeft w:val="0"/>
              <w:marRight w:val="0"/>
              <w:marTop w:val="0"/>
              <w:marBottom w:val="0"/>
              <w:divBdr>
                <w:top w:val="none" w:sz="0" w:space="0" w:color="auto"/>
                <w:left w:val="none" w:sz="0" w:space="0" w:color="auto"/>
                <w:bottom w:val="none" w:sz="0" w:space="0" w:color="auto"/>
                <w:right w:val="none" w:sz="0" w:space="0" w:color="auto"/>
              </w:divBdr>
            </w:div>
          </w:divsChild>
        </w:div>
        <w:div w:id="318658413">
          <w:marLeft w:val="0"/>
          <w:marRight w:val="0"/>
          <w:marTop w:val="0"/>
          <w:marBottom w:val="0"/>
          <w:divBdr>
            <w:top w:val="none" w:sz="0" w:space="0" w:color="auto"/>
            <w:left w:val="none" w:sz="0" w:space="0" w:color="auto"/>
            <w:bottom w:val="none" w:sz="0" w:space="0" w:color="auto"/>
            <w:right w:val="none" w:sz="0" w:space="0" w:color="auto"/>
          </w:divBdr>
          <w:divsChild>
            <w:div w:id="1302232510">
              <w:marLeft w:val="0"/>
              <w:marRight w:val="0"/>
              <w:marTop w:val="0"/>
              <w:marBottom w:val="0"/>
              <w:divBdr>
                <w:top w:val="none" w:sz="0" w:space="0" w:color="auto"/>
                <w:left w:val="none" w:sz="0" w:space="0" w:color="auto"/>
                <w:bottom w:val="none" w:sz="0" w:space="0" w:color="auto"/>
                <w:right w:val="none" w:sz="0" w:space="0" w:color="auto"/>
              </w:divBdr>
            </w:div>
          </w:divsChild>
        </w:div>
        <w:div w:id="402022596">
          <w:marLeft w:val="0"/>
          <w:marRight w:val="0"/>
          <w:marTop w:val="0"/>
          <w:marBottom w:val="0"/>
          <w:divBdr>
            <w:top w:val="none" w:sz="0" w:space="0" w:color="auto"/>
            <w:left w:val="none" w:sz="0" w:space="0" w:color="auto"/>
            <w:bottom w:val="none" w:sz="0" w:space="0" w:color="auto"/>
            <w:right w:val="none" w:sz="0" w:space="0" w:color="auto"/>
          </w:divBdr>
          <w:divsChild>
            <w:div w:id="263651852">
              <w:marLeft w:val="0"/>
              <w:marRight w:val="0"/>
              <w:marTop w:val="0"/>
              <w:marBottom w:val="0"/>
              <w:divBdr>
                <w:top w:val="none" w:sz="0" w:space="0" w:color="auto"/>
                <w:left w:val="none" w:sz="0" w:space="0" w:color="auto"/>
                <w:bottom w:val="none" w:sz="0" w:space="0" w:color="auto"/>
                <w:right w:val="none" w:sz="0" w:space="0" w:color="auto"/>
              </w:divBdr>
            </w:div>
          </w:divsChild>
        </w:div>
        <w:div w:id="545138519">
          <w:marLeft w:val="0"/>
          <w:marRight w:val="0"/>
          <w:marTop w:val="0"/>
          <w:marBottom w:val="0"/>
          <w:divBdr>
            <w:top w:val="none" w:sz="0" w:space="0" w:color="auto"/>
            <w:left w:val="none" w:sz="0" w:space="0" w:color="auto"/>
            <w:bottom w:val="none" w:sz="0" w:space="0" w:color="auto"/>
            <w:right w:val="none" w:sz="0" w:space="0" w:color="auto"/>
          </w:divBdr>
          <w:divsChild>
            <w:div w:id="21103123">
              <w:marLeft w:val="0"/>
              <w:marRight w:val="0"/>
              <w:marTop w:val="0"/>
              <w:marBottom w:val="0"/>
              <w:divBdr>
                <w:top w:val="none" w:sz="0" w:space="0" w:color="auto"/>
                <w:left w:val="none" w:sz="0" w:space="0" w:color="auto"/>
                <w:bottom w:val="none" w:sz="0" w:space="0" w:color="auto"/>
                <w:right w:val="none" w:sz="0" w:space="0" w:color="auto"/>
              </w:divBdr>
            </w:div>
          </w:divsChild>
        </w:div>
        <w:div w:id="636496322">
          <w:marLeft w:val="0"/>
          <w:marRight w:val="0"/>
          <w:marTop w:val="0"/>
          <w:marBottom w:val="0"/>
          <w:divBdr>
            <w:top w:val="none" w:sz="0" w:space="0" w:color="auto"/>
            <w:left w:val="none" w:sz="0" w:space="0" w:color="auto"/>
            <w:bottom w:val="none" w:sz="0" w:space="0" w:color="auto"/>
            <w:right w:val="none" w:sz="0" w:space="0" w:color="auto"/>
          </w:divBdr>
          <w:divsChild>
            <w:div w:id="371077998">
              <w:marLeft w:val="0"/>
              <w:marRight w:val="0"/>
              <w:marTop w:val="0"/>
              <w:marBottom w:val="0"/>
              <w:divBdr>
                <w:top w:val="none" w:sz="0" w:space="0" w:color="auto"/>
                <w:left w:val="none" w:sz="0" w:space="0" w:color="auto"/>
                <w:bottom w:val="none" w:sz="0" w:space="0" w:color="auto"/>
                <w:right w:val="none" w:sz="0" w:space="0" w:color="auto"/>
              </w:divBdr>
            </w:div>
          </w:divsChild>
        </w:div>
        <w:div w:id="697319745">
          <w:marLeft w:val="0"/>
          <w:marRight w:val="0"/>
          <w:marTop w:val="0"/>
          <w:marBottom w:val="0"/>
          <w:divBdr>
            <w:top w:val="none" w:sz="0" w:space="0" w:color="auto"/>
            <w:left w:val="none" w:sz="0" w:space="0" w:color="auto"/>
            <w:bottom w:val="none" w:sz="0" w:space="0" w:color="auto"/>
            <w:right w:val="none" w:sz="0" w:space="0" w:color="auto"/>
          </w:divBdr>
          <w:divsChild>
            <w:div w:id="1416172940">
              <w:marLeft w:val="0"/>
              <w:marRight w:val="0"/>
              <w:marTop w:val="0"/>
              <w:marBottom w:val="0"/>
              <w:divBdr>
                <w:top w:val="none" w:sz="0" w:space="0" w:color="auto"/>
                <w:left w:val="none" w:sz="0" w:space="0" w:color="auto"/>
                <w:bottom w:val="none" w:sz="0" w:space="0" w:color="auto"/>
                <w:right w:val="none" w:sz="0" w:space="0" w:color="auto"/>
              </w:divBdr>
            </w:div>
          </w:divsChild>
        </w:div>
        <w:div w:id="843789621">
          <w:marLeft w:val="0"/>
          <w:marRight w:val="0"/>
          <w:marTop w:val="0"/>
          <w:marBottom w:val="0"/>
          <w:divBdr>
            <w:top w:val="none" w:sz="0" w:space="0" w:color="auto"/>
            <w:left w:val="none" w:sz="0" w:space="0" w:color="auto"/>
            <w:bottom w:val="none" w:sz="0" w:space="0" w:color="auto"/>
            <w:right w:val="none" w:sz="0" w:space="0" w:color="auto"/>
          </w:divBdr>
          <w:divsChild>
            <w:div w:id="1802577967">
              <w:marLeft w:val="0"/>
              <w:marRight w:val="0"/>
              <w:marTop w:val="0"/>
              <w:marBottom w:val="0"/>
              <w:divBdr>
                <w:top w:val="none" w:sz="0" w:space="0" w:color="auto"/>
                <w:left w:val="none" w:sz="0" w:space="0" w:color="auto"/>
                <w:bottom w:val="none" w:sz="0" w:space="0" w:color="auto"/>
                <w:right w:val="none" w:sz="0" w:space="0" w:color="auto"/>
              </w:divBdr>
            </w:div>
          </w:divsChild>
        </w:div>
        <w:div w:id="853762427">
          <w:marLeft w:val="0"/>
          <w:marRight w:val="0"/>
          <w:marTop w:val="0"/>
          <w:marBottom w:val="0"/>
          <w:divBdr>
            <w:top w:val="none" w:sz="0" w:space="0" w:color="auto"/>
            <w:left w:val="none" w:sz="0" w:space="0" w:color="auto"/>
            <w:bottom w:val="none" w:sz="0" w:space="0" w:color="auto"/>
            <w:right w:val="none" w:sz="0" w:space="0" w:color="auto"/>
          </w:divBdr>
          <w:divsChild>
            <w:div w:id="1139954752">
              <w:marLeft w:val="0"/>
              <w:marRight w:val="0"/>
              <w:marTop w:val="0"/>
              <w:marBottom w:val="0"/>
              <w:divBdr>
                <w:top w:val="none" w:sz="0" w:space="0" w:color="auto"/>
                <w:left w:val="none" w:sz="0" w:space="0" w:color="auto"/>
                <w:bottom w:val="none" w:sz="0" w:space="0" w:color="auto"/>
                <w:right w:val="none" w:sz="0" w:space="0" w:color="auto"/>
              </w:divBdr>
            </w:div>
          </w:divsChild>
        </w:div>
        <w:div w:id="873885606">
          <w:marLeft w:val="0"/>
          <w:marRight w:val="0"/>
          <w:marTop w:val="0"/>
          <w:marBottom w:val="0"/>
          <w:divBdr>
            <w:top w:val="none" w:sz="0" w:space="0" w:color="auto"/>
            <w:left w:val="none" w:sz="0" w:space="0" w:color="auto"/>
            <w:bottom w:val="none" w:sz="0" w:space="0" w:color="auto"/>
            <w:right w:val="none" w:sz="0" w:space="0" w:color="auto"/>
          </w:divBdr>
          <w:divsChild>
            <w:div w:id="1632399863">
              <w:marLeft w:val="0"/>
              <w:marRight w:val="0"/>
              <w:marTop w:val="0"/>
              <w:marBottom w:val="0"/>
              <w:divBdr>
                <w:top w:val="none" w:sz="0" w:space="0" w:color="auto"/>
                <w:left w:val="none" w:sz="0" w:space="0" w:color="auto"/>
                <w:bottom w:val="none" w:sz="0" w:space="0" w:color="auto"/>
                <w:right w:val="none" w:sz="0" w:space="0" w:color="auto"/>
              </w:divBdr>
            </w:div>
            <w:div w:id="2112234653">
              <w:marLeft w:val="0"/>
              <w:marRight w:val="0"/>
              <w:marTop w:val="0"/>
              <w:marBottom w:val="0"/>
              <w:divBdr>
                <w:top w:val="none" w:sz="0" w:space="0" w:color="auto"/>
                <w:left w:val="none" w:sz="0" w:space="0" w:color="auto"/>
                <w:bottom w:val="none" w:sz="0" w:space="0" w:color="auto"/>
                <w:right w:val="none" w:sz="0" w:space="0" w:color="auto"/>
              </w:divBdr>
            </w:div>
          </w:divsChild>
        </w:div>
        <w:div w:id="989091692">
          <w:marLeft w:val="0"/>
          <w:marRight w:val="0"/>
          <w:marTop w:val="0"/>
          <w:marBottom w:val="0"/>
          <w:divBdr>
            <w:top w:val="none" w:sz="0" w:space="0" w:color="auto"/>
            <w:left w:val="none" w:sz="0" w:space="0" w:color="auto"/>
            <w:bottom w:val="none" w:sz="0" w:space="0" w:color="auto"/>
            <w:right w:val="none" w:sz="0" w:space="0" w:color="auto"/>
          </w:divBdr>
          <w:divsChild>
            <w:div w:id="1777679022">
              <w:marLeft w:val="0"/>
              <w:marRight w:val="0"/>
              <w:marTop w:val="0"/>
              <w:marBottom w:val="0"/>
              <w:divBdr>
                <w:top w:val="none" w:sz="0" w:space="0" w:color="auto"/>
                <w:left w:val="none" w:sz="0" w:space="0" w:color="auto"/>
                <w:bottom w:val="none" w:sz="0" w:space="0" w:color="auto"/>
                <w:right w:val="none" w:sz="0" w:space="0" w:color="auto"/>
              </w:divBdr>
            </w:div>
          </w:divsChild>
        </w:div>
        <w:div w:id="1248611418">
          <w:marLeft w:val="0"/>
          <w:marRight w:val="0"/>
          <w:marTop w:val="0"/>
          <w:marBottom w:val="0"/>
          <w:divBdr>
            <w:top w:val="none" w:sz="0" w:space="0" w:color="auto"/>
            <w:left w:val="none" w:sz="0" w:space="0" w:color="auto"/>
            <w:bottom w:val="none" w:sz="0" w:space="0" w:color="auto"/>
            <w:right w:val="none" w:sz="0" w:space="0" w:color="auto"/>
          </w:divBdr>
          <w:divsChild>
            <w:div w:id="148790537">
              <w:marLeft w:val="0"/>
              <w:marRight w:val="0"/>
              <w:marTop w:val="0"/>
              <w:marBottom w:val="0"/>
              <w:divBdr>
                <w:top w:val="none" w:sz="0" w:space="0" w:color="auto"/>
                <w:left w:val="none" w:sz="0" w:space="0" w:color="auto"/>
                <w:bottom w:val="none" w:sz="0" w:space="0" w:color="auto"/>
                <w:right w:val="none" w:sz="0" w:space="0" w:color="auto"/>
              </w:divBdr>
            </w:div>
            <w:div w:id="696273675">
              <w:marLeft w:val="0"/>
              <w:marRight w:val="0"/>
              <w:marTop w:val="0"/>
              <w:marBottom w:val="0"/>
              <w:divBdr>
                <w:top w:val="none" w:sz="0" w:space="0" w:color="auto"/>
                <w:left w:val="none" w:sz="0" w:space="0" w:color="auto"/>
                <w:bottom w:val="none" w:sz="0" w:space="0" w:color="auto"/>
                <w:right w:val="none" w:sz="0" w:space="0" w:color="auto"/>
              </w:divBdr>
            </w:div>
            <w:div w:id="855314418">
              <w:marLeft w:val="0"/>
              <w:marRight w:val="0"/>
              <w:marTop w:val="0"/>
              <w:marBottom w:val="0"/>
              <w:divBdr>
                <w:top w:val="none" w:sz="0" w:space="0" w:color="auto"/>
                <w:left w:val="none" w:sz="0" w:space="0" w:color="auto"/>
                <w:bottom w:val="none" w:sz="0" w:space="0" w:color="auto"/>
                <w:right w:val="none" w:sz="0" w:space="0" w:color="auto"/>
              </w:divBdr>
            </w:div>
            <w:div w:id="983125286">
              <w:marLeft w:val="0"/>
              <w:marRight w:val="0"/>
              <w:marTop w:val="0"/>
              <w:marBottom w:val="0"/>
              <w:divBdr>
                <w:top w:val="none" w:sz="0" w:space="0" w:color="auto"/>
                <w:left w:val="none" w:sz="0" w:space="0" w:color="auto"/>
                <w:bottom w:val="none" w:sz="0" w:space="0" w:color="auto"/>
                <w:right w:val="none" w:sz="0" w:space="0" w:color="auto"/>
              </w:divBdr>
            </w:div>
            <w:div w:id="1800564074">
              <w:marLeft w:val="0"/>
              <w:marRight w:val="0"/>
              <w:marTop w:val="0"/>
              <w:marBottom w:val="0"/>
              <w:divBdr>
                <w:top w:val="none" w:sz="0" w:space="0" w:color="auto"/>
                <w:left w:val="none" w:sz="0" w:space="0" w:color="auto"/>
                <w:bottom w:val="none" w:sz="0" w:space="0" w:color="auto"/>
                <w:right w:val="none" w:sz="0" w:space="0" w:color="auto"/>
              </w:divBdr>
            </w:div>
          </w:divsChild>
        </w:div>
        <w:div w:id="1259559992">
          <w:marLeft w:val="0"/>
          <w:marRight w:val="0"/>
          <w:marTop w:val="0"/>
          <w:marBottom w:val="0"/>
          <w:divBdr>
            <w:top w:val="none" w:sz="0" w:space="0" w:color="auto"/>
            <w:left w:val="none" w:sz="0" w:space="0" w:color="auto"/>
            <w:bottom w:val="none" w:sz="0" w:space="0" w:color="auto"/>
            <w:right w:val="none" w:sz="0" w:space="0" w:color="auto"/>
          </w:divBdr>
          <w:divsChild>
            <w:div w:id="748841873">
              <w:marLeft w:val="0"/>
              <w:marRight w:val="0"/>
              <w:marTop w:val="0"/>
              <w:marBottom w:val="0"/>
              <w:divBdr>
                <w:top w:val="none" w:sz="0" w:space="0" w:color="auto"/>
                <w:left w:val="none" w:sz="0" w:space="0" w:color="auto"/>
                <w:bottom w:val="none" w:sz="0" w:space="0" w:color="auto"/>
                <w:right w:val="none" w:sz="0" w:space="0" w:color="auto"/>
              </w:divBdr>
            </w:div>
          </w:divsChild>
        </w:div>
        <w:div w:id="1265844251">
          <w:marLeft w:val="0"/>
          <w:marRight w:val="0"/>
          <w:marTop w:val="0"/>
          <w:marBottom w:val="0"/>
          <w:divBdr>
            <w:top w:val="none" w:sz="0" w:space="0" w:color="auto"/>
            <w:left w:val="none" w:sz="0" w:space="0" w:color="auto"/>
            <w:bottom w:val="none" w:sz="0" w:space="0" w:color="auto"/>
            <w:right w:val="none" w:sz="0" w:space="0" w:color="auto"/>
          </w:divBdr>
          <w:divsChild>
            <w:div w:id="288365812">
              <w:marLeft w:val="0"/>
              <w:marRight w:val="0"/>
              <w:marTop w:val="0"/>
              <w:marBottom w:val="0"/>
              <w:divBdr>
                <w:top w:val="none" w:sz="0" w:space="0" w:color="auto"/>
                <w:left w:val="none" w:sz="0" w:space="0" w:color="auto"/>
                <w:bottom w:val="none" w:sz="0" w:space="0" w:color="auto"/>
                <w:right w:val="none" w:sz="0" w:space="0" w:color="auto"/>
              </w:divBdr>
            </w:div>
          </w:divsChild>
        </w:div>
        <w:div w:id="1326670828">
          <w:marLeft w:val="0"/>
          <w:marRight w:val="0"/>
          <w:marTop w:val="0"/>
          <w:marBottom w:val="0"/>
          <w:divBdr>
            <w:top w:val="none" w:sz="0" w:space="0" w:color="auto"/>
            <w:left w:val="none" w:sz="0" w:space="0" w:color="auto"/>
            <w:bottom w:val="none" w:sz="0" w:space="0" w:color="auto"/>
            <w:right w:val="none" w:sz="0" w:space="0" w:color="auto"/>
          </w:divBdr>
          <w:divsChild>
            <w:div w:id="1672103793">
              <w:marLeft w:val="0"/>
              <w:marRight w:val="0"/>
              <w:marTop w:val="0"/>
              <w:marBottom w:val="0"/>
              <w:divBdr>
                <w:top w:val="none" w:sz="0" w:space="0" w:color="auto"/>
                <w:left w:val="none" w:sz="0" w:space="0" w:color="auto"/>
                <w:bottom w:val="none" w:sz="0" w:space="0" w:color="auto"/>
                <w:right w:val="none" w:sz="0" w:space="0" w:color="auto"/>
              </w:divBdr>
            </w:div>
          </w:divsChild>
        </w:div>
        <w:div w:id="1398822965">
          <w:marLeft w:val="0"/>
          <w:marRight w:val="0"/>
          <w:marTop w:val="0"/>
          <w:marBottom w:val="0"/>
          <w:divBdr>
            <w:top w:val="none" w:sz="0" w:space="0" w:color="auto"/>
            <w:left w:val="none" w:sz="0" w:space="0" w:color="auto"/>
            <w:bottom w:val="none" w:sz="0" w:space="0" w:color="auto"/>
            <w:right w:val="none" w:sz="0" w:space="0" w:color="auto"/>
          </w:divBdr>
          <w:divsChild>
            <w:div w:id="1233152683">
              <w:marLeft w:val="0"/>
              <w:marRight w:val="0"/>
              <w:marTop w:val="0"/>
              <w:marBottom w:val="0"/>
              <w:divBdr>
                <w:top w:val="none" w:sz="0" w:space="0" w:color="auto"/>
                <w:left w:val="none" w:sz="0" w:space="0" w:color="auto"/>
                <w:bottom w:val="none" w:sz="0" w:space="0" w:color="auto"/>
                <w:right w:val="none" w:sz="0" w:space="0" w:color="auto"/>
              </w:divBdr>
            </w:div>
          </w:divsChild>
        </w:div>
        <w:div w:id="1450784656">
          <w:marLeft w:val="0"/>
          <w:marRight w:val="0"/>
          <w:marTop w:val="0"/>
          <w:marBottom w:val="0"/>
          <w:divBdr>
            <w:top w:val="none" w:sz="0" w:space="0" w:color="auto"/>
            <w:left w:val="none" w:sz="0" w:space="0" w:color="auto"/>
            <w:bottom w:val="none" w:sz="0" w:space="0" w:color="auto"/>
            <w:right w:val="none" w:sz="0" w:space="0" w:color="auto"/>
          </w:divBdr>
          <w:divsChild>
            <w:div w:id="1155605228">
              <w:marLeft w:val="0"/>
              <w:marRight w:val="0"/>
              <w:marTop w:val="0"/>
              <w:marBottom w:val="0"/>
              <w:divBdr>
                <w:top w:val="none" w:sz="0" w:space="0" w:color="auto"/>
                <w:left w:val="none" w:sz="0" w:space="0" w:color="auto"/>
                <w:bottom w:val="none" w:sz="0" w:space="0" w:color="auto"/>
                <w:right w:val="none" w:sz="0" w:space="0" w:color="auto"/>
              </w:divBdr>
            </w:div>
          </w:divsChild>
        </w:div>
        <w:div w:id="1465855368">
          <w:marLeft w:val="0"/>
          <w:marRight w:val="0"/>
          <w:marTop w:val="0"/>
          <w:marBottom w:val="0"/>
          <w:divBdr>
            <w:top w:val="none" w:sz="0" w:space="0" w:color="auto"/>
            <w:left w:val="none" w:sz="0" w:space="0" w:color="auto"/>
            <w:bottom w:val="none" w:sz="0" w:space="0" w:color="auto"/>
            <w:right w:val="none" w:sz="0" w:space="0" w:color="auto"/>
          </w:divBdr>
          <w:divsChild>
            <w:div w:id="749959355">
              <w:marLeft w:val="0"/>
              <w:marRight w:val="0"/>
              <w:marTop w:val="0"/>
              <w:marBottom w:val="0"/>
              <w:divBdr>
                <w:top w:val="none" w:sz="0" w:space="0" w:color="auto"/>
                <w:left w:val="none" w:sz="0" w:space="0" w:color="auto"/>
                <w:bottom w:val="none" w:sz="0" w:space="0" w:color="auto"/>
                <w:right w:val="none" w:sz="0" w:space="0" w:color="auto"/>
              </w:divBdr>
            </w:div>
          </w:divsChild>
        </w:div>
        <w:div w:id="1671373821">
          <w:marLeft w:val="0"/>
          <w:marRight w:val="0"/>
          <w:marTop w:val="0"/>
          <w:marBottom w:val="0"/>
          <w:divBdr>
            <w:top w:val="none" w:sz="0" w:space="0" w:color="auto"/>
            <w:left w:val="none" w:sz="0" w:space="0" w:color="auto"/>
            <w:bottom w:val="none" w:sz="0" w:space="0" w:color="auto"/>
            <w:right w:val="none" w:sz="0" w:space="0" w:color="auto"/>
          </w:divBdr>
          <w:divsChild>
            <w:div w:id="32002403">
              <w:marLeft w:val="0"/>
              <w:marRight w:val="0"/>
              <w:marTop w:val="0"/>
              <w:marBottom w:val="0"/>
              <w:divBdr>
                <w:top w:val="none" w:sz="0" w:space="0" w:color="auto"/>
                <w:left w:val="none" w:sz="0" w:space="0" w:color="auto"/>
                <w:bottom w:val="none" w:sz="0" w:space="0" w:color="auto"/>
                <w:right w:val="none" w:sz="0" w:space="0" w:color="auto"/>
              </w:divBdr>
            </w:div>
          </w:divsChild>
        </w:div>
        <w:div w:id="1738550403">
          <w:marLeft w:val="0"/>
          <w:marRight w:val="0"/>
          <w:marTop w:val="0"/>
          <w:marBottom w:val="0"/>
          <w:divBdr>
            <w:top w:val="none" w:sz="0" w:space="0" w:color="auto"/>
            <w:left w:val="none" w:sz="0" w:space="0" w:color="auto"/>
            <w:bottom w:val="none" w:sz="0" w:space="0" w:color="auto"/>
            <w:right w:val="none" w:sz="0" w:space="0" w:color="auto"/>
          </w:divBdr>
          <w:divsChild>
            <w:div w:id="796265842">
              <w:marLeft w:val="0"/>
              <w:marRight w:val="0"/>
              <w:marTop w:val="0"/>
              <w:marBottom w:val="0"/>
              <w:divBdr>
                <w:top w:val="none" w:sz="0" w:space="0" w:color="auto"/>
                <w:left w:val="none" w:sz="0" w:space="0" w:color="auto"/>
                <w:bottom w:val="none" w:sz="0" w:space="0" w:color="auto"/>
                <w:right w:val="none" w:sz="0" w:space="0" w:color="auto"/>
              </w:divBdr>
            </w:div>
          </w:divsChild>
        </w:div>
        <w:div w:id="1800761227">
          <w:marLeft w:val="0"/>
          <w:marRight w:val="0"/>
          <w:marTop w:val="0"/>
          <w:marBottom w:val="0"/>
          <w:divBdr>
            <w:top w:val="none" w:sz="0" w:space="0" w:color="auto"/>
            <w:left w:val="none" w:sz="0" w:space="0" w:color="auto"/>
            <w:bottom w:val="none" w:sz="0" w:space="0" w:color="auto"/>
            <w:right w:val="none" w:sz="0" w:space="0" w:color="auto"/>
          </w:divBdr>
          <w:divsChild>
            <w:div w:id="936786517">
              <w:marLeft w:val="0"/>
              <w:marRight w:val="0"/>
              <w:marTop w:val="0"/>
              <w:marBottom w:val="0"/>
              <w:divBdr>
                <w:top w:val="none" w:sz="0" w:space="0" w:color="auto"/>
                <w:left w:val="none" w:sz="0" w:space="0" w:color="auto"/>
                <w:bottom w:val="none" w:sz="0" w:space="0" w:color="auto"/>
                <w:right w:val="none" w:sz="0" w:space="0" w:color="auto"/>
              </w:divBdr>
            </w:div>
          </w:divsChild>
        </w:div>
        <w:div w:id="2074961634">
          <w:marLeft w:val="0"/>
          <w:marRight w:val="0"/>
          <w:marTop w:val="0"/>
          <w:marBottom w:val="0"/>
          <w:divBdr>
            <w:top w:val="none" w:sz="0" w:space="0" w:color="auto"/>
            <w:left w:val="none" w:sz="0" w:space="0" w:color="auto"/>
            <w:bottom w:val="none" w:sz="0" w:space="0" w:color="auto"/>
            <w:right w:val="none" w:sz="0" w:space="0" w:color="auto"/>
          </w:divBdr>
          <w:divsChild>
            <w:div w:id="4733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647">
      <w:bodyDiv w:val="1"/>
      <w:marLeft w:val="0"/>
      <w:marRight w:val="0"/>
      <w:marTop w:val="0"/>
      <w:marBottom w:val="0"/>
      <w:divBdr>
        <w:top w:val="none" w:sz="0" w:space="0" w:color="auto"/>
        <w:left w:val="none" w:sz="0" w:space="0" w:color="auto"/>
        <w:bottom w:val="none" w:sz="0" w:space="0" w:color="auto"/>
        <w:right w:val="none" w:sz="0" w:space="0" w:color="auto"/>
      </w:divBdr>
    </w:div>
    <w:div w:id="718819394">
      <w:bodyDiv w:val="1"/>
      <w:marLeft w:val="0"/>
      <w:marRight w:val="0"/>
      <w:marTop w:val="0"/>
      <w:marBottom w:val="0"/>
      <w:divBdr>
        <w:top w:val="none" w:sz="0" w:space="0" w:color="auto"/>
        <w:left w:val="none" w:sz="0" w:space="0" w:color="auto"/>
        <w:bottom w:val="none" w:sz="0" w:space="0" w:color="auto"/>
        <w:right w:val="none" w:sz="0" w:space="0" w:color="auto"/>
      </w:divBdr>
    </w:div>
    <w:div w:id="924340453">
      <w:bodyDiv w:val="1"/>
      <w:marLeft w:val="0"/>
      <w:marRight w:val="0"/>
      <w:marTop w:val="0"/>
      <w:marBottom w:val="0"/>
      <w:divBdr>
        <w:top w:val="none" w:sz="0" w:space="0" w:color="auto"/>
        <w:left w:val="none" w:sz="0" w:space="0" w:color="auto"/>
        <w:bottom w:val="none" w:sz="0" w:space="0" w:color="auto"/>
        <w:right w:val="none" w:sz="0" w:space="0" w:color="auto"/>
      </w:divBdr>
    </w:div>
    <w:div w:id="985208699">
      <w:bodyDiv w:val="1"/>
      <w:marLeft w:val="0"/>
      <w:marRight w:val="0"/>
      <w:marTop w:val="0"/>
      <w:marBottom w:val="0"/>
      <w:divBdr>
        <w:top w:val="none" w:sz="0" w:space="0" w:color="auto"/>
        <w:left w:val="none" w:sz="0" w:space="0" w:color="auto"/>
        <w:bottom w:val="none" w:sz="0" w:space="0" w:color="auto"/>
        <w:right w:val="none" w:sz="0" w:space="0" w:color="auto"/>
      </w:divBdr>
    </w:div>
    <w:div w:id="1275946722">
      <w:bodyDiv w:val="1"/>
      <w:marLeft w:val="0"/>
      <w:marRight w:val="0"/>
      <w:marTop w:val="0"/>
      <w:marBottom w:val="0"/>
      <w:divBdr>
        <w:top w:val="none" w:sz="0" w:space="0" w:color="auto"/>
        <w:left w:val="none" w:sz="0" w:space="0" w:color="auto"/>
        <w:bottom w:val="none" w:sz="0" w:space="0" w:color="auto"/>
        <w:right w:val="none" w:sz="0" w:space="0" w:color="auto"/>
      </w:divBdr>
    </w:div>
    <w:div w:id="1342052691">
      <w:bodyDiv w:val="1"/>
      <w:marLeft w:val="0"/>
      <w:marRight w:val="0"/>
      <w:marTop w:val="0"/>
      <w:marBottom w:val="0"/>
      <w:divBdr>
        <w:top w:val="none" w:sz="0" w:space="0" w:color="auto"/>
        <w:left w:val="none" w:sz="0" w:space="0" w:color="auto"/>
        <w:bottom w:val="none" w:sz="0" w:space="0" w:color="auto"/>
        <w:right w:val="none" w:sz="0" w:space="0" w:color="auto"/>
      </w:divBdr>
    </w:div>
    <w:div w:id="1654413097">
      <w:bodyDiv w:val="1"/>
      <w:marLeft w:val="0"/>
      <w:marRight w:val="0"/>
      <w:marTop w:val="0"/>
      <w:marBottom w:val="0"/>
      <w:divBdr>
        <w:top w:val="none" w:sz="0" w:space="0" w:color="auto"/>
        <w:left w:val="none" w:sz="0" w:space="0" w:color="auto"/>
        <w:bottom w:val="none" w:sz="0" w:space="0" w:color="auto"/>
        <w:right w:val="none" w:sz="0" w:space="0" w:color="auto"/>
      </w:divBdr>
    </w:div>
    <w:div w:id="176360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014F3CFD27503045AAA6BAD387E994C1" ma:contentTypeVersion="5" ma:contentTypeDescription="Luo uusi asiakirja." ma:contentTypeScope="" ma:versionID="5fd09d37ae3df0ee242246f2cbb224de">
  <xsd:schema xmlns:xsd="http://www.w3.org/2001/XMLSchema" xmlns:xs="http://www.w3.org/2001/XMLSchema" xmlns:p="http://schemas.microsoft.com/office/2006/metadata/properties" xmlns:ns2="f3b56573-65e0-4cd8-a089-0ef213841ae3" xmlns:ns3="ba64c075-4be2-4d04-96b7-e0f78b363a7c" targetNamespace="http://schemas.microsoft.com/office/2006/metadata/properties" ma:root="true" ma:fieldsID="b36007bc425bab348c162fcf954628ff" ns2:_="" ns3:_="">
    <xsd:import namespace="f3b56573-65e0-4cd8-a089-0ef213841ae3"/>
    <xsd:import namespace="ba64c075-4be2-4d04-96b7-e0f78b363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56573-65e0-4cd8-a089-0ef213841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4c075-4be2-4d04-96b7-e0f78b363a7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19855-9D47-406C-90A3-10E872C223BC}">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ba64c075-4be2-4d04-96b7-e0f78b363a7c"/>
    <ds:schemaRef ds:uri="f3b56573-65e0-4cd8-a089-0ef213841ae3"/>
    <ds:schemaRef ds:uri="http://www.w3.org/XML/1998/namespace"/>
    <ds:schemaRef ds:uri="http://purl.org/dc/dcmitype/"/>
  </ds:schemaRefs>
</ds:datastoreItem>
</file>

<file path=customXml/itemProps2.xml><?xml version="1.0" encoding="utf-8"?>
<ds:datastoreItem xmlns:ds="http://schemas.openxmlformats.org/officeDocument/2006/customXml" ds:itemID="{2CF85ADF-9563-41CE-9852-4F3458B24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56573-65e0-4cd8-a089-0ef213841ae3"/>
    <ds:schemaRef ds:uri="ba64c075-4be2-4d04-96b7-e0f78b363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3B9E6-1E4E-41CD-90F5-B4A3814D251C}">
  <ds:schemaRefs>
    <ds:schemaRef ds:uri="http://schemas.microsoft.com/sharepoint/v3/contenttype/forms"/>
  </ds:schemaRefs>
</ds:datastoreItem>
</file>

<file path=customXml/itemProps4.xml><?xml version="1.0" encoding="utf-8"?>
<ds:datastoreItem xmlns:ds="http://schemas.openxmlformats.org/officeDocument/2006/customXml" ds:itemID="{694DE2EA-AAFF-4D32-B687-8E79A2A0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990</Words>
  <Characters>8027</Characters>
  <Application>Microsoft Office Word</Application>
  <DocSecurity>0</DocSecurity>
  <Lines>66</Lines>
  <Paragraphs>17</Paragraphs>
  <ScaleCrop>false</ScaleCrop>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Tikkanen Anneli</dc:creator>
  <cp:keywords/>
  <dc:description/>
  <cp:lastModifiedBy>Tikkanen Anneli</cp:lastModifiedBy>
  <cp:revision>57</cp:revision>
  <cp:lastPrinted>2023-12-17T16:52:00Z</cp:lastPrinted>
  <dcterms:created xsi:type="dcterms:W3CDTF">2023-03-17T14:05:00Z</dcterms:created>
  <dcterms:modified xsi:type="dcterms:W3CDTF">2023-12-18T16:05:00Z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0x010100014F3CFD27503045AAA6BAD387E994C1</vt:lpwstr>
  </property>
</Properties>
</file>