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6"/>
        <w:gridCol w:w="998"/>
        <w:gridCol w:w="2552"/>
        <w:gridCol w:w="1417"/>
        <w:gridCol w:w="851"/>
        <w:gridCol w:w="2551"/>
        <w:gridCol w:w="4536"/>
      </w:tblGrid>
      <w:tr w:rsidRPr="00836629" w:rsidR="00F41AFD" w:rsidTr="4A0E6ADF" w14:paraId="17AD447E" w14:textId="77777777">
        <w:trPr>
          <w:trHeight w:val="2353"/>
        </w:trPr>
        <w:tc>
          <w:tcPr>
            <w:tcW w:w="73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/>
          </w:tcPr>
          <w:p w:rsidRPr="00836629" w:rsidR="00F41AFD" w:rsidP="00836629" w:rsidRDefault="00C301FF" w14:paraId="30B6A3EE" w14:textId="1169A255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b/>
                <w:bCs/>
                <w:lang w:eastAsia="fi-FI"/>
              </w:rPr>
            </w:pPr>
            <w:r>
              <w:rPr>
                <w:rFonts w:eastAsia="Times New Roman" w:cstheme="minorHAnsi"/>
                <w:lang w:eastAsia="fi-FI"/>
              </w:rPr>
              <w:t>BI 9lk – Arvosana viisi</w:t>
            </w:r>
            <w:r>
              <w:rPr>
                <w:rFonts w:eastAsia="Times New Roman" w:cstheme="minorHAnsi"/>
                <w:b/>
                <w:bCs/>
                <w:lang w:eastAsia="fi-FI"/>
              </w:rPr>
              <w:br/>
            </w:r>
            <w:r>
              <w:rPr>
                <w:rFonts w:eastAsia="Times New Roman" w:cstheme="minorHAnsi"/>
                <w:b/>
                <w:bCs/>
                <w:lang w:eastAsia="fi-FI"/>
              </w:rPr>
              <w:br/>
            </w:r>
            <w:r w:rsidRPr="00836629" w:rsidR="00F41AFD">
              <w:rPr>
                <w:rFonts w:eastAsia="Times New Roman" w:cstheme="minorHAnsi"/>
                <w:b/>
                <w:bCs/>
                <w:lang w:eastAsia="fi-FI"/>
              </w:rPr>
              <w:t>S1 Biologinen tutkimus</w:t>
            </w:r>
          </w:p>
          <w:p w:rsidRPr="00836629" w:rsidR="00F41AFD" w:rsidP="00F41AFD" w:rsidRDefault="00F41AFD" w14:paraId="69BBADD0" w14:textId="77777777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36" w:hanging="243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laborointeja</w:t>
            </w:r>
          </w:p>
          <w:p w:rsidRPr="00836629" w:rsidR="00F41AFD" w:rsidP="00F41AFD" w:rsidRDefault="00F41AFD" w14:paraId="6007E1EC" w14:textId="77777777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36" w:hanging="243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aistitestejä</w:t>
            </w:r>
          </w:p>
          <w:p w:rsidRPr="00836629" w:rsidR="00F41AFD" w:rsidP="00F41AFD" w:rsidRDefault="00F41AFD" w14:paraId="2995D376" w14:textId="259B2C70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36" w:hanging="243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pienimuotoinen biologinen tutkimus (hypoteesi, toteutus ja raportointi)</w:t>
            </w:r>
          </w:p>
          <w:p w:rsidRPr="00836629" w:rsidR="00F41AFD" w:rsidP="00836629" w:rsidRDefault="00F41AFD" w14:paraId="3BFAA79B" w14:textId="352D6559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b/>
                <w:bCs/>
                <w:lang w:eastAsia="fi-FI"/>
              </w:rPr>
            </w:pPr>
            <w:r w:rsidRPr="00836629">
              <w:rPr>
                <w:rFonts w:eastAsia="Times New Roman" w:cstheme="minorHAnsi"/>
                <w:b/>
                <w:bCs/>
                <w:lang w:eastAsia="fi-FI"/>
              </w:rPr>
              <w:t>S4 Mitä elämä on?</w:t>
            </w:r>
          </w:p>
          <w:p w:rsidRPr="00836629" w:rsidR="00F41AFD" w:rsidP="00F41AFD" w:rsidRDefault="00F41AFD" w14:paraId="19FCC525" w14:textId="7777777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36" w:hanging="243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eliökunnan synty ja kehitys</w:t>
            </w:r>
          </w:p>
          <w:p w:rsidRPr="00836629" w:rsidR="00F41AFD" w:rsidP="00F41AFD" w:rsidRDefault="00F41AFD" w14:paraId="1123DC22" w14:textId="7777777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36" w:hanging="243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ihmisen evoluutio</w:t>
            </w:r>
          </w:p>
          <w:p w:rsidRPr="00836629" w:rsidR="00F41AFD" w:rsidP="00F41AFD" w:rsidRDefault="00F41AFD" w14:paraId="2B4E53FF" w14:textId="7777777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36" w:hanging="243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biotekniikan mahdollisuudet ja siihen liittyvät eettiset kysymykset</w:t>
            </w:r>
          </w:p>
        </w:tc>
        <w:tc>
          <w:tcPr>
            <w:tcW w:w="793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36629" w:rsidR="00F41AFD" w:rsidP="00836629" w:rsidRDefault="00C301FF" w14:paraId="299DB791" w14:textId="128AC229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b/>
                <w:bCs/>
                <w:lang w:eastAsia="fi-FI"/>
              </w:rPr>
            </w:pPr>
            <w:r>
              <w:rPr>
                <w:rFonts w:eastAsia="Times New Roman" w:cstheme="minorHAnsi"/>
                <w:b/>
                <w:bCs/>
                <w:lang w:eastAsia="fi-FI"/>
              </w:rPr>
              <w:br/>
            </w:r>
            <w:r>
              <w:rPr>
                <w:rFonts w:eastAsia="Times New Roman" w:cstheme="minorHAnsi"/>
                <w:b/>
                <w:bCs/>
                <w:lang w:eastAsia="fi-FI"/>
              </w:rPr>
              <w:br/>
            </w:r>
            <w:r w:rsidRPr="00836629" w:rsidR="00F41AFD">
              <w:rPr>
                <w:rFonts w:eastAsia="Times New Roman" w:cstheme="minorHAnsi"/>
                <w:b/>
                <w:bCs/>
                <w:lang w:eastAsia="fi-FI"/>
              </w:rPr>
              <w:t>S5 Ihminen</w:t>
            </w:r>
          </w:p>
          <w:p w:rsidRPr="00836629" w:rsidR="00F41AFD" w:rsidP="00F41AFD" w:rsidRDefault="00F41AFD" w14:paraId="2297F43E" w14:textId="7777777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36" w:hanging="243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eläinsolun rakenne ja toiminta</w:t>
            </w:r>
          </w:p>
          <w:p w:rsidRPr="00836629" w:rsidR="00F41AFD" w:rsidP="00F41AFD" w:rsidRDefault="00F41AFD" w14:paraId="3A81BBB3" w14:textId="7777777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36" w:hanging="243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perinnöllisyyden perusteet</w:t>
            </w:r>
          </w:p>
          <w:p w:rsidRPr="00836629" w:rsidR="00F41AFD" w:rsidP="00F41AFD" w:rsidRDefault="00F41AFD" w14:paraId="1E0A9F51" w14:textId="7777777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36" w:hanging="243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ihmisen rakenne ja keskeiset elintoiminnot</w:t>
            </w:r>
          </w:p>
          <w:p w:rsidRPr="00836629" w:rsidR="00F41AFD" w:rsidP="00F41AFD" w:rsidRDefault="00F41AFD" w14:paraId="7FD5A2D5" w14:textId="71D1D318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36" w:hanging="243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lisääntymiselimistö ja yksilönkehitys</w:t>
            </w:r>
          </w:p>
          <w:p w:rsidRPr="00836629" w:rsidR="00F41AFD" w:rsidP="00836629" w:rsidRDefault="00F41AFD" w14:paraId="3284DB26" w14:textId="09BBAC82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b/>
                <w:bCs/>
                <w:lang w:eastAsia="fi-FI"/>
              </w:rPr>
            </w:pPr>
            <w:r w:rsidRPr="00836629">
              <w:rPr>
                <w:rFonts w:eastAsia="Times New Roman" w:cstheme="minorHAnsi"/>
                <w:b/>
                <w:bCs/>
                <w:lang w:eastAsia="fi-FI"/>
              </w:rPr>
              <w:t>S6 Kohti kestävää tulevaisuutta</w:t>
            </w:r>
          </w:p>
          <w:p w:rsidRPr="00836629" w:rsidR="00F41AFD" w:rsidP="00F41AFD" w:rsidRDefault="00F41AFD" w14:paraId="2DD82044" w14:textId="7777777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36" w:hanging="243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biotalouden ja ekosysteemipalveluiden mahdollisuuksia kestävän tulevaisuuden kannalta</w:t>
            </w:r>
          </w:p>
          <w:p w:rsidRPr="00836629" w:rsidR="00F41AFD" w:rsidP="00F41AFD" w:rsidRDefault="00F41AFD" w14:paraId="6743309F" w14:textId="05439ADF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36" w:hanging="243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ilmastonmuutos</w:t>
            </w:r>
          </w:p>
        </w:tc>
      </w:tr>
      <w:tr w:rsidRPr="00836629" w:rsidR="001C77FD" w:rsidTr="4A0E6ADF" w14:paraId="56A6B693" w14:textId="77777777">
        <w:trPr>
          <w:trHeight w:val="201"/>
        </w:trPr>
        <w:tc>
          <w:tcPr>
            <w:tcW w:w="153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2CC" w:themeFill="accent4" w:themeFillTint="33"/>
            <w:tcMar/>
          </w:tcPr>
          <w:p w:rsidRPr="00836629" w:rsidR="001C77FD" w:rsidP="4A0E6ADF" w:rsidRDefault="001C77FD" w14:paraId="718000AC" w14:textId="0C6C9650">
            <w:pPr>
              <w:spacing w:after="0" w:line="240" w:lineRule="auto"/>
              <w:textAlignment w:val="baseline"/>
              <w:rPr>
                <w:rFonts w:eastAsia="Times New Roman" w:cs="Calibri" w:cstheme="minorAscii"/>
                <w:b w:val="0"/>
                <w:bCs w:val="0"/>
                <w:lang w:eastAsia="fi-FI"/>
              </w:rPr>
            </w:pPr>
            <w:hyperlink r:id="R9e169e8c5c094e18">
              <w:r w:rsidRPr="4A0E6ADF" w:rsidR="38594DC3">
                <w:rPr>
                  <w:rStyle w:val="Hyperlink"/>
                  <w:rFonts w:eastAsia="Times New Roman" w:cs="Calibri" w:cstheme="minorAscii"/>
                  <w:b w:val="0"/>
                  <w:bCs w:val="0"/>
                  <w:lang w:eastAsia="fi-FI"/>
                </w:rPr>
                <w:t>https://www.oph.fi/fi/koulutus-ja-tutkinnot/biologian-paattoarvioinnin-tukimateriaali</w:t>
              </w:r>
            </w:hyperlink>
            <w:r w:rsidRPr="4A0E6ADF" w:rsidR="38594DC3">
              <w:rPr>
                <w:rFonts w:eastAsia="Times New Roman" w:cs="Calibri" w:cstheme="minorAscii"/>
                <w:b w:val="0"/>
                <w:bCs w:val="0"/>
                <w:lang w:eastAsia="fi-FI"/>
              </w:rPr>
              <w:t xml:space="preserve"> </w:t>
            </w:r>
          </w:p>
        </w:tc>
      </w:tr>
      <w:tr w:rsidRPr="00836629" w:rsidR="001C77FD" w:rsidTr="4A0E6ADF" w14:paraId="389A35D9" w14:textId="55886CEA">
        <w:trPr>
          <w:trHeight w:val="270"/>
        </w:trPr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 w:themeFill="accent1" w:themeFillTint="66"/>
            <w:tcMar/>
            <w:hideMark/>
          </w:tcPr>
          <w:p w:rsidRPr="00836629" w:rsidR="001C77FD" w:rsidP="00836629" w:rsidRDefault="001C77FD" w14:paraId="00AE3E3D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b/>
                <w:bCs/>
                <w:lang w:eastAsia="fi-FI"/>
              </w:rPr>
              <w:t>Opetuksen tavoite</w:t>
            </w:r>
            <w:r w:rsidRPr="00836629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 w:themeFill="accent1" w:themeFillTint="66"/>
            <w:tcMar/>
            <w:hideMark/>
          </w:tcPr>
          <w:p w:rsidRPr="00836629" w:rsidR="001C77FD" w:rsidP="00836629" w:rsidRDefault="001C77FD" w14:paraId="37966654" w14:textId="30DB4DB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b/>
                <w:bCs/>
                <w:lang w:eastAsia="fi-FI"/>
              </w:rPr>
              <w:t>Sisältö</w:t>
            </w:r>
            <w:r w:rsidR="00FB5A18">
              <w:rPr>
                <w:rFonts w:eastAsia="Times New Roman" w:cstheme="minorHAnsi"/>
                <w:b/>
                <w:bCs/>
                <w:lang w:eastAsia="fi-FI"/>
              </w:rPr>
              <w:t>-</w:t>
            </w:r>
            <w:r w:rsidRPr="00836629">
              <w:rPr>
                <w:rFonts w:eastAsia="Times New Roman" w:cstheme="minorHAnsi"/>
                <w:b/>
                <w:bCs/>
                <w:lang w:eastAsia="fi-FI"/>
              </w:rPr>
              <w:t>alueet</w:t>
            </w:r>
            <w:r w:rsidRPr="00836629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 w:themeFill="accent1" w:themeFillTint="66"/>
            <w:tcMar/>
            <w:hideMark/>
          </w:tcPr>
          <w:p w:rsidRPr="00836629" w:rsidR="001C77FD" w:rsidP="00836629" w:rsidRDefault="001C77FD" w14:paraId="1FE078E3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b/>
                <w:bCs/>
                <w:lang w:eastAsia="fi-FI"/>
              </w:rPr>
              <w:t>Opetuksen tavoitteista johdetut oppimisen tavoitteet</w:t>
            </w:r>
            <w:r w:rsidRPr="00836629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 w:themeFill="accent1" w:themeFillTint="66"/>
            <w:tcMar/>
            <w:hideMark/>
          </w:tcPr>
          <w:p w:rsidRPr="00836629" w:rsidR="001C77FD" w:rsidP="00836629" w:rsidRDefault="001C77FD" w14:paraId="018A6FA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b/>
                <w:bCs/>
                <w:lang w:eastAsia="fi-FI"/>
              </w:rPr>
              <w:t>Arvioinnin kohde </w:t>
            </w:r>
            <w:r w:rsidRPr="00836629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 w:themeFill="accent1" w:themeFillTint="66"/>
            <w:tcMar/>
            <w:hideMark/>
          </w:tcPr>
          <w:p w:rsidRPr="00836629" w:rsidR="001C77FD" w:rsidP="00836629" w:rsidRDefault="001C77FD" w14:paraId="36E98B85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b/>
                <w:bCs/>
                <w:lang w:eastAsia="fi-FI"/>
              </w:rPr>
              <w:t>Osaamisen kuvaus arvosanalle 5 </w:t>
            </w:r>
            <w:r w:rsidRPr="00836629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4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 w:themeFill="accent1" w:themeFillTint="66"/>
            <w:tcMar/>
          </w:tcPr>
          <w:p w:rsidRPr="00836629" w:rsidR="001C77FD" w:rsidP="00836629" w:rsidRDefault="001C77FD" w14:paraId="019B9E7F" w14:textId="64DA759B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b/>
                <w:bCs/>
                <w:lang w:eastAsia="fi-FI"/>
              </w:rPr>
            </w:pPr>
            <w:r w:rsidRPr="00836629">
              <w:rPr>
                <w:rFonts w:eastAsia="Times New Roman" w:cstheme="minorHAnsi"/>
                <w:b/>
                <w:bCs/>
                <w:lang w:eastAsia="fi-FI"/>
              </w:rPr>
              <w:t>Käytännönläheisiä esimerkkejä</w:t>
            </w:r>
          </w:p>
        </w:tc>
      </w:tr>
      <w:tr w:rsidRPr="00836629" w:rsidR="001C77FD" w:rsidTr="4A0E6ADF" w14:paraId="6CF8C9D0" w14:textId="77777777">
        <w:trPr>
          <w:trHeight w:val="196"/>
        </w:trPr>
        <w:tc>
          <w:tcPr>
            <w:tcW w:w="153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836629" w:rsidR="001C77FD" w:rsidP="00836629" w:rsidRDefault="001C77FD" w14:paraId="0C8532C1" w14:textId="547FD92A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b/>
                <w:bCs/>
                <w:lang w:eastAsia="fi-FI"/>
              </w:rPr>
              <w:t>Biologinen tieto ja ymmärrys</w:t>
            </w:r>
          </w:p>
        </w:tc>
      </w:tr>
      <w:tr w:rsidRPr="00836629" w:rsidR="001C77FD" w:rsidTr="4A0E6ADF" w14:paraId="2A286793" w14:textId="77777777">
        <w:trPr>
          <w:trHeight w:val="270"/>
        </w:trPr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5998622C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T4 ohjata oppilasta ymmärtämään perinnöllisyyden ja evoluution perusperiaatteita 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45FB0AB3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S1, S4, S5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4AD6514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Oppilas oppii perinnöllisyyden ja evoluution perusperiaatteet. 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1AF8682F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Perinnöllisyyden ja evoluution perusperiaatteiden hahmottaminen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46C19BA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Oppilas osaa kertoa, että yksilön ominaisuuksiin vaikuttavat sekä perimä että ympäristö.   </w:t>
            </w:r>
          </w:p>
          <w:p w:rsidRPr="00836629" w:rsidR="001C77FD" w:rsidP="00836629" w:rsidRDefault="001C77FD" w14:paraId="0C7E3C6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 </w:t>
            </w:r>
          </w:p>
          <w:p w:rsidRPr="00836629" w:rsidR="001C77FD" w:rsidP="00836629" w:rsidRDefault="001C77FD" w14:paraId="61E0EFBF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Oppilas kertoo, että eliöt ovat kehittyneet evoluution tuloksena. 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36629" w:rsidR="00FE762A" w:rsidP="00836629" w:rsidRDefault="00FE762A" w14:paraId="0B7CEB3C" w14:textId="7F09104E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36629">
              <w:rPr>
                <w:rFonts w:eastAsia="Calibri" w:cstheme="minorHAnsi"/>
                <w:color w:val="000000" w:themeColor="text1"/>
              </w:rPr>
              <w:t xml:space="preserve">Havainnointitehtävät ja </w:t>
            </w:r>
            <w:r w:rsidRPr="00836629" w:rsidR="00D7146F">
              <w:rPr>
                <w:rFonts w:eastAsia="Calibri" w:cstheme="minorHAnsi"/>
                <w:color w:val="000000" w:themeColor="text1"/>
              </w:rPr>
              <w:t xml:space="preserve">biologiset tutkimukset (esim. periytyvä silmien väri, </w:t>
            </w:r>
            <w:r w:rsidRPr="00836629" w:rsidR="00331DCF">
              <w:rPr>
                <w:rFonts w:eastAsia="Calibri" w:cstheme="minorHAnsi"/>
                <w:color w:val="000000" w:themeColor="text1"/>
              </w:rPr>
              <w:t xml:space="preserve">korvan nipukan muoto vs. </w:t>
            </w:r>
            <w:r w:rsidRPr="00836629" w:rsidR="00D83C6B">
              <w:rPr>
                <w:rFonts w:eastAsia="Calibri" w:cstheme="minorHAnsi"/>
                <w:color w:val="000000" w:themeColor="text1"/>
              </w:rPr>
              <w:t>riittävä ravinto ja vitamiinit)</w:t>
            </w:r>
            <w:r w:rsidRPr="00836629" w:rsidR="00A32665">
              <w:rPr>
                <w:rFonts w:eastAsia="Calibri" w:cstheme="minorHAnsi"/>
                <w:color w:val="000000" w:themeColor="text1"/>
              </w:rPr>
              <w:t xml:space="preserve">. </w:t>
            </w:r>
            <w:r w:rsidRPr="00836629" w:rsidR="00467FED">
              <w:rPr>
                <w:rFonts w:eastAsia="Calibri" w:cstheme="minorHAnsi"/>
                <w:color w:val="000000" w:themeColor="text1"/>
              </w:rPr>
              <w:t xml:space="preserve">Erilaiset sukupuutehtävät. </w:t>
            </w:r>
          </w:p>
          <w:p w:rsidRPr="00836629" w:rsidR="00D342DD" w:rsidP="00836629" w:rsidRDefault="00D342DD" w14:paraId="5A0D3A82" w14:textId="77777777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:rsidRPr="00836629" w:rsidR="006E72A2" w:rsidP="00836629" w:rsidRDefault="006E72A2" w14:paraId="523DDFA7" w14:textId="173BE3B1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36629">
              <w:rPr>
                <w:rFonts w:eastAsia="Calibri" w:cstheme="minorHAnsi"/>
                <w:color w:val="000000" w:themeColor="text1"/>
              </w:rPr>
              <w:t xml:space="preserve">Evoluution visualisointi esim. kuvallisesti </w:t>
            </w:r>
            <w:r w:rsidRPr="00836629" w:rsidR="00C40F52">
              <w:rPr>
                <w:rFonts w:eastAsia="Calibri" w:cstheme="minorHAnsi"/>
                <w:color w:val="000000" w:themeColor="text1"/>
              </w:rPr>
              <w:t>yhden lajin kohdalla.</w:t>
            </w:r>
            <w:r w:rsidRPr="00836629" w:rsidR="00770AC5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:rsidRPr="00836629" w:rsidR="006E72A2" w:rsidP="00836629" w:rsidRDefault="006E72A2" w14:paraId="3A98AA09" w14:textId="77777777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:rsidRPr="00836629" w:rsidR="001C77FD" w:rsidP="00836629" w:rsidRDefault="00794071" w14:paraId="74FB0B67" w14:textId="5F5EA046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  <w:r w:rsidRPr="00836629">
              <w:rPr>
                <w:rFonts w:eastAsia="Calibri" w:cstheme="minorHAnsi"/>
                <w:color w:val="000000" w:themeColor="text1"/>
              </w:rPr>
              <w:t>Vierailut museoihin</w:t>
            </w:r>
            <w:r w:rsidRPr="00836629" w:rsidR="00DE314E">
              <w:rPr>
                <w:rFonts w:eastAsia="Calibri" w:cstheme="minorHAnsi"/>
                <w:color w:val="000000" w:themeColor="text1"/>
              </w:rPr>
              <w:t xml:space="preserve"> ja tiedekeskuksiin</w:t>
            </w:r>
            <w:r w:rsidRPr="00836629" w:rsidR="00316959">
              <w:rPr>
                <w:rFonts w:eastAsia="Calibri" w:cstheme="minorHAnsi"/>
                <w:color w:val="000000" w:themeColor="text1"/>
              </w:rPr>
              <w:t>, dokumentit</w:t>
            </w:r>
            <w:r w:rsidRPr="00836629" w:rsidR="0082468F">
              <w:rPr>
                <w:rFonts w:eastAsia="Calibri" w:cstheme="minorHAnsi"/>
                <w:color w:val="000000" w:themeColor="text1"/>
              </w:rPr>
              <w:t>.</w:t>
            </w:r>
          </w:p>
        </w:tc>
      </w:tr>
      <w:tr w:rsidRPr="00836629" w:rsidR="001C77FD" w:rsidTr="4A0E6ADF" w14:paraId="59D6EE72" w14:textId="77777777">
        <w:trPr>
          <w:trHeight w:val="1875"/>
        </w:trPr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6B1A365C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lastRenderedPageBreak/>
              <w:t>T5 ohjata oppilasta ymmärtämään ihmisen kehitystä ja elimistön perustoimintoja 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67A45DF5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S5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27B567A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Oppilas oppii ihmisen yksilönkehityksen ja kasvun vaiheet.  </w:t>
            </w:r>
          </w:p>
          <w:p w:rsidRPr="00836629" w:rsidR="001C77FD" w:rsidP="00836629" w:rsidRDefault="001C77FD" w14:paraId="75556D5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 </w:t>
            </w:r>
          </w:p>
          <w:p w:rsidRPr="00836629" w:rsidR="001C77FD" w:rsidP="00836629" w:rsidRDefault="001C77FD" w14:paraId="6950AB59" w14:textId="0624DD9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Oppilas oppii elimistön perustoiminnot.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56CA6234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Ihmiselimistön rakenteen ja toiminnan hahmottaminen </w:t>
            </w:r>
          </w:p>
          <w:p w:rsidRPr="00836629" w:rsidR="001C77FD" w:rsidP="00836629" w:rsidRDefault="001C77FD" w14:paraId="2D263BCF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2ED142A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Oppilas osaa nimetä ihmisen keskeisimpiä elimiä ja elimistöjä.  </w:t>
            </w:r>
          </w:p>
          <w:p w:rsidRPr="00836629" w:rsidR="001C77FD" w:rsidP="00836629" w:rsidRDefault="001C77FD" w14:paraId="2CF6BAF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 </w:t>
            </w:r>
          </w:p>
          <w:p w:rsidRPr="00836629" w:rsidR="001C77FD" w:rsidP="00836629" w:rsidRDefault="001C77FD" w14:paraId="565B2AC6" w14:textId="4960157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Oppilas kuvailee keskeisimpien elimistöjen tehtäviä. 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36629" w:rsidR="00F6473A" w:rsidP="00836629" w:rsidRDefault="00C73A4E" w14:paraId="7A866151" w14:textId="77777777">
            <w:pPr>
              <w:spacing w:after="0"/>
              <w:rPr>
                <w:rFonts w:cstheme="minorHAnsi"/>
                <w:lang w:eastAsia="fi-FI"/>
              </w:rPr>
            </w:pPr>
            <w:r w:rsidRPr="00836629">
              <w:rPr>
                <w:rFonts w:cstheme="minorHAnsi"/>
                <w:lang w:eastAsia="fi-FI"/>
              </w:rPr>
              <w:t xml:space="preserve">Laminoidut kuvat ihmiskehosta </w:t>
            </w:r>
            <w:r w:rsidRPr="00836629" w:rsidR="005202C4">
              <w:rPr>
                <w:rFonts w:cstheme="minorHAnsi"/>
                <w:lang w:eastAsia="fi-FI"/>
              </w:rPr>
              <w:t>tai</w:t>
            </w:r>
            <w:r w:rsidRPr="00836629">
              <w:rPr>
                <w:rFonts w:cstheme="minorHAnsi"/>
                <w:lang w:eastAsia="fi-FI"/>
              </w:rPr>
              <w:t xml:space="preserve"> </w:t>
            </w:r>
            <w:r w:rsidRPr="00836629" w:rsidR="00AF6F4F">
              <w:rPr>
                <w:rFonts w:cstheme="minorHAnsi"/>
                <w:lang w:eastAsia="fi-FI"/>
              </w:rPr>
              <w:t>muoviset esimerkkielimet/</w:t>
            </w:r>
            <w:r w:rsidRPr="00836629" w:rsidR="00007A68">
              <w:rPr>
                <w:rFonts w:cstheme="minorHAnsi"/>
                <w:lang w:eastAsia="fi-FI"/>
              </w:rPr>
              <w:t xml:space="preserve">kehon osat. </w:t>
            </w:r>
          </w:p>
          <w:p w:rsidRPr="00836629" w:rsidR="005202C4" w:rsidP="00836629" w:rsidRDefault="009C39A8" w14:paraId="1338EF69" w14:textId="28BA6326">
            <w:pPr>
              <w:spacing w:after="0"/>
              <w:rPr>
                <w:rFonts w:cstheme="minorHAnsi"/>
                <w:lang w:eastAsia="fi-FI"/>
              </w:rPr>
            </w:pPr>
            <w:r w:rsidRPr="00836629">
              <w:rPr>
                <w:rFonts w:cstheme="minorHAnsi"/>
                <w:lang w:eastAsia="fi-FI"/>
              </w:rPr>
              <w:t>Oppimispelit ja -videot (esim. Yle Oppiminen).</w:t>
            </w:r>
            <w:r w:rsidRPr="00836629" w:rsidR="005202C4">
              <w:rPr>
                <w:rFonts w:cstheme="minorHAnsi"/>
                <w:lang w:eastAsia="fi-FI"/>
              </w:rPr>
              <w:t xml:space="preserve"> Erilaiset kirjalliset ja suulliset tehtävät</w:t>
            </w:r>
          </w:p>
        </w:tc>
      </w:tr>
      <w:tr w:rsidRPr="00836629" w:rsidR="001C77FD" w:rsidTr="4A0E6ADF" w14:paraId="378FF731" w14:textId="77777777">
        <w:trPr>
          <w:trHeight w:val="256"/>
        </w:trPr>
        <w:tc>
          <w:tcPr>
            <w:tcW w:w="153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Mar/>
          </w:tcPr>
          <w:p w:rsidRPr="00836629" w:rsidR="001C77FD" w:rsidP="00836629" w:rsidRDefault="001C77FD" w14:paraId="143104C0" w14:textId="472115AE">
            <w:pPr>
              <w:spacing w:after="0" w:line="240" w:lineRule="auto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b/>
                <w:bCs/>
                <w:lang w:eastAsia="fi-FI"/>
              </w:rPr>
              <w:t>Biologiset taidot</w:t>
            </w:r>
            <w:r w:rsidRPr="00836629">
              <w:rPr>
                <w:rFonts w:eastAsia="Times New Roman" w:cstheme="minorHAnsi"/>
                <w:lang w:eastAsia="fi-FI"/>
              </w:rPr>
              <w:t> </w:t>
            </w:r>
          </w:p>
        </w:tc>
      </w:tr>
      <w:tr w:rsidRPr="00836629" w:rsidR="001C77FD" w:rsidTr="4A0E6ADF" w14:paraId="2FD7A695" w14:textId="77777777">
        <w:trPr>
          <w:trHeight w:val="2637"/>
        </w:trPr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290AEA8B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T7 ohjata oppilasta kehittämään luonnontieteellistä ajattelutaitoa sekä syy- ja seuraussuhteiden ymmärtämistä 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22D4A4E0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S1–S6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52C5D8B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Oppilas oppii biologiaan liittyviä syy- ja seuraussuhteita. 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0B173521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Luonnontieteellinen ajattelutaito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145DEE4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Oppilas osaa käyttää joitakin biologian peruskäsitteitä ja liittää niitä annettuihin biologian ilmiöihin. </w:t>
            </w:r>
          </w:p>
          <w:p w:rsidRPr="00836629" w:rsidR="001C77FD" w:rsidP="00836629" w:rsidRDefault="001C77FD" w14:paraId="728A277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 </w:t>
            </w:r>
          </w:p>
          <w:p w:rsidRPr="00836629" w:rsidR="001C77FD" w:rsidP="00836629" w:rsidRDefault="001C77FD" w14:paraId="613D4D55" w14:textId="71874E5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Oppilas kertoo oppimastaan biologisesta ilmiöstä yksinkertaisesti omin sanoin.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36629" w:rsidR="00330E28" w:rsidP="00836629" w:rsidRDefault="00330E28" w14:paraId="5B05AE53" w14:textId="264D7F0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cstheme="minorHAnsi"/>
                <w:lang w:eastAsia="fi-FI"/>
              </w:rPr>
              <w:t xml:space="preserve">Biologisissa ilmiöissä voi painottaa: </w:t>
            </w:r>
            <w:r w:rsidRPr="00836629">
              <w:rPr>
                <w:rFonts w:eastAsia="Times New Roman" w:cstheme="minorHAnsi"/>
                <w:lang w:eastAsia="fi-FI"/>
              </w:rPr>
              <w:t>eläinsolun rakenne ja toiminta</w:t>
            </w:r>
            <w:r w:rsidRPr="00836629" w:rsidR="00AF50F4">
              <w:rPr>
                <w:rFonts w:eastAsia="Times New Roman" w:cstheme="minorHAnsi"/>
                <w:lang w:eastAsia="fi-FI"/>
              </w:rPr>
              <w:t xml:space="preserve">, </w:t>
            </w:r>
            <w:r w:rsidRPr="00836629">
              <w:rPr>
                <w:rFonts w:eastAsia="Times New Roman" w:cstheme="minorHAnsi"/>
                <w:lang w:eastAsia="fi-FI"/>
              </w:rPr>
              <w:t>perinnöllisyyden perusteet</w:t>
            </w:r>
            <w:r w:rsidRPr="00836629" w:rsidR="00AF50F4">
              <w:rPr>
                <w:rFonts w:eastAsia="Times New Roman" w:cstheme="minorHAnsi"/>
                <w:lang w:eastAsia="fi-FI"/>
              </w:rPr>
              <w:t xml:space="preserve">, </w:t>
            </w:r>
            <w:r w:rsidRPr="00836629">
              <w:rPr>
                <w:rFonts w:eastAsia="Times New Roman" w:cstheme="minorHAnsi"/>
                <w:lang w:eastAsia="fi-FI"/>
              </w:rPr>
              <w:t>ihmisen rakenne ja keskeiset elintoiminnot</w:t>
            </w:r>
            <w:r w:rsidRPr="00836629" w:rsidR="00AF50F4">
              <w:rPr>
                <w:rFonts w:eastAsia="Times New Roman" w:cstheme="minorHAnsi"/>
                <w:lang w:eastAsia="fi-FI"/>
              </w:rPr>
              <w:t xml:space="preserve">, </w:t>
            </w:r>
            <w:r w:rsidRPr="00836629">
              <w:rPr>
                <w:rFonts w:eastAsia="Times New Roman" w:cstheme="minorHAnsi"/>
                <w:lang w:eastAsia="fi-FI"/>
              </w:rPr>
              <w:t>lisääntymiselimistö ja yksilönkehitys</w:t>
            </w:r>
            <w:r w:rsidRPr="00836629" w:rsidR="00AF50F4">
              <w:rPr>
                <w:rFonts w:eastAsia="Times New Roman" w:cstheme="minorHAnsi"/>
                <w:lang w:eastAsia="fi-FI"/>
              </w:rPr>
              <w:t>.</w:t>
            </w:r>
          </w:p>
          <w:p w:rsidRPr="00836629" w:rsidR="007478C8" w:rsidP="00836629" w:rsidRDefault="007478C8" w14:paraId="18C1D69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</w:p>
          <w:p w:rsidRPr="00836629" w:rsidR="00330E28" w:rsidP="00836629" w:rsidRDefault="007478C8" w14:paraId="1B132373" w14:textId="7663C1B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 xml:space="preserve">Kertominen voi tapahtua </w:t>
            </w:r>
            <w:r w:rsidRPr="00836629" w:rsidR="0035544E">
              <w:rPr>
                <w:rFonts w:eastAsia="Times New Roman" w:cstheme="minorHAnsi"/>
                <w:lang w:eastAsia="fi-FI"/>
              </w:rPr>
              <w:t xml:space="preserve">kirjallisesti, suullisesti, paritehtävänä, </w:t>
            </w:r>
            <w:r w:rsidRPr="00836629" w:rsidR="00D60169">
              <w:rPr>
                <w:rFonts w:eastAsia="Times New Roman" w:cstheme="minorHAnsi"/>
                <w:lang w:eastAsia="fi-FI"/>
              </w:rPr>
              <w:t>ryhmässä, visuaalisena työnä (esim. kuvataiteen kanssa yhtei</w:t>
            </w:r>
            <w:r w:rsidRPr="00836629" w:rsidR="00D23718">
              <w:rPr>
                <w:rFonts w:eastAsia="Times New Roman" w:cstheme="minorHAnsi"/>
                <w:lang w:eastAsia="fi-FI"/>
              </w:rPr>
              <w:t>styössä).</w:t>
            </w:r>
            <w:r w:rsidRPr="00836629" w:rsidR="0035544E">
              <w:rPr>
                <w:rFonts w:eastAsia="Times New Roman" w:cstheme="minorHAnsi"/>
                <w:lang w:eastAsia="fi-FI"/>
              </w:rPr>
              <w:t xml:space="preserve"> </w:t>
            </w:r>
          </w:p>
        </w:tc>
      </w:tr>
      <w:tr w:rsidRPr="00836629" w:rsidR="001C77FD" w:rsidTr="4A0E6ADF" w14:paraId="6FEB0FFF" w14:textId="77777777">
        <w:trPr>
          <w:trHeight w:val="270"/>
        </w:trPr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3097687C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T11 kannustaa oppilasta soveltamaan biologian tietoja ja taitoja omassa elämässä sekä yhteiskunnallisessa keskustelussa ja päätöksenteossa 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3B903071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S6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259F3F4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Oppilas oppii antamaan esimerkkejä siitä, kuinka biologisia tietoja ja taitoja voidaan hyödyntää omassa elämässä sekä yhteiskunnallisessa keskustelussa ja päätöksenteossa. 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694AA981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Biologisten tietojen ja taitojen soveltaminen arjessa 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7055B49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Oppilas osaa kertoa esimerkkejä siitä, miten omat valinnat vaikuttavat terveyteen ja ympäristöön.  </w:t>
            </w:r>
          </w:p>
          <w:p w:rsidRPr="00836629" w:rsidR="001C77FD" w:rsidP="00836629" w:rsidRDefault="001C77FD" w14:paraId="22FE194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  </w:t>
            </w:r>
          </w:p>
          <w:p w:rsidRPr="00836629" w:rsidR="001C77FD" w:rsidP="00836629" w:rsidRDefault="001C77FD" w14:paraId="091CFF4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  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836629" w:rsidR="00D23718" w:rsidP="00836629" w:rsidRDefault="00D23718" w14:paraId="239862B9" w14:textId="10FD6104">
            <w:pPr>
              <w:spacing w:after="0"/>
              <w:rPr>
                <w:rFonts w:cstheme="minorHAnsi"/>
                <w:lang w:eastAsia="fi-FI"/>
              </w:rPr>
            </w:pPr>
            <w:r w:rsidRPr="00836629">
              <w:rPr>
                <w:rFonts w:cstheme="minorHAnsi"/>
                <w:lang w:eastAsia="fi-FI"/>
              </w:rPr>
              <w:t>Esimerkiksi liikunnan</w:t>
            </w:r>
            <w:r w:rsidRPr="00836629" w:rsidR="00024E9C">
              <w:rPr>
                <w:rFonts w:cstheme="minorHAnsi"/>
                <w:lang w:eastAsia="fi-FI"/>
              </w:rPr>
              <w:t xml:space="preserve"> ja ravinnon</w:t>
            </w:r>
            <w:r w:rsidRPr="00836629">
              <w:rPr>
                <w:rFonts w:cstheme="minorHAnsi"/>
                <w:lang w:eastAsia="fi-FI"/>
              </w:rPr>
              <w:t xml:space="preserve"> vaikutus kehon hyvinvointiin, </w:t>
            </w:r>
            <w:r w:rsidRPr="00836629" w:rsidR="000C10E3">
              <w:rPr>
                <w:rFonts w:cstheme="minorHAnsi"/>
                <w:lang w:eastAsia="fi-FI"/>
              </w:rPr>
              <w:t>yksilön valintojen vaikutus ympäristöön</w:t>
            </w:r>
            <w:r w:rsidRPr="00836629" w:rsidR="000E3891">
              <w:rPr>
                <w:rFonts w:cstheme="minorHAnsi"/>
                <w:lang w:eastAsia="fi-FI"/>
              </w:rPr>
              <w:t>.</w:t>
            </w:r>
            <w:r w:rsidRPr="00836629" w:rsidR="009F14A4">
              <w:rPr>
                <w:rFonts w:cstheme="minorHAnsi"/>
                <w:lang w:eastAsia="fi-FI"/>
              </w:rPr>
              <w:t xml:space="preserve"> </w:t>
            </w:r>
          </w:p>
          <w:p w:rsidRPr="00836629" w:rsidR="003A0A29" w:rsidP="00836629" w:rsidRDefault="00D23718" w14:paraId="5277D2C8" w14:textId="2F1F7B8A">
            <w:pPr>
              <w:spacing w:after="0"/>
              <w:rPr>
                <w:rFonts w:cstheme="minorHAnsi"/>
                <w:lang w:eastAsia="fi-FI"/>
              </w:rPr>
            </w:pPr>
            <w:r w:rsidRPr="00836629">
              <w:rPr>
                <w:rFonts w:cstheme="minorHAnsi"/>
                <w:lang w:eastAsia="fi-FI"/>
              </w:rPr>
              <w:t>Integraatiomahdollisuus TE</w:t>
            </w:r>
            <w:r w:rsidRPr="00836629" w:rsidR="000E3891">
              <w:rPr>
                <w:rFonts w:cstheme="minorHAnsi"/>
                <w:lang w:eastAsia="fi-FI"/>
              </w:rPr>
              <w:t xml:space="preserve">, KO, </w:t>
            </w:r>
            <w:r w:rsidRPr="00836629" w:rsidR="003A0A29">
              <w:rPr>
                <w:rFonts w:cstheme="minorHAnsi"/>
                <w:lang w:eastAsia="fi-FI"/>
              </w:rPr>
              <w:t>LI</w:t>
            </w:r>
            <w:r w:rsidRPr="00836629">
              <w:rPr>
                <w:rFonts w:cstheme="minorHAnsi"/>
                <w:lang w:eastAsia="fi-FI"/>
              </w:rPr>
              <w:t xml:space="preserve"> kanssa. </w:t>
            </w:r>
          </w:p>
        </w:tc>
      </w:tr>
      <w:tr w:rsidRPr="00836629" w:rsidR="001C77FD" w:rsidTr="4A0E6ADF" w14:paraId="429AEEF5" w14:textId="77777777">
        <w:trPr>
          <w:trHeight w:val="113"/>
        </w:trPr>
        <w:tc>
          <w:tcPr>
            <w:tcW w:w="153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836629" w:rsidR="001C77FD" w:rsidP="00836629" w:rsidRDefault="001C77FD" w14:paraId="307639FA" w14:textId="47C5119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b/>
                <w:bCs/>
                <w:lang w:eastAsia="fi-FI"/>
              </w:rPr>
              <w:t>Biologian asenne- ja arvotavoitteet</w:t>
            </w:r>
          </w:p>
        </w:tc>
      </w:tr>
      <w:tr w:rsidRPr="00836629" w:rsidR="001C77FD" w:rsidTr="4A0E6ADF" w14:paraId="0AC18677" w14:textId="77777777">
        <w:trPr>
          <w:trHeight w:val="270"/>
        </w:trPr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0C3DB83C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T13 ohjata oppilasta tekemään eettisesti perusteltuja valintoja 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36D19E67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S6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22B6AFA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Oppilas oppii tekemään eettisesti perusteltuja valintoja. 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557CA800" w14:textId="77777777">
            <w:pPr>
              <w:spacing w:after="0" w:line="240" w:lineRule="auto"/>
              <w:ind w:left="30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36629" w:rsidR="001C77FD" w:rsidP="00836629" w:rsidRDefault="001C77FD" w14:paraId="2A45F32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fi-FI"/>
              </w:rPr>
            </w:pPr>
            <w:r w:rsidRPr="00836629">
              <w:rPr>
                <w:rFonts w:eastAsia="Times New Roman" w:cstheme="minorHAnsi"/>
                <w:i/>
                <w:iCs/>
                <w:lang w:eastAsia="fi-FI"/>
              </w:rPr>
              <w:t>Ei käytetä arvosanan muodostumisen perusteena. Oppilasta ohjataan pohtimaan kokemuksiaan osana itsearviointia.</w:t>
            </w:r>
            <w:r w:rsidRPr="00836629">
              <w:rPr>
                <w:rFonts w:eastAsia="Times New Roman" w:cstheme="minorHAnsi"/>
                <w:lang w:eastAsia="fi-FI"/>
              </w:rPr>
              <w:t> </w:t>
            </w:r>
          </w:p>
        </w:tc>
        <w:tc>
          <w:tcPr>
            <w:tcW w:w="4536" w:type="dxa"/>
            <w:tcBorders>
              <w:top w:val="single" w:color="auto" w:sz="4" w:space="0"/>
            </w:tcBorders>
            <w:tcMar/>
          </w:tcPr>
          <w:p w:rsidRPr="00836629" w:rsidR="001C77FD" w:rsidP="00836629" w:rsidRDefault="00587D85" w14:paraId="28A28EF5" w14:textId="642E321C">
            <w:pPr>
              <w:spacing w:after="0"/>
              <w:rPr>
                <w:rFonts w:cstheme="minorHAnsi"/>
                <w:lang w:eastAsia="fi-FI"/>
              </w:rPr>
            </w:pPr>
            <w:proofErr w:type="spellStart"/>
            <w:r w:rsidRPr="00836629">
              <w:rPr>
                <w:rFonts w:cstheme="minorHAnsi"/>
                <w:lang w:eastAsia="fi-FI"/>
              </w:rPr>
              <w:t>Huom</w:t>
            </w:r>
            <w:proofErr w:type="spellEnd"/>
            <w:r w:rsidRPr="00836629">
              <w:rPr>
                <w:rFonts w:cstheme="minorHAnsi"/>
                <w:lang w:eastAsia="fi-FI"/>
              </w:rPr>
              <w:t>! Itsearviointi.</w:t>
            </w:r>
          </w:p>
        </w:tc>
      </w:tr>
    </w:tbl>
    <w:p w:rsidRPr="00836629" w:rsidR="00C61A28" w:rsidP="00836629" w:rsidRDefault="00C61A28" w14:paraId="56EC6CDE" w14:textId="77777777">
      <w:pPr>
        <w:spacing w:after="0"/>
        <w:rPr>
          <w:rFonts w:cstheme="minorHAnsi"/>
        </w:rPr>
      </w:pPr>
    </w:p>
    <w:sectPr w:rsidRPr="00836629" w:rsidR="00C61A28" w:rsidSect="00836629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7848" w:rsidRDefault="00FB5A18" w14:paraId="52B4E330" w14:textId="77777777">
      <w:pPr>
        <w:spacing w:after="0" w:line="240" w:lineRule="auto"/>
      </w:pPr>
      <w:r>
        <w:separator/>
      </w:r>
    </w:p>
  </w:endnote>
  <w:endnote w:type="continuationSeparator" w:id="0">
    <w:p w:rsidR="008D7848" w:rsidRDefault="00FB5A18" w14:paraId="2003EE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7848" w:rsidRDefault="00FB5A18" w14:paraId="2189ED83" w14:textId="77777777">
      <w:pPr>
        <w:spacing w:after="0" w:line="240" w:lineRule="auto"/>
      </w:pPr>
      <w:r>
        <w:separator/>
      </w:r>
    </w:p>
  </w:footnote>
  <w:footnote w:type="continuationSeparator" w:id="0">
    <w:p w:rsidR="008D7848" w:rsidRDefault="00FB5A18" w14:paraId="257FD3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7655DDBD" w:rsidP="7655DDBD" w:rsidRDefault="7655DDBD" w14:paraId="6F7EB87D" w14:textId="675C2CA5">
    <w:pPr>
      <w:pStyle w:val="Yltunniste"/>
    </w:pPr>
    <w:r>
      <w:fldChar w:fldCharType="begin"/>
    </w:r>
    <w:r>
      <w:instrText>PAGE</w:instrText>
    </w:r>
    <w:r>
      <w:fldChar w:fldCharType="separate"/>
    </w:r>
    <w:r w:rsidR="00836629">
      <w:rPr>
        <w:noProof/>
      </w:rPr>
      <w:t>1</w:t>
    </w:r>
    <w:r>
      <w:fldChar w:fldCharType="end"/>
    </w:r>
    <w:r w:rsidR="00836629">
      <w:t xml:space="preserve"> </w:t>
    </w:r>
    <w:r w:rsidR="00C301FF">
      <w:t>–</w:t>
    </w:r>
    <w:r>
      <w:t xml:space="preserve"> Biologia 9lk</w:t>
    </w:r>
    <w:r w:rsidR="00C301FF">
      <w:t xml:space="preserve"> – Arvosana viisi</w:t>
    </w:r>
  </w:p>
  <w:p w:rsidR="7655DDBD" w:rsidP="7655DDBD" w:rsidRDefault="7655DDBD" w14:paraId="3AA4458C" w14:textId="6ED2807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90B"/>
    <w:multiLevelType w:val="multilevel"/>
    <w:tmpl w:val="10B8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29CD33D"/>
    <w:multiLevelType w:val="hybridMultilevel"/>
    <w:tmpl w:val="A0429686"/>
    <w:lvl w:ilvl="0" w:tplc="2F5434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F493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B04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A0CF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F09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7CE3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104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40A5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CAF3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2116C0"/>
    <w:multiLevelType w:val="multilevel"/>
    <w:tmpl w:val="0A36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FE02CF6"/>
    <w:multiLevelType w:val="multilevel"/>
    <w:tmpl w:val="19BA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4C452B1"/>
    <w:multiLevelType w:val="multilevel"/>
    <w:tmpl w:val="34D4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23178640">
    <w:abstractNumId w:val="0"/>
  </w:num>
  <w:num w:numId="2" w16cid:durableId="280574232">
    <w:abstractNumId w:val="2"/>
  </w:num>
  <w:num w:numId="3" w16cid:durableId="509610490">
    <w:abstractNumId w:val="3"/>
  </w:num>
  <w:num w:numId="4" w16cid:durableId="2063744944">
    <w:abstractNumId w:val="4"/>
  </w:num>
  <w:num w:numId="5" w16cid:durableId="106595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D5"/>
    <w:rsid w:val="00007A68"/>
    <w:rsid w:val="00024E9C"/>
    <w:rsid w:val="000B4A97"/>
    <w:rsid w:val="000C10E3"/>
    <w:rsid w:val="000E3891"/>
    <w:rsid w:val="00107F74"/>
    <w:rsid w:val="001C77FD"/>
    <w:rsid w:val="00224C05"/>
    <w:rsid w:val="002E0092"/>
    <w:rsid w:val="00316959"/>
    <w:rsid w:val="00330E28"/>
    <w:rsid w:val="00331DCF"/>
    <w:rsid w:val="0035544E"/>
    <w:rsid w:val="003A0A29"/>
    <w:rsid w:val="003D58F8"/>
    <w:rsid w:val="00467FED"/>
    <w:rsid w:val="0049127E"/>
    <w:rsid w:val="005202C4"/>
    <w:rsid w:val="00587D85"/>
    <w:rsid w:val="005C342B"/>
    <w:rsid w:val="006E72A2"/>
    <w:rsid w:val="007478C8"/>
    <w:rsid w:val="00770AC5"/>
    <w:rsid w:val="00794071"/>
    <w:rsid w:val="007A5D98"/>
    <w:rsid w:val="0082468F"/>
    <w:rsid w:val="00836629"/>
    <w:rsid w:val="008D7848"/>
    <w:rsid w:val="00983921"/>
    <w:rsid w:val="009A432C"/>
    <w:rsid w:val="009A7F1C"/>
    <w:rsid w:val="009C39A8"/>
    <w:rsid w:val="009F14A4"/>
    <w:rsid w:val="00A32665"/>
    <w:rsid w:val="00A32E95"/>
    <w:rsid w:val="00A45AAF"/>
    <w:rsid w:val="00A9181C"/>
    <w:rsid w:val="00A97702"/>
    <w:rsid w:val="00AF50F4"/>
    <w:rsid w:val="00AF6F4F"/>
    <w:rsid w:val="00B12004"/>
    <w:rsid w:val="00C229E6"/>
    <w:rsid w:val="00C301FF"/>
    <w:rsid w:val="00C40F52"/>
    <w:rsid w:val="00C61A28"/>
    <w:rsid w:val="00C73A4E"/>
    <w:rsid w:val="00CF1B14"/>
    <w:rsid w:val="00D03071"/>
    <w:rsid w:val="00D23718"/>
    <w:rsid w:val="00D342DD"/>
    <w:rsid w:val="00D60169"/>
    <w:rsid w:val="00D7146F"/>
    <w:rsid w:val="00D83C6B"/>
    <w:rsid w:val="00DE314E"/>
    <w:rsid w:val="00E048A4"/>
    <w:rsid w:val="00E11336"/>
    <w:rsid w:val="00ED679D"/>
    <w:rsid w:val="00F41AFD"/>
    <w:rsid w:val="00F61ED5"/>
    <w:rsid w:val="00F6473A"/>
    <w:rsid w:val="00FB5A18"/>
    <w:rsid w:val="00FE762A"/>
    <w:rsid w:val="2991A09C"/>
    <w:rsid w:val="29923814"/>
    <w:rsid w:val="38594DC3"/>
    <w:rsid w:val="4A0E6ADF"/>
    <w:rsid w:val="5D251187"/>
    <w:rsid w:val="70DEBBEF"/>
    <w:rsid w:val="7655D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C2B4"/>
  <w15:chartTrackingRefBased/>
  <w15:docId w15:val="{036D5EF2-C380-4405-B9CF-CBF0551F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paragraph" w:customStyle="1">
    <w:name w:val="paragraph"/>
    <w:basedOn w:val="Normaali"/>
    <w:rsid w:val="00F61ED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F61ED5"/>
  </w:style>
  <w:style w:type="character" w:styleId="eop" w:customStyle="1">
    <w:name w:val="eop"/>
    <w:basedOn w:val="Kappaleenoletusfontti"/>
    <w:rsid w:val="00F61ED5"/>
  </w:style>
  <w:style w:type="paragraph" w:styleId="Luettelokappale">
    <w:name w:val="List Paragraph"/>
    <w:basedOn w:val="Normaali"/>
    <w:uiPriority w:val="34"/>
    <w:qFormat/>
    <w:rsid w:val="00FE762A"/>
    <w:pPr>
      <w:ind w:left="720"/>
      <w:contextualSpacing/>
    </w:pPr>
  </w:style>
  <w:style w:type="character" w:styleId="YltunnisteChar" w:customStyle="1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Kappaleenoletusfontti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6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oph.fi/fi/koulutus-ja-tutkinnot/biologian-paattoarvioinnin-tukimateriaali" TargetMode="External" Id="R9e169e8c5c094e18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4F3CFD27503045AAA6BAD387E994C1" ma:contentTypeVersion="6" ma:contentTypeDescription="Luo uusi asiakirja." ma:contentTypeScope="" ma:versionID="c84ce3e0bfea32cbf1e265b4ea230087">
  <xsd:schema xmlns:xsd="http://www.w3.org/2001/XMLSchema" xmlns:xs="http://www.w3.org/2001/XMLSchema" xmlns:p="http://schemas.microsoft.com/office/2006/metadata/properties" xmlns:ns2="f3b56573-65e0-4cd8-a089-0ef213841ae3" xmlns:ns3="ba64c075-4be2-4d04-96b7-e0f78b363a7c" targetNamespace="http://schemas.microsoft.com/office/2006/metadata/properties" ma:root="true" ma:fieldsID="c0f48b7a475d84cfc11da70b3d2179fd" ns2:_="" ns3:_="">
    <xsd:import namespace="f3b56573-65e0-4cd8-a089-0ef213841ae3"/>
    <xsd:import namespace="ba64c075-4be2-4d04-96b7-e0f78b363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56573-65e0-4cd8-a089-0ef213841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c075-4be2-4d04-96b7-e0f78b363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8B0657-7EE0-49A0-8B96-FDC4C9B90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2757C-C9D7-42A8-9F8A-16FC724DC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387A9-AD40-4E25-972F-B515595ABC19}"/>
</file>

<file path=customXml/itemProps4.xml><?xml version="1.0" encoding="utf-8"?>
<ds:datastoreItem xmlns:ds="http://schemas.openxmlformats.org/officeDocument/2006/customXml" ds:itemID="{28523EB4-E3A3-4307-ABAD-BB3AA78079E8}">
  <ds:schemaRefs>
    <ds:schemaRef ds:uri="f3b56573-65e0-4cd8-a089-0ef213841ae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a64c075-4be2-4d04-96b7-e0f78b363a7c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Tikkanen Anneli</dc:creator>
  <cp:keywords/>
  <dc:description/>
  <cp:lastModifiedBy>Tikkanen Anneli</cp:lastModifiedBy>
  <cp:revision>64</cp:revision>
  <dcterms:created xsi:type="dcterms:W3CDTF">2023-03-22T15:20:00Z</dcterms:created>
  <dcterms:modified xsi:type="dcterms:W3CDTF">2024-02-01T08:42:27Z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0x010100014F3CFD27503045AAA6BAD387E994C1</vt:lpwstr>
  </property>
</Properties>
</file>