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57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7"/>
        <w:gridCol w:w="2268"/>
        <w:gridCol w:w="2268"/>
        <w:gridCol w:w="2376"/>
        <w:gridCol w:w="1372"/>
      </w:tblGrid>
      <w:tr w:rsidRPr="00604B52" w:rsidR="0093268A" w:rsidTr="54BFBC95" w14:paraId="11D0D8B9" w14:textId="77777777">
        <w:tc>
          <w:tcPr>
            <w:tcW w:w="1696" w:type="dxa"/>
            <w:shd w:val="clear" w:color="auto" w:fill="92D050"/>
            <w:tcMar/>
          </w:tcPr>
          <w:p w:rsidRPr="00604B52" w:rsidR="00451FC7" w:rsidP="0088526B" w:rsidRDefault="00451FC7" w14:paraId="6DC41B56" w14:textId="7D08C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701" w:type="dxa"/>
            <w:shd w:val="clear" w:color="auto" w:fill="92D050"/>
            <w:tcMar/>
          </w:tcPr>
          <w:p w:rsidRPr="00604B52" w:rsidR="00451FC7" w:rsidP="0088526B" w:rsidRDefault="00451FC7" w14:paraId="40CFA3A3" w14:textId="1FF7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267" w:type="dxa"/>
            <w:shd w:val="clear" w:color="auto" w:fill="92D050"/>
            <w:tcMar/>
          </w:tcPr>
          <w:p w:rsidRPr="00604B52" w:rsidR="00451FC7" w:rsidP="0088526B" w:rsidRDefault="00143065" w14:paraId="69DC284B" w14:textId="4C042769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OSAAMISEN KUVAUS ARVOSANALLE </w:t>
            </w:r>
            <w:r w:rsidR="009326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92D050"/>
            <w:tcMar/>
          </w:tcPr>
          <w:p w:rsidRPr="00604B52" w:rsidR="00451FC7" w:rsidP="0088526B" w:rsidRDefault="00143065" w14:paraId="34BD390A" w14:textId="5254F5EC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7</w:t>
            </w:r>
          </w:p>
        </w:tc>
        <w:tc>
          <w:tcPr>
            <w:tcW w:w="2268" w:type="dxa"/>
            <w:shd w:val="clear" w:color="auto" w:fill="92D050"/>
            <w:tcMar/>
          </w:tcPr>
          <w:p w:rsidRPr="00604B52" w:rsidR="00451FC7" w:rsidP="0088526B" w:rsidRDefault="00451FC7" w14:paraId="3F1C8683" w14:textId="499D360C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="0093268A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604B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76" w:type="dxa"/>
            <w:shd w:val="clear" w:color="auto" w:fill="92D050"/>
            <w:tcMar/>
          </w:tcPr>
          <w:p w:rsidRPr="712FDF32" w:rsidR="00451FC7" w:rsidP="0088526B" w:rsidRDefault="00143065" w14:paraId="06A302D7" w14:textId="669B0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9</w:t>
            </w:r>
          </w:p>
        </w:tc>
        <w:tc>
          <w:tcPr>
            <w:tcW w:w="1372" w:type="dxa"/>
            <w:shd w:val="clear" w:color="auto" w:fill="92D050"/>
            <w:tcMar/>
          </w:tcPr>
          <w:p w:rsidRPr="00604B52" w:rsidR="00451FC7" w:rsidP="0088526B" w:rsidRDefault="00451FC7" w14:paraId="773D89BF" w14:textId="4EE2B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FDF3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SIMERKKI-SISÄLTÖJÄ</w:t>
            </w:r>
          </w:p>
        </w:tc>
      </w:tr>
      <w:tr w:rsidRPr="00604B52" w:rsidR="0093268A" w:rsidTr="54BFBC95" w14:paraId="4D875E67" w14:textId="77777777">
        <w:tc>
          <w:tcPr>
            <w:tcW w:w="13948" w:type="dxa"/>
            <w:gridSpan w:val="7"/>
            <w:shd w:val="clear" w:color="auto" w:fill="C5E0B3" w:themeFill="accent6" w:themeFillTint="66"/>
            <w:tcMar/>
          </w:tcPr>
          <w:p w:rsidRPr="712FDF32" w:rsidR="0093268A" w:rsidP="0088526B" w:rsidRDefault="0093268A" w14:paraId="16581E19" w14:textId="62FD1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OSALLISUUS</w:t>
            </w:r>
          </w:p>
        </w:tc>
      </w:tr>
      <w:tr w:rsidRPr="00604B52" w:rsidR="0093268A" w:rsidTr="54BFBC95" w14:paraId="00ADF91C" w14:textId="77777777">
        <w:tc>
          <w:tcPr>
            <w:tcW w:w="1696" w:type="dxa"/>
            <w:tcMar/>
          </w:tcPr>
          <w:p w:rsidRPr="00604B52" w:rsidR="00451FC7" w:rsidP="0088526B" w:rsidRDefault="00451FC7" w14:paraId="02BC61F5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</w:rPr>
              <w:t>T1 Rohkaista oppilasta osallistumaan yhteismusisointiin ja rakentamaan myönteistä yhteishenkeä yhteisössään</w:t>
            </w:r>
          </w:p>
        </w:tc>
        <w:tc>
          <w:tcPr>
            <w:tcW w:w="1701" w:type="dxa"/>
            <w:tcMar/>
          </w:tcPr>
          <w:p w:rsidRPr="00604B52" w:rsidR="00451FC7" w:rsidP="0088526B" w:rsidRDefault="00451FC7" w14:paraId="1DA61CB0" w14:textId="26B1B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</w:rPr>
              <w:t>Musiiki</w:t>
            </w:r>
            <w:r w:rsidR="00934631">
              <w:rPr>
                <w:rFonts w:ascii="Times New Roman" w:hAnsi="Times New Roman" w:cs="Times New Roman"/>
                <w:sz w:val="20"/>
              </w:rPr>
              <w:t>llisen ryhmän jäsenenä toimiminen</w:t>
            </w:r>
          </w:p>
        </w:tc>
        <w:tc>
          <w:tcPr>
            <w:tcW w:w="2267" w:type="dxa"/>
            <w:tcMar/>
          </w:tcPr>
          <w:p w:rsidRPr="00AF0980" w:rsidR="00451FC7" w:rsidP="0088526B" w:rsidRDefault="00F129B2" w14:paraId="40BFB1AE" w14:textId="54FFFFB9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Oppilas osallistuu musisoivan ryhmän toimintaan yksilöllisen ohjauksen avulla.</w:t>
            </w:r>
          </w:p>
        </w:tc>
        <w:tc>
          <w:tcPr>
            <w:tcW w:w="2268" w:type="dxa"/>
            <w:tcMar/>
          </w:tcPr>
          <w:p w:rsidRPr="00AF0980" w:rsidR="00451FC7" w:rsidP="0088526B" w:rsidRDefault="00F129B2" w14:paraId="77D034F2" w14:textId="73582309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osallistuu musisointiin ryhmän jäsenenä</w:t>
            </w:r>
            <w:r w:rsidR="00D11B17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.</w:t>
            </w:r>
          </w:p>
        </w:tc>
        <w:tc>
          <w:tcPr>
            <w:tcW w:w="2268" w:type="dxa"/>
            <w:tcMar/>
          </w:tcPr>
          <w:p w:rsidRPr="00AF0980" w:rsidR="00451FC7" w:rsidP="00F129B2" w:rsidRDefault="00AF0980" w14:paraId="672A6659" w14:textId="2E8DA50B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Oppilas osallistuu yhteismusisointiin huomioiden muut ryhmän jäsenet.</w:t>
            </w:r>
          </w:p>
        </w:tc>
        <w:tc>
          <w:tcPr>
            <w:tcW w:w="2376" w:type="dxa"/>
            <w:tcMar/>
          </w:tcPr>
          <w:p w:rsidRPr="00AF0980" w:rsidR="00451FC7" w:rsidP="0088526B" w:rsidRDefault="00AF0980" w14:paraId="39EC9504" w14:textId="1DABEC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F0980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>Oppilas osallistuu yhteismusisointiin rakentavasti huolehtien osuudestaan sekä kannustaen ja auttaen toisia.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0A37501D" w14:textId="248FC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45E3461E" w14:textId="77777777">
        <w:tc>
          <w:tcPr>
            <w:tcW w:w="13948" w:type="dxa"/>
            <w:gridSpan w:val="7"/>
            <w:shd w:val="clear" w:color="auto" w:fill="C5E0B3" w:themeFill="accent6" w:themeFillTint="66"/>
            <w:tcMar/>
          </w:tcPr>
          <w:p w:rsidRPr="00604B52" w:rsidR="0093268A" w:rsidP="0088526B" w:rsidRDefault="0093268A" w14:paraId="3A7216D9" w14:textId="2959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MUSIIKILLISET TIEDOT JA TAIDOT SEKÄ LUOVA TUOTTAMINEN</w:t>
            </w:r>
          </w:p>
        </w:tc>
      </w:tr>
      <w:tr w:rsidRPr="00604B52" w:rsidR="0093268A" w:rsidTr="54BFBC95" w14:paraId="4BF72E3D" w14:textId="77777777">
        <w:tc>
          <w:tcPr>
            <w:tcW w:w="1696" w:type="dxa"/>
            <w:tcMar/>
          </w:tcPr>
          <w:p w:rsidRPr="00604B52" w:rsidR="00451FC7" w:rsidP="0088526B" w:rsidRDefault="00451FC7" w14:paraId="008227EB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</w:rPr>
              <w:t>T2 ohjata oppilasta luontevaan äänenkäyttöön ja laulamiseen sekä kehittämään keho-, rytmi-, melodia- ja sointusoittimien soittotaitoaan musisoivan ryhmän jäsenenä</w:t>
            </w:r>
          </w:p>
        </w:tc>
        <w:tc>
          <w:tcPr>
            <w:tcW w:w="1701" w:type="dxa"/>
            <w:tcMar/>
          </w:tcPr>
          <w:p w:rsidRPr="00604B52" w:rsidR="00451FC7" w:rsidP="0088526B" w:rsidRDefault="00C74B61" w14:paraId="0DAADBD6" w14:textId="5F65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Äänenkäyttö, l</w:t>
            </w:r>
            <w:r w:rsidRPr="00604B52" w:rsidR="00451FC7">
              <w:rPr>
                <w:rFonts w:ascii="Times New Roman" w:hAnsi="Times New Roman" w:cs="Times New Roman"/>
                <w:sz w:val="20"/>
              </w:rPr>
              <w:t>aulaminen ja soittaminen ryhmän jäsenenä</w:t>
            </w:r>
          </w:p>
        </w:tc>
        <w:tc>
          <w:tcPr>
            <w:tcW w:w="2267" w:type="dxa"/>
            <w:tcMar/>
          </w:tcPr>
          <w:p w:rsidRPr="00F206F8" w:rsidR="00451FC7" w:rsidP="0088526B" w:rsidRDefault="00222EE5" w14:paraId="1C6AC2DB" w14:textId="511CAB3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</w:rPr>
              <w:t>Oppilas kokeilee äänenkäytön ja soittamisen mahdollisuuksia yksilöllisen ohjauksen avulla.</w:t>
            </w:r>
          </w:p>
        </w:tc>
        <w:tc>
          <w:tcPr>
            <w:tcW w:w="2268" w:type="dxa"/>
            <w:tcMar/>
          </w:tcPr>
          <w:p w:rsidR="00AC0218" w:rsidP="0088526B" w:rsidRDefault="00F206F8" w14:paraId="1AB6FC16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 xml:space="preserve">Oppilas harjoittelee äänenkäyttöä ja osallistuu yhteislauluun. </w:t>
            </w:r>
          </w:p>
          <w:p w:rsidR="00AC0218" w:rsidP="0088526B" w:rsidRDefault="00AC0218" w14:paraId="663E03BA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</w:p>
          <w:p w:rsidR="00AC0218" w:rsidP="0088526B" w:rsidRDefault="00AC0218" w14:paraId="556F6253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</w:p>
          <w:p w:rsidRPr="00F206F8" w:rsidR="00451FC7" w:rsidP="0088526B" w:rsidRDefault="00F206F8" w14:paraId="6F7B25F5" w14:textId="7421F2E0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soittaa keho-, rytmi-, melodia- ja sointusoittimia ryhmän jäsenenä.</w:t>
            </w:r>
          </w:p>
        </w:tc>
        <w:tc>
          <w:tcPr>
            <w:tcW w:w="2268" w:type="dxa"/>
            <w:tcMar/>
          </w:tcPr>
          <w:p w:rsidR="00AC0218" w:rsidP="00F206F8" w:rsidRDefault="00F206F8" w14:paraId="255932AB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harjoittelee äänenkäyttöä sekä keho-, rytmi-, melodia- ja sointusoittimien soittamista. </w:t>
            </w:r>
          </w:p>
          <w:p w:rsidRPr="00F206F8" w:rsidR="00451FC7" w:rsidP="00F206F8" w:rsidRDefault="00F206F8" w14:paraId="5DAB6C7B" w14:textId="2D1BFA2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</w:rPr>
              <w:t>Oppilas osallistuu yhteislauluun ja -soittoon pyrkien sovittamaan osuutensa osaksi musiikillista kokonaisuutta.</w:t>
            </w:r>
          </w:p>
        </w:tc>
        <w:tc>
          <w:tcPr>
            <w:tcW w:w="2376" w:type="dxa"/>
            <w:tcMar/>
          </w:tcPr>
          <w:p w:rsidRPr="00F206F8" w:rsidR="00451FC7" w:rsidP="0088526B" w:rsidRDefault="00F206F8" w14:paraId="32F0E8B5" w14:textId="6637BFC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206F8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>Oppilas kehittää äänenkäyttöään ja keho-, rytmi-, melodia- ja sointusoittimien soittotaitoaan sekä osallistuu yhteislauluun ja -soittoon sujuvasti.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02EB378F" w14:textId="2D5F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6E6163DB" w14:textId="77777777">
        <w:tc>
          <w:tcPr>
            <w:tcW w:w="1696" w:type="dxa"/>
            <w:tcMar/>
          </w:tcPr>
          <w:p w:rsidRPr="00604B52" w:rsidR="00451FC7" w:rsidP="0088526B" w:rsidRDefault="00451FC7" w14:paraId="34A5EB50" w14:textId="67E8B33E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T5 </w:t>
            </w:r>
            <w:r w:rsidR="00B6115F">
              <w:rPr>
                <w:rFonts w:ascii="Times New Roman" w:hAnsi="Times New Roman"/>
                <w:sz w:val="20"/>
              </w:rPr>
              <w:t xml:space="preserve">rohkaista </w:t>
            </w:r>
            <w:r w:rsidR="00916953">
              <w:rPr>
                <w:rFonts w:ascii="Times New Roman" w:hAnsi="Times New Roman"/>
                <w:sz w:val="20"/>
              </w:rPr>
              <w:t>oppilasta i</w:t>
            </w:r>
            <w:r>
              <w:rPr>
                <w:rFonts w:ascii="Times New Roman" w:hAnsi="Times New Roman"/>
                <w:sz w:val="20"/>
              </w:rPr>
              <w:t>mprovisoi</w:t>
            </w:r>
            <w:r w:rsidR="00916953">
              <w:rPr>
                <w:rFonts w:ascii="Times New Roman" w:hAnsi="Times New Roman"/>
                <w:sz w:val="20"/>
              </w:rPr>
              <w:t>maan sekä</w:t>
            </w:r>
            <w:r>
              <w:rPr>
                <w:rFonts w:ascii="Times New Roman" w:hAnsi="Times New Roman"/>
                <w:sz w:val="20"/>
              </w:rPr>
              <w:t xml:space="preserve"> suunnittele</w:t>
            </w:r>
            <w:r w:rsidR="00916953">
              <w:rPr>
                <w:rFonts w:ascii="Times New Roman" w:hAnsi="Times New Roman"/>
                <w:sz w:val="20"/>
              </w:rPr>
              <w:t>maan</w:t>
            </w:r>
            <w:r>
              <w:rPr>
                <w:rFonts w:ascii="Times New Roman" w:hAnsi="Times New Roman"/>
                <w:sz w:val="20"/>
              </w:rPr>
              <w:t xml:space="preserve"> ja toteut</w:t>
            </w:r>
            <w:r w:rsidR="00916953">
              <w:rPr>
                <w:rFonts w:ascii="Times New Roman" w:hAnsi="Times New Roman"/>
                <w:sz w:val="20"/>
              </w:rPr>
              <w:t xml:space="preserve">tamaan </w:t>
            </w:r>
            <w:r>
              <w:rPr>
                <w:rFonts w:ascii="Times New Roman" w:hAnsi="Times New Roman"/>
                <w:sz w:val="20"/>
              </w:rPr>
              <w:t>pienimuotoisia sävellyksiä tai monitaiteellisia kokonaisuuksia eri keinoin ja myös tieto- ja viestintäteknologiaa käyttäen</w:t>
            </w:r>
          </w:p>
        </w:tc>
        <w:tc>
          <w:tcPr>
            <w:tcW w:w="1701" w:type="dxa"/>
            <w:tcMar/>
          </w:tcPr>
          <w:p w:rsidRPr="00604B52" w:rsidR="00451FC7" w:rsidP="0088526B" w:rsidRDefault="00451FC7" w14:paraId="5C41195A" w14:textId="653149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Luovan musiikillisen ajattelun ilmaiseminen eri keinoin</w:t>
            </w:r>
          </w:p>
        </w:tc>
        <w:tc>
          <w:tcPr>
            <w:tcW w:w="2267" w:type="dxa"/>
            <w:tcMar/>
          </w:tcPr>
          <w:p w:rsidR="00031E56" w:rsidP="00BB7548" w:rsidRDefault="00FE055B" w14:paraId="39DC729B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osallistuu luovan tuottamisen prosessiin yksin tai ryhmän jäsenenä. </w:t>
            </w:r>
          </w:p>
          <w:p w:rsidR="00031E56" w:rsidP="00BB7548" w:rsidRDefault="00031E56" w14:paraId="0EA49DA3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</w:p>
          <w:p w:rsidR="00031E56" w:rsidP="00BB7548" w:rsidRDefault="00031E56" w14:paraId="26C8433D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</w:p>
          <w:p w:rsidR="00031E56" w:rsidP="00BB7548" w:rsidRDefault="00031E56" w14:paraId="55FEA8C4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</w:p>
          <w:p w:rsidRPr="003A562F" w:rsidR="00451FC7" w:rsidP="00BB7548" w:rsidRDefault="00FE055B" w14:paraId="4DB3BC66" w14:textId="7D44DDD1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</w:rPr>
              <w:t>Oppilas kokeilee joitakin musiikkiteknologian työkaluja opettajan yksilöllisen ohjauksen avulla.</w:t>
            </w:r>
          </w:p>
        </w:tc>
        <w:tc>
          <w:tcPr>
            <w:tcW w:w="2268" w:type="dxa"/>
            <w:tcMar/>
          </w:tcPr>
          <w:p w:rsidR="00031E56" w:rsidP="00BB7548" w:rsidRDefault="003A562F" w14:paraId="7D35AC67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 xml:space="preserve">Oppilas osallistuu luovan tuottamisen prosessiin tuottaen yksittäisiä musiikillisia ideoita yksin tai ryhmän jäsenenä. </w:t>
            </w:r>
          </w:p>
          <w:p w:rsidR="00031E56" w:rsidP="00BB7548" w:rsidRDefault="00031E56" w14:paraId="1BF4DEC2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</w:p>
          <w:p w:rsidRPr="003A562F" w:rsidR="00451FC7" w:rsidP="00BB7548" w:rsidRDefault="003A562F" w14:paraId="59486B46" w14:textId="259D3B33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kokeilee musiikkiteknologian mahdollisuuksia musiikin tekemisessä.</w:t>
            </w:r>
          </w:p>
        </w:tc>
        <w:tc>
          <w:tcPr>
            <w:tcW w:w="2268" w:type="dxa"/>
            <w:tcMar/>
          </w:tcPr>
          <w:p w:rsidR="00031E56" w:rsidP="00BB7548" w:rsidRDefault="003A562F" w14:paraId="722F6C31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</w:rPr>
              <w:t>Oppilas käyttää musiikillisia tai muita äänellisiä elementtejä luovan tuottamisen prosessissa.</w:t>
            </w:r>
          </w:p>
          <w:p w:rsidR="00031E56" w:rsidP="00BB7548" w:rsidRDefault="00031E56" w14:paraId="34535DDE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</w:p>
          <w:p w:rsidR="00031E56" w:rsidP="00BB7548" w:rsidRDefault="003A562F" w14:paraId="0BE0A901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 </w:t>
            </w:r>
          </w:p>
          <w:p w:rsidR="00451FC7" w:rsidP="00BB7548" w:rsidRDefault="003A562F" w14:paraId="044651F8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</w:rPr>
            </w:pPr>
            <w:r w:rsidRPr="003A562F">
              <w:rPr>
                <w:rFonts w:ascii="Times New Roman" w:hAnsi="Times New Roman"/>
                <w:color w:val="212529"/>
                <w:sz w:val="20"/>
                <w:szCs w:val="18"/>
              </w:rPr>
              <w:t>Oppilas osaa ohjatusti hyödyntää musiikkiteknologian tarjoamia mahdollisuuksia yksin tai ryhmän jäsenenä.</w:t>
            </w:r>
          </w:p>
          <w:p w:rsidRPr="003A562F" w:rsidR="00031E56" w:rsidP="00BB7548" w:rsidRDefault="00031E56" w14:paraId="487681DD" w14:textId="1C127A0B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376" w:type="dxa"/>
            <w:tcMar/>
          </w:tcPr>
          <w:p w:rsidR="00031E56" w:rsidP="0088526B" w:rsidRDefault="003A562F" w14:paraId="1D06DD7D" w14:textId="77777777">
            <w:pPr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</w:pPr>
            <w:r w:rsidRPr="003A562F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 xml:space="preserve">Oppilas käyttää musiikillisia tai muita äänellisiä elementtejä kehittäen ja toteuttaen musiikillisia ideoita yksin tai ryhmän jäsenenä. </w:t>
            </w:r>
          </w:p>
          <w:p w:rsidR="00031E56" w:rsidP="0088526B" w:rsidRDefault="00031E56" w14:paraId="60A2384E" w14:textId="77777777">
            <w:pPr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</w:pPr>
          </w:p>
          <w:p w:rsidRPr="003A562F" w:rsidR="00451FC7" w:rsidP="0088526B" w:rsidRDefault="003A562F" w14:paraId="4AB7A242" w14:textId="2B6BC64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A562F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>Oppilas käyttää musiikkiteknologian tarjoamia mahdollisuuksia omassa tai ryhmän ilmaisussa.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0560D1E8" w14:textId="0B8D6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6C1D498F" w14:textId="77777777">
        <w:tc>
          <w:tcPr>
            <w:tcW w:w="13948" w:type="dxa"/>
            <w:gridSpan w:val="7"/>
            <w:shd w:val="clear" w:color="auto" w:fill="C5E0B3" w:themeFill="accent6" w:themeFillTint="66"/>
            <w:tcMar/>
          </w:tcPr>
          <w:p w:rsidR="0093268A" w:rsidP="0088526B" w:rsidRDefault="0093268A" w14:paraId="1ECAFB74" w14:textId="5357F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KULTTUURILLINEN YMMÄRRYS JA MONILUKUTAITO</w:t>
            </w:r>
          </w:p>
        </w:tc>
      </w:tr>
      <w:tr w:rsidRPr="00604B52" w:rsidR="0093268A" w:rsidTr="54BFBC95" w14:paraId="5243629A" w14:textId="77777777">
        <w:tc>
          <w:tcPr>
            <w:tcW w:w="1696" w:type="dxa"/>
            <w:tcMar/>
          </w:tcPr>
          <w:p w:rsidRPr="00604B52" w:rsidR="00451FC7" w:rsidP="0088526B" w:rsidRDefault="00451FC7" w14:paraId="6FF2015D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  <w:shd w:val="clear" w:color="auto" w:fill="FFFFFF"/>
              </w:rPr>
              <w:t>T6 ohjata oppilasta tarkastelemaan musiikillisia kokemuksiaan ja musiikillisen maailman esteettistä, kulttuurista ja historiallista monimuotoisuutta</w:t>
            </w:r>
          </w:p>
        </w:tc>
        <w:tc>
          <w:tcPr>
            <w:tcW w:w="1701" w:type="dxa"/>
            <w:tcMar/>
          </w:tcPr>
          <w:p w:rsidRPr="00604B52" w:rsidR="00451FC7" w:rsidP="0088526B" w:rsidRDefault="00451FC7" w14:paraId="3E3967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  <w:shd w:val="clear" w:color="auto" w:fill="FFFFFF"/>
              </w:rPr>
              <w:t>Musiikin merkitysten havainnointi</w:t>
            </w:r>
          </w:p>
        </w:tc>
        <w:tc>
          <w:tcPr>
            <w:tcW w:w="2267" w:type="dxa"/>
            <w:tcMar/>
          </w:tcPr>
          <w:p w:rsidRPr="00BE6A24" w:rsidR="00451FC7" w:rsidP="0088526B" w:rsidRDefault="00C571F9" w14:paraId="38053056" w14:textId="7BE9596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BE6A24">
              <w:rPr>
                <w:rFonts w:ascii="Times New Roman" w:hAnsi="Times New Roman"/>
                <w:color w:val="212529"/>
                <w:sz w:val="20"/>
                <w:szCs w:val="18"/>
              </w:rPr>
              <w:t>Oppilas tunnistaa joitakin musiikin esteettisiä, ajallisia ja kulttuurisia piirteitä.</w:t>
            </w:r>
          </w:p>
        </w:tc>
        <w:tc>
          <w:tcPr>
            <w:tcW w:w="2268" w:type="dxa"/>
            <w:tcMar/>
          </w:tcPr>
          <w:p w:rsidRPr="00BE6A24" w:rsidR="00451FC7" w:rsidP="0088526B" w:rsidRDefault="00BE6A24" w14:paraId="2BB362D6" w14:textId="278DB030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BE6A24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kertoo musiikillisista havainnoistaan sekä tunnistaa joitakin musiikin esteettisiä, ajallisia ja kulttuurisia piirteitä.</w:t>
            </w:r>
          </w:p>
        </w:tc>
        <w:tc>
          <w:tcPr>
            <w:tcW w:w="2268" w:type="dxa"/>
            <w:tcMar/>
          </w:tcPr>
          <w:p w:rsidRPr="00BE6A24" w:rsidR="00451FC7" w:rsidP="00BE6A24" w:rsidRDefault="00BE6A24" w14:paraId="6A05A809" w14:textId="7BC82682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BE6A24">
              <w:rPr>
                <w:rFonts w:ascii="Times New Roman" w:hAnsi="Times New Roman"/>
                <w:color w:val="212529"/>
                <w:sz w:val="20"/>
                <w:szCs w:val="18"/>
              </w:rPr>
              <w:t>Oppilas kertoo ja esittää näkemyksiä musiikillisista havainnoistaan sekä musiikin esteettisistä, ajallisista ja kulttuurisista merkityksistä.</w:t>
            </w:r>
          </w:p>
        </w:tc>
        <w:tc>
          <w:tcPr>
            <w:tcW w:w="2376" w:type="dxa"/>
            <w:tcMar/>
          </w:tcPr>
          <w:p w:rsidRPr="00BE6A24" w:rsidR="00451FC7" w:rsidP="0088526B" w:rsidRDefault="00BE6A24" w14:paraId="1E046787" w14:textId="7C3EC8A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E6A24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>Oppilas esittää perusteltuja näkemyksiä ja osallistuu keskusteluun musiikillisista havainnoista sekä musiikin esteettisiä, ajallisista ja kulttuurisista merkityksistä.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5A39BBE3" w14:textId="5C254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5750E2CD" w14:textId="77777777">
        <w:tc>
          <w:tcPr>
            <w:tcW w:w="1696" w:type="dxa"/>
            <w:tcMar/>
          </w:tcPr>
          <w:p w:rsidRPr="00604B52" w:rsidR="00451FC7" w:rsidP="0088526B" w:rsidRDefault="00451FC7" w14:paraId="4C0E1581" w14:textId="4D24A58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5195EF37">
              <w:rPr>
                <w:rFonts w:ascii="Times New Roman" w:hAnsi="Times New Roman"/>
                <w:sz w:val="20"/>
                <w:shd w:val="clear" w:color="auto" w:fill="FFFFFF"/>
              </w:rPr>
              <w:t>T7 ohjata oppilasta ymmärtämään musiikkikäsitteitä ja musiikin merkintätapojen periaatteita musisoinnin yhteydessä</w:t>
            </w:r>
          </w:p>
        </w:tc>
        <w:tc>
          <w:tcPr>
            <w:tcW w:w="1701" w:type="dxa"/>
            <w:tcMar/>
          </w:tcPr>
          <w:p w:rsidRPr="00604B52" w:rsidR="00451FC7" w:rsidP="0088526B" w:rsidRDefault="00451FC7" w14:paraId="535BC716" w14:textId="1709C36F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647867">
              <w:rPr>
                <w:rFonts w:ascii="Times New Roman" w:hAnsi="Times New Roman" w:cs="Times New Roman"/>
                <w:sz w:val="20"/>
                <w:shd w:val="clear" w:color="auto" w:fill="FFFFFF"/>
              </w:rPr>
              <w:t>Musiikin merkintätapojen ymmärtäminen</w:t>
            </w:r>
          </w:p>
        </w:tc>
        <w:tc>
          <w:tcPr>
            <w:tcW w:w="2267" w:type="dxa"/>
            <w:tcMar/>
          </w:tcPr>
          <w:p w:rsidRPr="00F85A03" w:rsidR="00451FC7" w:rsidP="00001D5D" w:rsidRDefault="00F85A03" w14:paraId="1E60DD4A" w14:textId="1B819579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85A03">
              <w:rPr>
                <w:rFonts w:ascii="Times New Roman" w:hAnsi="Times New Roman"/>
                <w:color w:val="212529"/>
                <w:sz w:val="20"/>
                <w:szCs w:val="18"/>
              </w:rPr>
              <w:t>Oppilas tunnistaa joitakin musiikkikäsitteitä ja musiikin merkintätapoja.</w:t>
            </w:r>
          </w:p>
        </w:tc>
        <w:tc>
          <w:tcPr>
            <w:tcW w:w="2268" w:type="dxa"/>
            <w:tcMar/>
          </w:tcPr>
          <w:p w:rsidRPr="00F85A03" w:rsidR="00451FC7" w:rsidP="00001D5D" w:rsidRDefault="00F85A03" w14:paraId="769F6C06" w14:textId="10212950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85A03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tunnistaa joitakin musiikkikäsitteitä ja musiikin merkintätapoja ja osaa musisoida niiden mukaisesti.</w:t>
            </w:r>
          </w:p>
        </w:tc>
        <w:tc>
          <w:tcPr>
            <w:tcW w:w="2268" w:type="dxa"/>
            <w:tcMar/>
          </w:tcPr>
          <w:p w:rsidRPr="00F85A03" w:rsidR="00451FC7" w:rsidP="000B5C54" w:rsidRDefault="00F85A03" w14:paraId="02F16CF0" w14:textId="66B73B4A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zCs w:val="18"/>
              </w:rPr>
            </w:pPr>
            <w:r w:rsidRPr="00F85A03">
              <w:rPr>
                <w:rFonts w:ascii="Times New Roman" w:hAnsi="Times New Roman"/>
                <w:color w:val="212529"/>
                <w:sz w:val="20"/>
                <w:szCs w:val="18"/>
              </w:rPr>
              <w:t>Oppilas toimii opiskeltujen musiikillisten merkintöjen mukaisesti musisoidessaan.</w:t>
            </w:r>
          </w:p>
        </w:tc>
        <w:tc>
          <w:tcPr>
            <w:tcW w:w="2376" w:type="dxa"/>
            <w:tcMar/>
          </w:tcPr>
          <w:p w:rsidRPr="00F85A03" w:rsidR="00451FC7" w:rsidP="0088526B" w:rsidRDefault="00F85A03" w14:paraId="41480C9E" w14:textId="7279C9C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85A03">
              <w:rPr>
                <w:rFonts w:ascii="Times New Roman" w:hAnsi="Times New Roman" w:cs="Times New Roman"/>
                <w:color w:val="212529"/>
                <w:sz w:val="20"/>
                <w:szCs w:val="18"/>
                <w:shd w:val="clear" w:color="auto" w:fill="FFFFFF"/>
              </w:rPr>
              <w:t>Oppilas käyttää ja soveltaa opiskeltuja musiikkikäsitteitä ja musiikin merkintätapoja musiikillisessa toiminnassa.</w:t>
            </w:r>
          </w:p>
        </w:tc>
        <w:tc>
          <w:tcPr>
            <w:tcW w:w="1372" w:type="dxa"/>
            <w:tcMar/>
          </w:tcPr>
          <w:p w:rsidR="00451FC7" w:rsidP="0088526B" w:rsidRDefault="00451FC7" w14:paraId="02ECF3C8" w14:textId="63DD7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4E8A837D" w14:textId="77777777">
        <w:tc>
          <w:tcPr>
            <w:tcW w:w="1696" w:type="dxa"/>
            <w:tcMar/>
          </w:tcPr>
          <w:p w:rsidRPr="00604B52" w:rsidR="00451FC7" w:rsidP="0088526B" w:rsidRDefault="00451FC7" w14:paraId="2A3033ED" w14:textId="7777777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</w:rPr>
              <w:t>T8 ohjata oppilasta tunnistamaan musiikin vaikutuksia hyvinvointiin sekä huolehtimaan musisointi- ja ääniympäristön turvallisuudesta</w:t>
            </w:r>
          </w:p>
        </w:tc>
        <w:tc>
          <w:tcPr>
            <w:tcW w:w="1701" w:type="dxa"/>
            <w:tcMar/>
          </w:tcPr>
          <w:p w:rsidRPr="00604B52" w:rsidR="00451FC7" w:rsidP="0088526B" w:rsidRDefault="00186B65" w14:paraId="0AA788D7" w14:textId="6AF2A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4BFBC95" w:rsidR="00186B65">
              <w:rPr>
                <w:rFonts w:ascii="Times New Roman" w:hAnsi="Times New Roman" w:cs="Times New Roman"/>
                <w:sz w:val="20"/>
                <w:szCs w:val="20"/>
              </w:rPr>
              <w:t>Soitinten</w:t>
            </w:r>
            <w:r w:rsidRPr="54BFBC95" w:rsidR="00451FC7">
              <w:rPr>
                <w:rFonts w:ascii="Times New Roman" w:hAnsi="Times New Roman" w:cs="Times New Roman"/>
                <w:sz w:val="20"/>
                <w:szCs w:val="20"/>
              </w:rPr>
              <w:t xml:space="preserve"> ja laitteiden turvallinen käyttö</w:t>
            </w:r>
            <w:r w:rsidRPr="54BFBC95" w:rsidR="008D74F7">
              <w:rPr>
                <w:rFonts w:ascii="Times New Roman" w:hAnsi="Times New Roman" w:cs="Times New Roman"/>
                <w:sz w:val="20"/>
                <w:szCs w:val="20"/>
              </w:rPr>
              <w:t>. L</w:t>
            </w:r>
            <w:r w:rsidRPr="54BFBC95" w:rsidR="00186B65">
              <w:rPr>
                <w:rFonts w:ascii="Times New Roman" w:hAnsi="Times New Roman" w:cs="Times New Roman"/>
                <w:sz w:val="20"/>
                <w:szCs w:val="20"/>
              </w:rPr>
              <w:t xml:space="preserve">isäksi oppilasta ohjataan </w:t>
            </w:r>
            <w:r w:rsidRPr="54BFBC95" w:rsidR="008D74F7">
              <w:rPr>
                <w:rFonts w:ascii="Times New Roman" w:hAnsi="Times New Roman" w:cs="Times New Roman"/>
                <w:sz w:val="20"/>
                <w:szCs w:val="20"/>
              </w:rPr>
              <w:t>pohtimaan ääneen ja musiikki</w:t>
            </w:r>
            <w:r w:rsidRPr="54BFBC95" w:rsidR="26B223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54BFBC95" w:rsidR="008D74F7">
              <w:rPr>
                <w:rFonts w:ascii="Times New Roman" w:hAnsi="Times New Roman" w:cs="Times New Roman"/>
                <w:sz w:val="20"/>
                <w:szCs w:val="20"/>
              </w:rPr>
              <w:t xml:space="preserve"> liittyviä kokemuksiaan, mutta tätä ei käytetä arvosanan muodostamisen perusteena</w:t>
            </w:r>
            <w:r w:rsidRPr="54BFBC95" w:rsidR="004428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  <w:tcMar/>
          </w:tcPr>
          <w:p w:rsidRPr="003542B8" w:rsidR="00451FC7" w:rsidP="0088526B" w:rsidRDefault="003542B8" w14:paraId="697F5320" w14:textId="5C9F4F8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3542B8">
              <w:rPr>
                <w:rFonts w:ascii="Times New Roman" w:hAnsi="Times New Roman"/>
                <w:color w:val="212529"/>
                <w:sz w:val="20"/>
              </w:rPr>
              <w:t>Oppilas noudattaa kulloinkin annettavia turvallisuusohjeita käyttäessään laitteita ja soittimia.</w:t>
            </w:r>
          </w:p>
        </w:tc>
        <w:tc>
          <w:tcPr>
            <w:tcW w:w="2268" w:type="dxa"/>
            <w:tcMar/>
          </w:tcPr>
          <w:p w:rsidRPr="003542B8" w:rsidR="00451FC7" w:rsidP="0088526B" w:rsidRDefault="003542B8" w14:paraId="187E4101" w14:textId="4A8C768A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3542B8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t>Oppilas toimii turvallisuusohjeiden mukaisesti käyttäessään laitteita ja soittimia.</w:t>
            </w:r>
          </w:p>
        </w:tc>
        <w:tc>
          <w:tcPr>
            <w:tcW w:w="2268" w:type="dxa"/>
            <w:tcMar/>
          </w:tcPr>
          <w:p w:rsidRPr="003542B8" w:rsidR="00451FC7" w:rsidP="0088526B" w:rsidRDefault="00345088" w14:paraId="28841EA7" w14:textId="276B30A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3542B8">
              <w:rPr>
                <w:rFonts w:ascii="Times New Roman" w:hAnsi="Times New Roman"/>
                <w:color w:val="212529"/>
                <w:sz w:val="20"/>
              </w:rPr>
              <w:t>Oppilas osaa käyttää laitteita ja soittimia turvallisuusohjeiden mukaisesti.</w:t>
            </w:r>
          </w:p>
        </w:tc>
        <w:tc>
          <w:tcPr>
            <w:tcW w:w="2376" w:type="dxa"/>
            <w:tcMar/>
          </w:tcPr>
          <w:p w:rsidRPr="003542B8" w:rsidR="00451FC7" w:rsidP="0088526B" w:rsidRDefault="003542B8" w14:paraId="016C7369" w14:textId="55AB8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B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käyttää laitteita ja soittimia turvallisuusohjeiden mukaisesti ja huolehtia musisointi- ja ääniympäristön turvallisuudesta.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41C8F396" w14:textId="53D3D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604B52" w:rsidR="0093268A" w:rsidTr="54BFBC95" w14:paraId="46952EB7" w14:textId="77777777">
        <w:tc>
          <w:tcPr>
            <w:tcW w:w="1696" w:type="dxa"/>
            <w:tcMar/>
          </w:tcPr>
          <w:p w:rsidRPr="00604B52" w:rsidR="00451FC7" w:rsidP="0088526B" w:rsidRDefault="00451FC7" w14:paraId="44620C48" w14:textId="725B6A3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604B52">
              <w:rPr>
                <w:rFonts w:ascii="Times New Roman" w:hAnsi="Times New Roman"/>
                <w:sz w:val="20"/>
              </w:rPr>
              <w:t>T9 ohjata oppilasta</w:t>
            </w:r>
            <w:r w:rsidR="00B767D0">
              <w:rPr>
                <w:rFonts w:ascii="Times New Roman" w:hAnsi="Times New Roman"/>
                <w:sz w:val="20"/>
              </w:rPr>
              <w:t xml:space="preserve"> </w:t>
            </w:r>
            <w:r w:rsidRPr="00604B52">
              <w:rPr>
                <w:rFonts w:ascii="Times New Roman" w:hAnsi="Times New Roman"/>
                <w:sz w:val="20"/>
              </w:rPr>
              <w:t xml:space="preserve">kehittämään musiikillista </w:t>
            </w:r>
            <w:r w:rsidRPr="00604B52">
              <w:rPr>
                <w:rFonts w:ascii="Times New Roman" w:hAnsi="Times New Roman"/>
                <w:sz w:val="20"/>
              </w:rPr>
              <w:lastRenderedPageBreak/>
              <w:t>osaamistaan harjoittelun avulla, osallistumaan tavoitteiden asettamiseen ja arvioimaan edistymistään suhteessa tavoitteisiin</w:t>
            </w:r>
          </w:p>
        </w:tc>
        <w:tc>
          <w:tcPr>
            <w:tcW w:w="1701" w:type="dxa"/>
            <w:tcMar/>
          </w:tcPr>
          <w:p w:rsidRPr="00604B52" w:rsidR="00451FC7" w:rsidP="0088526B" w:rsidRDefault="00451FC7" w14:paraId="106C13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</w:rPr>
              <w:lastRenderedPageBreak/>
              <w:t>Oppimaan oppiminen ja työskentelytaidot</w:t>
            </w:r>
          </w:p>
        </w:tc>
        <w:tc>
          <w:tcPr>
            <w:tcW w:w="2267" w:type="dxa"/>
            <w:tcMar/>
          </w:tcPr>
          <w:p w:rsidRPr="00C83FE6" w:rsidR="00451FC7" w:rsidP="0088526B" w:rsidRDefault="00C83FE6" w14:paraId="7F6B2C43" w14:textId="1C26E827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C83FE6">
              <w:rPr>
                <w:rFonts w:ascii="Times New Roman" w:hAnsi="Times New Roman"/>
                <w:color w:val="212529"/>
                <w:sz w:val="20"/>
              </w:rPr>
              <w:t xml:space="preserve">Oppilas kehittää osaamistaan opettajan tukemana jollakin musiikillisen osaamisen </w:t>
            </w:r>
            <w:r w:rsidRPr="00C83FE6">
              <w:rPr>
                <w:rFonts w:ascii="Times New Roman" w:hAnsi="Times New Roman"/>
                <w:color w:val="212529"/>
                <w:sz w:val="20"/>
              </w:rPr>
              <w:lastRenderedPageBreak/>
              <w:t>osa-alueella annetun tavoitteen suuntaisesti.</w:t>
            </w:r>
          </w:p>
        </w:tc>
        <w:tc>
          <w:tcPr>
            <w:tcW w:w="2268" w:type="dxa"/>
            <w:tcMar/>
          </w:tcPr>
          <w:p w:rsidRPr="00C83FE6" w:rsidR="00451FC7" w:rsidP="0088526B" w:rsidRDefault="00C83FE6" w14:paraId="4D84A3C1" w14:textId="2E17A20C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C83FE6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lastRenderedPageBreak/>
              <w:t xml:space="preserve">Oppilas kehittää musiikillista osaamistaan harjoittelun avulla sekä harjoittelee tavoitteiden </w:t>
            </w:r>
            <w:r w:rsidRPr="00C83FE6">
              <w:rPr>
                <w:rFonts w:ascii="Times New Roman" w:hAnsi="Times New Roman"/>
                <w:color w:val="212529"/>
                <w:sz w:val="20"/>
                <w:shd w:val="clear" w:color="auto" w:fill="FFFFFF"/>
              </w:rPr>
              <w:lastRenderedPageBreak/>
              <w:t>asettamista ja edistymisen arviointia yhteismusisoinnissa.</w:t>
            </w:r>
          </w:p>
        </w:tc>
        <w:tc>
          <w:tcPr>
            <w:tcW w:w="2268" w:type="dxa"/>
            <w:tcMar/>
          </w:tcPr>
          <w:p w:rsidRPr="00C83FE6" w:rsidR="00451FC7" w:rsidP="0093001B" w:rsidRDefault="005E1DFD" w14:paraId="72A3D3EC" w14:textId="2CCC0786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C83FE6">
              <w:rPr>
                <w:rFonts w:ascii="Times New Roman" w:hAnsi="Times New Roman"/>
                <w:color w:val="212529"/>
                <w:sz w:val="20"/>
              </w:rPr>
              <w:lastRenderedPageBreak/>
              <w:t xml:space="preserve">Oppilas kehittää musiikillista osaamistaan harjoittelun avulla sekä osallistuu tavoitteiden </w:t>
            </w:r>
            <w:r w:rsidRPr="00C83FE6">
              <w:rPr>
                <w:rFonts w:ascii="Times New Roman" w:hAnsi="Times New Roman"/>
                <w:color w:val="212529"/>
                <w:sz w:val="20"/>
              </w:rPr>
              <w:lastRenderedPageBreak/>
              <w:t>asettamiseen ja edistymisen arviointiin yhteismusisoinnissa.</w:t>
            </w:r>
          </w:p>
        </w:tc>
        <w:tc>
          <w:tcPr>
            <w:tcW w:w="2376" w:type="dxa"/>
            <w:tcMar/>
          </w:tcPr>
          <w:p w:rsidRPr="00C83FE6" w:rsidR="00451FC7" w:rsidP="0088526B" w:rsidRDefault="00C83FE6" w14:paraId="570973B3" w14:textId="42B6D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 xml:space="preserve">Oppilas asettaa tavoitteita musiikilliselle osaamiselleen ja työskentelee niiden </w:t>
            </w:r>
            <w:r w:rsidRPr="00C83FE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mukaisesti. Oppilas arvioi toimintaansa ja mukauttaa työskentelyään tavoitteidensa pohjalta.</w:t>
            </w:r>
          </w:p>
        </w:tc>
        <w:tc>
          <w:tcPr>
            <w:tcW w:w="1372" w:type="dxa"/>
            <w:tcMar/>
          </w:tcPr>
          <w:p w:rsidRPr="00604B52" w:rsidR="00451FC7" w:rsidP="0088526B" w:rsidRDefault="00451FC7" w14:paraId="0D0B940D" w14:textId="7AD1A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C47BF5" w:rsidR="002E7698" w:rsidP="0088526B" w:rsidRDefault="002E7698" w14:paraId="0E27B00A" w14:textId="77777777">
      <w:pPr>
        <w:rPr>
          <w:b/>
          <w:bCs/>
          <w:sz w:val="36"/>
          <w:szCs w:val="36"/>
        </w:rPr>
      </w:pPr>
    </w:p>
    <w:sectPr w:rsidRPr="00C47BF5" w:rsidR="002E7698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677" w:rsidP="004B543D" w:rsidRDefault="00CB7677" w14:paraId="531B1257" w14:textId="77777777">
      <w:pPr>
        <w:spacing w:after="0" w:line="240" w:lineRule="auto"/>
      </w:pPr>
      <w:r>
        <w:separator/>
      </w:r>
    </w:p>
  </w:endnote>
  <w:endnote w:type="continuationSeparator" w:id="0">
    <w:p w:rsidR="00CB7677" w:rsidP="004B543D" w:rsidRDefault="00CB7677" w14:paraId="752747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677" w:rsidP="004B543D" w:rsidRDefault="00CB7677" w14:paraId="10A0AFAB" w14:textId="77777777">
      <w:pPr>
        <w:spacing w:after="0" w:line="240" w:lineRule="auto"/>
      </w:pPr>
      <w:r>
        <w:separator/>
      </w:r>
    </w:p>
  </w:footnote>
  <w:footnote w:type="continuationSeparator" w:id="0">
    <w:p w:rsidR="00CB7677" w:rsidP="004B543D" w:rsidRDefault="00CB7677" w14:paraId="67BB98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88526B" w:rsidP="0088526B" w:rsidRDefault="0088526B" w14:paraId="5F81F620" w14:textId="7777777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musiikki 6lk.</w:t>
    </w:r>
  </w:p>
  <w:p w:rsidR="0088526B" w:rsidRDefault="0088526B" w14:paraId="60061E4C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1D5D"/>
    <w:rsid w:val="00031E56"/>
    <w:rsid w:val="00037DEF"/>
    <w:rsid w:val="0004378B"/>
    <w:rsid w:val="000B5C54"/>
    <w:rsid w:val="001069B7"/>
    <w:rsid w:val="001133CB"/>
    <w:rsid w:val="00124044"/>
    <w:rsid w:val="001268C6"/>
    <w:rsid w:val="00143065"/>
    <w:rsid w:val="001837ED"/>
    <w:rsid w:val="00186B65"/>
    <w:rsid w:val="001929AF"/>
    <w:rsid w:val="001D5EA1"/>
    <w:rsid w:val="001E695B"/>
    <w:rsid w:val="00222EE5"/>
    <w:rsid w:val="002732EA"/>
    <w:rsid w:val="002A17ED"/>
    <w:rsid w:val="002E7698"/>
    <w:rsid w:val="00345088"/>
    <w:rsid w:val="003542B8"/>
    <w:rsid w:val="00360F46"/>
    <w:rsid w:val="00362B46"/>
    <w:rsid w:val="00380DE9"/>
    <w:rsid w:val="00391E76"/>
    <w:rsid w:val="003A562F"/>
    <w:rsid w:val="003E2EB2"/>
    <w:rsid w:val="004310B7"/>
    <w:rsid w:val="0044283B"/>
    <w:rsid w:val="00451FC7"/>
    <w:rsid w:val="004541D8"/>
    <w:rsid w:val="00483159"/>
    <w:rsid w:val="004976FB"/>
    <w:rsid w:val="004A160A"/>
    <w:rsid w:val="004B0E54"/>
    <w:rsid w:val="004B543D"/>
    <w:rsid w:val="00504394"/>
    <w:rsid w:val="00554DA6"/>
    <w:rsid w:val="00583FBD"/>
    <w:rsid w:val="005B5541"/>
    <w:rsid w:val="005E1DFD"/>
    <w:rsid w:val="005E5B31"/>
    <w:rsid w:val="005F08F9"/>
    <w:rsid w:val="00602EBA"/>
    <w:rsid w:val="00604B52"/>
    <w:rsid w:val="00627AD7"/>
    <w:rsid w:val="00647867"/>
    <w:rsid w:val="006931D5"/>
    <w:rsid w:val="006A25C4"/>
    <w:rsid w:val="006E688E"/>
    <w:rsid w:val="007406EF"/>
    <w:rsid w:val="007A376F"/>
    <w:rsid w:val="00855054"/>
    <w:rsid w:val="0088526B"/>
    <w:rsid w:val="008B3976"/>
    <w:rsid w:val="008D735A"/>
    <w:rsid w:val="008D74F7"/>
    <w:rsid w:val="008E33A0"/>
    <w:rsid w:val="00916953"/>
    <w:rsid w:val="009205EB"/>
    <w:rsid w:val="0093001B"/>
    <w:rsid w:val="0093268A"/>
    <w:rsid w:val="00934631"/>
    <w:rsid w:val="0095523A"/>
    <w:rsid w:val="00962551"/>
    <w:rsid w:val="00975CB5"/>
    <w:rsid w:val="00A261F0"/>
    <w:rsid w:val="00AC0218"/>
    <w:rsid w:val="00AF0980"/>
    <w:rsid w:val="00B30C2C"/>
    <w:rsid w:val="00B6115F"/>
    <w:rsid w:val="00B767D0"/>
    <w:rsid w:val="00BB7548"/>
    <w:rsid w:val="00BE6A24"/>
    <w:rsid w:val="00C47966"/>
    <w:rsid w:val="00C47BF5"/>
    <w:rsid w:val="00C571F9"/>
    <w:rsid w:val="00C74B61"/>
    <w:rsid w:val="00C83FE6"/>
    <w:rsid w:val="00CB7677"/>
    <w:rsid w:val="00CD260A"/>
    <w:rsid w:val="00CE6143"/>
    <w:rsid w:val="00CF776F"/>
    <w:rsid w:val="00D11B17"/>
    <w:rsid w:val="00E141C9"/>
    <w:rsid w:val="00E17102"/>
    <w:rsid w:val="00E200B1"/>
    <w:rsid w:val="00EA4AFC"/>
    <w:rsid w:val="00EB5FA5"/>
    <w:rsid w:val="00F129B2"/>
    <w:rsid w:val="00F206F8"/>
    <w:rsid w:val="00F276FB"/>
    <w:rsid w:val="00F82E48"/>
    <w:rsid w:val="00F85A03"/>
    <w:rsid w:val="00FA60A0"/>
    <w:rsid w:val="00FC0842"/>
    <w:rsid w:val="00FD40F0"/>
    <w:rsid w:val="00FE055B"/>
    <w:rsid w:val="00FE521C"/>
    <w:rsid w:val="26B22323"/>
    <w:rsid w:val="54BFBC95"/>
    <w:rsid w:val="712FDF32"/>
    <w:rsid w:val="76B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B9F7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rsid w:val="004B543D"/>
  </w:style>
  <w:style w:type="paragraph" w:styleId="TaulukkoRuudukko1" w:customStyle="1">
    <w:name w:val="Taulukko Ruudukko1"/>
    <w:rsid w:val="00554DA6"/>
    <w:pPr>
      <w:spacing w:after="0" w:line="240" w:lineRule="auto"/>
    </w:pPr>
    <w:rPr>
      <w:rFonts w:ascii="System Font Regular" w:hAnsi="System Font Regular" w:eastAsia="ヒラギノ角ゴ Pro W3" w:cs="Times New Roman"/>
      <w:color w:val="00000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152E5A0E-7AC1-467B-AC5C-CCE4CF6E6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E2A31-BA82-450B-87DE-7C5687162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AD948-7DEF-47D6-A743-F2287A1A4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2C9A0-D012-45E4-8680-DD64C7CB8F97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36</revision>
  <dcterms:created xsi:type="dcterms:W3CDTF">2023-11-01T14:25:00.0000000Z</dcterms:created>
  <dcterms:modified xsi:type="dcterms:W3CDTF">2024-02-12T13:52:31.6069510Z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