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horzAnchor="margin" w:tblpY="870"/>
        <w:tblW w:w="0" w:type="auto"/>
        <w:tblLook w:val="04A0" w:firstRow="1" w:lastRow="0" w:firstColumn="1" w:lastColumn="0" w:noHBand="0" w:noVBand="1"/>
      </w:tblPr>
      <w:tblGrid>
        <w:gridCol w:w="2472"/>
        <w:gridCol w:w="63"/>
        <w:gridCol w:w="1888"/>
        <w:gridCol w:w="2356"/>
        <w:gridCol w:w="1899"/>
        <w:gridCol w:w="2500"/>
        <w:gridCol w:w="2770"/>
      </w:tblGrid>
      <w:tr w:rsidR="005B680B" w:rsidRPr="00C47966" w14:paraId="289A85BA" w14:textId="77777777" w:rsidTr="00633505">
        <w:tc>
          <w:tcPr>
            <w:tcW w:w="2535" w:type="dxa"/>
            <w:gridSpan w:val="2"/>
            <w:shd w:val="clear" w:color="auto" w:fill="92D050"/>
          </w:tcPr>
          <w:p w14:paraId="5B686357" w14:textId="77777777" w:rsidR="005B680B" w:rsidRPr="00C47966" w:rsidRDefault="005B680B" w:rsidP="003A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888" w:type="dxa"/>
            <w:shd w:val="clear" w:color="auto" w:fill="92D050"/>
          </w:tcPr>
          <w:p w14:paraId="4EB7F0D9" w14:textId="77777777" w:rsidR="005B680B" w:rsidRPr="00C47966" w:rsidRDefault="005B680B" w:rsidP="003A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356" w:type="dxa"/>
            <w:shd w:val="clear" w:color="auto" w:fill="92D050"/>
          </w:tcPr>
          <w:p w14:paraId="75B2D766" w14:textId="06DC1E4D" w:rsidR="005B680B" w:rsidRPr="00C47966" w:rsidRDefault="005B680B" w:rsidP="003A447D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 (5)</w:t>
            </w:r>
          </w:p>
        </w:tc>
        <w:tc>
          <w:tcPr>
            <w:tcW w:w="1899" w:type="dxa"/>
            <w:shd w:val="clear" w:color="auto" w:fill="92D050"/>
          </w:tcPr>
          <w:p w14:paraId="1CCF73A8" w14:textId="7306FA2F" w:rsidR="005B680B" w:rsidRPr="00C47966" w:rsidRDefault="005B680B" w:rsidP="003A447D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(4 lk. Lopussa)</w:t>
            </w:r>
          </w:p>
        </w:tc>
        <w:tc>
          <w:tcPr>
            <w:tcW w:w="2500" w:type="dxa"/>
            <w:shd w:val="clear" w:color="auto" w:fill="92D050"/>
          </w:tcPr>
          <w:p w14:paraId="019F9DE3" w14:textId="1AD948ED" w:rsidR="005B680B" w:rsidRPr="00C47966" w:rsidRDefault="005B680B" w:rsidP="003A447D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(6 lk. Lopussa)</w:t>
            </w: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70" w:type="dxa"/>
            <w:shd w:val="clear" w:color="auto" w:fill="92D050"/>
          </w:tcPr>
          <w:p w14:paraId="6378B3E7" w14:textId="77777777" w:rsidR="005B680B" w:rsidRPr="00C47966" w:rsidRDefault="005B680B" w:rsidP="003A447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7F9B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="005B680B" w:rsidRPr="00C47966" w14:paraId="391D1559" w14:textId="77777777" w:rsidTr="00633505">
        <w:tc>
          <w:tcPr>
            <w:tcW w:w="2472" w:type="dxa"/>
            <w:shd w:val="clear" w:color="auto" w:fill="C5E0B3" w:themeFill="accent6" w:themeFillTint="66"/>
          </w:tcPr>
          <w:p w14:paraId="0956F19B" w14:textId="77777777" w:rsidR="005B680B" w:rsidRPr="00D9521F" w:rsidRDefault="005B680B" w:rsidP="003A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6" w:type="dxa"/>
            <w:gridSpan w:val="6"/>
            <w:shd w:val="clear" w:color="auto" w:fill="C5E0B3" w:themeFill="accent6" w:themeFillTint="66"/>
          </w:tcPr>
          <w:p w14:paraId="1AD00358" w14:textId="77C65404" w:rsidR="005B680B" w:rsidRPr="17F9BC81" w:rsidRDefault="00426323" w:rsidP="003A44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3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Vuorovaikutustilanteissa toimiminen</w:t>
            </w:r>
          </w:p>
        </w:tc>
      </w:tr>
      <w:tr w:rsidR="005B680B" w:rsidRPr="00192D13" w14:paraId="2DC8AE43" w14:textId="77777777" w:rsidTr="00633505">
        <w:tc>
          <w:tcPr>
            <w:tcW w:w="2535" w:type="dxa"/>
            <w:gridSpan w:val="2"/>
          </w:tcPr>
          <w:p w14:paraId="75A5E8B7" w14:textId="6C8461CB" w:rsidR="005B680B" w:rsidRPr="00192D13" w:rsidRDefault="00426323" w:rsidP="00144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323">
              <w:rPr>
                <w:rFonts w:ascii="Times New Roman" w:hAnsi="Times New Roman" w:cs="Times New Roman"/>
                <w:sz w:val="20"/>
                <w:szCs w:val="20"/>
              </w:rPr>
              <w:t>T2 kannustaa oppilasta erilaisten ilmaisukeinojen käyttöön, myös ryhmä- ja vuorovaikutustilanteissa</w:t>
            </w:r>
          </w:p>
        </w:tc>
        <w:tc>
          <w:tcPr>
            <w:tcW w:w="1888" w:type="dxa"/>
          </w:tcPr>
          <w:p w14:paraId="78DD9E47" w14:textId="0085E505" w:rsidR="005B680B" w:rsidRPr="006F7B90" w:rsidRDefault="00A458D8" w:rsidP="00FD409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F7B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Erilaisten ilmaisukeinojen käy</w:t>
            </w:r>
            <w:r w:rsidRPr="006F7B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ttö</w:t>
            </w:r>
          </w:p>
        </w:tc>
        <w:tc>
          <w:tcPr>
            <w:tcW w:w="2356" w:type="dxa"/>
          </w:tcPr>
          <w:p w14:paraId="16298433" w14:textId="030647C9" w:rsidR="00201416" w:rsidRPr="00201416" w:rsidRDefault="00201416" w:rsidP="00201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01416">
              <w:rPr>
                <w:rFonts w:ascii="Times New Roman" w:hAnsi="Times New Roman" w:cs="Times New Roman"/>
                <w:sz w:val="20"/>
                <w:szCs w:val="20"/>
              </w:rPr>
              <w:t>ppilas osaa kuunnella muita</w:t>
            </w:r>
            <w:r w:rsidR="007501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1416">
              <w:rPr>
                <w:rFonts w:ascii="Times New Roman" w:hAnsi="Times New Roman" w:cs="Times New Roman"/>
                <w:sz w:val="20"/>
                <w:szCs w:val="20"/>
              </w:rPr>
              <w:t xml:space="preserve"> mutta </w:t>
            </w:r>
          </w:p>
          <w:p w14:paraId="51C16447" w14:textId="77777777" w:rsidR="00201416" w:rsidRPr="00201416" w:rsidRDefault="00201416" w:rsidP="00201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416">
              <w:rPr>
                <w:rFonts w:ascii="Times New Roman" w:hAnsi="Times New Roman" w:cs="Times New Roman"/>
                <w:sz w:val="20"/>
                <w:szCs w:val="20"/>
              </w:rPr>
              <w:t xml:space="preserve">osallistuu ryhmä- ja </w:t>
            </w:r>
          </w:p>
          <w:p w14:paraId="0013B062" w14:textId="3DDC34A7" w:rsidR="005B680B" w:rsidRPr="0019329B" w:rsidRDefault="00201416" w:rsidP="00201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416">
              <w:rPr>
                <w:rFonts w:ascii="Times New Roman" w:hAnsi="Times New Roman" w:cs="Times New Roman"/>
                <w:sz w:val="20"/>
                <w:szCs w:val="20"/>
              </w:rPr>
              <w:t xml:space="preserve">vuorovaikutustilanteisiin </w:t>
            </w:r>
            <w:r w:rsidR="0075014D">
              <w:rPr>
                <w:rFonts w:ascii="Times New Roman" w:hAnsi="Times New Roman" w:cs="Times New Roman"/>
                <w:sz w:val="20"/>
                <w:szCs w:val="20"/>
              </w:rPr>
              <w:t>harvoin</w:t>
            </w:r>
            <w:r w:rsidRPr="002014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99" w:type="dxa"/>
          </w:tcPr>
          <w:p w14:paraId="7CFCF504" w14:textId="54AEEEA7" w:rsidR="00B42E5D" w:rsidRPr="00B42E5D" w:rsidRDefault="00B42E5D" w:rsidP="00B42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42E5D">
              <w:rPr>
                <w:rFonts w:ascii="Times New Roman" w:hAnsi="Times New Roman" w:cs="Times New Roman"/>
                <w:sz w:val="20"/>
                <w:szCs w:val="20"/>
              </w:rPr>
              <w:t xml:space="preserve">ppilas osaa käyttää mallien avulla </w:t>
            </w:r>
          </w:p>
          <w:p w14:paraId="0F509749" w14:textId="77777777" w:rsidR="00B42E5D" w:rsidRPr="00B42E5D" w:rsidRDefault="00B42E5D" w:rsidP="00B42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E5D">
              <w:rPr>
                <w:rFonts w:ascii="Times New Roman" w:hAnsi="Times New Roman" w:cs="Times New Roman"/>
                <w:sz w:val="20"/>
                <w:szCs w:val="20"/>
              </w:rPr>
              <w:t xml:space="preserve">erilaisia kielellisiä </w:t>
            </w:r>
          </w:p>
          <w:p w14:paraId="21C896AD" w14:textId="56066E7C" w:rsidR="00B42E5D" w:rsidRPr="00B42E5D" w:rsidRDefault="00B42E5D" w:rsidP="00B42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E5D">
              <w:rPr>
                <w:rFonts w:ascii="Times New Roman" w:hAnsi="Times New Roman" w:cs="Times New Roman"/>
                <w:sz w:val="20"/>
                <w:szCs w:val="20"/>
              </w:rPr>
              <w:t xml:space="preserve">keinoja osallistuessaan keskusteluun </w:t>
            </w:r>
          </w:p>
          <w:p w14:paraId="0D7579B2" w14:textId="4FC96183" w:rsidR="005B680B" w:rsidRPr="00192D13" w:rsidRDefault="00B42E5D" w:rsidP="00B42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E5D">
              <w:rPr>
                <w:rFonts w:ascii="Times New Roman" w:hAnsi="Times New Roman" w:cs="Times New Roman"/>
                <w:sz w:val="20"/>
                <w:szCs w:val="20"/>
              </w:rPr>
              <w:t xml:space="preserve">ryhmätilanteessa. </w:t>
            </w:r>
          </w:p>
        </w:tc>
        <w:tc>
          <w:tcPr>
            <w:tcW w:w="2500" w:type="dxa"/>
          </w:tcPr>
          <w:p w14:paraId="569A84EC" w14:textId="4B1769BC" w:rsidR="00D415BB" w:rsidRPr="00B42417" w:rsidRDefault="00D415BB" w:rsidP="00D415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4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Oppilas osaa hyödyntää kielellisten keinojen lisäksi äänenkäytön, viestien </w:t>
            </w:r>
          </w:p>
          <w:p w14:paraId="00EA2E46" w14:textId="77777777" w:rsidR="00D415BB" w:rsidRPr="00B42417" w:rsidRDefault="00D415BB" w:rsidP="00D415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4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kohdentamisen ja </w:t>
            </w:r>
          </w:p>
          <w:p w14:paraId="32FDF36B" w14:textId="268CBAD3" w:rsidR="00D415BB" w:rsidRPr="00B42417" w:rsidRDefault="00D415BB" w:rsidP="00D415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4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kontaktinoton taitoja erilaisissa ryhmätilanteissa. </w:t>
            </w:r>
          </w:p>
          <w:p w14:paraId="3625D3BC" w14:textId="77777777" w:rsidR="00426CB1" w:rsidRPr="00B42417" w:rsidRDefault="00426CB1" w:rsidP="00D415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0DF5EA" w14:textId="1C48F683" w:rsidR="005B680B" w:rsidRPr="00192D13" w:rsidRDefault="00D415BB" w:rsidP="00D4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Oppilas osaa mukauttaa viestintäänsä ryhmätilanteeseen sopivaksi ja</w:t>
            </w:r>
            <w:r w:rsidR="00426CB1" w:rsidRPr="00B424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taa muut osallistujat huomioon.</w:t>
            </w:r>
            <w:r w:rsidR="00426CB1" w:rsidRPr="00426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70" w:type="dxa"/>
          </w:tcPr>
          <w:p w14:paraId="204FE56E" w14:textId="0AA5F795" w:rsidR="007728F5" w:rsidRPr="007728F5" w:rsidRDefault="007728F5" w:rsidP="00772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F5">
              <w:rPr>
                <w:rFonts w:ascii="Times New Roman" w:hAnsi="Times New Roman" w:cs="Times New Roman"/>
                <w:sz w:val="20"/>
                <w:szCs w:val="20"/>
              </w:rPr>
              <w:t xml:space="preserve">Toimitaan erilaisissa vuorovaikutustilanteissa ja ilmaistaan mielipiteensä rohkeasti ja rakentavasti. </w:t>
            </w:r>
          </w:p>
          <w:p w14:paraId="7CB2E9B8" w14:textId="77777777" w:rsidR="006F7B90" w:rsidRDefault="006F7B90" w:rsidP="0077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16FA6" w14:textId="2494D4C2" w:rsidR="007728F5" w:rsidRPr="007728F5" w:rsidRDefault="007728F5" w:rsidP="00772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F5">
              <w:rPr>
                <w:rFonts w:ascii="Times New Roman" w:hAnsi="Times New Roman" w:cs="Times New Roman"/>
                <w:sz w:val="20"/>
                <w:szCs w:val="20"/>
              </w:rPr>
              <w:t xml:space="preserve">Harjoitellaan omaa osaamista ilmaisevien esitysten tekemistä ja esittämistä. </w:t>
            </w:r>
          </w:p>
          <w:p w14:paraId="579FF00B" w14:textId="4477F99B" w:rsidR="00112A87" w:rsidRPr="00192D13" w:rsidRDefault="00112A87" w:rsidP="0077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0B" w:rsidRPr="00192D13" w14:paraId="50E7B26E" w14:textId="77777777" w:rsidTr="00633505">
        <w:tc>
          <w:tcPr>
            <w:tcW w:w="2535" w:type="dxa"/>
            <w:gridSpan w:val="2"/>
          </w:tcPr>
          <w:p w14:paraId="672A6659" w14:textId="3EF671F6" w:rsidR="005B680B" w:rsidRPr="00192D13" w:rsidRDefault="00741A30" w:rsidP="001B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A30">
              <w:rPr>
                <w:rFonts w:ascii="Times New Roman" w:hAnsi="Times New Roman" w:cs="Times New Roman"/>
                <w:sz w:val="20"/>
                <w:szCs w:val="20"/>
              </w:rPr>
              <w:t>T3 ohjata oppilasta arvioimaan omaa toimintaansa ja vastaanottamaan sekä antamaan palautetta siitä</w:t>
            </w:r>
          </w:p>
        </w:tc>
        <w:tc>
          <w:tcPr>
            <w:tcW w:w="1888" w:type="dxa"/>
          </w:tcPr>
          <w:p w14:paraId="0331F8B5" w14:textId="77777777" w:rsidR="00510AE1" w:rsidRPr="006F7B90" w:rsidRDefault="00510AE1" w:rsidP="00510A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F7B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Oman toiminnan </w:t>
            </w:r>
          </w:p>
          <w:p w14:paraId="2F1EE324" w14:textId="77777777" w:rsidR="00510AE1" w:rsidRPr="006F7B90" w:rsidRDefault="00510AE1" w:rsidP="00510A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F7B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arvioiminen sekä </w:t>
            </w:r>
          </w:p>
          <w:p w14:paraId="6739C538" w14:textId="08AD3774" w:rsidR="005B680B" w:rsidRPr="00192D13" w:rsidRDefault="00510AE1" w:rsidP="00510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B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palautteen vastaanottaminen ja antaminen</w:t>
            </w:r>
            <w:r w:rsidRPr="006F7B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356" w:type="dxa"/>
          </w:tcPr>
          <w:p w14:paraId="56B92C32" w14:textId="6E91A05F" w:rsidR="005B680B" w:rsidRDefault="00887D4B" w:rsidP="000E3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7D4B">
              <w:rPr>
                <w:rFonts w:ascii="Times New Roman" w:hAnsi="Times New Roman" w:cs="Times New Roman"/>
                <w:sz w:val="20"/>
                <w:szCs w:val="20"/>
              </w:rPr>
              <w:t xml:space="preserve">ppilas osaa nimetä </w:t>
            </w:r>
            <w:r w:rsidR="003A2F65">
              <w:rPr>
                <w:rFonts w:ascii="Times New Roman" w:hAnsi="Times New Roman" w:cs="Times New Roman"/>
                <w:sz w:val="20"/>
                <w:szCs w:val="20"/>
              </w:rPr>
              <w:t>ohjatust</w:t>
            </w:r>
            <w:r w:rsidR="002F546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887D4B">
              <w:rPr>
                <w:rFonts w:ascii="Times New Roman" w:hAnsi="Times New Roman" w:cs="Times New Roman"/>
                <w:sz w:val="20"/>
                <w:szCs w:val="20"/>
              </w:rPr>
              <w:t xml:space="preserve">jonkin viestinnällisen vahvuutensa </w:t>
            </w:r>
            <w:r w:rsidR="0002700C">
              <w:rPr>
                <w:rFonts w:ascii="Times New Roman" w:hAnsi="Times New Roman" w:cs="Times New Roman"/>
                <w:sz w:val="20"/>
                <w:szCs w:val="20"/>
              </w:rPr>
              <w:t xml:space="preserve">oman äidinkielen tunnilla. </w:t>
            </w:r>
          </w:p>
          <w:p w14:paraId="4F8E33A4" w14:textId="2AE80B2A" w:rsidR="00342B32" w:rsidRPr="00192D13" w:rsidRDefault="00342B32" w:rsidP="000E3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7726EA10" w14:textId="77777777" w:rsidR="006D2FA6" w:rsidRPr="006D2FA6" w:rsidRDefault="006D2FA6" w:rsidP="006D2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FA6">
              <w:rPr>
                <w:rFonts w:ascii="Times New Roman" w:hAnsi="Times New Roman" w:cs="Times New Roman"/>
                <w:sz w:val="20"/>
                <w:szCs w:val="20"/>
              </w:rPr>
              <w:t xml:space="preserve">Oppilas osaa kuvata </w:t>
            </w:r>
          </w:p>
          <w:p w14:paraId="2AEE6C10" w14:textId="77777777" w:rsidR="006D2FA6" w:rsidRPr="006D2FA6" w:rsidRDefault="006D2FA6" w:rsidP="006D2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FA6">
              <w:rPr>
                <w:rFonts w:ascii="Times New Roman" w:hAnsi="Times New Roman" w:cs="Times New Roman"/>
                <w:sz w:val="20"/>
                <w:szCs w:val="20"/>
              </w:rPr>
              <w:t xml:space="preserve">itseään viestijänä ja </w:t>
            </w:r>
          </w:p>
          <w:p w14:paraId="17B46C38" w14:textId="77777777" w:rsidR="006D2FA6" w:rsidRPr="006D2FA6" w:rsidRDefault="006D2FA6" w:rsidP="006D2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FA6">
              <w:rPr>
                <w:rFonts w:ascii="Times New Roman" w:hAnsi="Times New Roman" w:cs="Times New Roman"/>
                <w:sz w:val="20"/>
                <w:szCs w:val="20"/>
              </w:rPr>
              <w:t xml:space="preserve">nimetä muutaman </w:t>
            </w:r>
          </w:p>
          <w:p w14:paraId="7FA861FA" w14:textId="336304F9" w:rsidR="006D2FA6" w:rsidRPr="006D2FA6" w:rsidRDefault="006D2FA6" w:rsidP="006D2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FA6">
              <w:rPr>
                <w:rFonts w:ascii="Times New Roman" w:hAnsi="Times New Roman" w:cs="Times New Roman"/>
                <w:sz w:val="20"/>
                <w:szCs w:val="20"/>
              </w:rPr>
              <w:t>vahvuutensa ja kehittämiskohteensa.</w:t>
            </w:r>
          </w:p>
          <w:p w14:paraId="79C3B884" w14:textId="77777777" w:rsidR="006D2FA6" w:rsidRPr="006D2FA6" w:rsidRDefault="006D2FA6" w:rsidP="006D2F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FA6">
              <w:rPr>
                <w:rFonts w:ascii="Times New Roman" w:hAnsi="Times New Roman" w:cs="Times New Roman"/>
                <w:sz w:val="20"/>
                <w:szCs w:val="20"/>
              </w:rPr>
              <w:t xml:space="preserve">Oppilas osaa ottaa </w:t>
            </w:r>
          </w:p>
          <w:p w14:paraId="3B2F19D7" w14:textId="648A942A" w:rsidR="005B680B" w:rsidRPr="00DF08E5" w:rsidRDefault="006D2FA6" w:rsidP="006D2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FA6">
              <w:rPr>
                <w:rFonts w:ascii="Times New Roman" w:hAnsi="Times New Roman" w:cs="Times New Roman"/>
                <w:sz w:val="20"/>
                <w:szCs w:val="20"/>
              </w:rPr>
              <w:t>vastaan palautetta.</w:t>
            </w:r>
          </w:p>
        </w:tc>
        <w:tc>
          <w:tcPr>
            <w:tcW w:w="2500" w:type="dxa"/>
          </w:tcPr>
          <w:p w14:paraId="0F96440E" w14:textId="77777777" w:rsidR="00341477" w:rsidRPr="00B42417" w:rsidRDefault="00341477" w:rsidP="00341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4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Oppilas osaa kuvata </w:t>
            </w:r>
          </w:p>
          <w:p w14:paraId="12BD84FC" w14:textId="0CD5D709" w:rsidR="00341477" w:rsidRPr="00B42417" w:rsidRDefault="00341477" w:rsidP="00341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4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vahvuuksiaan ja kehittämiskohteitaan </w:t>
            </w:r>
          </w:p>
          <w:p w14:paraId="0BA37E5C" w14:textId="77777777" w:rsidR="00341477" w:rsidRPr="00B42417" w:rsidRDefault="00341477" w:rsidP="00341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4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viestijänä. </w:t>
            </w:r>
          </w:p>
          <w:p w14:paraId="1A33357D" w14:textId="77777777" w:rsidR="00341477" w:rsidRPr="00B42417" w:rsidRDefault="00341477" w:rsidP="00341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4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Oppilas osaa antaa </w:t>
            </w:r>
          </w:p>
          <w:p w14:paraId="39DCF7CB" w14:textId="02A725CD" w:rsidR="005B680B" w:rsidRPr="00192D13" w:rsidRDefault="00341477" w:rsidP="00341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4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niukkaa palautetta.</w:t>
            </w:r>
          </w:p>
        </w:tc>
        <w:tc>
          <w:tcPr>
            <w:tcW w:w="2770" w:type="dxa"/>
          </w:tcPr>
          <w:p w14:paraId="7A25E803" w14:textId="77777777" w:rsidR="00A270BA" w:rsidRPr="007728F5" w:rsidRDefault="00A270BA" w:rsidP="00A27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28F5">
              <w:rPr>
                <w:rFonts w:ascii="Times New Roman" w:hAnsi="Times New Roman" w:cs="Times New Roman"/>
                <w:sz w:val="20"/>
                <w:szCs w:val="20"/>
              </w:rPr>
              <w:t xml:space="preserve">Harjoitellaan palautteen antamista ja vastaanottamista. </w:t>
            </w:r>
          </w:p>
          <w:p w14:paraId="52F9A33E" w14:textId="77777777" w:rsidR="006F7B90" w:rsidRDefault="006F7B90" w:rsidP="00A270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7501D" w14:textId="76BD307A" w:rsidR="005B680B" w:rsidRPr="00192D13" w:rsidRDefault="00A270BA" w:rsidP="00A2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8F5">
              <w:rPr>
                <w:rFonts w:ascii="Times New Roman" w:hAnsi="Times New Roman" w:cs="Times New Roman"/>
                <w:sz w:val="20"/>
                <w:szCs w:val="20"/>
              </w:rPr>
              <w:t>Tehdään ryhmätöitä, jossa oppilailla on erilaiset roolit ja vastuut sekä harjoitellaan tilanteiden ja tulosten arvioimista.</w:t>
            </w:r>
          </w:p>
        </w:tc>
      </w:tr>
      <w:tr w:rsidR="005B680B" w:rsidRPr="00C47966" w14:paraId="4D27C863" w14:textId="77777777" w:rsidTr="00633505">
        <w:tc>
          <w:tcPr>
            <w:tcW w:w="2472" w:type="dxa"/>
            <w:shd w:val="clear" w:color="auto" w:fill="C5E0B3" w:themeFill="accent6" w:themeFillTint="66"/>
          </w:tcPr>
          <w:p w14:paraId="3D9E117F" w14:textId="77777777" w:rsidR="005B680B" w:rsidRPr="00754E63" w:rsidRDefault="005B680B" w:rsidP="003A44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76" w:type="dxa"/>
            <w:gridSpan w:val="6"/>
            <w:shd w:val="clear" w:color="auto" w:fill="C5E0B3" w:themeFill="accent6" w:themeFillTint="66"/>
          </w:tcPr>
          <w:p w14:paraId="63BC62D1" w14:textId="2B2B7CA7" w:rsidR="005B680B" w:rsidRPr="17F9BC81" w:rsidRDefault="00174D11" w:rsidP="003A44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D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Tekstien tulkitseminen</w:t>
            </w:r>
          </w:p>
        </w:tc>
      </w:tr>
      <w:tr w:rsidR="005B680B" w:rsidRPr="00192D13" w14:paraId="64F1A4FC" w14:textId="77777777" w:rsidTr="00633505">
        <w:tc>
          <w:tcPr>
            <w:tcW w:w="2535" w:type="dxa"/>
            <w:gridSpan w:val="2"/>
          </w:tcPr>
          <w:p w14:paraId="15D170C8" w14:textId="0D59D3EF" w:rsidR="005B680B" w:rsidRPr="00192D13" w:rsidRDefault="00B36E52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E52">
              <w:rPr>
                <w:rFonts w:ascii="Times New Roman" w:hAnsi="Times New Roman" w:cs="Times New Roman"/>
                <w:sz w:val="20"/>
                <w:szCs w:val="20"/>
              </w:rPr>
              <w:t>T6 ohjata oppilaita käyttämään lukutaitoaan ja tekstejä elämysten saamiseksi, tiedon hankkimiseksi ja arvioimiseksi sekä keskustelemaan teksteistä</w:t>
            </w:r>
          </w:p>
        </w:tc>
        <w:tc>
          <w:tcPr>
            <w:tcW w:w="1888" w:type="dxa"/>
          </w:tcPr>
          <w:p w14:paraId="1591BB3B" w14:textId="706EAB88" w:rsidR="005B680B" w:rsidRPr="0042048A" w:rsidRDefault="00BD4C4E" w:rsidP="0096062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0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Pr="00420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ukutaidon ja tekstien käyttö</w:t>
            </w:r>
          </w:p>
        </w:tc>
        <w:tc>
          <w:tcPr>
            <w:tcW w:w="2356" w:type="dxa"/>
          </w:tcPr>
          <w:p w14:paraId="1B203310" w14:textId="78C9CAE7" w:rsidR="005B680B" w:rsidRPr="00192D13" w:rsidRDefault="008D3725" w:rsidP="00A61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harjoittelee tiedon etsimistä oman äidinkielisistä teksteistä tuetusti.</w:t>
            </w:r>
          </w:p>
        </w:tc>
        <w:tc>
          <w:tcPr>
            <w:tcW w:w="1899" w:type="dxa"/>
          </w:tcPr>
          <w:p w14:paraId="2BEE8C8A" w14:textId="15AF1CE4" w:rsidR="000F4686" w:rsidRPr="000F4686" w:rsidRDefault="000F4686" w:rsidP="000F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F4686">
              <w:rPr>
                <w:rFonts w:ascii="Times New Roman" w:hAnsi="Times New Roman" w:cs="Times New Roman"/>
                <w:sz w:val="20"/>
                <w:szCs w:val="20"/>
              </w:rPr>
              <w:t xml:space="preserve">ppilas osaa hyödyntää yksinkertaisia tekstejä omalla </w:t>
            </w:r>
          </w:p>
          <w:p w14:paraId="79926637" w14:textId="77777777" w:rsidR="000F4686" w:rsidRPr="000F4686" w:rsidRDefault="000F4686" w:rsidP="000F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86">
              <w:rPr>
                <w:rFonts w:ascii="Times New Roman" w:hAnsi="Times New Roman" w:cs="Times New Roman"/>
                <w:sz w:val="20"/>
                <w:szCs w:val="20"/>
              </w:rPr>
              <w:t xml:space="preserve">äidinkielellään ja </w:t>
            </w:r>
          </w:p>
          <w:p w14:paraId="688A2824" w14:textId="36428A80" w:rsidR="005B680B" w:rsidRPr="0096062C" w:rsidRDefault="000F4686" w:rsidP="000F4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686">
              <w:rPr>
                <w:rFonts w:ascii="Times New Roman" w:hAnsi="Times New Roman" w:cs="Times New Roman"/>
                <w:sz w:val="20"/>
                <w:szCs w:val="20"/>
              </w:rPr>
              <w:t xml:space="preserve">keskustelee teksteistä </w:t>
            </w:r>
            <w:r w:rsidRPr="000F46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apukysymysten ja mallien avulla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00" w:type="dxa"/>
          </w:tcPr>
          <w:p w14:paraId="096C919F" w14:textId="5A47D032" w:rsidR="005B680B" w:rsidRPr="00BC6185" w:rsidRDefault="0042233D" w:rsidP="008D37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</w:t>
            </w:r>
            <w:r w:rsidRPr="00BC6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ppilas osaa kirjoittaa ja keskustella hänen omalla äidinkielellään kirjoitetuista erilaisista teksteistä sekä k</w:t>
            </w:r>
            <w:r w:rsidRPr="00BC6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BC6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vata tekstien yhteyttä omiin kokemuksiinsa.</w:t>
            </w:r>
          </w:p>
        </w:tc>
        <w:tc>
          <w:tcPr>
            <w:tcW w:w="2770" w:type="dxa"/>
          </w:tcPr>
          <w:p w14:paraId="4A240D09" w14:textId="249364BC" w:rsidR="009A4995" w:rsidRPr="009A4995" w:rsidRDefault="009A4995" w:rsidP="009A4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4995">
              <w:rPr>
                <w:rFonts w:ascii="Times New Roman" w:hAnsi="Times New Roman" w:cs="Times New Roman"/>
                <w:sz w:val="20"/>
                <w:szCs w:val="20"/>
              </w:rPr>
              <w:t xml:space="preserve">Käytetään opittua taitoa tunnistaa omakielisissä teksteissä kertovien, kuvaavien, ohjaavien ja yksinkertaisten kantaaottavien tekstien kielellisiä ja </w:t>
            </w:r>
            <w:proofErr w:type="spellStart"/>
            <w:r w:rsidRPr="009A4995">
              <w:rPr>
                <w:rFonts w:ascii="Times New Roman" w:hAnsi="Times New Roman" w:cs="Times New Roman"/>
                <w:sz w:val="20"/>
                <w:szCs w:val="20"/>
              </w:rPr>
              <w:t>tekstuaalisia</w:t>
            </w:r>
            <w:proofErr w:type="spellEnd"/>
            <w:r w:rsidRPr="009A4995">
              <w:rPr>
                <w:rFonts w:ascii="Times New Roman" w:hAnsi="Times New Roman" w:cs="Times New Roman"/>
                <w:sz w:val="20"/>
                <w:szCs w:val="20"/>
              </w:rPr>
              <w:t xml:space="preserve"> piirteitä.</w:t>
            </w:r>
          </w:p>
          <w:p w14:paraId="02EB378F" w14:textId="5813DE35" w:rsidR="005B680B" w:rsidRPr="00192D13" w:rsidRDefault="009A4995" w:rsidP="009A4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9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Työskennellään eri oppiaineiden tekstilajien kanssa.</w:t>
            </w:r>
          </w:p>
        </w:tc>
      </w:tr>
      <w:tr w:rsidR="005B680B" w:rsidRPr="00C47966" w14:paraId="11B5B0A0" w14:textId="77777777" w:rsidTr="00633505">
        <w:tc>
          <w:tcPr>
            <w:tcW w:w="2472" w:type="dxa"/>
            <w:shd w:val="clear" w:color="auto" w:fill="C5E0B3" w:themeFill="accent6" w:themeFillTint="66"/>
          </w:tcPr>
          <w:p w14:paraId="4E565E27" w14:textId="77777777" w:rsidR="005B680B" w:rsidRPr="00E17202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6" w:type="dxa"/>
            <w:gridSpan w:val="6"/>
            <w:shd w:val="clear" w:color="auto" w:fill="C5E0B3" w:themeFill="accent6" w:themeFillTint="66"/>
          </w:tcPr>
          <w:p w14:paraId="3EF680BD" w14:textId="06C702D8" w:rsidR="005B680B" w:rsidRDefault="00B36E52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E52">
              <w:rPr>
                <w:rFonts w:ascii="Times New Roman" w:hAnsi="Times New Roman" w:cs="Times New Roman"/>
                <w:sz w:val="20"/>
                <w:szCs w:val="20"/>
              </w:rPr>
              <w:t>Tekstien tuottaminen</w:t>
            </w:r>
          </w:p>
        </w:tc>
      </w:tr>
      <w:tr w:rsidR="005B680B" w:rsidRPr="00192D13" w14:paraId="1ECE4507" w14:textId="77777777" w:rsidTr="00633505">
        <w:tc>
          <w:tcPr>
            <w:tcW w:w="2535" w:type="dxa"/>
            <w:gridSpan w:val="2"/>
          </w:tcPr>
          <w:p w14:paraId="3B3C9F8A" w14:textId="4E3A2116" w:rsidR="005B680B" w:rsidRPr="00192D13" w:rsidRDefault="002D0DD5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DD5">
              <w:rPr>
                <w:rFonts w:ascii="Times New Roman" w:hAnsi="Times New Roman" w:cs="Times New Roman"/>
                <w:sz w:val="20"/>
                <w:szCs w:val="20"/>
              </w:rPr>
              <w:t>T8 kannustaa oppilasta harjoittelemaan ja sujuvoittamaan kirjoittamisen perustaitoja sekä tekstien tuottamisen taitoa</w:t>
            </w:r>
          </w:p>
        </w:tc>
        <w:tc>
          <w:tcPr>
            <w:tcW w:w="1888" w:type="dxa"/>
          </w:tcPr>
          <w:p w14:paraId="1FC154CA" w14:textId="323FD57C" w:rsidR="005B680B" w:rsidRPr="0042048A" w:rsidRDefault="004F7DAB" w:rsidP="0096062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0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Kirjoittamisen perustaitojen kehittäminen</w:t>
            </w:r>
          </w:p>
        </w:tc>
        <w:tc>
          <w:tcPr>
            <w:tcW w:w="2356" w:type="dxa"/>
          </w:tcPr>
          <w:p w14:paraId="1F76B272" w14:textId="4B5058E8" w:rsidR="005B680B" w:rsidRDefault="007A0032" w:rsidP="0043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032">
              <w:rPr>
                <w:rFonts w:ascii="Times New Roman" w:hAnsi="Times New Roman" w:cs="Times New Roman"/>
                <w:sz w:val="20"/>
                <w:szCs w:val="20"/>
              </w:rPr>
              <w:t>Oppilas osaa kirjoit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A0032">
              <w:rPr>
                <w:rFonts w:ascii="Times New Roman" w:hAnsi="Times New Roman" w:cs="Times New Roman"/>
                <w:sz w:val="20"/>
                <w:szCs w:val="20"/>
              </w:rPr>
              <w:t>aa oman äidinkielensä kirjoitusjärjestelmän mukaisesti ohjattuna</w:t>
            </w:r>
            <w:r w:rsidR="00A70BDA">
              <w:rPr>
                <w:rFonts w:ascii="Times New Roman" w:hAnsi="Times New Roman" w:cs="Times New Roman"/>
                <w:sz w:val="20"/>
                <w:szCs w:val="20"/>
              </w:rPr>
              <w:t>, mutta tekstissä on vielä rakente</w:t>
            </w:r>
            <w:r w:rsidR="00B71C2F">
              <w:rPr>
                <w:rFonts w:ascii="Times New Roman" w:hAnsi="Times New Roman" w:cs="Times New Roman"/>
                <w:sz w:val="20"/>
                <w:szCs w:val="20"/>
              </w:rPr>
              <w:t>ellisia puutteita</w:t>
            </w:r>
            <w:r w:rsidRPr="007A00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9" w:type="dxa"/>
          </w:tcPr>
          <w:p w14:paraId="07E2B1F1" w14:textId="77777777" w:rsidR="005B680B" w:rsidRDefault="00D7090B" w:rsidP="00BB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90B">
              <w:rPr>
                <w:rFonts w:ascii="Times New Roman" w:hAnsi="Times New Roman" w:cs="Times New Roman"/>
                <w:sz w:val="20"/>
                <w:szCs w:val="20"/>
              </w:rPr>
              <w:t>Oppilas osaa tuottaa omalla äidinkielellään lyhyen</w:t>
            </w:r>
          </w:p>
          <w:p w14:paraId="11E3E7E3" w14:textId="660FDBB9" w:rsidR="007A0032" w:rsidRPr="007A0032" w:rsidRDefault="007A0032" w:rsidP="007A0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032">
              <w:rPr>
                <w:rFonts w:ascii="Times New Roman" w:hAnsi="Times New Roman" w:cs="Times New Roman"/>
                <w:sz w:val="20"/>
                <w:szCs w:val="20"/>
              </w:rPr>
              <w:t xml:space="preserve">tekstin, jonka viestistä saa selvää. </w:t>
            </w:r>
          </w:p>
          <w:p w14:paraId="6F43B273" w14:textId="77777777" w:rsidR="007A0032" w:rsidRPr="007A0032" w:rsidRDefault="007A0032" w:rsidP="007A0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032">
              <w:rPr>
                <w:rFonts w:ascii="Times New Roman" w:hAnsi="Times New Roman" w:cs="Times New Roman"/>
                <w:sz w:val="20"/>
                <w:szCs w:val="20"/>
              </w:rPr>
              <w:t xml:space="preserve">Oppilas noudattaa </w:t>
            </w:r>
          </w:p>
          <w:p w14:paraId="1321CE75" w14:textId="77777777" w:rsidR="007A0032" w:rsidRPr="007A0032" w:rsidRDefault="007A0032" w:rsidP="007A0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032">
              <w:rPr>
                <w:rFonts w:ascii="Times New Roman" w:hAnsi="Times New Roman" w:cs="Times New Roman"/>
                <w:sz w:val="20"/>
                <w:szCs w:val="20"/>
              </w:rPr>
              <w:t xml:space="preserve">kirjoitetun kielen </w:t>
            </w:r>
          </w:p>
          <w:p w14:paraId="12FA088B" w14:textId="77777777" w:rsidR="007A0032" w:rsidRPr="007A0032" w:rsidRDefault="007A0032" w:rsidP="007A0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032">
              <w:rPr>
                <w:rFonts w:ascii="Times New Roman" w:hAnsi="Times New Roman" w:cs="Times New Roman"/>
                <w:sz w:val="20"/>
                <w:szCs w:val="20"/>
              </w:rPr>
              <w:t xml:space="preserve">peruskäytänteitä. </w:t>
            </w:r>
          </w:p>
          <w:p w14:paraId="33271247" w14:textId="18ADCCE4" w:rsidR="007A0032" w:rsidRPr="00AD3C80" w:rsidRDefault="007A0032" w:rsidP="007A00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1C9A84DA" w14:textId="4BE9ED98" w:rsidR="00FB2CB7" w:rsidRPr="00BC6185" w:rsidRDefault="00505953" w:rsidP="00FB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Oppilas osaa tuottaa omalla äidinkielellään </w:t>
            </w:r>
            <w:proofErr w:type="gramStart"/>
            <w:r w:rsidRPr="00BC6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tekstin</w:t>
            </w:r>
            <w:proofErr w:type="gramEnd"/>
            <w:r w:rsidR="00FB2CB7" w:rsidRPr="00BC6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B2CB7" w:rsidRPr="00BC6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jonka viesti välittyy </w:t>
            </w:r>
          </w:p>
          <w:p w14:paraId="6EE77057" w14:textId="77777777" w:rsidR="00FB2CB7" w:rsidRPr="00BC6185" w:rsidRDefault="00FB2CB7" w:rsidP="00FB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pääosin helposti. </w:t>
            </w:r>
          </w:p>
          <w:p w14:paraId="50BD3EC6" w14:textId="72AE4068" w:rsidR="00FB2CB7" w:rsidRPr="00BC6185" w:rsidRDefault="00FB2CB7" w:rsidP="00FB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Oppilas osaa kirjoittaa käsin tai tieto- ja viestintäteknologiaa hyödyntäen oman äidinkielensä kirjoitusjärjestelmän </w:t>
            </w:r>
          </w:p>
          <w:p w14:paraId="56DE9330" w14:textId="071E0900" w:rsidR="005B680B" w:rsidRPr="00192D13" w:rsidRDefault="00FB2CB7" w:rsidP="00FB2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mukaisesti.</w:t>
            </w:r>
          </w:p>
        </w:tc>
        <w:tc>
          <w:tcPr>
            <w:tcW w:w="2770" w:type="dxa"/>
          </w:tcPr>
          <w:p w14:paraId="3645F16C" w14:textId="77777777" w:rsidR="00930A13" w:rsidRPr="00930A13" w:rsidRDefault="00930A13" w:rsidP="00930A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A13">
              <w:rPr>
                <w:rFonts w:ascii="Times New Roman" w:hAnsi="Times New Roman" w:cs="Times New Roman"/>
                <w:sz w:val="20"/>
                <w:szCs w:val="20"/>
              </w:rPr>
              <w:t xml:space="preserve">Harjoitellaan erilaisten tekstien kirjoittamista käsin ja tietokoneella yksin ja ryhmässä. Tutustutaan oikeinkirjoitusohjelman käyttämiseen ja oikeinkirjoitussääntöihin. </w:t>
            </w:r>
          </w:p>
          <w:p w14:paraId="344B80A5" w14:textId="77777777" w:rsidR="00930A13" w:rsidRPr="00930A13" w:rsidRDefault="00930A13" w:rsidP="00930A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A13">
              <w:rPr>
                <w:rFonts w:ascii="Times New Roman" w:hAnsi="Times New Roman" w:cs="Times New Roman"/>
                <w:sz w:val="20"/>
                <w:szCs w:val="20"/>
              </w:rPr>
              <w:t xml:space="preserve">Opitaan ottamaan huomioon muissa oppiaineissa opittuja malleja tekstien rakentamisessa. </w:t>
            </w:r>
          </w:p>
          <w:p w14:paraId="33C16F0E" w14:textId="7555D116" w:rsidR="005B680B" w:rsidRPr="00192D13" w:rsidRDefault="005B680B" w:rsidP="0093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DD5" w:rsidRPr="00192D13" w14:paraId="59374B7D" w14:textId="77777777" w:rsidTr="00633505">
        <w:tc>
          <w:tcPr>
            <w:tcW w:w="2535" w:type="dxa"/>
            <w:gridSpan w:val="2"/>
          </w:tcPr>
          <w:p w14:paraId="55F69DF0" w14:textId="0B6691CA" w:rsidR="002D0DD5" w:rsidRPr="002D0DD5" w:rsidRDefault="003A313C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13C">
              <w:rPr>
                <w:rFonts w:ascii="Times New Roman" w:hAnsi="Times New Roman" w:cs="Times New Roman"/>
                <w:sz w:val="20"/>
                <w:szCs w:val="20"/>
              </w:rPr>
              <w:t>T9 innostaa oppilasta edistämään ajatusten ja kokemusten ilmaisemista asiateksteissä ja kaunokirjallisissa teksteissä</w:t>
            </w:r>
          </w:p>
        </w:tc>
        <w:tc>
          <w:tcPr>
            <w:tcW w:w="1888" w:type="dxa"/>
          </w:tcPr>
          <w:p w14:paraId="00993C53" w14:textId="4FD4E1BF" w:rsidR="00B43EBA" w:rsidRPr="0042048A" w:rsidRDefault="00B43EBA" w:rsidP="00B43EB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0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420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jatusten ja kokemusten ilmaiseminen erityyppisissä </w:t>
            </w:r>
          </w:p>
          <w:p w14:paraId="7115DC7F" w14:textId="34E53268" w:rsidR="002D0DD5" w:rsidRPr="0042048A" w:rsidRDefault="00B43EBA" w:rsidP="00B43EB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0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teksteissä</w:t>
            </w:r>
            <w:r w:rsidRPr="00420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356" w:type="dxa"/>
          </w:tcPr>
          <w:p w14:paraId="6EB8EBF2" w14:textId="53A772BA" w:rsidR="002D0DD5" w:rsidRDefault="00936ECF" w:rsidP="0043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</w:t>
            </w:r>
            <w:r w:rsidR="004004BE">
              <w:rPr>
                <w:rFonts w:ascii="Times New Roman" w:hAnsi="Times New Roman" w:cs="Times New Roman"/>
                <w:sz w:val="20"/>
                <w:szCs w:val="20"/>
              </w:rPr>
              <w:t xml:space="preserve"> kuvailee </w:t>
            </w:r>
            <w:r w:rsidR="00F13319">
              <w:rPr>
                <w:rFonts w:ascii="Times New Roman" w:hAnsi="Times New Roman" w:cs="Times New Roman"/>
                <w:sz w:val="20"/>
                <w:szCs w:val="20"/>
              </w:rPr>
              <w:t>lukemaansa</w:t>
            </w:r>
            <w:r w:rsidR="003E31AD">
              <w:rPr>
                <w:rFonts w:ascii="Times New Roman" w:hAnsi="Times New Roman" w:cs="Times New Roman"/>
                <w:sz w:val="20"/>
                <w:szCs w:val="20"/>
              </w:rPr>
              <w:t xml:space="preserve"> tek</w:t>
            </w:r>
            <w:r w:rsidR="00E97D8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E31AD">
              <w:rPr>
                <w:rFonts w:ascii="Times New Roman" w:hAnsi="Times New Roman" w:cs="Times New Roman"/>
                <w:sz w:val="20"/>
                <w:szCs w:val="20"/>
              </w:rPr>
              <w:t>tiä, mutta tarvitsee paljon tukea</w:t>
            </w:r>
            <w:r w:rsidR="00E97D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133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14:paraId="42DCE468" w14:textId="44576400" w:rsidR="00AB75D4" w:rsidRPr="00AB75D4" w:rsidRDefault="00AB75D4" w:rsidP="00AB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Pr="00AB75D4">
              <w:rPr>
                <w:rFonts w:ascii="Times New Roman" w:hAnsi="Times New Roman" w:cs="Times New Roman"/>
                <w:sz w:val="20"/>
                <w:szCs w:val="20"/>
              </w:rPr>
              <w:t xml:space="preserve">pilas osaa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B75D4">
              <w:rPr>
                <w:rFonts w:ascii="Times New Roman" w:hAnsi="Times New Roman" w:cs="Times New Roman"/>
                <w:sz w:val="20"/>
                <w:szCs w:val="20"/>
              </w:rPr>
              <w:t xml:space="preserve">uottaa omalla äidinkielellään mallien </w:t>
            </w:r>
          </w:p>
          <w:p w14:paraId="2F334186" w14:textId="77777777" w:rsidR="00AB75D4" w:rsidRPr="00AB75D4" w:rsidRDefault="00AB75D4" w:rsidP="00AB75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5D4">
              <w:rPr>
                <w:rFonts w:ascii="Times New Roman" w:hAnsi="Times New Roman" w:cs="Times New Roman"/>
                <w:sz w:val="20"/>
                <w:szCs w:val="20"/>
              </w:rPr>
              <w:t xml:space="preserve">tai apukysymysten </w:t>
            </w:r>
          </w:p>
          <w:p w14:paraId="47408DD6" w14:textId="3CF1B460" w:rsidR="002D0DD5" w:rsidRPr="00AD3C80" w:rsidRDefault="00AB75D4" w:rsidP="00AB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5D4">
              <w:rPr>
                <w:rFonts w:ascii="Times New Roman" w:hAnsi="Times New Roman" w:cs="Times New Roman"/>
                <w:sz w:val="20"/>
                <w:szCs w:val="20"/>
              </w:rPr>
              <w:t xml:space="preserve">avulla yksinkertaisia kertovia tekstejä itselleen tutuista aiheista. </w:t>
            </w:r>
          </w:p>
        </w:tc>
        <w:tc>
          <w:tcPr>
            <w:tcW w:w="2500" w:type="dxa"/>
          </w:tcPr>
          <w:p w14:paraId="207085A8" w14:textId="77777777" w:rsidR="000F5787" w:rsidRPr="00B13A44" w:rsidRDefault="000F5787" w:rsidP="000F5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Oppilas osaa tuottaa kertovia ja kuvaavia tekstejä </w:t>
            </w:r>
          </w:p>
          <w:p w14:paraId="128E2C60" w14:textId="17C43E2C" w:rsidR="002D0DD5" w:rsidRPr="00B13A44" w:rsidRDefault="000F5787" w:rsidP="000F57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omalla äidinkielellään.</w:t>
            </w:r>
          </w:p>
        </w:tc>
        <w:tc>
          <w:tcPr>
            <w:tcW w:w="2770" w:type="dxa"/>
          </w:tcPr>
          <w:p w14:paraId="06A2A4BF" w14:textId="0124932E" w:rsidR="00930A13" w:rsidRPr="00930A13" w:rsidRDefault="00930A13" w:rsidP="00930A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A13">
              <w:rPr>
                <w:rFonts w:ascii="Times New Roman" w:hAnsi="Times New Roman" w:cs="Times New Roman"/>
                <w:sz w:val="20"/>
                <w:szCs w:val="20"/>
              </w:rPr>
              <w:t xml:space="preserve">Käytetään käänteisen opetuksen menetelmiä: oppilaat tutustuvat aiheeseen etukäteen itsenäisesti, jonka jälkeen tunnilla keskustellaan ja tuotetaan aiheesta tekstejä yksin ja yhdessä. </w:t>
            </w:r>
          </w:p>
          <w:p w14:paraId="73492C59" w14:textId="2896F2A1" w:rsidR="002D0DD5" w:rsidRPr="00192D13" w:rsidRDefault="00930A13" w:rsidP="00930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A13">
              <w:rPr>
                <w:rFonts w:ascii="Times New Roman" w:hAnsi="Times New Roman" w:cs="Times New Roman"/>
                <w:sz w:val="20"/>
                <w:szCs w:val="20"/>
              </w:rPr>
              <w:t>Opetellaan arvioimaan omia tekstejä sekä palautteen antamista ja vastaanottamista.</w:t>
            </w:r>
          </w:p>
        </w:tc>
      </w:tr>
      <w:tr w:rsidR="005B680B" w:rsidRPr="00192D13" w14:paraId="035FBAD7" w14:textId="77777777" w:rsidTr="00633505">
        <w:tc>
          <w:tcPr>
            <w:tcW w:w="2472" w:type="dxa"/>
            <w:shd w:val="clear" w:color="auto" w:fill="A8D08D" w:themeFill="accent6" w:themeFillTint="99"/>
          </w:tcPr>
          <w:p w14:paraId="6C1DDFE2" w14:textId="77777777" w:rsidR="005B680B" w:rsidRPr="00033D5F" w:rsidRDefault="005B680B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6" w:type="dxa"/>
            <w:gridSpan w:val="6"/>
            <w:shd w:val="clear" w:color="auto" w:fill="A8D08D" w:themeFill="accent6" w:themeFillTint="99"/>
          </w:tcPr>
          <w:p w14:paraId="20DAC261" w14:textId="7159C19D" w:rsidR="005B680B" w:rsidRPr="00E17202" w:rsidRDefault="003A313C" w:rsidP="00960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13C">
              <w:rPr>
                <w:rFonts w:ascii="Times New Roman" w:hAnsi="Times New Roman" w:cs="Times New Roman"/>
                <w:sz w:val="20"/>
                <w:szCs w:val="20"/>
              </w:rPr>
              <w:t>Kielen, kirjallisuuden ja kulttuurin ymmärtäminen</w:t>
            </w:r>
          </w:p>
        </w:tc>
      </w:tr>
      <w:tr w:rsidR="00633505" w:rsidRPr="00192D13" w14:paraId="1A8E3580" w14:textId="77777777" w:rsidTr="00633505">
        <w:tc>
          <w:tcPr>
            <w:tcW w:w="2535" w:type="dxa"/>
            <w:gridSpan w:val="2"/>
          </w:tcPr>
          <w:p w14:paraId="3E8EEBAF" w14:textId="073ACB25" w:rsidR="00633505" w:rsidRDefault="00633505" w:rsidP="0063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C3E">
              <w:rPr>
                <w:rFonts w:ascii="Times New Roman" w:hAnsi="Times New Roman" w:cs="Times New Roman"/>
                <w:sz w:val="20"/>
                <w:szCs w:val="20"/>
              </w:rPr>
              <w:t>T11 ohjata oppilasta tutustumaan keskeisimpiin rakenteisiin</w:t>
            </w:r>
          </w:p>
        </w:tc>
        <w:tc>
          <w:tcPr>
            <w:tcW w:w="1888" w:type="dxa"/>
          </w:tcPr>
          <w:p w14:paraId="68EB0373" w14:textId="77777777" w:rsidR="00633505" w:rsidRPr="0042048A" w:rsidRDefault="00633505" w:rsidP="0063350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0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Oman äidinkielen </w:t>
            </w:r>
          </w:p>
          <w:p w14:paraId="0BF480A7" w14:textId="1AF02F3E" w:rsidR="00633505" w:rsidRPr="19592FB4" w:rsidRDefault="00633505" w:rsidP="0063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keskeisten rakenteiden tuntemus.</w:t>
            </w:r>
          </w:p>
        </w:tc>
        <w:tc>
          <w:tcPr>
            <w:tcW w:w="2356" w:type="dxa"/>
          </w:tcPr>
          <w:p w14:paraId="3DF8459C" w14:textId="5760EBF9" w:rsidR="00633505" w:rsidRDefault="00633505" w:rsidP="0063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tunnistaa joitakin oman äidinkielensä</w:t>
            </w:r>
            <w:r w:rsidR="00E86718">
              <w:rPr>
                <w:rFonts w:ascii="Times New Roman" w:hAnsi="Times New Roman" w:cs="Times New Roman"/>
                <w:sz w:val="20"/>
                <w:szCs w:val="20"/>
              </w:rPr>
              <w:t xml:space="preserve"> yleisemm</w:t>
            </w:r>
            <w:r w:rsidR="00B350F9">
              <w:rPr>
                <w:rFonts w:ascii="Times New Roman" w:hAnsi="Times New Roman" w:cs="Times New Roman"/>
                <w:sz w:val="20"/>
                <w:szCs w:val="20"/>
              </w:rPr>
              <w:t xml:space="preserve">istä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rakente</w:t>
            </w:r>
            <w:r w:rsidR="00B350F9">
              <w:rPr>
                <w:rFonts w:ascii="Times New Roman" w:hAnsi="Times New Roman" w:cs="Times New Roman"/>
                <w:sz w:val="20"/>
                <w:szCs w:val="20"/>
              </w:rPr>
              <w:t>ista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9" w:type="dxa"/>
          </w:tcPr>
          <w:p w14:paraId="7908D976" w14:textId="139145F9" w:rsidR="00633505" w:rsidRPr="00DF265B" w:rsidRDefault="00633505" w:rsidP="00633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65B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yksinkertaisia </w:t>
            </w:r>
          </w:p>
          <w:p w14:paraId="638B8352" w14:textId="03A245E9" w:rsidR="00633505" w:rsidRPr="00DF265B" w:rsidRDefault="00633505" w:rsidP="00633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65B">
              <w:rPr>
                <w:rFonts w:ascii="Times New Roman" w:hAnsi="Times New Roman" w:cs="Times New Roman"/>
                <w:sz w:val="20"/>
                <w:szCs w:val="20"/>
              </w:rPr>
              <w:t xml:space="preserve">äidinkielensä rakenteita apukysymysten tai mallien </w:t>
            </w:r>
          </w:p>
          <w:p w14:paraId="04CF9561" w14:textId="77777777" w:rsidR="00633505" w:rsidRDefault="00633505" w:rsidP="0063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5B">
              <w:rPr>
                <w:rFonts w:ascii="Times New Roman" w:hAnsi="Times New Roman" w:cs="Times New Roman"/>
                <w:sz w:val="20"/>
                <w:szCs w:val="20"/>
              </w:rPr>
              <w:t>avulla.</w:t>
            </w:r>
          </w:p>
          <w:p w14:paraId="31904B8D" w14:textId="77777777" w:rsidR="0042048A" w:rsidRDefault="0042048A" w:rsidP="0063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26147" w14:textId="77777777" w:rsidR="0042048A" w:rsidRDefault="0042048A" w:rsidP="0063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C389B" w14:textId="77777777" w:rsidR="0042048A" w:rsidRDefault="0042048A" w:rsidP="0063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B0A81" w14:textId="7A39B993" w:rsidR="0042048A" w:rsidRPr="009F4C92" w:rsidRDefault="0042048A" w:rsidP="0063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418B4098" w14:textId="77777777" w:rsidR="00633505" w:rsidRPr="00B13A44" w:rsidRDefault="00633505" w:rsidP="006335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Oppilas osaa tunnistaa mallien </w:t>
            </w:r>
          </w:p>
          <w:p w14:paraId="1639D273" w14:textId="77777777" w:rsidR="00633505" w:rsidRPr="00B13A44" w:rsidRDefault="00633505" w:rsidP="006335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avulla oman äidinkielensä keskeiset </w:t>
            </w:r>
          </w:p>
          <w:p w14:paraId="434B4757" w14:textId="77777777" w:rsidR="00633505" w:rsidRPr="00B13A44" w:rsidRDefault="00633505" w:rsidP="006335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rakenteet ja osaa </w:t>
            </w:r>
          </w:p>
          <w:p w14:paraId="78933B53" w14:textId="39FCABF9" w:rsidR="00633505" w:rsidRPr="00192D13" w:rsidRDefault="00633505" w:rsidP="0063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käyttää niitä.</w:t>
            </w:r>
          </w:p>
        </w:tc>
        <w:tc>
          <w:tcPr>
            <w:tcW w:w="2770" w:type="dxa"/>
          </w:tcPr>
          <w:p w14:paraId="4501C39A" w14:textId="31DAC659" w:rsidR="00C74E90" w:rsidRPr="00C74E90" w:rsidRDefault="00C74E90" w:rsidP="00C74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4E90">
              <w:rPr>
                <w:rFonts w:ascii="Times New Roman" w:hAnsi="Times New Roman" w:cs="Times New Roman"/>
                <w:sz w:val="20"/>
                <w:szCs w:val="20"/>
              </w:rPr>
              <w:t>Harjoitellaan käyttämään oman kielen rakennemalleja.</w:t>
            </w:r>
          </w:p>
          <w:p w14:paraId="4357CE32" w14:textId="71AA6310" w:rsidR="00633505" w:rsidRPr="00192D13" w:rsidRDefault="00C74E90" w:rsidP="00C74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E90">
              <w:rPr>
                <w:rFonts w:ascii="Times New Roman" w:hAnsi="Times New Roman" w:cs="Times New Roman"/>
                <w:sz w:val="20"/>
                <w:szCs w:val="20"/>
              </w:rPr>
              <w:t>Opetellaan havainnoimaan oman kielen eri piirteitä ja vertailemaan muihin oppilaiden tuntemiin kieliin.</w:t>
            </w:r>
          </w:p>
        </w:tc>
      </w:tr>
      <w:tr w:rsidR="00633505" w:rsidRPr="00192D13" w14:paraId="65876B63" w14:textId="77777777" w:rsidTr="00633505">
        <w:tc>
          <w:tcPr>
            <w:tcW w:w="2472" w:type="dxa"/>
            <w:shd w:val="clear" w:color="auto" w:fill="A8D08D" w:themeFill="accent6" w:themeFillTint="99"/>
          </w:tcPr>
          <w:p w14:paraId="06CAEFE0" w14:textId="77777777" w:rsidR="00633505" w:rsidRPr="00DA38C6" w:rsidRDefault="00633505" w:rsidP="0063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6" w:type="dxa"/>
            <w:gridSpan w:val="6"/>
            <w:shd w:val="clear" w:color="auto" w:fill="A8D08D" w:themeFill="accent6" w:themeFillTint="99"/>
          </w:tcPr>
          <w:p w14:paraId="5FAC06A2" w14:textId="2DCD1BA2" w:rsidR="00633505" w:rsidRPr="00192D13" w:rsidRDefault="00633505" w:rsidP="0063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5A6">
              <w:rPr>
                <w:rFonts w:ascii="Times New Roman" w:hAnsi="Times New Roman" w:cs="Times New Roman"/>
                <w:sz w:val="20"/>
                <w:szCs w:val="20"/>
              </w:rPr>
              <w:t>Kielen käyttö kaiken oppimisen tukena</w:t>
            </w:r>
          </w:p>
        </w:tc>
      </w:tr>
      <w:tr w:rsidR="00633505" w:rsidRPr="00192D13" w14:paraId="43EA6E4B" w14:textId="77777777" w:rsidTr="00633505">
        <w:tc>
          <w:tcPr>
            <w:tcW w:w="2535" w:type="dxa"/>
            <w:gridSpan w:val="2"/>
          </w:tcPr>
          <w:p w14:paraId="3DF44DF4" w14:textId="73E10AAC" w:rsidR="00633505" w:rsidRPr="00192D13" w:rsidRDefault="00633505" w:rsidP="0063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0DC">
              <w:rPr>
                <w:rFonts w:ascii="Times New Roman" w:hAnsi="Times New Roman" w:cs="Times New Roman"/>
                <w:sz w:val="20"/>
                <w:szCs w:val="20"/>
              </w:rPr>
              <w:t>T13 tarjota oppilaalle välineitä omakielisen tiedon etsimiseen, pohtimiseen ja arviointiin sekä tukea oppilasta omaksumaan itseohjautuva tapa opiskella omaa äidinkieltään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8" w:type="dxa"/>
          </w:tcPr>
          <w:p w14:paraId="007705F0" w14:textId="607426EF" w:rsidR="00633505" w:rsidRPr="0042048A" w:rsidRDefault="0069735E" w:rsidP="0063350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0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Omakielinen tiedonhaku</w:t>
            </w:r>
          </w:p>
        </w:tc>
        <w:tc>
          <w:tcPr>
            <w:tcW w:w="2356" w:type="dxa"/>
          </w:tcPr>
          <w:p w14:paraId="010F68A3" w14:textId="1C511A95" w:rsidR="00633505" w:rsidRPr="00192D13" w:rsidRDefault="00D403BE" w:rsidP="0063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etsii suppeasti </w:t>
            </w:r>
            <w:r w:rsidR="00B60C45">
              <w:rPr>
                <w:rFonts w:ascii="Times New Roman" w:hAnsi="Times New Roman" w:cs="Times New Roman"/>
                <w:sz w:val="20"/>
                <w:szCs w:val="20"/>
              </w:rPr>
              <w:t xml:space="preserve">omankielistä lähdettä, mutta ei hahmota vielä, mikä on luotettava lähde. </w:t>
            </w:r>
          </w:p>
        </w:tc>
        <w:tc>
          <w:tcPr>
            <w:tcW w:w="1899" w:type="dxa"/>
          </w:tcPr>
          <w:p w14:paraId="5F049A17" w14:textId="77777777" w:rsidR="00563E7C" w:rsidRPr="00563E7C" w:rsidRDefault="00563E7C" w:rsidP="00563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E7C">
              <w:rPr>
                <w:rFonts w:ascii="Times New Roman" w:hAnsi="Times New Roman" w:cs="Times New Roman"/>
                <w:sz w:val="20"/>
                <w:szCs w:val="20"/>
              </w:rPr>
              <w:t xml:space="preserve">Oppilas osaa hakea </w:t>
            </w:r>
          </w:p>
          <w:p w14:paraId="4E9848E9" w14:textId="42944F93" w:rsidR="00563E7C" w:rsidRPr="00563E7C" w:rsidRDefault="00563E7C" w:rsidP="00563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E7C">
              <w:rPr>
                <w:rFonts w:ascii="Times New Roman" w:hAnsi="Times New Roman" w:cs="Times New Roman"/>
                <w:sz w:val="20"/>
                <w:szCs w:val="20"/>
              </w:rPr>
              <w:t xml:space="preserve">tietoa tavanomaisista omakielisistä </w:t>
            </w:r>
          </w:p>
          <w:p w14:paraId="4331E358" w14:textId="77777777" w:rsidR="00563E7C" w:rsidRPr="00563E7C" w:rsidRDefault="00563E7C" w:rsidP="00563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E7C">
              <w:rPr>
                <w:rFonts w:ascii="Times New Roman" w:hAnsi="Times New Roman" w:cs="Times New Roman"/>
                <w:sz w:val="20"/>
                <w:szCs w:val="20"/>
              </w:rPr>
              <w:t xml:space="preserve">lähteistä mallien </w:t>
            </w:r>
          </w:p>
          <w:p w14:paraId="159C2FE9" w14:textId="77777777" w:rsidR="00633505" w:rsidRDefault="00563E7C" w:rsidP="00563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E7C">
              <w:rPr>
                <w:rFonts w:ascii="Times New Roman" w:hAnsi="Times New Roman" w:cs="Times New Roman"/>
                <w:sz w:val="20"/>
                <w:szCs w:val="20"/>
              </w:rPr>
              <w:t>avulla.</w:t>
            </w:r>
          </w:p>
          <w:p w14:paraId="31AA7517" w14:textId="03871787" w:rsidR="00D403BE" w:rsidRPr="00591ADF" w:rsidRDefault="00D403BE" w:rsidP="00563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harjoittelee luotettavien lähteiden hakemista 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netikettiä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00" w:type="dxa"/>
          </w:tcPr>
          <w:p w14:paraId="38EAFFB4" w14:textId="40EE71B5" w:rsidR="0000285E" w:rsidRPr="00B13A44" w:rsidRDefault="0000285E" w:rsidP="000028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Oppilas osaa ohjatusti hakea tietoa eri lähteistä omalla </w:t>
            </w:r>
          </w:p>
          <w:p w14:paraId="2A607E2C" w14:textId="77777777" w:rsidR="0000285E" w:rsidRPr="00B13A44" w:rsidRDefault="0000285E" w:rsidP="000028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äidinkielellään. </w:t>
            </w:r>
          </w:p>
          <w:p w14:paraId="72322804" w14:textId="4E710E19" w:rsidR="00633505" w:rsidRPr="00192D13" w:rsidRDefault="0000285E" w:rsidP="0000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Oppilas osaa ohjatusti tehdä havaintoja lähteiden luotettavuudesta</w:t>
            </w:r>
          </w:p>
        </w:tc>
        <w:tc>
          <w:tcPr>
            <w:tcW w:w="2770" w:type="dxa"/>
          </w:tcPr>
          <w:p w14:paraId="44DE59E3" w14:textId="1C5848F6" w:rsidR="00F86A78" w:rsidRPr="00F86A78" w:rsidRDefault="00F86A78" w:rsidP="00F86A78">
            <w:pPr>
              <w:shd w:val="clear" w:color="auto" w:fill="E6E9E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86A78">
              <w:rPr>
                <w:rFonts w:ascii="Times New Roman" w:hAnsi="Times New Roman" w:cs="Times New Roman"/>
                <w:sz w:val="20"/>
                <w:szCs w:val="20"/>
              </w:rPr>
              <w:t>utustutaan eri oppiaineiden teksteihin.</w:t>
            </w:r>
          </w:p>
          <w:p w14:paraId="62949B31" w14:textId="77777777" w:rsidR="00F86A78" w:rsidRDefault="00F86A78" w:rsidP="00F86A78">
            <w:pPr>
              <w:shd w:val="clear" w:color="auto" w:fill="E6E9EF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86A78">
              <w:rPr>
                <w:rFonts w:ascii="Times New Roman" w:hAnsi="Times New Roman" w:cs="Times New Roman"/>
                <w:sz w:val="20"/>
                <w:szCs w:val="20"/>
              </w:rPr>
              <w:t xml:space="preserve">Hyödynnetään oppilaan oman äidinkielen taitoa oppimisen tukena. </w:t>
            </w:r>
          </w:p>
          <w:p w14:paraId="13F12B44" w14:textId="6966AA9C" w:rsidR="00F86A78" w:rsidRPr="00F86A78" w:rsidRDefault="00F86A78" w:rsidP="00F86A78">
            <w:pPr>
              <w:shd w:val="clear" w:color="auto" w:fill="E6E9E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A78">
              <w:rPr>
                <w:rFonts w:ascii="Times New Roman" w:hAnsi="Times New Roman" w:cs="Times New Roman"/>
                <w:sz w:val="20"/>
                <w:szCs w:val="20"/>
              </w:rPr>
              <w:t xml:space="preserve">Harjoitellaan tieto- ja viestintäteknologian hyödyntämistä omakielisissä tiedonhankinnassa ja tiedon arvioimista. </w:t>
            </w:r>
          </w:p>
          <w:p w14:paraId="4D869BC0" w14:textId="0755B82A" w:rsidR="00633505" w:rsidRPr="00192D13" w:rsidRDefault="00F86A78" w:rsidP="00F86A78">
            <w:pPr>
              <w:shd w:val="clear" w:color="auto" w:fill="E6E9EF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86A78">
              <w:rPr>
                <w:rFonts w:ascii="Times New Roman" w:hAnsi="Times New Roman" w:cs="Times New Roman"/>
                <w:sz w:val="20"/>
                <w:szCs w:val="20"/>
              </w:rPr>
              <w:t>Harjoitellaan erilaisia kielenoppimisen strategioita kuten esim. runot, laulut, käsitekartat, kielten vertailu.</w:t>
            </w:r>
          </w:p>
        </w:tc>
      </w:tr>
    </w:tbl>
    <w:p w14:paraId="0E27B00A" w14:textId="77777777" w:rsidR="00BA57FA" w:rsidRPr="00C47BF5" w:rsidRDefault="00BA57FA">
      <w:pPr>
        <w:rPr>
          <w:b/>
          <w:bCs/>
          <w:sz w:val="36"/>
          <w:szCs w:val="36"/>
        </w:rPr>
      </w:pPr>
    </w:p>
    <w:sectPr w:rsidR="00BA57FA" w:rsidRPr="00C47BF5" w:rsidSect="00C47966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E520" w14:textId="77777777" w:rsidR="00C57C9C" w:rsidRDefault="00C57C9C" w:rsidP="004B543D">
      <w:pPr>
        <w:spacing w:after="0" w:line="240" w:lineRule="auto"/>
      </w:pPr>
      <w:r>
        <w:separator/>
      </w:r>
    </w:p>
  </w:endnote>
  <w:endnote w:type="continuationSeparator" w:id="0">
    <w:p w14:paraId="7234EB83" w14:textId="77777777" w:rsidR="00C57C9C" w:rsidRDefault="00C57C9C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711E" w14:textId="77777777" w:rsidR="00C57C9C" w:rsidRDefault="00C57C9C" w:rsidP="004B543D">
      <w:pPr>
        <w:spacing w:after="0" w:line="240" w:lineRule="auto"/>
      </w:pPr>
      <w:r>
        <w:separator/>
      </w:r>
    </w:p>
  </w:footnote>
  <w:footnote w:type="continuationSeparator" w:id="0">
    <w:p w14:paraId="518FA6A9" w14:textId="77777777" w:rsidR="00C57C9C" w:rsidRDefault="00C57C9C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94894"/>
      <w:docPartObj>
        <w:docPartGallery w:val="Page Numbers (Top of Page)"/>
        <w:docPartUnique/>
      </w:docPartObj>
    </w:sdtPr>
    <w:sdtContent>
      <w:p w14:paraId="4F2D460E" w14:textId="66E53F10" w:rsidR="008232FB" w:rsidRDefault="008232FB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61E4C" w14:textId="77777777" w:rsidR="00B41B2F" w:rsidRDefault="00B41B2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F721E"/>
    <w:multiLevelType w:val="multilevel"/>
    <w:tmpl w:val="5C94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D0C89"/>
    <w:multiLevelType w:val="multilevel"/>
    <w:tmpl w:val="05C4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515893">
    <w:abstractNumId w:val="0"/>
  </w:num>
  <w:num w:numId="2" w16cid:durableId="104965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0285E"/>
    <w:rsid w:val="0002700C"/>
    <w:rsid w:val="00033D5F"/>
    <w:rsid w:val="00054755"/>
    <w:rsid w:val="00063EDD"/>
    <w:rsid w:val="00097799"/>
    <w:rsid w:val="000D4744"/>
    <w:rsid w:val="000E0FF5"/>
    <w:rsid w:val="000E3011"/>
    <w:rsid w:val="000F4686"/>
    <w:rsid w:val="000F5787"/>
    <w:rsid w:val="00100EE1"/>
    <w:rsid w:val="00112A87"/>
    <w:rsid w:val="00121F8C"/>
    <w:rsid w:val="00123EFE"/>
    <w:rsid w:val="0012689D"/>
    <w:rsid w:val="00144889"/>
    <w:rsid w:val="00150342"/>
    <w:rsid w:val="00154B7F"/>
    <w:rsid w:val="00167E89"/>
    <w:rsid w:val="00174D11"/>
    <w:rsid w:val="00184489"/>
    <w:rsid w:val="00192D13"/>
    <w:rsid w:val="0019329B"/>
    <w:rsid w:val="00195C64"/>
    <w:rsid w:val="001A16BE"/>
    <w:rsid w:val="001B683F"/>
    <w:rsid w:val="00201416"/>
    <w:rsid w:val="00201DE9"/>
    <w:rsid w:val="00206B38"/>
    <w:rsid w:val="002348A4"/>
    <w:rsid w:val="00255585"/>
    <w:rsid w:val="002654B5"/>
    <w:rsid w:val="002704AE"/>
    <w:rsid w:val="00270524"/>
    <w:rsid w:val="002833D6"/>
    <w:rsid w:val="00285DE2"/>
    <w:rsid w:val="002B53E5"/>
    <w:rsid w:val="002B61E0"/>
    <w:rsid w:val="002D0DD5"/>
    <w:rsid w:val="002E0C98"/>
    <w:rsid w:val="002E5F24"/>
    <w:rsid w:val="002F5468"/>
    <w:rsid w:val="003241C8"/>
    <w:rsid w:val="00324948"/>
    <w:rsid w:val="00341477"/>
    <w:rsid w:val="00342B32"/>
    <w:rsid w:val="003514ED"/>
    <w:rsid w:val="003546EE"/>
    <w:rsid w:val="00372255"/>
    <w:rsid w:val="003843FB"/>
    <w:rsid w:val="003A2F65"/>
    <w:rsid w:val="003A313C"/>
    <w:rsid w:val="003A447D"/>
    <w:rsid w:val="003C5C3E"/>
    <w:rsid w:val="003E1CBA"/>
    <w:rsid w:val="003E31AD"/>
    <w:rsid w:val="003E6A36"/>
    <w:rsid w:val="003F1394"/>
    <w:rsid w:val="004004BE"/>
    <w:rsid w:val="0040193B"/>
    <w:rsid w:val="0040418B"/>
    <w:rsid w:val="0041595C"/>
    <w:rsid w:val="0042048A"/>
    <w:rsid w:val="0042233D"/>
    <w:rsid w:val="00423D6F"/>
    <w:rsid w:val="00426323"/>
    <w:rsid w:val="00426CB1"/>
    <w:rsid w:val="00434F31"/>
    <w:rsid w:val="00453DA0"/>
    <w:rsid w:val="004541D8"/>
    <w:rsid w:val="0048216C"/>
    <w:rsid w:val="00495CE5"/>
    <w:rsid w:val="004B543D"/>
    <w:rsid w:val="004C66C2"/>
    <w:rsid w:val="004F347A"/>
    <w:rsid w:val="004F7DAB"/>
    <w:rsid w:val="00505953"/>
    <w:rsid w:val="00510AE1"/>
    <w:rsid w:val="00531E4B"/>
    <w:rsid w:val="00543EA2"/>
    <w:rsid w:val="0055170C"/>
    <w:rsid w:val="00553EF8"/>
    <w:rsid w:val="00554C6F"/>
    <w:rsid w:val="00562CB2"/>
    <w:rsid w:val="00563E7C"/>
    <w:rsid w:val="005804CF"/>
    <w:rsid w:val="00591ADF"/>
    <w:rsid w:val="005B680B"/>
    <w:rsid w:val="005C2AA4"/>
    <w:rsid w:val="005C49C9"/>
    <w:rsid w:val="005E60DC"/>
    <w:rsid w:val="00625243"/>
    <w:rsid w:val="00630C7A"/>
    <w:rsid w:val="00633505"/>
    <w:rsid w:val="0064283D"/>
    <w:rsid w:val="0065274B"/>
    <w:rsid w:val="00675B73"/>
    <w:rsid w:val="0068740C"/>
    <w:rsid w:val="00691DD1"/>
    <w:rsid w:val="0069735E"/>
    <w:rsid w:val="006B4880"/>
    <w:rsid w:val="006C4B16"/>
    <w:rsid w:val="006D213F"/>
    <w:rsid w:val="006D2FA6"/>
    <w:rsid w:val="006F7B5E"/>
    <w:rsid w:val="006F7B90"/>
    <w:rsid w:val="007035A6"/>
    <w:rsid w:val="00706E2F"/>
    <w:rsid w:val="00707BE4"/>
    <w:rsid w:val="0073678C"/>
    <w:rsid w:val="007406EF"/>
    <w:rsid w:val="00741A30"/>
    <w:rsid w:val="00743060"/>
    <w:rsid w:val="0075010A"/>
    <w:rsid w:val="0075014D"/>
    <w:rsid w:val="00754E63"/>
    <w:rsid w:val="007728F5"/>
    <w:rsid w:val="00783E2B"/>
    <w:rsid w:val="00786D9B"/>
    <w:rsid w:val="007904F4"/>
    <w:rsid w:val="00794191"/>
    <w:rsid w:val="007A0032"/>
    <w:rsid w:val="007C2F4C"/>
    <w:rsid w:val="00801D35"/>
    <w:rsid w:val="00805371"/>
    <w:rsid w:val="00811A18"/>
    <w:rsid w:val="008232FB"/>
    <w:rsid w:val="00834EEF"/>
    <w:rsid w:val="0084685A"/>
    <w:rsid w:val="00861DDC"/>
    <w:rsid w:val="008665DE"/>
    <w:rsid w:val="00883686"/>
    <w:rsid w:val="00887D4B"/>
    <w:rsid w:val="008918E8"/>
    <w:rsid w:val="00894417"/>
    <w:rsid w:val="008B0737"/>
    <w:rsid w:val="008B6847"/>
    <w:rsid w:val="008C1D4B"/>
    <w:rsid w:val="008C4AF0"/>
    <w:rsid w:val="008C5392"/>
    <w:rsid w:val="008D3725"/>
    <w:rsid w:val="00930A13"/>
    <w:rsid w:val="00936ECF"/>
    <w:rsid w:val="00947447"/>
    <w:rsid w:val="0096062C"/>
    <w:rsid w:val="009629A9"/>
    <w:rsid w:val="00975CB5"/>
    <w:rsid w:val="0098196C"/>
    <w:rsid w:val="009825CE"/>
    <w:rsid w:val="00984C1F"/>
    <w:rsid w:val="00986B62"/>
    <w:rsid w:val="009A4995"/>
    <w:rsid w:val="009B6F40"/>
    <w:rsid w:val="009C1FC8"/>
    <w:rsid w:val="009C3B89"/>
    <w:rsid w:val="009D686F"/>
    <w:rsid w:val="009F4C92"/>
    <w:rsid w:val="00A03D06"/>
    <w:rsid w:val="00A103AD"/>
    <w:rsid w:val="00A270BA"/>
    <w:rsid w:val="00A458D8"/>
    <w:rsid w:val="00A50144"/>
    <w:rsid w:val="00A567C8"/>
    <w:rsid w:val="00A61AAF"/>
    <w:rsid w:val="00A64B3C"/>
    <w:rsid w:val="00A70BDA"/>
    <w:rsid w:val="00A72788"/>
    <w:rsid w:val="00A7784E"/>
    <w:rsid w:val="00A80E92"/>
    <w:rsid w:val="00AA46FB"/>
    <w:rsid w:val="00AA67C7"/>
    <w:rsid w:val="00AB572A"/>
    <w:rsid w:val="00AB75D4"/>
    <w:rsid w:val="00AC2152"/>
    <w:rsid w:val="00AD29D8"/>
    <w:rsid w:val="00AD3C80"/>
    <w:rsid w:val="00AE1844"/>
    <w:rsid w:val="00B05FA6"/>
    <w:rsid w:val="00B13A44"/>
    <w:rsid w:val="00B350F9"/>
    <w:rsid w:val="00B36E52"/>
    <w:rsid w:val="00B41B2F"/>
    <w:rsid w:val="00B42417"/>
    <w:rsid w:val="00B42E5D"/>
    <w:rsid w:val="00B43EBA"/>
    <w:rsid w:val="00B471C6"/>
    <w:rsid w:val="00B53DCF"/>
    <w:rsid w:val="00B55DEA"/>
    <w:rsid w:val="00B60C45"/>
    <w:rsid w:val="00B71C2F"/>
    <w:rsid w:val="00B82D95"/>
    <w:rsid w:val="00B867EC"/>
    <w:rsid w:val="00BA4AF7"/>
    <w:rsid w:val="00BA57FA"/>
    <w:rsid w:val="00BB2893"/>
    <w:rsid w:val="00BB2ACD"/>
    <w:rsid w:val="00BC6185"/>
    <w:rsid w:val="00BD113B"/>
    <w:rsid w:val="00BD4C4E"/>
    <w:rsid w:val="00BD6240"/>
    <w:rsid w:val="00BF5320"/>
    <w:rsid w:val="00C05999"/>
    <w:rsid w:val="00C059FD"/>
    <w:rsid w:val="00C11890"/>
    <w:rsid w:val="00C200F9"/>
    <w:rsid w:val="00C23733"/>
    <w:rsid w:val="00C23C13"/>
    <w:rsid w:val="00C26868"/>
    <w:rsid w:val="00C27224"/>
    <w:rsid w:val="00C47966"/>
    <w:rsid w:val="00C47BF5"/>
    <w:rsid w:val="00C57C9C"/>
    <w:rsid w:val="00C60872"/>
    <w:rsid w:val="00C61538"/>
    <w:rsid w:val="00C67509"/>
    <w:rsid w:val="00C74E90"/>
    <w:rsid w:val="00CB5738"/>
    <w:rsid w:val="00CD60E7"/>
    <w:rsid w:val="00CE7240"/>
    <w:rsid w:val="00D23767"/>
    <w:rsid w:val="00D3773E"/>
    <w:rsid w:val="00D403BE"/>
    <w:rsid w:val="00D415BB"/>
    <w:rsid w:val="00D540C2"/>
    <w:rsid w:val="00D6366E"/>
    <w:rsid w:val="00D7090B"/>
    <w:rsid w:val="00D70A6B"/>
    <w:rsid w:val="00D73ED5"/>
    <w:rsid w:val="00D748E0"/>
    <w:rsid w:val="00D9521F"/>
    <w:rsid w:val="00DA38C6"/>
    <w:rsid w:val="00DA414F"/>
    <w:rsid w:val="00DE1F86"/>
    <w:rsid w:val="00DF08E5"/>
    <w:rsid w:val="00DF125C"/>
    <w:rsid w:val="00DF265B"/>
    <w:rsid w:val="00E17202"/>
    <w:rsid w:val="00E20ADF"/>
    <w:rsid w:val="00E218D3"/>
    <w:rsid w:val="00E229C4"/>
    <w:rsid w:val="00E45D6B"/>
    <w:rsid w:val="00E5713E"/>
    <w:rsid w:val="00E8066B"/>
    <w:rsid w:val="00E849CC"/>
    <w:rsid w:val="00E852C3"/>
    <w:rsid w:val="00E86718"/>
    <w:rsid w:val="00E97D85"/>
    <w:rsid w:val="00EA1D01"/>
    <w:rsid w:val="00EC0CA9"/>
    <w:rsid w:val="00EC4E23"/>
    <w:rsid w:val="00ED1B8E"/>
    <w:rsid w:val="00ED2F4A"/>
    <w:rsid w:val="00ED378B"/>
    <w:rsid w:val="00EE5927"/>
    <w:rsid w:val="00EF6A7F"/>
    <w:rsid w:val="00F05180"/>
    <w:rsid w:val="00F12413"/>
    <w:rsid w:val="00F13319"/>
    <w:rsid w:val="00F168F6"/>
    <w:rsid w:val="00F45EB6"/>
    <w:rsid w:val="00F507AE"/>
    <w:rsid w:val="00F63177"/>
    <w:rsid w:val="00F646F4"/>
    <w:rsid w:val="00F75135"/>
    <w:rsid w:val="00F82F27"/>
    <w:rsid w:val="00F86A78"/>
    <w:rsid w:val="00F93F89"/>
    <w:rsid w:val="00FA34DD"/>
    <w:rsid w:val="00FB0FE1"/>
    <w:rsid w:val="00FB2CB7"/>
    <w:rsid w:val="00FD409D"/>
    <w:rsid w:val="00FF2569"/>
    <w:rsid w:val="0BA76CFF"/>
    <w:rsid w:val="19592FB4"/>
    <w:rsid w:val="1A2AB3C4"/>
    <w:rsid w:val="26BC9CC6"/>
    <w:rsid w:val="32D58329"/>
    <w:rsid w:val="34286AA5"/>
    <w:rsid w:val="3ED4C079"/>
    <w:rsid w:val="3F8195AC"/>
    <w:rsid w:val="49329CCA"/>
    <w:rsid w:val="49FFDE8D"/>
    <w:rsid w:val="68DC7C78"/>
    <w:rsid w:val="7090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B541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442D-8C98-4B2A-A52E-0B81112F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74918-52A1-450E-9C38-D713691F2530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3.xml><?xml version="1.0" encoding="utf-8"?>
<ds:datastoreItem xmlns:ds="http://schemas.openxmlformats.org/officeDocument/2006/customXml" ds:itemID="{BEA2D657-A688-4686-8767-7B8851D8C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E6534-5E71-41C9-AE1B-97293DC9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628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Bärlund Pia</cp:lastModifiedBy>
  <cp:revision>76</cp:revision>
  <cp:lastPrinted>2024-03-16T13:42:00Z</cp:lastPrinted>
  <dcterms:created xsi:type="dcterms:W3CDTF">2024-03-16T09:54:00Z</dcterms:created>
  <dcterms:modified xsi:type="dcterms:W3CDTF">2024-03-16T14:24:00Z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