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X="-572" w:tblpY="870"/>
        <w:tblW w:w="15309" w:type="dxa"/>
        <w:tblLook w:val="04A0" w:firstRow="1" w:lastRow="0" w:firstColumn="1" w:lastColumn="0" w:noHBand="0" w:noVBand="1"/>
      </w:tblPr>
      <w:tblGrid>
        <w:gridCol w:w="3030"/>
        <w:gridCol w:w="62"/>
        <w:gridCol w:w="1879"/>
        <w:gridCol w:w="2349"/>
        <w:gridCol w:w="1950"/>
        <w:gridCol w:w="2488"/>
        <w:gridCol w:w="3551"/>
      </w:tblGrid>
      <w:tr w:rsidR="005B680B" w:rsidRPr="00C47966" w14:paraId="289A85BA" w14:textId="77777777" w:rsidTr="00116802">
        <w:tc>
          <w:tcPr>
            <w:tcW w:w="3092" w:type="dxa"/>
            <w:gridSpan w:val="2"/>
            <w:shd w:val="clear" w:color="auto" w:fill="92D050"/>
          </w:tcPr>
          <w:p w14:paraId="5B686357" w14:textId="77777777" w:rsidR="005B680B" w:rsidRPr="00C47966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79" w:type="dxa"/>
            <w:shd w:val="clear" w:color="auto" w:fill="92D050"/>
          </w:tcPr>
          <w:p w14:paraId="4EB7F0D9" w14:textId="77777777" w:rsidR="005B680B" w:rsidRPr="00C47966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49" w:type="dxa"/>
            <w:shd w:val="clear" w:color="auto" w:fill="92D050"/>
          </w:tcPr>
          <w:p w14:paraId="75B2D766" w14:textId="06DC1E4D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950" w:type="dxa"/>
            <w:shd w:val="clear" w:color="auto" w:fill="92D050"/>
          </w:tcPr>
          <w:p w14:paraId="1CCF73A8" w14:textId="512F32A8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 w:rsidR="009352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lk. Lopussa)</w:t>
            </w:r>
          </w:p>
        </w:tc>
        <w:tc>
          <w:tcPr>
            <w:tcW w:w="2488" w:type="dxa"/>
            <w:shd w:val="clear" w:color="auto" w:fill="92D050"/>
          </w:tcPr>
          <w:p w14:paraId="019F9DE3" w14:textId="1AD948ED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51" w:type="dxa"/>
            <w:shd w:val="clear" w:color="auto" w:fill="92D050"/>
          </w:tcPr>
          <w:p w14:paraId="6378B3E7" w14:textId="77777777" w:rsidR="005B680B" w:rsidRPr="00C47966" w:rsidRDefault="005B680B" w:rsidP="0011680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1AD00358" w14:textId="06F1E7D1" w:rsidR="005B680B" w:rsidRPr="17F9BC81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5B680B" w:rsidRPr="00192D13" w14:paraId="2DC8AE43" w14:textId="77777777" w:rsidTr="00116802">
        <w:tc>
          <w:tcPr>
            <w:tcW w:w="3092" w:type="dxa"/>
            <w:gridSpan w:val="2"/>
          </w:tcPr>
          <w:p w14:paraId="0E16D004" w14:textId="77777777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A39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E3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3057" w:rsidRPr="001E3057">
              <w:rPr>
                <w:rFonts w:ascii="Times New Roman" w:hAnsi="Times New Roman" w:cs="Times New Roman"/>
                <w:sz w:val="20"/>
                <w:szCs w:val="20"/>
              </w:rPr>
              <w:t>ohjata oppilasta ymmärtämään, että englanniksi on saatavilla runsaasti aineistoa ja valitsemaan niistä omaa oppimistaan edistävää, sisällöltään ja vaikeustasoltaan sopivaa aineistoa</w:t>
            </w:r>
          </w:p>
          <w:p w14:paraId="75A5E8B7" w14:textId="2743B43D" w:rsidR="00935243" w:rsidRPr="00192D13" w:rsidRDefault="0093524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8DD9E47" w14:textId="02DE4B31" w:rsidR="005B680B" w:rsidRPr="006C5C9D" w:rsidRDefault="0093524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Englanninkielisen aineiston löytäminen</w:t>
            </w:r>
          </w:p>
        </w:tc>
        <w:tc>
          <w:tcPr>
            <w:tcW w:w="2349" w:type="dxa"/>
          </w:tcPr>
          <w:p w14:paraId="0013B062" w14:textId="2B356CCB" w:rsidR="00A83973" w:rsidRPr="0019329B" w:rsidRDefault="001740A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Oppilas osaa antaa esimerkin jostakin</w:t>
            </w:r>
            <w:r w:rsidR="00B22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DC1">
              <w:rPr>
                <w:rFonts w:ascii="Times New Roman" w:hAnsi="Times New Roman" w:cs="Times New Roman"/>
                <w:sz w:val="20"/>
                <w:szCs w:val="20"/>
              </w:rPr>
              <w:t xml:space="preserve">koulukirjan ulkopuolisesta 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englanninkielisestä aineistosta.</w:t>
            </w:r>
          </w:p>
        </w:tc>
        <w:tc>
          <w:tcPr>
            <w:tcW w:w="1950" w:type="dxa"/>
          </w:tcPr>
          <w:p w14:paraId="0D7579B2" w14:textId="1374B7F4" w:rsidR="00921E1D" w:rsidRPr="00192D13" w:rsidRDefault="0043163E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Oppilas osaa antaa esimerk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kejä</w:t>
            </w:r>
            <w:r w:rsidR="003B0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koulukirjan ulkopuolis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 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englanninkielis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stä aineisto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sta.</w:t>
            </w:r>
          </w:p>
        </w:tc>
        <w:tc>
          <w:tcPr>
            <w:tcW w:w="2488" w:type="dxa"/>
          </w:tcPr>
          <w:p w14:paraId="690DF5EA" w14:textId="7A4907BD" w:rsidR="00A02457" w:rsidRPr="00192D13" w:rsidRDefault="00AF25F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5FA">
              <w:rPr>
                <w:rFonts w:ascii="Times New Roman" w:hAnsi="Times New Roman" w:cs="Times New Roman"/>
                <w:sz w:val="20"/>
                <w:szCs w:val="20"/>
              </w:rPr>
              <w:t>Oppilas osaa kertoa englanninkielisistä aineistoista, jotka ovat hänelle itselleen sopivia ja jotka kiinnostavat häntä.</w:t>
            </w:r>
          </w:p>
        </w:tc>
        <w:tc>
          <w:tcPr>
            <w:tcW w:w="3551" w:type="dxa"/>
          </w:tcPr>
          <w:p w14:paraId="579FF00B" w14:textId="3034D357" w:rsidR="00B2256A" w:rsidRPr="00192D13" w:rsidRDefault="00B2256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0B" w:rsidRPr="00C47966" w14:paraId="4D27C863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63BC62D1" w14:textId="63F4B3AE" w:rsidR="005B680B" w:rsidRPr="17F9BC81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4E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Kielenopiskelutaidot</w:t>
            </w:r>
          </w:p>
        </w:tc>
      </w:tr>
      <w:tr w:rsidR="005B680B" w:rsidRPr="00192D13" w14:paraId="64F1A4FC" w14:textId="77777777" w:rsidTr="00116802">
        <w:tc>
          <w:tcPr>
            <w:tcW w:w="3092" w:type="dxa"/>
            <w:gridSpan w:val="2"/>
          </w:tcPr>
          <w:p w14:paraId="15D170C8" w14:textId="53CE5639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675B73">
              <w:rPr>
                <w:rFonts w:ascii="Times New Roman" w:hAnsi="Times New Roman" w:cs="Times New Roman"/>
                <w:sz w:val="20"/>
                <w:szCs w:val="20"/>
              </w:rPr>
              <w:t>tutustua yhdessä opetuksen tavoitteisiin ja luoda salliva opiskeluilmapiiri, jossa tärkeintä on viestin välittyminen sekä kannustava yhdessä oppiminen</w:t>
            </w:r>
          </w:p>
        </w:tc>
        <w:tc>
          <w:tcPr>
            <w:tcW w:w="1879" w:type="dxa"/>
          </w:tcPr>
          <w:p w14:paraId="367A3EC9" w14:textId="20D34830" w:rsidR="005B680B" w:rsidRPr="0096062C" w:rsidRDefault="00D31EB8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Englannin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 </w:t>
            </w:r>
          </w:p>
          <w:p w14:paraId="1591BB3B" w14:textId="0AC7889A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>kertominen ja ryhmässä toimiminen</w:t>
            </w:r>
          </w:p>
        </w:tc>
        <w:tc>
          <w:tcPr>
            <w:tcW w:w="2349" w:type="dxa"/>
          </w:tcPr>
          <w:p w14:paraId="6AAE3242" w14:textId="77777777" w:rsidR="005B680B" w:rsidRDefault="0064283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A246E">
              <w:rPr>
                <w:rFonts w:ascii="Times New Roman" w:hAnsi="Times New Roman" w:cs="Times New Roman"/>
                <w:sz w:val="20"/>
                <w:szCs w:val="20"/>
              </w:rPr>
              <w:t>osaa nimetä jonkin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tavoitteen englannin</w:t>
            </w:r>
            <w:r w:rsidR="003D400D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opiskelulleen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507353" w14:textId="77777777" w:rsidR="003D400D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6F55" w14:textId="77777777" w:rsidR="003D400D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toisinaan ryhmän toimintaan ja tekee yhteistyötä.</w:t>
            </w:r>
          </w:p>
          <w:p w14:paraId="1B203310" w14:textId="08667DA7" w:rsidR="003D400D" w:rsidRPr="00192D13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CE578C5" w14:textId="0BFDE6FB" w:rsidR="00D0151B" w:rsidRDefault="0064283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osaa a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taa joitakin esimerkkejä englannin kielen opiskelun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 xml:space="preserve"> tavoitteistaan</w:t>
            </w:r>
            <w:r w:rsidR="009C69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21C52C" w14:textId="77777777" w:rsidR="00D0151B" w:rsidRDefault="00D0151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77A64" w14:textId="17376CAE" w:rsidR="005B680B" w:rsidRDefault="00D0151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64283D">
              <w:rPr>
                <w:rFonts w:ascii="Times New Roman" w:hAnsi="Times New Roman" w:cs="Times New Roman"/>
                <w:sz w:val="20"/>
                <w:szCs w:val="20"/>
              </w:rPr>
              <w:t>osallistuu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 xml:space="preserve"> ryhmän työskentelyyn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ja toimii 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>jokaisen ryhmään kuuluvan kanssa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8A2824" w14:textId="02E6EC52" w:rsidR="00275F08" w:rsidRPr="0096062C" w:rsidRDefault="00275F08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3D03EC9" w14:textId="43CB47B1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07055966" w14:textId="51A3E0E7" w:rsidR="005B680B" w:rsidRDefault="002F199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englannin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tavoitteistaan. </w:t>
            </w:r>
          </w:p>
          <w:p w14:paraId="3DC0D7C7" w14:textId="77777777" w:rsidR="002F1992" w:rsidRPr="0096062C" w:rsidRDefault="002F199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5041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786AC246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ryhmän toimintaan </w:t>
            </w:r>
          </w:p>
          <w:p w14:paraId="32ABF097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ja tekee yhteistyötä </w:t>
            </w:r>
          </w:p>
          <w:p w14:paraId="096C919F" w14:textId="09399FC2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kannustavasti. </w:t>
            </w:r>
          </w:p>
        </w:tc>
        <w:tc>
          <w:tcPr>
            <w:tcW w:w="3551" w:type="dxa"/>
          </w:tcPr>
          <w:p w14:paraId="6C2C6D14" w14:textId="77777777" w:rsidR="005B680B" w:rsidRDefault="00DE43F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monipuolisesti tavoitteiden asettamista omalle englannin op</w:t>
            </w:r>
            <w:r w:rsidR="00452F9C">
              <w:rPr>
                <w:rFonts w:ascii="Times New Roman" w:hAnsi="Times New Roman" w:cs="Times New Roman"/>
                <w:sz w:val="20"/>
                <w:szCs w:val="20"/>
              </w:rPr>
              <w:t>pimiselle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82BA9F" w14:textId="77777777" w:rsidR="00452F9C" w:rsidRDefault="00452F9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378F" w14:textId="073E5017" w:rsidR="00452F9C" w:rsidRPr="00192D13" w:rsidRDefault="00452F9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pari- ja ryhmätyöskentelyä eri kokoonpanoissa.</w:t>
            </w:r>
          </w:p>
        </w:tc>
      </w:tr>
      <w:tr w:rsidR="005B680B" w:rsidRPr="00192D13" w14:paraId="46F06869" w14:textId="77777777" w:rsidTr="00116802">
        <w:tc>
          <w:tcPr>
            <w:tcW w:w="3092" w:type="dxa"/>
            <w:gridSpan w:val="2"/>
          </w:tcPr>
          <w:p w14:paraId="3A4B4B82" w14:textId="57E2F460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t>ohjata oppilasta ottamaan vastuuta omasta kielenopiskelustaan ja kannustaa harjaannuttamaan kielitaitoaan rohkeasti ja myös tieto- ja viestintäteknologiaa käyttäen sekä kokeilemaan, millaiset tavat oppia kieliä sopivat hänelle parhaiten</w:t>
            </w:r>
          </w:p>
        </w:tc>
        <w:tc>
          <w:tcPr>
            <w:tcW w:w="1879" w:type="dxa"/>
          </w:tcPr>
          <w:p w14:paraId="12B01AF2" w14:textId="77777777" w:rsidR="005B680B" w:rsidRPr="0084685A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Vastuun ottaminen </w:t>
            </w:r>
          </w:p>
          <w:p w14:paraId="090679F4" w14:textId="70118A39" w:rsidR="005B680B" w:rsidRPr="0084685A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kohdekielen opiskelusta ja </w:t>
            </w:r>
          </w:p>
          <w:p w14:paraId="759C7CAF" w14:textId="0A5181F7" w:rsidR="005B680B" w:rsidRPr="19592FB4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>sopivien kielen oppimistapojen löytäminen</w:t>
            </w:r>
          </w:p>
        </w:tc>
        <w:tc>
          <w:tcPr>
            <w:tcW w:w="2349" w:type="dxa"/>
          </w:tcPr>
          <w:p w14:paraId="6397EA5C" w14:textId="7A2EE829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ottaa ohjattuna jonkin verran vastuuta </w:t>
            </w:r>
            <w:r w:rsidR="00F95286">
              <w:rPr>
                <w:rFonts w:ascii="Times New Roman" w:hAnsi="Times New Roman" w:cs="Times New Roman"/>
                <w:sz w:val="20"/>
                <w:szCs w:val="20"/>
              </w:rPr>
              <w:t>englannin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 opiskelustaan. </w:t>
            </w:r>
          </w:p>
          <w:p w14:paraId="07EEBE9A" w14:textId="77777777" w:rsidR="00031E83" w:rsidRPr="00562CB2" w:rsidRDefault="00031E8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763E" w14:textId="7C4FFD13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jotakin tap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>englantia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AB9BD" w14:textId="206B2582" w:rsidR="005B680B" w:rsidRPr="00EE5927" w:rsidRDefault="005B680B" w:rsidP="0011680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8CB152E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21F884F1" w14:textId="686FF4A5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englannin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0D582" w14:textId="77777777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5EDBD2C3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6A51" w14:textId="7F178EED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 w:rsidR="002A285F">
              <w:rPr>
                <w:rFonts w:ascii="Times New Roman" w:hAnsi="Times New Roman" w:cs="Times New Roman"/>
                <w:sz w:val="20"/>
                <w:szCs w:val="20"/>
              </w:rPr>
              <w:t>joitakin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oppimistaan edistäviä tapoja </w:t>
            </w:r>
          </w:p>
          <w:p w14:paraId="5DDB5C54" w14:textId="17F38BD5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8A2B9A">
              <w:rPr>
                <w:rFonts w:ascii="Times New Roman" w:hAnsi="Times New Roman" w:cs="Times New Roman"/>
                <w:sz w:val="20"/>
                <w:szCs w:val="20"/>
              </w:rPr>
              <w:t>englantia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14:paraId="01E292DB" w14:textId="0D53AB32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6C2898EC" w14:textId="026733B7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englannin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F8CDF" w14:textId="77777777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65D73D77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3095" w14:textId="0FA90234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useita oppimistaan edistäviä tapoja, mukaan lukien tieto- ja viestintäteknologiaa, </w:t>
            </w:r>
          </w:p>
          <w:p w14:paraId="10183B55" w14:textId="77777777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kohdekieltä ja muita kieliä. </w:t>
            </w:r>
          </w:p>
          <w:p w14:paraId="0F684A33" w14:textId="0ED367D1" w:rsidR="00FB285F" w:rsidRPr="003E1CBA" w:rsidRDefault="00FB285F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14:paraId="2EF34D7C" w14:textId="649EF46C" w:rsidR="005B680B" w:rsidRPr="00192D13" w:rsidRDefault="00832D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Harjoitellaan erilaisia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opetella </w:t>
            </w:r>
            <w:r w:rsidR="00B17B52">
              <w:rPr>
                <w:rFonts w:ascii="Times New Roman" w:hAnsi="Times New Roman" w:cs="Times New Roman"/>
                <w:sz w:val="20"/>
                <w:szCs w:val="20"/>
              </w:rPr>
              <w:t xml:space="preserve">kieltä (esim. 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sanoja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rakenteita, ääntämistä</w:t>
            </w:r>
            <w:r w:rsidR="00A607D2">
              <w:rPr>
                <w:rFonts w:ascii="Times New Roman" w:hAnsi="Times New Roman" w:cs="Times New Roman"/>
                <w:sz w:val="20"/>
                <w:szCs w:val="20"/>
              </w:rPr>
              <w:t>, tekstinymmärtämistä)</w:t>
            </w:r>
            <w:r w:rsidR="001702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Harjoitellaan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kielten läksyj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en tekemistä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680B" w:rsidRPr="00C47966" w14:paraId="11B5B0A0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3EF680BD" w14:textId="2C22CE70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E37604" w:rsidRPr="00192D13" w14:paraId="721F6884" w14:textId="77777777" w:rsidTr="00116802">
        <w:tc>
          <w:tcPr>
            <w:tcW w:w="3092" w:type="dxa"/>
            <w:gridSpan w:val="2"/>
          </w:tcPr>
          <w:p w14:paraId="62FEC33F" w14:textId="421D0D0F" w:rsidR="00E37604" w:rsidRDefault="00E3760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T7 </w:t>
            </w:r>
            <w:r w:rsidR="00544C9E" w:rsidRPr="00544C9E">
              <w:rPr>
                <w:rFonts w:ascii="Times New Roman" w:hAnsi="Times New Roman" w:cs="Times New Roman"/>
                <w:sz w:val="20"/>
                <w:szCs w:val="20"/>
              </w:rPr>
              <w:t>ohjata oppilasta harjoittelemaan vuorovaikutusta aihepiiriltään monenlaisissa tilanteissa rohkaisten viestinnän jatkumiseen mahdollisista katkoksista huolimatta</w:t>
            </w:r>
          </w:p>
          <w:p w14:paraId="11A0B62B" w14:textId="77777777" w:rsidR="00E37604" w:rsidRDefault="00E3760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5D795A06" w14:textId="327FB5FB" w:rsidR="00E37604" w:rsidRDefault="00D44727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27">
              <w:rPr>
                <w:rFonts w:ascii="Times New Roman" w:hAnsi="Times New Roman" w:cs="Times New Roman"/>
                <w:sz w:val="20"/>
                <w:szCs w:val="20"/>
              </w:rPr>
              <w:t>Vuorovaikutus erilaisissa tilanteissa</w:t>
            </w:r>
          </w:p>
        </w:tc>
        <w:tc>
          <w:tcPr>
            <w:tcW w:w="2349" w:type="dxa"/>
          </w:tcPr>
          <w:p w14:paraId="137F802F" w14:textId="38BE0EAB" w:rsidR="00E37604" w:rsidRPr="00AD3C80" w:rsidRDefault="004B157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57C">
              <w:rPr>
                <w:rFonts w:ascii="Times New Roman" w:hAnsi="Times New Roman" w:cs="Times New Roman"/>
                <w:sz w:val="20"/>
                <w:szCs w:val="20"/>
              </w:rPr>
              <w:t>Oppilas selviytyy satunnaisesti viestintäkumppanin tukemana muutamasta, kaikkein yleisimmin toistuvasta ja rutiininomaisesta viestintätilanteesta.</w:t>
            </w:r>
          </w:p>
        </w:tc>
        <w:tc>
          <w:tcPr>
            <w:tcW w:w="1950" w:type="dxa"/>
          </w:tcPr>
          <w:p w14:paraId="1D65430C" w14:textId="0B3107F0" w:rsidR="00E37604" w:rsidRPr="00AD3C80" w:rsidRDefault="00947669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669">
              <w:rPr>
                <w:rFonts w:ascii="Times New Roman" w:hAnsi="Times New Roman" w:cs="Times New Roman"/>
                <w:sz w:val="20"/>
                <w:szCs w:val="20"/>
              </w:rPr>
              <w:t>Oppilas selviytyy monista rutiininomaisista viestintätilanteista tukeutuen joskus viestintäkumppaniin.</w:t>
            </w:r>
          </w:p>
        </w:tc>
        <w:tc>
          <w:tcPr>
            <w:tcW w:w="2488" w:type="dxa"/>
          </w:tcPr>
          <w:p w14:paraId="50C9F122" w14:textId="3CE77F9B" w:rsidR="00E37604" w:rsidRPr="00AD3C80" w:rsidRDefault="00D44727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44727">
              <w:rPr>
                <w:rFonts w:ascii="Times New Roman" w:hAnsi="Times New Roman" w:cs="Times New Roman"/>
                <w:sz w:val="20"/>
                <w:szCs w:val="20"/>
              </w:rPr>
              <w:t>ppilas pystyy vaihtamaan ajatuksia tai tietoja tutuissa ja jokapäiväisissä tilanteissa sekä toisinaan ylläpitämään viestintätilannetta.</w:t>
            </w:r>
          </w:p>
        </w:tc>
        <w:tc>
          <w:tcPr>
            <w:tcW w:w="3551" w:type="dxa"/>
          </w:tcPr>
          <w:p w14:paraId="6E349405" w14:textId="40431B00" w:rsidR="00E37604" w:rsidRDefault="0012478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pieniä vuorovaikutustilanteita ja keskusteluissa käytettäviä fraaseja. Aihealueina vuosiluokittain laajentaen ja syventäen esim. minä, perhe, harrastukset.</w:t>
            </w:r>
          </w:p>
        </w:tc>
      </w:tr>
      <w:tr w:rsidR="005B680B" w:rsidRPr="00192D13" w14:paraId="1ECE4507" w14:textId="77777777" w:rsidTr="00116802">
        <w:tc>
          <w:tcPr>
            <w:tcW w:w="3092" w:type="dxa"/>
            <w:gridSpan w:val="2"/>
          </w:tcPr>
          <w:p w14:paraId="3B3C9F8A" w14:textId="2D2C0CE8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T9 </w:t>
            </w:r>
            <w:r w:rsidR="00707069">
              <w:rPr>
                <w:rFonts w:ascii="Times New Roman" w:hAnsi="Times New Roman" w:cs="Times New Roman"/>
                <w:sz w:val="20"/>
                <w:szCs w:val="20"/>
              </w:rPr>
              <w:t>tukea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 xml:space="preserve"> oppilaa</w:t>
            </w:r>
            <w:r w:rsidR="00707069">
              <w:rPr>
                <w:rFonts w:ascii="Times New Roman" w:hAnsi="Times New Roman" w:cs="Times New Roman"/>
                <w:sz w:val="20"/>
                <w:szCs w:val="20"/>
              </w:rPr>
              <w:t>n viestinnän kulttuurista sopivuutta</w:t>
            </w:r>
            <w:r w:rsidR="006F7D07">
              <w:rPr>
                <w:rFonts w:ascii="Times New Roman" w:hAnsi="Times New Roman" w:cs="Times New Roman"/>
                <w:sz w:val="20"/>
                <w:szCs w:val="20"/>
              </w:rPr>
              <w:t xml:space="preserve"> tarjoamalla mahdollisuuksia harjoitella monipuolisia sosiaalisia tilanteita</w:t>
            </w:r>
          </w:p>
        </w:tc>
        <w:tc>
          <w:tcPr>
            <w:tcW w:w="1879" w:type="dxa"/>
          </w:tcPr>
          <w:p w14:paraId="1FC154CA" w14:textId="73FB09DF" w:rsidR="005B680B" w:rsidRPr="19592FB4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D213F">
              <w:rPr>
                <w:rFonts w:ascii="Times New Roman" w:hAnsi="Times New Roman" w:cs="Times New Roman"/>
                <w:sz w:val="20"/>
                <w:szCs w:val="20"/>
              </w:rPr>
              <w:t xml:space="preserve">iestinnän kulttuurinen sopivuus </w:t>
            </w:r>
          </w:p>
        </w:tc>
        <w:tc>
          <w:tcPr>
            <w:tcW w:w="2349" w:type="dxa"/>
          </w:tcPr>
          <w:p w14:paraId="615FB17F" w14:textId="0E434AD9" w:rsidR="00F4342B" w:rsidRDefault="00F4342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</w:t>
            </w:r>
            <w:r w:rsidR="005C35B9">
              <w:rPr>
                <w:rFonts w:ascii="Times New Roman" w:hAnsi="Times New Roman" w:cs="Times New Roman"/>
                <w:sz w:val="20"/>
                <w:szCs w:val="20"/>
              </w:rPr>
              <w:t xml:space="preserve">tuettuna </w:t>
            </w:r>
            <w:r w:rsidR="00887FC6">
              <w:rPr>
                <w:rFonts w:ascii="Times New Roman" w:hAnsi="Times New Roman" w:cs="Times New Roman"/>
                <w:sz w:val="20"/>
                <w:szCs w:val="20"/>
              </w:rPr>
              <w:t xml:space="preserve">joistakin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lyhyistä sosiaalisista tilanteista. </w:t>
            </w:r>
          </w:p>
          <w:p w14:paraId="5DCD5DFC" w14:textId="77777777" w:rsidR="00F4342B" w:rsidRDefault="00F4342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05898" w14:textId="57ED052F" w:rsidR="00434F31" w:rsidRPr="00BB2ACD" w:rsidRDefault="00E34FE7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34F31">
              <w:rPr>
                <w:rFonts w:ascii="Times New Roman" w:hAnsi="Times New Roman" w:cs="Times New Roman"/>
                <w:sz w:val="20"/>
                <w:szCs w:val="20"/>
              </w:rPr>
              <w:t>osaa käyttää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31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kielelle ja kulttuurille </w:t>
            </w:r>
          </w:p>
          <w:p w14:paraId="55137D8F" w14:textId="77777777" w:rsidR="00434F31" w:rsidRPr="00BB2ACD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67C4CC96" w14:textId="41186590" w:rsidR="00434F31" w:rsidRPr="00BB2ACD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kiittäminen)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kaikkein rutiininomaisimmissa </w:t>
            </w:r>
          </w:p>
          <w:p w14:paraId="1F76B272" w14:textId="03E97714" w:rsidR="005B680B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1950" w:type="dxa"/>
          </w:tcPr>
          <w:p w14:paraId="47E468C9" w14:textId="6679FC77" w:rsidR="002153FD" w:rsidRDefault="002153F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07F38FDD" w14:textId="77777777" w:rsidR="002153FD" w:rsidRDefault="002153F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28951" w14:textId="2094CFC6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kielelle ja kulttuurille </w:t>
            </w:r>
          </w:p>
          <w:p w14:paraId="683AA770" w14:textId="050FB068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2D366AAD" w14:textId="55F103EB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kiittäminen) rutiininomais</w:t>
            </w:r>
            <w:r w:rsidR="00787093">
              <w:rPr>
                <w:rFonts w:ascii="Times New Roman" w:hAnsi="Times New Roman" w:cs="Times New Roman"/>
                <w:sz w:val="20"/>
                <w:szCs w:val="20"/>
              </w:rPr>
              <w:t>issa</w:t>
            </w: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B4FA84" w14:textId="77777777" w:rsidR="005B680B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  <w:p w14:paraId="7BC4FA21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4AB3D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E8526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26C2E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9A295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4B781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1B72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9B674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BE90C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71247" w14:textId="44D81A34" w:rsidR="001F527A" w:rsidRPr="00AD3C80" w:rsidRDefault="001F527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85EFD1E" w14:textId="77777777" w:rsidR="00E57396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57396"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2A063FC8" w14:textId="77777777" w:rsidR="00E57396" w:rsidRDefault="00E5739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1EFFA" w14:textId="2F2142A3" w:rsidR="005B680B" w:rsidRDefault="00E5739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käyttää yleisimpiä kohteliaita tervehdyksiä ja puhuttelumuotoja sekä esittää kohteliaasti esimerkiksi pyyntöjä, kutsuja, ehdotuksia ja anteeksipyyntöjä ja vastata sellaisiin.</w:t>
            </w:r>
          </w:p>
          <w:p w14:paraId="56DE9330" w14:textId="03DF8291" w:rsidR="00E57396" w:rsidRPr="00192D13" w:rsidRDefault="00E5739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14:paraId="33C16F0E" w14:textId="1D3CDA1C" w:rsidR="005B680B" w:rsidRPr="00192D13" w:rsidRDefault="0068154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A2B0D">
              <w:rPr>
                <w:rFonts w:ascii="Times New Roman" w:hAnsi="Times New Roman" w:cs="Times New Roman"/>
                <w:sz w:val="20"/>
                <w:szCs w:val="20"/>
              </w:rPr>
              <w:t>pieniä vuorovaikutustilanteita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keskusteluissa käytettäviä fraaseja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1CA2">
              <w:rPr>
                <w:rFonts w:ascii="Times New Roman" w:hAnsi="Times New Roman" w:cs="Times New Roman"/>
                <w:sz w:val="20"/>
                <w:szCs w:val="20"/>
              </w:rPr>
              <w:t xml:space="preserve"> Aihealueina vuosiluokittain </w:t>
            </w:r>
            <w:r w:rsidR="00720C96">
              <w:rPr>
                <w:rFonts w:ascii="Times New Roman" w:hAnsi="Times New Roman" w:cs="Times New Roman"/>
                <w:sz w:val="20"/>
                <w:szCs w:val="20"/>
              </w:rPr>
              <w:t>laajentaen ja syventäen esim. minä, perhe,</w:t>
            </w:r>
            <w:r w:rsidR="004E238D">
              <w:rPr>
                <w:rFonts w:ascii="Times New Roman" w:hAnsi="Times New Roman" w:cs="Times New Roman"/>
                <w:sz w:val="20"/>
                <w:szCs w:val="20"/>
              </w:rPr>
              <w:t xml:space="preserve"> harrastukset.</w:t>
            </w:r>
          </w:p>
        </w:tc>
      </w:tr>
      <w:tr w:rsidR="005B680B" w:rsidRPr="00192D13" w14:paraId="035FBAD7" w14:textId="77777777" w:rsidTr="00116802">
        <w:tc>
          <w:tcPr>
            <w:tcW w:w="3030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20DAC261" w14:textId="3D0E63F7" w:rsidR="005B680B" w:rsidRPr="00E17202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5B680B" w:rsidRPr="00192D13" w14:paraId="1A8E3580" w14:textId="77777777" w:rsidTr="00116802">
        <w:tc>
          <w:tcPr>
            <w:tcW w:w="3092" w:type="dxa"/>
            <w:gridSpan w:val="2"/>
          </w:tcPr>
          <w:p w14:paraId="3E8EEBAF" w14:textId="07CC1E71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>ohjata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 xml:space="preserve"> oppilasta 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>työskente</w:t>
            </w:r>
            <w:r w:rsidR="00F22D7F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 xml:space="preserve">mään </w:t>
            </w:r>
            <w:r w:rsidR="00F22D7F">
              <w:rPr>
                <w:rFonts w:ascii="Times New Roman" w:hAnsi="Times New Roman" w:cs="Times New Roman"/>
                <w:sz w:val="20"/>
                <w:szCs w:val="20"/>
              </w:rPr>
              <w:t xml:space="preserve">vaativuudeltaan monen tasoisten puhuttujen ja kirjoitettujen tekstien parissa </w:t>
            </w:r>
            <w:r w:rsidR="00F22D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käyttäen erilaisia ymmärtämisstrategioita.</w:t>
            </w:r>
          </w:p>
        </w:tc>
        <w:tc>
          <w:tcPr>
            <w:tcW w:w="1879" w:type="dxa"/>
          </w:tcPr>
          <w:p w14:paraId="0BF480A7" w14:textId="0A289CE8" w:rsidR="005B680B" w:rsidRPr="19592FB4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</w:t>
            </w:r>
            <w:r w:rsidRPr="00AA46FB">
              <w:rPr>
                <w:rFonts w:ascii="Times New Roman" w:hAnsi="Times New Roman" w:cs="Times New Roman"/>
                <w:sz w:val="20"/>
                <w:szCs w:val="20"/>
              </w:rPr>
              <w:t>kstien tulkintataidot</w:t>
            </w:r>
          </w:p>
        </w:tc>
        <w:tc>
          <w:tcPr>
            <w:tcW w:w="2349" w:type="dxa"/>
          </w:tcPr>
          <w:p w14:paraId="72D3F80F" w14:textId="77777777" w:rsidR="002B53E5" w:rsidRDefault="00A64B3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</w:t>
            </w:r>
            <w:r w:rsidR="00214260">
              <w:rPr>
                <w:rFonts w:ascii="Times New Roman" w:hAnsi="Times New Roman" w:cs="Times New Roman"/>
                <w:sz w:val="20"/>
                <w:szCs w:val="20"/>
              </w:rPr>
              <w:t xml:space="preserve">vähäisen määrän yksittäisiä </w:t>
            </w:r>
            <w:r w:rsidR="00445954">
              <w:rPr>
                <w:rFonts w:ascii="Times New Roman" w:hAnsi="Times New Roman" w:cs="Times New Roman"/>
                <w:sz w:val="20"/>
                <w:szCs w:val="20"/>
              </w:rPr>
              <w:t xml:space="preserve">puhuttuja ja </w:t>
            </w:r>
            <w:r w:rsidR="004459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kirjoitettuja sanoja ja ilmauksia.</w:t>
            </w:r>
          </w:p>
          <w:p w14:paraId="62390BDC" w14:textId="77777777" w:rsidR="007C57F4" w:rsidRDefault="007C57F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459C" w14:textId="21EB4363" w:rsidR="007C57F4" w:rsidRDefault="007C57F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tunnistaa tekstistä </w:t>
            </w:r>
            <w:r w:rsidR="00461981">
              <w:rPr>
                <w:rFonts w:ascii="Times New Roman" w:hAnsi="Times New Roman" w:cs="Times New Roman"/>
                <w:sz w:val="20"/>
                <w:szCs w:val="20"/>
              </w:rPr>
              <w:t xml:space="preserve">joitakin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yksittäisiä tietoja.</w:t>
            </w:r>
          </w:p>
        </w:tc>
        <w:tc>
          <w:tcPr>
            <w:tcW w:w="1950" w:type="dxa"/>
          </w:tcPr>
          <w:p w14:paraId="71DB4607" w14:textId="77777777" w:rsidR="008978BF" w:rsidRDefault="008978BF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ymmärtää helppoja, tuttua sanastoa ja ilmaisuja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sekä selkeää puhetta sisältäviä tekstejä.</w:t>
            </w:r>
          </w:p>
          <w:p w14:paraId="70483016" w14:textId="77777777" w:rsidR="00C23C13" w:rsidRDefault="00C23C1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01BB4" w14:textId="68D972ED" w:rsidR="00F36BD2" w:rsidRDefault="00F36BD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lyhyiden, yksinkertaisten</w:t>
            </w:r>
            <w:r w:rsidR="00DD7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viestien ydinsisällön ja tekstin pääajatukset tuttua sanastoa sisältävästä, ennakoitavasta tekstistä.</w:t>
            </w:r>
          </w:p>
          <w:p w14:paraId="6DE5C655" w14:textId="77777777" w:rsidR="00912CC9" w:rsidRDefault="00912CC9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B831F" w14:textId="0D2E5AC4" w:rsidR="00912CC9" w:rsidRDefault="00912CC9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pystyy hyvin yksinkertaiseen päättelyyn asiayhteyden tukemana.</w:t>
            </w:r>
          </w:p>
          <w:p w14:paraId="479B0A81" w14:textId="258658F9" w:rsidR="00C23C13" w:rsidRPr="009F4C92" w:rsidRDefault="00C23C1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01CC3D29" w14:textId="77777777" w:rsidR="005B680B" w:rsidRDefault="004462E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Oppilas ymmärtää helppoja, tuttu</w:t>
            </w:r>
            <w:r w:rsidR="00DD4876">
              <w:rPr>
                <w:rFonts w:ascii="Times New Roman" w:hAnsi="Times New Roman" w:cs="Times New Roman"/>
                <w:sz w:val="20"/>
                <w:szCs w:val="20"/>
              </w:rPr>
              <w:t>a sanastoa ja ilmaisuja sekä selkeää puhetta sisältäviä tekstejä.</w:t>
            </w:r>
          </w:p>
          <w:p w14:paraId="705D42B8" w14:textId="77777777" w:rsidR="00DD4876" w:rsidRDefault="00DD487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B93D3" w14:textId="4899C91C" w:rsidR="00DD4876" w:rsidRDefault="00DD487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lyhyiden, yksinkertaisten, itseään kiinnostavien viestien ydinsisällön ja tekstin pääajatukset tuttua sanastoa sisältävästä, ennakoitavasta tekstistä.</w:t>
            </w:r>
          </w:p>
          <w:p w14:paraId="2121032E" w14:textId="77777777" w:rsidR="00DD4876" w:rsidRDefault="00DD487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33A23" w14:textId="77777777" w:rsidR="00DD4876" w:rsidRDefault="00DD487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pystyy hyvin yksinkertaiseen päättelyyn asiayhteyden tukemana.</w:t>
            </w:r>
          </w:p>
          <w:p w14:paraId="78933B53" w14:textId="5E4B0CB9" w:rsidR="00DD4876" w:rsidRPr="00192D13" w:rsidRDefault="00DD487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14:paraId="4357CE32" w14:textId="639D6A2D" w:rsidR="005B680B" w:rsidRPr="00192D13" w:rsidRDefault="00CB5D9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Harjoitellaan t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ekstien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ennakointia ja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lukemi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tehdään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luetunymmärtämiseen liittyv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ä harjoituks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 ja saneluita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>vuoropuhelui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>ta.</w:t>
            </w:r>
          </w:p>
        </w:tc>
      </w:tr>
      <w:tr w:rsidR="005B680B" w:rsidRPr="00192D13" w14:paraId="65876B63" w14:textId="77777777" w:rsidTr="00116802">
        <w:tc>
          <w:tcPr>
            <w:tcW w:w="3030" w:type="dxa"/>
            <w:shd w:val="clear" w:color="auto" w:fill="A8D08D" w:themeFill="accent6" w:themeFillTint="99"/>
          </w:tcPr>
          <w:p w14:paraId="06CAEFE0" w14:textId="77777777" w:rsidR="005B680B" w:rsidRPr="00DA38C6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5FAC06A2" w14:textId="752988FA" w:rsidR="005B680B" w:rsidRPr="00192D13" w:rsidRDefault="00EF615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Kehittyvä kielitaito, taito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tuottaa</w:t>
            </w: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 tekstejä</w:t>
            </w:r>
          </w:p>
        </w:tc>
      </w:tr>
      <w:tr w:rsidR="005B680B" w:rsidRPr="00192D13" w14:paraId="43EA6E4B" w14:textId="77777777" w:rsidTr="00116802">
        <w:tc>
          <w:tcPr>
            <w:tcW w:w="3092" w:type="dxa"/>
            <w:gridSpan w:val="2"/>
          </w:tcPr>
          <w:p w14:paraId="3DF44DF4" w14:textId="7EAFC1D9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 xml:space="preserve">T11 tarjota oppilaalle </w:t>
            </w:r>
            <w:r w:rsidR="00D755BF">
              <w:rPr>
                <w:rFonts w:ascii="Times New Roman" w:hAnsi="Times New Roman" w:cs="Times New Roman"/>
                <w:sz w:val="20"/>
                <w:szCs w:val="20"/>
              </w:rPr>
              <w:t>mahdollisuuksia tuottaa puhetta ja kirjoitusta aihepiiriä laajentaen sekä kiinnittäen huomiota myös keskeisiin rakenteisiin ja ääntämisen perussääntöihin</w:t>
            </w:r>
          </w:p>
        </w:tc>
        <w:tc>
          <w:tcPr>
            <w:tcW w:w="1879" w:type="dxa"/>
          </w:tcPr>
          <w:p w14:paraId="007705F0" w14:textId="0D1026EA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>Tekstien tuottamistaidot</w:t>
            </w:r>
          </w:p>
        </w:tc>
        <w:tc>
          <w:tcPr>
            <w:tcW w:w="2349" w:type="dxa"/>
          </w:tcPr>
          <w:p w14:paraId="7FA625FF" w14:textId="77777777" w:rsidR="006E56FC" w:rsidRDefault="006E56F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 xml:space="preserve">Oppilas osaa ilmaista itseään puheessa hyvin suppeasti käyttäen harjoiteltuja sanoja ja opeteltuja vakioilmaisuja. </w:t>
            </w:r>
          </w:p>
          <w:p w14:paraId="12061215" w14:textId="77777777" w:rsidR="006E56FC" w:rsidRDefault="006E56F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8A3" w14:textId="240C96E8" w:rsidR="00EC0CA9" w:rsidRPr="00192D13" w:rsidRDefault="006E56F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>Oppilas ääntää joitakin harjoiteltuja ilmauksia ymmärrettävästi ja osaa kirjoittaa joitakin erillisiä sanoja ja sanontoja.</w:t>
            </w:r>
          </w:p>
        </w:tc>
        <w:tc>
          <w:tcPr>
            <w:tcW w:w="1950" w:type="dxa"/>
          </w:tcPr>
          <w:p w14:paraId="643D1B9C" w14:textId="20B614CD" w:rsidR="002A644F" w:rsidRDefault="006556E0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osaa </w:t>
            </w:r>
            <w:r w:rsidR="00522222">
              <w:rPr>
                <w:rFonts w:ascii="Times New Roman" w:hAnsi="Times New Roman" w:cs="Times New Roman"/>
                <w:sz w:val="20"/>
                <w:szCs w:val="20"/>
              </w:rPr>
              <w:t>ilmaista itseään käyttäen l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yhyitä, ulkoa opeteltuja ilmauksia, keskeistä sanastoa ja perustason lauserakenteita. </w:t>
            </w:r>
          </w:p>
          <w:p w14:paraId="0179800B" w14:textId="77777777" w:rsidR="002A644F" w:rsidRDefault="002A644F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3686" w14:textId="77777777" w:rsidR="005B680B" w:rsidRDefault="006556E0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>Oppilas ääntää harjoitellut ilmaisut ymmärrettävästi.</w:t>
            </w:r>
          </w:p>
          <w:p w14:paraId="31AA7517" w14:textId="7DE97D51" w:rsidR="002A644F" w:rsidRPr="00591ADF" w:rsidRDefault="002A644F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894344D" w14:textId="77777777" w:rsidR="00941003" w:rsidRDefault="0094100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pystyy kertomaan jokapäiväisistä ja konkreettisista sekä itselleen tärkeistä asioista käyttäen yksinkertaisia lauseita ja konkreettista sanastoa.</w:t>
            </w:r>
          </w:p>
          <w:p w14:paraId="32FC7970" w14:textId="77777777" w:rsidR="00941003" w:rsidRDefault="0094100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ABB70" w14:textId="77777777" w:rsidR="00941003" w:rsidRDefault="0094100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osaa helposti ennakoitavan perussanaston ja monia keskeisimpiä rakenteita.</w:t>
            </w:r>
          </w:p>
          <w:p w14:paraId="2BCA3704" w14:textId="77777777" w:rsidR="00941003" w:rsidRDefault="0094100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FC8DF" w14:textId="77777777" w:rsidR="005B680B" w:rsidRDefault="0094100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osaa soveltaa joitakin ääntämisen perussääntöjä muissakin kuin harjoitelluissa ilmauksissa.</w:t>
            </w:r>
          </w:p>
          <w:p w14:paraId="72322804" w14:textId="5B356E02" w:rsidR="004D7EE6" w:rsidRPr="00192D13" w:rsidRDefault="004D7EE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14:paraId="4D869BC0" w14:textId="00B8E6B3" w:rsidR="005B680B" w:rsidRPr="00192D13" w:rsidRDefault="003D1429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pienimuotoista kirjallista ja suullista tuottamista</w:t>
            </w:r>
            <w:r w:rsidR="00314799">
              <w:rPr>
                <w:rFonts w:ascii="Times New Roman" w:hAnsi="Times New Roman" w:cs="Times New Roman"/>
                <w:sz w:val="20"/>
                <w:szCs w:val="20"/>
              </w:rPr>
              <w:t xml:space="preserve"> (esim. </w:t>
            </w:r>
            <w:r w:rsidR="00E71A89">
              <w:rPr>
                <w:rFonts w:ascii="Times New Roman" w:hAnsi="Times New Roman" w:cs="Times New Roman"/>
                <w:sz w:val="20"/>
                <w:szCs w:val="20"/>
              </w:rPr>
              <w:t xml:space="preserve">parikeskustelut, </w:t>
            </w:r>
            <w:r w:rsidR="00095F75">
              <w:rPr>
                <w:rFonts w:ascii="Times New Roman" w:hAnsi="Times New Roman" w:cs="Times New Roman"/>
                <w:sz w:val="20"/>
                <w:szCs w:val="20"/>
              </w:rPr>
              <w:t>itsestä kertominen)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5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5A0" w:rsidRPr="001D6C32">
              <w:rPr>
                <w:rFonts w:ascii="Times New Roman" w:hAnsi="Times New Roman" w:cs="Times New Roman"/>
                <w:sz w:val="20"/>
                <w:szCs w:val="20"/>
              </w:rPr>
              <w:t xml:space="preserve">Harjoitellaan runsaasti ja </w:t>
            </w:r>
            <w:r w:rsidR="00D655A0" w:rsidRPr="00621E5C">
              <w:rPr>
                <w:rFonts w:ascii="Times New Roman" w:hAnsi="Times New Roman" w:cs="Times New Roman"/>
                <w:sz w:val="20"/>
                <w:szCs w:val="20"/>
              </w:rPr>
              <w:t>monipuolisesti kohdekielen ääntämistä sekä sana- ja lausepainoa, puherytmiä ja intonaatiota</w:t>
            </w:r>
            <w:r w:rsidR="00D655A0">
              <w:rPr>
                <w:rFonts w:ascii="Times New Roman" w:hAnsi="Times New Roman" w:cs="Times New Roman"/>
                <w:sz w:val="20"/>
                <w:szCs w:val="20"/>
              </w:rPr>
              <w:t xml:space="preserve"> (laulut, tekstin lukeminen, ääntämisen harjoittelu)</w:t>
            </w:r>
            <w:r w:rsidR="00D655A0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655A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655A0" w:rsidRPr="00621E5C">
              <w:rPr>
                <w:rFonts w:ascii="Times New Roman" w:hAnsi="Times New Roman" w:cs="Times New Roman"/>
                <w:sz w:val="20"/>
                <w:szCs w:val="20"/>
              </w:rPr>
              <w:t>eskitytään soinnillisuuden ja soinnittomuuden sekä aspiraation vertailemiseen, kuulemiseen ja tuottamiseen</w:t>
            </w:r>
            <w:r w:rsidR="00D65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9B59A1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6AC0" w14:textId="77777777" w:rsidR="00E754C6" w:rsidRDefault="00E754C6" w:rsidP="004B543D">
      <w:pPr>
        <w:spacing w:after="0" w:line="240" w:lineRule="auto"/>
      </w:pPr>
      <w:r>
        <w:separator/>
      </w:r>
    </w:p>
  </w:endnote>
  <w:endnote w:type="continuationSeparator" w:id="0">
    <w:p w14:paraId="76900802" w14:textId="77777777" w:rsidR="00E754C6" w:rsidRDefault="00E754C6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4385" w14:textId="77777777" w:rsidR="00E754C6" w:rsidRDefault="00E754C6" w:rsidP="004B543D">
      <w:pPr>
        <w:spacing w:after="0" w:line="240" w:lineRule="auto"/>
      </w:pPr>
      <w:r>
        <w:separator/>
      </w:r>
    </w:p>
  </w:footnote>
  <w:footnote w:type="continuationSeparator" w:id="0">
    <w:p w14:paraId="04F299E0" w14:textId="77777777" w:rsidR="00E754C6" w:rsidRDefault="00E754C6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89E" w14:textId="3CF3A489" w:rsidR="00B41B2F" w:rsidRPr="00C47BF5" w:rsidRDefault="00184489" w:rsidP="00B41B2F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</w:t>
    </w:r>
    <w:r w:rsidR="00AA6EDC">
      <w:rPr>
        <w:b/>
        <w:bCs/>
        <w:sz w:val="36"/>
        <w:szCs w:val="36"/>
      </w:rPr>
      <w:t>1</w:t>
    </w:r>
    <w:r w:rsidR="00B41B2F">
      <w:rPr>
        <w:b/>
        <w:bCs/>
        <w:sz w:val="36"/>
        <w:szCs w:val="36"/>
      </w:rPr>
      <w:t xml:space="preserve"> </w:t>
    </w:r>
    <w:r w:rsidR="00AA6EDC">
      <w:rPr>
        <w:b/>
        <w:bCs/>
        <w:sz w:val="36"/>
        <w:szCs w:val="36"/>
      </w:rPr>
      <w:t xml:space="preserve">englanti </w:t>
    </w:r>
    <w:r w:rsidR="00FA398E">
      <w:rPr>
        <w:b/>
        <w:bCs/>
        <w:sz w:val="36"/>
        <w:szCs w:val="36"/>
      </w:rPr>
      <w:t>4</w:t>
    </w:r>
    <w:r w:rsidR="00B41B2F">
      <w:rPr>
        <w:b/>
        <w:bCs/>
        <w:sz w:val="36"/>
        <w:szCs w:val="36"/>
      </w:rPr>
      <w:t>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05A0C"/>
    <w:rsid w:val="000307AC"/>
    <w:rsid w:val="00031E83"/>
    <w:rsid w:val="00033D5F"/>
    <w:rsid w:val="00047DCC"/>
    <w:rsid w:val="00054755"/>
    <w:rsid w:val="00060DF8"/>
    <w:rsid w:val="00063EDD"/>
    <w:rsid w:val="000878DA"/>
    <w:rsid w:val="00095F75"/>
    <w:rsid w:val="00097799"/>
    <w:rsid w:val="000A7D76"/>
    <w:rsid w:val="000D4744"/>
    <w:rsid w:val="000E0FF5"/>
    <w:rsid w:val="000E3011"/>
    <w:rsid w:val="00100EE1"/>
    <w:rsid w:val="001101E6"/>
    <w:rsid w:val="00116802"/>
    <w:rsid w:val="00121F8C"/>
    <w:rsid w:val="00123EFE"/>
    <w:rsid w:val="00124786"/>
    <w:rsid w:val="0012689D"/>
    <w:rsid w:val="00144889"/>
    <w:rsid w:val="00150342"/>
    <w:rsid w:val="00154843"/>
    <w:rsid w:val="00154B7F"/>
    <w:rsid w:val="00165E1C"/>
    <w:rsid w:val="00167E89"/>
    <w:rsid w:val="001702C3"/>
    <w:rsid w:val="001740A4"/>
    <w:rsid w:val="00184489"/>
    <w:rsid w:val="00192D13"/>
    <w:rsid w:val="0019329B"/>
    <w:rsid w:val="001933B9"/>
    <w:rsid w:val="00195C64"/>
    <w:rsid w:val="001A16BE"/>
    <w:rsid w:val="001A2B0D"/>
    <w:rsid w:val="001B238F"/>
    <w:rsid w:val="001B683F"/>
    <w:rsid w:val="001B75D5"/>
    <w:rsid w:val="001E3057"/>
    <w:rsid w:val="001E4E7B"/>
    <w:rsid w:val="001F527A"/>
    <w:rsid w:val="00201472"/>
    <w:rsid w:val="00201DE9"/>
    <w:rsid w:val="00206B38"/>
    <w:rsid w:val="00214260"/>
    <w:rsid w:val="002153FD"/>
    <w:rsid w:val="002348A4"/>
    <w:rsid w:val="00237FCD"/>
    <w:rsid w:val="00255585"/>
    <w:rsid w:val="0025636D"/>
    <w:rsid w:val="002654B5"/>
    <w:rsid w:val="002704AE"/>
    <w:rsid w:val="00270524"/>
    <w:rsid w:val="00275F08"/>
    <w:rsid w:val="002833D6"/>
    <w:rsid w:val="00285DE2"/>
    <w:rsid w:val="00287B51"/>
    <w:rsid w:val="002A02ED"/>
    <w:rsid w:val="002A285F"/>
    <w:rsid w:val="002A644F"/>
    <w:rsid w:val="002B53E5"/>
    <w:rsid w:val="002B61E0"/>
    <w:rsid w:val="002D6BB9"/>
    <w:rsid w:val="002E0C98"/>
    <w:rsid w:val="002E5F24"/>
    <w:rsid w:val="002F1992"/>
    <w:rsid w:val="00314799"/>
    <w:rsid w:val="0032045A"/>
    <w:rsid w:val="003241C8"/>
    <w:rsid w:val="00324948"/>
    <w:rsid w:val="00350262"/>
    <w:rsid w:val="003514ED"/>
    <w:rsid w:val="003546EE"/>
    <w:rsid w:val="00372255"/>
    <w:rsid w:val="003843FB"/>
    <w:rsid w:val="003A447D"/>
    <w:rsid w:val="003B0F48"/>
    <w:rsid w:val="003D1429"/>
    <w:rsid w:val="003D400D"/>
    <w:rsid w:val="003E1CBA"/>
    <w:rsid w:val="003E6A36"/>
    <w:rsid w:val="003F1394"/>
    <w:rsid w:val="0040193B"/>
    <w:rsid w:val="0040418B"/>
    <w:rsid w:val="00414A76"/>
    <w:rsid w:val="00423D6F"/>
    <w:rsid w:val="004240CA"/>
    <w:rsid w:val="004307BF"/>
    <w:rsid w:val="0043163E"/>
    <w:rsid w:val="00434F31"/>
    <w:rsid w:val="00445954"/>
    <w:rsid w:val="004462ED"/>
    <w:rsid w:val="00452F9C"/>
    <w:rsid w:val="00453DA0"/>
    <w:rsid w:val="004541D8"/>
    <w:rsid w:val="00461981"/>
    <w:rsid w:val="0048216C"/>
    <w:rsid w:val="00495CE5"/>
    <w:rsid w:val="004B157C"/>
    <w:rsid w:val="004B543D"/>
    <w:rsid w:val="004C3378"/>
    <w:rsid w:val="004C66C2"/>
    <w:rsid w:val="004D7EE6"/>
    <w:rsid w:val="004E238D"/>
    <w:rsid w:val="004E61F4"/>
    <w:rsid w:val="00513327"/>
    <w:rsid w:val="00516074"/>
    <w:rsid w:val="00522222"/>
    <w:rsid w:val="00531E4B"/>
    <w:rsid w:val="00543EA2"/>
    <w:rsid w:val="00544C9E"/>
    <w:rsid w:val="00554C6F"/>
    <w:rsid w:val="00562CB2"/>
    <w:rsid w:val="0056487E"/>
    <w:rsid w:val="005804CF"/>
    <w:rsid w:val="00591ADF"/>
    <w:rsid w:val="005B680B"/>
    <w:rsid w:val="005C2AA4"/>
    <w:rsid w:val="005C35B9"/>
    <w:rsid w:val="005C49C9"/>
    <w:rsid w:val="00625243"/>
    <w:rsid w:val="00630C7A"/>
    <w:rsid w:val="006352E7"/>
    <w:rsid w:val="0064283D"/>
    <w:rsid w:val="0065274B"/>
    <w:rsid w:val="006556E0"/>
    <w:rsid w:val="00675B73"/>
    <w:rsid w:val="0068154B"/>
    <w:rsid w:val="0068740C"/>
    <w:rsid w:val="00691DD1"/>
    <w:rsid w:val="006A4A16"/>
    <w:rsid w:val="006B4880"/>
    <w:rsid w:val="006B4E35"/>
    <w:rsid w:val="006C5C9D"/>
    <w:rsid w:val="006D213F"/>
    <w:rsid w:val="006E56FC"/>
    <w:rsid w:val="006F7B5E"/>
    <w:rsid w:val="006F7D07"/>
    <w:rsid w:val="00706E2F"/>
    <w:rsid w:val="00707069"/>
    <w:rsid w:val="00707BE4"/>
    <w:rsid w:val="00714DC1"/>
    <w:rsid w:val="00720C96"/>
    <w:rsid w:val="0073678C"/>
    <w:rsid w:val="007406EF"/>
    <w:rsid w:val="00743060"/>
    <w:rsid w:val="0075010A"/>
    <w:rsid w:val="00754E63"/>
    <w:rsid w:val="00755BD3"/>
    <w:rsid w:val="0078348F"/>
    <w:rsid w:val="00783E2B"/>
    <w:rsid w:val="00786D9B"/>
    <w:rsid w:val="00787093"/>
    <w:rsid w:val="007904F4"/>
    <w:rsid w:val="00794191"/>
    <w:rsid w:val="007B32B2"/>
    <w:rsid w:val="007C2F4C"/>
    <w:rsid w:val="007C57F4"/>
    <w:rsid w:val="007D6407"/>
    <w:rsid w:val="007E5338"/>
    <w:rsid w:val="00801D35"/>
    <w:rsid w:val="00805371"/>
    <w:rsid w:val="00811A18"/>
    <w:rsid w:val="008164C7"/>
    <w:rsid w:val="00830AAC"/>
    <w:rsid w:val="00832D31"/>
    <w:rsid w:val="00833656"/>
    <w:rsid w:val="00834EEF"/>
    <w:rsid w:val="0084685A"/>
    <w:rsid w:val="00861DDC"/>
    <w:rsid w:val="008665DE"/>
    <w:rsid w:val="00883686"/>
    <w:rsid w:val="00887FC6"/>
    <w:rsid w:val="008918E8"/>
    <w:rsid w:val="00894417"/>
    <w:rsid w:val="008978BF"/>
    <w:rsid w:val="008A2B9A"/>
    <w:rsid w:val="008A7CAB"/>
    <w:rsid w:val="008B0737"/>
    <w:rsid w:val="008B4274"/>
    <w:rsid w:val="008B6847"/>
    <w:rsid w:val="008B7EC4"/>
    <w:rsid w:val="008C4AF0"/>
    <w:rsid w:val="008C5392"/>
    <w:rsid w:val="008E200B"/>
    <w:rsid w:val="008F3E7C"/>
    <w:rsid w:val="00912CC9"/>
    <w:rsid w:val="00921B3D"/>
    <w:rsid w:val="00921E1D"/>
    <w:rsid w:val="00935243"/>
    <w:rsid w:val="00941003"/>
    <w:rsid w:val="00947447"/>
    <w:rsid w:val="00947669"/>
    <w:rsid w:val="0096062C"/>
    <w:rsid w:val="009629A9"/>
    <w:rsid w:val="00975CB5"/>
    <w:rsid w:val="009825CE"/>
    <w:rsid w:val="00984C1F"/>
    <w:rsid w:val="00986B62"/>
    <w:rsid w:val="009B59A1"/>
    <w:rsid w:val="009B6F40"/>
    <w:rsid w:val="009C1FC8"/>
    <w:rsid w:val="009C3B89"/>
    <w:rsid w:val="009C69DA"/>
    <w:rsid w:val="009D686F"/>
    <w:rsid w:val="009E785E"/>
    <w:rsid w:val="009F4C92"/>
    <w:rsid w:val="00A02457"/>
    <w:rsid w:val="00A03D06"/>
    <w:rsid w:val="00A103AD"/>
    <w:rsid w:val="00A14DC2"/>
    <w:rsid w:val="00A43556"/>
    <w:rsid w:val="00A50144"/>
    <w:rsid w:val="00A567C8"/>
    <w:rsid w:val="00A607D2"/>
    <w:rsid w:val="00A61AAF"/>
    <w:rsid w:val="00A64B3C"/>
    <w:rsid w:val="00A72788"/>
    <w:rsid w:val="00A7784E"/>
    <w:rsid w:val="00A80E92"/>
    <w:rsid w:val="00A83973"/>
    <w:rsid w:val="00AA46FB"/>
    <w:rsid w:val="00AA67C7"/>
    <w:rsid w:val="00AA6EDC"/>
    <w:rsid w:val="00AA79E5"/>
    <w:rsid w:val="00AB572A"/>
    <w:rsid w:val="00AC2152"/>
    <w:rsid w:val="00AD29D8"/>
    <w:rsid w:val="00AD3C80"/>
    <w:rsid w:val="00AE1844"/>
    <w:rsid w:val="00AE5791"/>
    <w:rsid w:val="00AF25FA"/>
    <w:rsid w:val="00B01EFE"/>
    <w:rsid w:val="00B05FA6"/>
    <w:rsid w:val="00B17B52"/>
    <w:rsid w:val="00B222CF"/>
    <w:rsid w:val="00B2256A"/>
    <w:rsid w:val="00B41B2F"/>
    <w:rsid w:val="00B53DCF"/>
    <w:rsid w:val="00B55DEA"/>
    <w:rsid w:val="00B7009D"/>
    <w:rsid w:val="00B81CAF"/>
    <w:rsid w:val="00B82D95"/>
    <w:rsid w:val="00B867EC"/>
    <w:rsid w:val="00BA1CA2"/>
    <w:rsid w:val="00BA4AF7"/>
    <w:rsid w:val="00BA57FA"/>
    <w:rsid w:val="00BB2893"/>
    <w:rsid w:val="00BB2ACD"/>
    <w:rsid w:val="00BD113B"/>
    <w:rsid w:val="00BD6240"/>
    <w:rsid w:val="00BF5320"/>
    <w:rsid w:val="00C05999"/>
    <w:rsid w:val="00C059FD"/>
    <w:rsid w:val="00C11890"/>
    <w:rsid w:val="00C1549A"/>
    <w:rsid w:val="00C16FE9"/>
    <w:rsid w:val="00C17BBE"/>
    <w:rsid w:val="00C200F9"/>
    <w:rsid w:val="00C23733"/>
    <w:rsid w:val="00C23C13"/>
    <w:rsid w:val="00C26868"/>
    <w:rsid w:val="00C27224"/>
    <w:rsid w:val="00C3069E"/>
    <w:rsid w:val="00C47966"/>
    <w:rsid w:val="00C47BF5"/>
    <w:rsid w:val="00C60872"/>
    <w:rsid w:val="00C6141A"/>
    <w:rsid w:val="00C67509"/>
    <w:rsid w:val="00C82747"/>
    <w:rsid w:val="00CA7130"/>
    <w:rsid w:val="00CB5738"/>
    <w:rsid w:val="00CB5D92"/>
    <w:rsid w:val="00CD60E7"/>
    <w:rsid w:val="00CE7240"/>
    <w:rsid w:val="00CF1220"/>
    <w:rsid w:val="00D0151B"/>
    <w:rsid w:val="00D1344A"/>
    <w:rsid w:val="00D23767"/>
    <w:rsid w:val="00D243EE"/>
    <w:rsid w:val="00D31EB8"/>
    <w:rsid w:val="00D3730A"/>
    <w:rsid w:val="00D4018B"/>
    <w:rsid w:val="00D44727"/>
    <w:rsid w:val="00D540C2"/>
    <w:rsid w:val="00D6366E"/>
    <w:rsid w:val="00D655A0"/>
    <w:rsid w:val="00D70A6B"/>
    <w:rsid w:val="00D73ED5"/>
    <w:rsid w:val="00D748E0"/>
    <w:rsid w:val="00D755BF"/>
    <w:rsid w:val="00D8003B"/>
    <w:rsid w:val="00D9521F"/>
    <w:rsid w:val="00DA38C6"/>
    <w:rsid w:val="00DA414F"/>
    <w:rsid w:val="00DD4876"/>
    <w:rsid w:val="00DD7A48"/>
    <w:rsid w:val="00DE1F86"/>
    <w:rsid w:val="00DE43F3"/>
    <w:rsid w:val="00DF08E5"/>
    <w:rsid w:val="00DF125C"/>
    <w:rsid w:val="00E11638"/>
    <w:rsid w:val="00E17202"/>
    <w:rsid w:val="00E20ADF"/>
    <w:rsid w:val="00E218D3"/>
    <w:rsid w:val="00E229C4"/>
    <w:rsid w:val="00E34FE7"/>
    <w:rsid w:val="00E37604"/>
    <w:rsid w:val="00E45D6B"/>
    <w:rsid w:val="00E54460"/>
    <w:rsid w:val="00E5713E"/>
    <w:rsid w:val="00E57396"/>
    <w:rsid w:val="00E71A89"/>
    <w:rsid w:val="00E754C6"/>
    <w:rsid w:val="00E8066B"/>
    <w:rsid w:val="00E849CC"/>
    <w:rsid w:val="00E852C3"/>
    <w:rsid w:val="00EA1D01"/>
    <w:rsid w:val="00EA246E"/>
    <w:rsid w:val="00EC0CA9"/>
    <w:rsid w:val="00EC2879"/>
    <w:rsid w:val="00EC4E23"/>
    <w:rsid w:val="00ED1B8E"/>
    <w:rsid w:val="00ED2F4A"/>
    <w:rsid w:val="00ED378B"/>
    <w:rsid w:val="00EE5927"/>
    <w:rsid w:val="00EF6154"/>
    <w:rsid w:val="00EF63B5"/>
    <w:rsid w:val="00EF6A7F"/>
    <w:rsid w:val="00F05180"/>
    <w:rsid w:val="00F12413"/>
    <w:rsid w:val="00F168F6"/>
    <w:rsid w:val="00F22D7F"/>
    <w:rsid w:val="00F36BD2"/>
    <w:rsid w:val="00F4342B"/>
    <w:rsid w:val="00F45EB6"/>
    <w:rsid w:val="00F507AE"/>
    <w:rsid w:val="00F63177"/>
    <w:rsid w:val="00F646F4"/>
    <w:rsid w:val="00F75135"/>
    <w:rsid w:val="00F82F27"/>
    <w:rsid w:val="00F93F89"/>
    <w:rsid w:val="00F95286"/>
    <w:rsid w:val="00F95888"/>
    <w:rsid w:val="00FA398E"/>
    <w:rsid w:val="00FA75F0"/>
    <w:rsid w:val="00FB0FE1"/>
    <w:rsid w:val="00FB285F"/>
    <w:rsid w:val="00FD409D"/>
    <w:rsid w:val="00FF2569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2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776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Sutinen Riina</cp:lastModifiedBy>
  <cp:revision>31</cp:revision>
  <dcterms:created xsi:type="dcterms:W3CDTF">2025-05-13T10:38:00Z</dcterms:created>
  <dcterms:modified xsi:type="dcterms:W3CDTF">2025-09-11T11:23:00Z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