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741"/>
        <w:tblW w:w="0" w:type="auto"/>
        <w:tblLook w:val="04A0" w:firstRow="1" w:lastRow="0" w:firstColumn="1" w:lastColumn="0" w:noHBand="0" w:noVBand="1"/>
      </w:tblPr>
      <w:tblGrid>
        <w:gridCol w:w="2912"/>
        <w:gridCol w:w="2470"/>
        <w:gridCol w:w="2668"/>
        <w:gridCol w:w="2840"/>
        <w:gridCol w:w="3058"/>
      </w:tblGrid>
      <w:tr w:rsidRPr="00380DE9" w:rsidR="00492F9C" w:rsidTr="063B352A" w14:paraId="11D0D8B9" w14:textId="77777777">
        <w:trPr>
          <w:trHeight w:val="390"/>
        </w:trPr>
        <w:tc>
          <w:tcPr>
            <w:tcW w:w="2912" w:type="dxa"/>
            <w:shd w:val="clear" w:color="auto" w:fill="92D050"/>
            <w:tcMar/>
          </w:tcPr>
          <w:p w:rsidRPr="00380DE9" w:rsidR="00492F9C" w:rsidP="00A2082F" w:rsidRDefault="00492F9C" w14:paraId="6DC41B56" w14:textId="5A758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2470" w:type="dxa"/>
            <w:shd w:val="clear" w:color="auto" w:fill="92D050"/>
            <w:tcMar/>
          </w:tcPr>
          <w:p w:rsidRPr="00380DE9" w:rsidR="00492F9C" w:rsidP="00A2082F" w:rsidRDefault="00492F9C" w14:paraId="40CFA3A3" w14:textId="02D5A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668" w:type="dxa"/>
            <w:shd w:val="clear" w:color="auto" w:fill="92D050"/>
            <w:tcMar/>
          </w:tcPr>
          <w:p w:rsidRPr="00380DE9" w:rsidR="00492F9C" w:rsidP="00A2082F" w:rsidRDefault="00492F9C" w14:paraId="18E8E5A4" w14:textId="34C6F52F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2840" w:type="dxa"/>
            <w:shd w:val="clear" w:color="auto" w:fill="92D050"/>
            <w:tcMar/>
          </w:tcPr>
          <w:p w:rsidRPr="00380DE9" w:rsidR="00492F9C" w:rsidP="00A2082F" w:rsidRDefault="00492F9C" w14:paraId="3F1C8683" w14:textId="692C269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sz w:val="20"/>
                <w:szCs w:val="20"/>
              </w:rPr>
              <w:t>HYVÄN OSAAMISEN KUVAUS</w:t>
            </w:r>
          </w:p>
        </w:tc>
        <w:tc>
          <w:tcPr>
            <w:tcW w:w="3058" w:type="dxa"/>
            <w:shd w:val="clear" w:color="auto" w:fill="92D050"/>
            <w:tcMar/>
          </w:tcPr>
          <w:p w:rsidRPr="00380DE9" w:rsidR="00492F9C" w:rsidP="00A2082F" w:rsidRDefault="00492F9C" w14:paraId="773D89BF" w14:textId="1815C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1FBA7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SIMERKKISISÄLTÖJÄ</w:t>
            </w:r>
          </w:p>
        </w:tc>
      </w:tr>
      <w:tr w:rsidRPr="00380DE9" w:rsidR="00492F9C" w:rsidTr="063B352A" w14:paraId="0B2D8A68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61FBA793" w:rsidR="00492F9C" w:rsidP="00A2082F" w:rsidRDefault="00492F9C" w14:paraId="675A3845" w14:textId="39BE7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MERKITYS, ARVO JA ASENTEET</w:t>
            </w:r>
          </w:p>
        </w:tc>
      </w:tr>
      <w:tr w:rsidRPr="00380DE9" w:rsidR="00492F9C" w:rsidTr="063B352A" w14:paraId="004B854C" w14:textId="77777777">
        <w:tc>
          <w:tcPr>
            <w:tcW w:w="2912" w:type="dxa"/>
            <w:tcMar/>
          </w:tcPr>
          <w:p w:rsidRPr="00380DE9" w:rsidR="00492F9C" w:rsidP="00A2082F" w:rsidRDefault="00492F9C" w14:paraId="65C9EA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>T1 synnyttää ja ylläpitää oppilaan kiinnostusta ympäristöön ja ympäristöopin opiskeluun sekä auttaa oppilasta kokemaan kaikki ympäristöopin tiedonalat merkityksellisiksi itselleen</w:t>
            </w:r>
          </w:p>
        </w:tc>
        <w:tc>
          <w:tcPr>
            <w:tcW w:w="2470" w:type="dxa"/>
            <w:tcMar/>
          </w:tcPr>
          <w:p w:rsidRPr="00380DE9" w:rsidR="00492F9C" w:rsidP="00A2082F" w:rsidRDefault="00492F9C" w14:paraId="4D681828" w14:textId="6763E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Ympäristöopin merkityksen 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mottaminen</w:t>
            </w:r>
          </w:p>
        </w:tc>
        <w:tc>
          <w:tcPr>
            <w:tcW w:w="2668" w:type="dxa"/>
            <w:tcMar/>
          </w:tcPr>
          <w:p w:rsidR="00492F9C" w:rsidP="00A2082F" w:rsidRDefault="00492F9C" w14:paraId="163FF6F0" w14:textId="6631C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Mar/>
          </w:tcPr>
          <w:p w:rsidRPr="00380DE9" w:rsidR="00492F9C" w:rsidP="00A2082F" w:rsidRDefault="009749FC" w14:paraId="5BB75405" w14:textId="1F460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Ei käytetä arvosanan muodostamisen perusteena. </w:t>
            </w:r>
            <w:r w:rsidR="005F6BF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ppilasta ohjataan pohtimaan kokemuksiaan ympäristöopin opiskelusta osana oman oppimisensa arvioi</w:t>
            </w:r>
            <w:r w:rsidR="005F6BFC">
              <w:rPr>
                <w:rFonts w:ascii="Times New Roman" w:hAnsi="Times New Roman" w:cs="Times New Roman"/>
                <w:sz w:val="20"/>
                <w:szCs w:val="20"/>
              </w:rPr>
              <w:t>ntia.</w:t>
            </w:r>
          </w:p>
        </w:tc>
        <w:tc>
          <w:tcPr>
            <w:tcW w:w="3058" w:type="dxa"/>
            <w:tcMar/>
          </w:tcPr>
          <w:p w:rsidR="00492F9C" w:rsidP="00675365" w:rsidRDefault="00492F9C" w14:paraId="5E7F3E2C" w14:textId="2677C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rkipäivän ilmiöitä ja asioita, jotka liittyvät ympäristöoppiin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arjen terveystottumukset, turvataidot (liikenne-, sähkö-, paloturvallisuus), toiminta ensiapu ja vaaratilanteissa, vuorokausi, vuosi, kuukausi planetaarisena ilmiönä</w:t>
            </w:r>
            <w:r w:rsidR="003842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380DE9" w:rsidR="00492F9C" w:rsidP="00A2082F" w:rsidRDefault="00492F9C" w14:paraId="672A6659" w14:textId="308F1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lajittelu, kierrätys ja oman toiminnan vaikutus ympäristöön</w:t>
            </w:r>
          </w:p>
        </w:tc>
      </w:tr>
      <w:tr w:rsidRPr="00380DE9" w:rsidR="00492F9C" w:rsidTr="063B352A" w14:paraId="340B7BCC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380DE9" w:rsidR="00492F9C" w:rsidP="00A2082F" w:rsidRDefault="00492F9C" w14:paraId="7DB21639" w14:textId="2EF10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>TUTKIMISEN JA TOIMIMISEN TAIDOT</w:t>
            </w:r>
          </w:p>
        </w:tc>
      </w:tr>
      <w:tr w:rsidRPr="00380DE9" w:rsidR="00492F9C" w:rsidTr="063B352A" w14:paraId="6CB6B2F0" w14:textId="77777777">
        <w:trPr>
          <w:trHeight w:val="3470"/>
        </w:trPr>
        <w:tc>
          <w:tcPr>
            <w:tcW w:w="2912" w:type="dxa"/>
            <w:tcMar/>
          </w:tcPr>
          <w:p w:rsidRPr="00380DE9" w:rsidR="00492F9C" w:rsidP="008E17AA" w:rsidRDefault="00492F9C" w14:paraId="26E2B865" w14:textId="77777777">
            <w:pP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 w:rsidRPr="00823AE9"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>T4 rohkaista oppilasta muodostamaan kysymyksiä eri aihepiireistä sekä käyttämään niitä tutkimusten ja muun toiminnan lähtökohtana</w:t>
            </w:r>
          </w:p>
          <w:p w:rsidRPr="00380DE9" w:rsidR="00492F9C" w:rsidP="008E17AA" w:rsidRDefault="00492F9C" w14:paraId="62C8B4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>T5 ohjata oppilasta suunnittelemaan ja toteuttamaan pieniä tutkimuksia, tekemään havaintoja ja mittauksia monipuolisissa oppimisympäristöissä eri aisteja ja tutkimus- ja mittausvälineitä käyttäen</w:t>
            </w:r>
          </w:p>
          <w:p w:rsidRPr="00380DE9" w:rsidR="00492F9C" w:rsidP="009153A1" w:rsidRDefault="00492F9C" w14:paraId="728F50B3" w14:textId="48C5AE2C">
            <w:pP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 w:rsidRPr="00636370"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>T6 ohjata oppilasta tunnistamaan syy-seuraussuhteita, tekemään johtopäätöksiä tuloksistaan sekä esittämään tuloksiaan ja tutkimuksiaan eri tavoin</w:t>
            </w:r>
          </w:p>
        </w:tc>
        <w:tc>
          <w:tcPr>
            <w:tcW w:w="2470" w:type="dxa"/>
            <w:tcMar/>
          </w:tcPr>
          <w:p w:rsidRPr="00380DE9" w:rsidR="00492F9C" w:rsidP="008E17AA" w:rsidRDefault="00492F9C" w14:paraId="759EDE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sz w:val="20"/>
                <w:szCs w:val="20"/>
              </w:rPr>
              <w:t>Kysymysten muodostaminen</w:t>
            </w:r>
          </w:p>
          <w:p w:rsidR="36E0CB03" w:rsidP="36E0CB03" w:rsidRDefault="36E0CB03" w14:paraId="5A6F8319" w14:textId="75A58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4C" w:rsidP="008E17AA" w:rsidRDefault="00AB584C" w14:paraId="2B55A4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4C" w:rsidP="008E17AA" w:rsidRDefault="00AB584C" w14:paraId="5907BD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80DE9" w:rsidR="00492F9C" w:rsidP="008E17AA" w:rsidRDefault="00492F9C" w14:paraId="6ABA5225" w14:textId="0F9EC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sz w:val="20"/>
                <w:szCs w:val="20"/>
              </w:rPr>
              <w:t>Tutkimisen taidot: suunnittelu, havainnointi ja mittaukset</w:t>
            </w:r>
          </w:p>
          <w:p w:rsidR="36E0CB03" w:rsidP="36E0CB03" w:rsidRDefault="36E0CB03" w14:paraId="496C86ED" w14:textId="21D45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36E0CB03" w:rsidP="36E0CB03" w:rsidRDefault="36E0CB03" w14:paraId="654E12EA" w14:textId="28E8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4C" w:rsidP="00A0783D" w:rsidRDefault="00AB584C" w14:paraId="6820E02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4C" w:rsidP="00A0783D" w:rsidRDefault="00AB584C" w14:paraId="41AF33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4C" w:rsidP="00A0783D" w:rsidRDefault="00AB584C" w14:paraId="037E7E2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80DE9" w:rsidR="00492F9C" w:rsidP="00A0783D" w:rsidRDefault="00492F9C" w14:paraId="7F17CB53" w14:textId="7960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370">
              <w:rPr>
                <w:rFonts w:ascii="Times New Roman" w:hAnsi="Times New Roman" w:cs="Times New Roman"/>
                <w:sz w:val="20"/>
                <w:szCs w:val="20"/>
              </w:rPr>
              <w:t>Johtopäätösten tekeminen ja tulosten esittäminen</w:t>
            </w:r>
          </w:p>
        </w:tc>
        <w:tc>
          <w:tcPr>
            <w:tcW w:w="2668" w:type="dxa"/>
            <w:tcMar/>
          </w:tcPr>
          <w:p w:rsidR="00492F9C" w:rsidP="008E17AA" w:rsidRDefault="00BA1C6B" w14:paraId="1449A978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muistaa käsiteltävän aiheen</w:t>
            </w:r>
            <w:r w:rsidRPr="36E0CB03" w:rsidR="003263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36E0CB03" w:rsidP="36E0CB03" w:rsidRDefault="36E0CB03" w14:paraId="3D089502" w14:textId="0EEA44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5992424C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17CC50FD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63F6" w:rsidP="008E17AA" w:rsidRDefault="009F1D86" w14:paraId="4C7D41F9" w14:textId="3D09E5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63B352A" w:rsidR="009F1D86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Oppilas osallistuu tut</w:t>
            </w:r>
            <w:r w:rsidRPr="063B352A" w:rsidR="00B26E62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kimuksen </w:t>
            </w:r>
            <w:r w:rsidRPr="063B352A" w:rsidR="4D37AFDF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ja havaintojen </w:t>
            </w:r>
            <w:r w:rsidRPr="063B352A" w:rsidR="00B26E62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te</w:t>
            </w:r>
            <w:r w:rsidRPr="063B352A" w:rsidR="002B702F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kemiseen.</w:t>
            </w:r>
          </w:p>
          <w:p w:rsidR="36E0CB03" w:rsidP="36E0CB03" w:rsidRDefault="36E0CB03" w14:paraId="4702BBD3" w14:textId="154DB6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36E0CB03" w:rsidP="36E0CB03" w:rsidRDefault="36E0CB03" w14:paraId="79C4619D" w14:textId="488503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36E0CB03" w:rsidP="36E0CB03" w:rsidRDefault="36E0CB03" w14:paraId="65D72839" w14:textId="57C395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36BA7B77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6BA27EA4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0704A1FE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Pr="00823AE9" w:rsidR="002B702F" w:rsidP="008E17AA" w:rsidRDefault="00E540F6" w14:paraId="325DD767" w14:textId="53E158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tekee havaintoja, mitä tutkimuksessa tapahtuu.</w:t>
            </w:r>
          </w:p>
        </w:tc>
        <w:tc>
          <w:tcPr>
            <w:tcW w:w="2840" w:type="dxa"/>
            <w:tcMar/>
          </w:tcPr>
          <w:p w:rsidRPr="00380DE9" w:rsidR="00492F9C" w:rsidP="008E17AA" w:rsidRDefault="00492F9C" w14:paraId="56B8C4B9" w14:textId="49DCB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osaa muodostaa aiheeseen liittyviä kysymyksiä.</w:t>
            </w:r>
          </w:p>
          <w:p w:rsidR="36E0CB03" w:rsidP="36E0CB03" w:rsidRDefault="36E0CB03" w14:paraId="7B91BA45" w14:textId="55B36D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13E06258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2F7E9067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Pr="00380DE9" w:rsidR="00492F9C" w:rsidP="008E17AA" w:rsidRDefault="00492F9C" w14:paraId="095FDF54" w14:textId="22298F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Oppilas osaa toimia, havainnoida, mitata ja dokumentoida tuloksia ohjeiden mukaisesti. </w:t>
            </w:r>
          </w:p>
          <w:p w:rsidR="36E0CB03" w:rsidP="36E0CB03" w:rsidRDefault="36E0CB03" w14:paraId="2F5A4487" w14:textId="16E179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4FFC8081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753ED79E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584C" w:rsidP="008E17AA" w:rsidRDefault="00AB584C" w14:paraId="460E2411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Pr="001E67BA" w:rsidR="00492F9C" w:rsidP="00283ADA" w:rsidRDefault="00492F9C" w14:paraId="4EE0295C" w14:textId="380AD6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harjoittelee ohjatusti syy-seuraussuhteiden tunnistamista ja osaa tehdä yksinkertaisia johtopäätöksiä tuloksista.</w:t>
            </w:r>
          </w:p>
        </w:tc>
        <w:tc>
          <w:tcPr>
            <w:tcW w:w="3058" w:type="dxa"/>
            <w:tcMar/>
          </w:tcPr>
          <w:p w:rsidR="00492F9C" w:rsidP="008E17AA" w:rsidRDefault="00492F9C" w14:paraId="6EB679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Tutkimusprojektin toteutus ja raportointi, tutkimuksen vaiheet</w:t>
            </w:r>
          </w:p>
          <w:p w:rsidRPr="00380DE9" w:rsidR="00492F9C" w:rsidP="008E17AA" w:rsidRDefault="00492F9C" w14:paraId="31425C90" w14:textId="5B163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E33A0">
              <w:rPr>
                <w:rFonts w:ascii="Times New Roman" w:hAnsi="Times New Roman" w:cs="Times New Roman"/>
                <w:sz w:val="20"/>
                <w:szCs w:val="20"/>
              </w:rPr>
              <w:t>eden olomuodot</w:t>
            </w:r>
          </w:p>
          <w:p w:rsidRPr="00380DE9" w:rsidR="00492F9C" w:rsidP="00A97C19" w:rsidRDefault="00492F9C" w14:paraId="089F9228" w14:textId="4CACC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767C63F7">
              <w:rPr>
                <w:rFonts w:ascii="Times New Roman" w:hAnsi="Times New Roman" w:cs="Times New Roman"/>
                <w:sz w:val="20"/>
                <w:szCs w:val="20"/>
              </w:rPr>
              <w:t>asvatuskoe, esim. vesi kasvutekijänä, tutkimuksen vaiheet</w:t>
            </w:r>
          </w:p>
        </w:tc>
      </w:tr>
      <w:tr w:rsidRPr="00380DE9" w:rsidR="00492F9C" w:rsidTr="063B352A" w14:paraId="3F462B8D" w14:textId="77777777">
        <w:tc>
          <w:tcPr>
            <w:tcW w:w="2912" w:type="dxa"/>
            <w:tcMar/>
          </w:tcPr>
          <w:p w:rsidRPr="00380DE9" w:rsidR="00492F9C" w:rsidP="008E17AA" w:rsidRDefault="00492F9C" w14:paraId="4F2F4E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T7 ohjata oppilasta ymmärtämään arjen teknologisten sovellusten käyttöä, merkitystä ja toimintaperiaatteita sekä innostaa </w:t>
            </w:r>
            <w:r w:rsidRPr="00380DE9">
              <w:rPr>
                <w:rFonts w:ascii="Times New Roman" w:hAnsi="Times New Roman" w:eastAsia="Calibri" w:cs="Times New Roman"/>
                <w:sz w:val="20"/>
                <w:szCs w:val="20"/>
              </w:rPr>
              <w:t>oppilaita kokeilemaan, keksimään ja luomaan uutta yhdessä toimien</w:t>
            </w:r>
          </w:p>
        </w:tc>
        <w:tc>
          <w:tcPr>
            <w:tcW w:w="2470" w:type="dxa"/>
            <w:tcMar/>
          </w:tcPr>
          <w:p w:rsidRPr="00380DE9" w:rsidR="00492F9C" w:rsidP="008E17AA" w:rsidRDefault="00492F9C" w14:paraId="7A88E6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Teknologinen osaaminen ja yhteistyö teknologisessa ongelmanratkaisussa</w:t>
            </w:r>
          </w:p>
        </w:tc>
        <w:tc>
          <w:tcPr>
            <w:tcW w:w="2668" w:type="dxa"/>
            <w:tcMar/>
          </w:tcPr>
          <w:p w:rsidR="003824CE" w:rsidP="008E17AA" w:rsidRDefault="00550D2F" w14:paraId="4A74A791" w14:textId="77777777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kuvailee jonkin arjen teknologisen sovelluksen käyttötarkoitusta.</w:t>
            </w:r>
          </w:p>
          <w:p w:rsidR="36E0CB03" w:rsidP="36E0CB03" w:rsidRDefault="36E0CB03" w14:paraId="57A7DCFE" w14:textId="68BF1A17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:rsidR="36E0CB03" w:rsidP="36E0CB03" w:rsidRDefault="36E0CB03" w14:paraId="111E287F" w14:textId="1D2C9E9F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:rsidR="00BF3E4A" w:rsidP="008E17AA" w:rsidRDefault="00BF3E4A" w14:paraId="2B63FAE5" w14:textId="77777777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:rsidRPr="00380DE9" w:rsidR="00492F9C" w:rsidP="008E17AA" w:rsidRDefault="00550D2F" w14:paraId="617CC217" w14:textId="415315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D2F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osallistuu ohjatusti kokeiluun ja keksimiseen ryhmässä.</w:t>
            </w:r>
          </w:p>
        </w:tc>
        <w:tc>
          <w:tcPr>
            <w:tcW w:w="2840" w:type="dxa"/>
            <w:tcMar/>
          </w:tcPr>
          <w:p w:rsidR="008E02A1" w:rsidP="008E17AA" w:rsidRDefault="008E02A1" w14:paraId="6028D519" w14:textId="77777777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E02A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kuvailee joidenkin arjen teknologisten sovellusten toimintaperiaatteita ja antaa esimerkkejä niiden merkityksestä. </w:t>
            </w:r>
          </w:p>
          <w:p w:rsidRPr="008E02A1" w:rsidR="00492F9C" w:rsidP="008E17AA" w:rsidRDefault="008E02A1" w14:paraId="523AD6BE" w14:textId="297DF4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02A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toimii kokeiluissa ja keksimisessä yhdessä muiden kanssa.</w:t>
            </w:r>
          </w:p>
        </w:tc>
        <w:tc>
          <w:tcPr>
            <w:tcW w:w="3058" w:type="dxa"/>
            <w:tcMar/>
          </w:tcPr>
          <w:p w:rsidRPr="00380DE9" w:rsidR="00492F9C" w:rsidP="008E17AA" w:rsidRDefault="00492F9C" w14:paraId="1399A6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Yksinkertaisia laitteita: </w:t>
            </w: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vipu, kiila, pyörä ja jousi</w:t>
            </w:r>
          </w:p>
        </w:tc>
      </w:tr>
      <w:tr w:rsidRPr="00380DE9" w:rsidR="00492F9C" w:rsidTr="063B352A" w14:paraId="3E321804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="00492F9C" w:rsidP="008E17AA" w:rsidRDefault="00492F9C" w14:paraId="2229F1E8" w14:textId="0A2ED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TIEDOT JA YMMÄRRYS</w:t>
            </w:r>
          </w:p>
        </w:tc>
      </w:tr>
      <w:tr w:rsidRPr="00380DE9" w:rsidR="00492F9C" w:rsidTr="063B352A" w14:paraId="35FEC6B0" w14:textId="77777777">
        <w:tc>
          <w:tcPr>
            <w:tcW w:w="2912" w:type="dxa"/>
            <w:tcMar/>
          </w:tcPr>
          <w:p w:rsidRPr="00380DE9" w:rsidR="00492F9C" w:rsidP="008E17AA" w:rsidRDefault="00492F9C" w14:paraId="7EE5B8C4" w14:textId="6B97ED72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D90FD0"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>T12 ohjata oppilasta hahmottamaan ympäristöä, ihmisten toimintaa ja niihin liittyviä ilmiöitä ympäristöopin käsitteiden avulla sekä kehittämään käsiterakenteitaan ennakkokäsityksistä kohti käsitteiden täsmällistä käyttöä</w:t>
            </w:r>
          </w:p>
        </w:tc>
        <w:tc>
          <w:tcPr>
            <w:tcW w:w="2470" w:type="dxa"/>
            <w:tcMar/>
          </w:tcPr>
          <w:p w:rsidRPr="00380DE9" w:rsidR="00492F9C" w:rsidP="008E17AA" w:rsidRDefault="00492F9C" w14:paraId="4DEE3BE7" w14:textId="3E7D3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FD0">
              <w:rPr>
                <w:rFonts w:ascii="Times New Roman" w:hAnsi="Times New Roman" w:cs="Times New Roman"/>
                <w:sz w:val="20"/>
                <w:szCs w:val="20"/>
              </w:rPr>
              <w:t>Käsitteiden käyttö</w:t>
            </w:r>
          </w:p>
        </w:tc>
        <w:tc>
          <w:tcPr>
            <w:tcW w:w="2668" w:type="dxa"/>
            <w:tcMar/>
          </w:tcPr>
          <w:p w:rsidRPr="00D90FD0" w:rsidR="00492F9C" w:rsidP="008E17AA" w:rsidRDefault="00623ADF" w14:paraId="328ED8CA" w14:textId="5FB227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osaa yhdistää</w:t>
            </w:r>
            <w:r w:rsidR="00EE5F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54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keskeis</w:t>
            </w:r>
            <w:r w:rsidR="003E2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  <w:r w:rsidR="003A54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käsitteet ja niiden selitykset.</w:t>
            </w:r>
          </w:p>
        </w:tc>
        <w:tc>
          <w:tcPr>
            <w:tcW w:w="2840" w:type="dxa"/>
            <w:tcMar/>
          </w:tcPr>
          <w:p w:rsidRPr="00380DE9" w:rsidR="00492F9C" w:rsidP="008E17AA" w:rsidRDefault="00492F9C" w14:paraId="477CDAC5" w14:textId="472191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0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selittää keskeis</w:t>
            </w:r>
            <w:r w:rsidR="00844C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iä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käsitteitä ja antaa niistä esimerkkejä.</w:t>
            </w:r>
          </w:p>
        </w:tc>
        <w:tc>
          <w:tcPr>
            <w:tcW w:w="3058" w:type="dxa"/>
            <w:tcMar/>
          </w:tcPr>
          <w:p w:rsidR="00492F9C" w:rsidP="008E17AA" w:rsidRDefault="00492F9C" w14:paraId="1BE186D8" w14:textId="0D5FC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Vuosiluokan tiedonalojen keskei</w:t>
            </w:r>
            <w:r w:rsidR="003E277C">
              <w:rPr>
                <w:rFonts w:ascii="Times New Roman" w:hAnsi="Times New Roman" w:cs="Times New Roman"/>
                <w:sz w:val="20"/>
                <w:szCs w:val="20"/>
              </w:rPr>
              <w:t xml:space="preserve">set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käsitteet.</w:t>
            </w:r>
          </w:p>
        </w:tc>
      </w:tr>
      <w:tr w:rsidRPr="00380DE9" w:rsidR="00492F9C" w:rsidTr="063B352A" w14:paraId="555E5EC5" w14:textId="77777777">
        <w:tc>
          <w:tcPr>
            <w:tcW w:w="2912" w:type="dxa"/>
            <w:tcMar/>
          </w:tcPr>
          <w:p w:rsidRPr="00380DE9" w:rsidR="00492F9C" w:rsidP="008E17AA" w:rsidRDefault="00492F9C" w14:paraId="3F45E000" w14:textId="49031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108BB1F"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>T15 ohjata oppilasta luonnon tutkimiseen, eliöiden ja elinympäristöjen tunnistamiseen ja ekologiseen ajatteluun</w:t>
            </w:r>
          </w:p>
        </w:tc>
        <w:tc>
          <w:tcPr>
            <w:tcW w:w="2470" w:type="dxa"/>
            <w:tcMar/>
          </w:tcPr>
          <w:p w:rsidRPr="00380DE9" w:rsidR="00492F9C" w:rsidP="008E17AA" w:rsidRDefault="00492F9C" w14:paraId="157F5D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Biologian tiedonala: Luonnon tutkiminen, eliöiden ja elinympäristöjen tunnistaminen</w:t>
            </w:r>
          </w:p>
        </w:tc>
        <w:tc>
          <w:tcPr>
            <w:tcW w:w="2668" w:type="dxa"/>
            <w:tcMar/>
          </w:tcPr>
          <w:p w:rsidR="00492F9C" w:rsidP="008E17AA" w:rsidRDefault="00A419B8" w14:paraId="0F311B19" w14:textId="5C3B9C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Oppilas </w:t>
            </w:r>
            <w:r w:rsidRPr="36E0CB03" w:rsidR="008351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osaa</w:t>
            </w:r>
            <w:r w:rsidR="00A503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tunnistaa ohjatusti joitain</w:t>
            </w:r>
            <w:r w:rsidRPr="36E0CB03" w:rsidR="008351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03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36E0CB03" w:rsidR="001345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eliöitä.</w:t>
            </w:r>
          </w:p>
          <w:p w:rsidR="36E0CB03" w:rsidP="36E0CB03" w:rsidRDefault="36E0CB03" w14:paraId="333CFE80" w14:textId="2C0E74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36E0CB03" w:rsidP="36E0CB03" w:rsidRDefault="36E0CB03" w14:paraId="032979FA" w14:textId="026271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041" w:rsidP="008E17AA" w:rsidRDefault="00636EC4" w14:paraId="299613AA" w14:textId="777777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Oppilas </w:t>
            </w:r>
            <w:r w:rsidRPr="36E0CB03" w:rsidR="003D34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laatii ohjatusti pienen kasvion.</w:t>
            </w:r>
          </w:p>
          <w:p w:rsidR="36E0CB03" w:rsidP="36E0CB03" w:rsidRDefault="36E0CB03" w14:paraId="72877D3F" w14:textId="2D0AA3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Pr="767C63F7" w:rsidR="00D845BF" w:rsidP="008E17AA" w:rsidRDefault="00D845BF" w14:paraId="2FB71A5B" w14:textId="2BF661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Oppilas osallistuu </w:t>
            </w:r>
            <w:r w:rsidR="00E43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kasvien kasvun tutkimiseen.</w:t>
            </w:r>
          </w:p>
        </w:tc>
        <w:tc>
          <w:tcPr>
            <w:tcW w:w="2840" w:type="dxa"/>
            <w:tcMar/>
          </w:tcPr>
          <w:p w:rsidRPr="00380DE9" w:rsidR="00492F9C" w:rsidP="008E17AA" w:rsidRDefault="00492F9C" w14:paraId="72DA220A" w14:textId="09884C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767C6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Oppilas osaa havainnoida luontoa, tunnistaa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joitakin</w:t>
            </w:r>
            <w:r w:rsidRPr="767C6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eliöitä sekä niiden tunnusomaisia elinympäristöjä.</w:t>
            </w:r>
          </w:p>
          <w:p w:rsidRPr="00380DE9" w:rsidR="00492F9C" w:rsidP="36E0CB03" w:rsidRDefault="00492F9C" w14:paraId="52EDF3F4" w14:textId="76621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laatii ohjatusti pienen kasvion.</w:t>
            </w:r>
          </w:p>
          <w:p w:rsidRPr="00380DE9" w:rsidR="00492F9C" w:rsidP="36E0CB03" w:rsidRDefault="00492F9C" w14:paraId="7F8A2B7E" w14:textId="6CF3B3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Pr="00380DE9" w:rsidR="00492F9C" w:rsidP="008E17AA" w:rsidRDefault="00492F9C" w14:paraId="5CF84D81" w14:textId="686C7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tutkii kokeellisesti kasvien kasvua yksin ja yhdessä muiden kanssa.</w:t>
            </w:r>
          </w:p>
        </w:tc>
        <w:tc>
          <w:tcPr>
            <w:tcW w:w="3058" w:type="dxa"/>
            <w:tcMar/>
          </w:tcPr>
          <w:p w:rsidR="00492F9C" w:rsidP="008E17AA" w:rsidRDefault="00492F9C" w14:paraId="799F922B" w14:textId="2BDE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Pihan kasveja</w:t>
            </w:r>
            <w:r w:rsidR="00D53605">
              <w:rPr>
                <w:rFonts w:ascii="Times New Roman" w:hAnsi="Times New Roman" w:cs="Times New Roman"/>
                <w:sz w:val="20"/>
                <w:szCs w:val="20"/>
              </w:rPr>
              <w:t xml:space="preserve"> (alin taso vähintään 4 kasvia)</w:t>
            </w:r>
          </w:p>
          <w:p w:rsidR="00492F9C" w:rsidP="008E17AA" w:rsidRDefault="00492F9C" w14:paraId="3F9F5FA2" w14:textId="7A85B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767C63F7">
              <w:rPr>
                <w:rFonts w:ascii="Times New Roman" w:hAnsi="Times New Roman" w:cs="Times New Roman"/>
                <w:sz w:val="20"/>
                <w:szCs w:val="20"/>
              </w:rPr>
              <w:t>asvatuskoe, esim. vesi kasvutekijänä, tutkimuksen vaiheet</w:t>
            </w:r>
          </w:p>
          <w:p w:rsidR="00492F9C" w:rsidP="008E17AA" w:rsidRDefault="00492F9C" w14:paraId="5BEF6DB6" w14:textId="37359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767C63F7">
              <w:rPr>
                <w:rFonts w:ascii="Times New Roman" w:hAnsi="Times New Roman" w:cs="Times New Roman"/>
                <w:sz w:val="20"/>
                <w:szCs w:val="20"/>
              </w:rPr>
              <w:t>utustutaan Suomen eliöihin ja elinympäristöihin</w:t>
            </w:r>
          </w:p>
          <w:p w:rsidR="00492F9C" w:rsidP="008E17AA" w:rsidRDefault="00492F9C" w14:paraId="1B8FF428" w14:textId="01AE8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767C63F7">
              <w:rPr>
                <w:rFonts w:ascii="Times New Roman" w:hAnsi="Times New Roman" w:cs="Times New Roman"/>
                <w:sz w:val="20"/>
                <w:szCs w:val="20"/>
              </w:rPr>
              <w:t>utkitaan lähialueen eliöitä ja elinympäristöjä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(piha)</w:t>
            </w:r>
          </w:p>
          <w:p w:rsidR="00492F9C" w:rsidP="008E17AA" w:rsidRDefault="00492F9C" w14:paraId="7168ED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767C63F7">
              <w:rPr>
                <w:rFonts w:ascii="Times New Roman" w:hAnsi="Times New Roman" w:cs="Times New Roman"/>
                <w:sz w:val="20"/>
                <w:szCs w:val="20"/>
              </w:rPr>
              <w:t>liöiden talvehtiminen</w:t>
            </w:r>
          </w:p>
          <w:p w:rsidRPr="00380DE9" w:rsidR="00492F9C" w:rsidP="008E17AA" w:rsidRDefault="00492F9C" w14:paraId="26EE6FF2" w14:textId="61597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767C63F7">
              <w:rPr>
                <w:rFonts w:ascii="Times New Roman" w:hAnsi="Times New Roman" w:cs="Times New Roman"/>
                <w:sz w:val="20"/>
                <w:szCs w:val="20"/>
              </w:rPr>
              <w:t>utustutaan yksinkertaiseen ravintoketjuun</w:t>
            </w:r>
          </w:p>
        </w:tc>
      </w:tr>
      <w:tr w:rsidRPr="00380DE9" w:rsidR="00492F9C" w:rsidTr="063B352A" w14:paraId="6C357160" w14:textId="77777777">
        <w:tc>
          <w:tcPr>
            <w:tcW w:w="2912" w:type="dxa"/>
            <w:tcMar/>
          </w:tcPr>
          <w:p w:rsidRPr="00380DE9" w:rsidR="00492F9C" w:rsidP="008E17AA" w:rsidRDefault="00492F9C" w14:paraId="0BF2A9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>T16 ohjata oppilasta maantieteelliseen ajatteluun, hahmottamaan omaa ympäristöä ja koko maailmaa sekä harjaannuttamaan kartankäyttö- ja muita geomediataitoja</w:t>
            </w:r>
          </w:p>
        </w:tc>
        <w:tc>
          <w:tcPr>
            <w:tcW w:w="2470" w:type="dxa"/>
            <w:tcMar/>
          </w:tcPr>
          <w:p w:rsidRPr="00380DE9" w:rsidR="00492F9C" w:rsidP="008E17AA" w:rsidRDefault="00492F9C" w14:paraId="11776C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Maantiedon tiedonala: Maapallon hahmottaminen, kartta- ja muut geomediataidot</w:t>
            </w:r>
          </w:p>
        </w:tc>
        <w:tc>
          <w:tcPr>
            <w:tcW w:w="2668" w:type="dxa"/>
            <w:tcMar/>
          </w:tcPr>
          <w:p w:rsidR="00C8022E" w:rsidP="008E17AA" w:rsidRDefault="00A64F93" w14:paraId="7AE2516F" w14:textId="6225B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sz w:val="20"/>
                <w:szCs w:val="20"/>
              </w:rPr>
              <w:t>Oppilas</w:t>
            </w:r>
            <w:r w:rsidRPr="36E0CB03" w:rsidR="00BB02DF">
              <w:rPr>
                <w:rFonts w:ascii="Times New Roman" w:hAnsi="Times New Roman" w:cs="Times New Roman"/>
                <w:sz w:val="20"/>
                <w:szCs w:val="20"/>
              </w:rPr>
              <w:t xml:space="preserve"> tietää, mikä on kartta.</w:t>
            </w:r>
          </w:p>
          <w:p w:rsidR="36E0CB03" w:rsidP="36E0CB03" w:rsidRDefault="36E0CB03" w14:paraId="21F4FE11" w14:textId="7ADA7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36E0CB03" w:rsidP="36E0CB03" w:rsidRDefault="36E0CB03" w14:paraId="1F6E1C09" w14:textId="22D2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A69" w:rsidP="008E17AA" w:rsidRDefault="00001A69" w14:paraId="19F1ED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22E" w:rsidP="008E17AA" w:rsidRDefault="00390C4B" w14:paraId="59393957" w14:textId="2B3E8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tunnistaa</w:t>
            </w:r>
            <w:r w:rsidR="00ED7E16">
              <w:rPr>
                <w:rFonts w:ascii="Times New Roman" w:hAnsi="Times New Roman" w:cs="Times New Roman"/>
                <w:sz w:val="20"/>
                <w:szCs w:val="20"/>
              </w:rPr>
              <w:t xml:space="preserve"> Pohjoismaiden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kartasta Suomen.</w:t>
            </w:r>
          </w:p>
          <w:p w:rsidR="00001A69" w:rsidP="008E17AA" w:rsidRDefault="00001A69" w14:paraId="3D601C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80DE9" w:rsidR="00C8022E" w:rsidP="008E17AA" w:rsidRDefault="00C8022E" w14:paraId="6A0F830C" w14:textId="2B03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muistaa pääilmansuunnat.</w:t>
            </w:r>
          </w:p>
        </w:tc>
        <w:tc>
          <w:tcPr>
            <w:tcW w:w="2840" w:type="dxa"/>
            <w:tcMar/>
          </w:tcPr>
          <w:p w:rsidRPr="00380DE9" w:rsidR="00492F9C" w:rsidP="008E17AA" w:rsidRDefault="00492F9C" w14:paraId="7A6DD714" w14:textId="1E7AD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tunnistaa </w:t>
            </w: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erilaisia karttoja 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niiden käyttötapoja sekä</w:t>
            </w: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 xml:space="preserve"> niis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sä käytettyjä </w:t>
            </w: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kart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symboleja.</w:t>
            </w:r>
          </w:p>
          <w:p w:rsidRPr="00380DE9" w:rsidR="00492F9C" w:rsidP="008E17AA" w:rsidRDefault="00492F9C" w14:paraId="7EE30B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6E0CB03">
              <w:rPr>
                <w:rFonts w:ascii="Times New Roman" w:hAnsi="Times New Roman" w:cs="Times New Roman"/>
                <w:sz w:val="20"/>
                <w:szCs w:val="20"/>
              </w:rPr>
              <w:t xml:space="preserve">Oppilas tunnistaa kartasta Suomen ja sen eri osia. </w:t>
            </w:r>
          </w:p>
          <w:p w:rsidR="36E0CB03" w:rsidP="36E0CB03" w:rsidRDefault="36E0CB03" w14:paraId="1A9B49DA" w14:textId="01C43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A69" w:rsidP="008E17AA" w:rsidRDefault="00001A69" w14:paraId="57B766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80DE9" w:rsidR="00492F9C" w:rsidP="008E17AA" w:rsidRDefault="00492F9C" w14:paraId="61A74753" w14:textId="7125F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E9">
              <w:rPr>
                <w:rFonts w:ascii="Times New Roman" w:hAnsi="Times New Roman" w:cs="Times New Roman"/>
                <w:sz w:val="20"/>
                <w:szCs w:val="20"/>
              </w:rPr>
              <w:t>Oppilas muistaa ilmansuunnat.</w:t>
            </w:r>
          </w:p>
        </w:tc>
        <w:tc>
          <w:tcPr>
            <w:tcW w:w="3058" w:type="dxa"/>
            <w:tcMar/>
          </w:tcPr>
          <w:p w:rsidRPr="00380DE9" w:rsidR="00492F9C" w:rsidP="008E17AA" w:rsidRDefault="00492F9C" w14:paraId="4C2510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E33A0">
              <w:rPr>
                <w:rFonts w:ascii="Times New Roman" w:hAnsi="Times New Roman" w:cs="Times New Roman"/>
                <w:sz w:val="20"/>
                <w:szCs w:val="20"/>
              </w:rPr>
              <w:t>artan ominaisuuksiin tutustuminen, ilmansuunnat</w:t>
            </w:r>
            <w:r w:rsidRPr="008E3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33A0">
              <w:rPr>
                <w:rFonts w:ascii="Times New Roman" w:hAnsi="Times New Roman" w:cs="Times New Roman"/>
                <w:sz w:val="20"/>
                <w:szCs w:val="20"/>
              </w:rPr>
              <w:t>Suomen luonnonmaantieteelliset alueet ja ihmisen toiminta</w:t>
            </w:r>
          </w:p>
        </w:tc>
      </w:tr>
    </w:tbl>
    <w:p w:rsidRPr="00C47BF5" w:rsidR="002E7698" w:rsidP="00A2082F" w:rsidRDefault="002E7698" w14:paraId="0A37501D" w14:textId="77777777">
      <w:pPr>
        <w:rPr>
          <w:b/>
          <w:bCs/>
          <w:sz w:val="36"/>
          <w:szCs w:val="36"/>
        </w:rPr>
      </w:pPr>
    </w:p>
    <w:sectPr w:rsidRPr="00C47BF5" w:rsidR="002E7698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F05" w:rsidP="004B543D" w:rsidRDefault="00D80F05" w14:paraId="79A2A02D" w14:textId="77777777">
      <w:pPr>
        <w:spacing w:after="0" w:line="240" w:lineRule="auto"/>
      </w:pPr>
      <w:r>
        <w:separator/>
      </w:r>
    </w:p>
  </w:endnote>
  <w:endnote w:type="continuationSeparator" w:id="0">
    <w:p w:rsidR="00D80F05" w:rsidP="004B543D" w:rsidRDefault="00D80F05" w14:paraId="4E1872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F05" w:rsidP="004B543D" w:rsidRDefault="00D80F05" w14:paraId="602F6C52" w14:textId="77777777">
      <w:pPr>
        <w:spacing w:after="0" w:line="240" w:lineRule="auto"/>
      </w:pPr>
      <w:r>
        <w:separator/>
      </w:r>
    </w:p>
  </w:footnote>
  <w:footnote w:type="continuationSeparator" w:id="0">
    <w:p w:rsidR="00D80F05" w:rsidP="004B543D" w:rsidRDefault="00D80F05" w14:paraId="4D02B7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7BF5" w:rsidR="00A2082F" w:rsidP="00A2082F" w:rsidRDefault="00A2082F" w14:paraId="480B98BD" w14:textId="77777777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Ympäristöoppi 3lk.</w:t>
    </w:r>
  </w:p>
  <w:p w:rsidR="00A2082F" w:rsidRDefault="00A2082F" w14:paraId="5DAB6C7B" w14:textId="77777777">
    <w:pPr>
      <w:pStyle w:val="Yltunnis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01A69"/>
    <w:rsid w:val="00006478"/>
    <w:rsid w:val="00033D7B"/>
    <w:rsid w:val="0004378B"/>
    <w:rsid w:val="000504A9"/>
    <w:rsid w:val="00054CC8"/>
    <w:rsid w:val="000B72BB"/>
    <w:rsid w:val="000F2336"/>
    <w:rsid w:val="0011755C"/>
    <w:rsid w:val="00134515"/>
    <w:rsid w:val="00181825"/>
    <w:rsid w:val="001929AF"/>
    <w:rsid w:val="001B3913"/>
    <w:rsid w:val="001C127A"/>
    <w:rsid w:val="001D5EA1"/>
    <w:rsid w:val="001E67BA"/>
    <w:rsid w:val="002114BC"/>
    <w:rsid w:val="00277310"/>
    <w:rsid w:val="002B702F"/>
    <w:rsid w:val="002E7698"/>
    <w:rsid w:val="003263F6"/>
    <w:rsid w:val="00360F46"/>
    <w:rsid w:val="003648B8"/>
    <w:rsid w:val="00380DE9"/>
    <w:rsid w:val="003824CE"/>
    <w:rsid w:val="00384242"/>
    <w:rsid w:val="00390C4B"/>
    <w:rsid w:val="00391E76"/>
    <w:rsid w:val="003A54C7"/>
    <w:rsid w:val="003C7AED"/>
    <w:rsid w:val="003D3437"/>
    <w:rsid w:val="003E277C"/>
    <w:rsid w:val="003E2EB2"/>
    <w:rsid w:val="003F71BF"/>
    <w:rsid w:val="004077C0"/>
    <w:rsid w:val="004541D8"/>
    <w:rsid w:val="00466041"/>
    <w:rsid w:val="00475655"/>
    <w:rsid w:val="00492F9C"/>
    <w:rsid w:val="004A160A"/>
    <w:rsid w:val="004A43FB"/>
    <w:rsid w:val="004B543D"/>
    <w:rsid w:val="005258C7"/>
    <w:rsid w:val="00550D2F"/>
    <w:rsid w:val="00566C24"/>
    <w:rsid w:val="005679B1"/>
    <w:rsid w:val="005C117A"/>
    <w:rsid w:val="005D1B4E"/>
    <w:rsid w:val="005F6BFC"/>
    <w:rsid w:val="00602EBA"/>
    <w:rsid w:val="00623ADF"/>
    <w:rsid w:val="00636EC4"/>
    <w:rsid w:val="00671B5D"/>
    <w:rsid w:val="00675365"/>
    <w:rsid w:val="007406EF"/>
    <w:rsid w:val="0081602A"/>
    <w:rsid w:val="008351A6"/>
    <w:rsid w:val="00844CC2"/>
    <w:rsid w:val="00855054"/>
    <w:rsid w:val="008B3976"/>
    <w:rsid w:val="008E02A1"/>
    <w:rsid w:val="008E17AA"/>
    <w:rsid w:val="008E33A0"/>
    <w:rsid w:val="0092047A"/>
    <w:rsid w:val="00962551"/>
    <w:rsid w:val="009749FC"/>
    <w:rsid w:val="00975CB5"/>
    <w:rsid w:val="009F1D86"/>
    <w:rsid w:val="00A2082F"/>
    <w:rsid w:val="00A261F0"/>
    <w:rsid w:val="00A419B8"/>
    <w:rsid w:val="00A443E7"/>
    <w:rsid w:val="00A503FB"/>
    <w:rsid w:val="00A64F93"/>
    <w:rsid w:val="00AB584C"/>
    <w:rsid w:val="00B26E62"/>
    <w:rsid w:val="00BA1C6B"/>
    <w:rsid w:val="00BB02DF"/>
    <w:rsid w:val="00BB5652"/>
    <w:rsid w:val="00BF3E4A"/>
    <w:rsid w:val="00C478DC"/>
    <w:rsid w:val="00C47966"/>
    <w:rsid w:val="00C47BF5"/>
    <w:rsid w:val="00C54FBD"/>
    <w:rsid w:val="00C8022E"/>
    <w:rsid w:val="00CF776F"/>
    <w:rsid w:val="00D53605"/>
    <w:rsid w:val="00D80F05"/>
    <w:rsid w:val="00D845BF"/>
    <w:rsid w:val="00DC13AB"/>
    <w:rsid w:val="00E03FEF"/>
    <w:rsid w:val="00E141C9"/>
    <w:rsid w:val="00E17102"/>
    <w:rsid w:val="00E200B1"/>
    <w:rsid w:val="00E430AE"/>
    <w:rsid w:val="00E540F6"/>
    <w:rsid w:val="00E6643B"/>
    <w:rsid w:val="00EB1ECE"/>
    <w:rsid w:val="00ED46A5"/>
    <w:rsid w:val="00ED7E16"/>
    <w:rsid w:val="00EE5FD6"/>
    <w:rsid w:val="00EE6388"/>
    <w:rsid w:val="00F367DD"/>
    <w:rsid w:val="00FD40F0"/>
    <w:rsid w:val="00FD783A"/>
    <w:rsid w:val="063B352A"/>
    <w:rsid w:val="1108BB1F"/>
    <w:rsid w:val="1479F2F1"/>
    <w:rsid w:val="17A45C05"/>
    <w:rsid w:val="238B18F1"/>
    <w:rsid w:val="2526E952"/>
    <w:rsid w:val="36E0CB03"/>
    <w:rsid w:val="4C76ACF5"/>
    <w:rsid w:val="4D37AFDF"/>
    <w:rsid w:val="501C47B4"/>
    <w:rsid w:val="5B18A0F1"/>
    <w:rsid w:val="61FBA793"/>
    <w:rsid w:val="6573D541"/>
    <w:rsid w:val="767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80A30"/>
  <w15:chartTrackingRefBased/>
  <w15:docId w15:val="{571BA7E1-A21B-4A44-A4E1-ADAB32983F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41674F7D-A0EE-4B8D-8166-33DE7CAD7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751A0-09E9-4419-9B72-26AC908DC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91570-51FC-4053-B2EC-86DC7E196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0DD57-BF46-4FD4-B2B1-554076A5EC9D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Pellinen</dc:creator>
  <keywords/>
  <dc:description/>
  <lastModifiedBy>Laura Purontakanen</lastModifiedBy>
  <revision>17</revision>
  <dcterms:created xsi:type="dcterms:W3CDTF">2023-10-31T13:18:00.0000000Z</dcterms:created>
  <dcterms:modified xsi:type="dcterms:W3CDTF">2024-02-12T11:13:58.8892473Z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