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2898"/>
        <w:gridCol w:w="2342"/>
        <w:gridCol w:w="2853"/>
        <w:gridCol w:w="2959"/>
        <w:gridCol w:w="2896"/>
      </w:tblGrid>
      <w:tr w:rsidRPr="00504394" w:rsidR="00E577C2" w:rsidTr="71FDCB2E" w14:paraId="11D0D8B9" w14:textId="77777777">
        <w:tc>
          <w:tcPr>
            <w:tcW w:w="2898" w:type="dxa"/>
            <w:shd w:val="clear" w:color="auto" w:fill="92D050"/>
            <w:tcMar/>
          </w:tcPr>
          <w:p w:rsidRPr="00504394" w:rsidR="00E577C2" w:rsidP="00B43DB5" w:rsidRDefault="00E577C2" w14:paraId="6DC41B56" w14:textId="2D1D9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name="_Hlk70331013" w:id="0"/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2342" w:type="dxa"/>
            <w:shd w:val="clear" w:color="auto" w:fill="92D050"/>
            <w:tcMar/>
          </w:tcPr>
          <w:p w:rsidRPr="00504394" w:rsidR="00E577C2" w:rsidP="00B43DB5" w:rsidRDefault="00E577C2" w14:paraId="40CFA3A3" w14:textId="144C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39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853" w:type="dxa"/>
            <w:shd w:val="clear" w:color="auto" w:fill="92D050"/>
            <w:tcMar/>
          </w:tcPr>
          <w:p w:rsidRPr="00504394" w:rsidR="00E577C2" w:rsidP="00B43DB5" w:rsidRDefault="00E577C2" w14:paraId="0E9A4470" w14:textId="0CF98B93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3. LK</w:t>
            </w:r>
          </w:p>
        </w:tc>
        <w:tc>
          <w:tcPr>
            <w:tcW w:w="2959" w:type="dxa"/>
            <w:shd w:val="clear" w:color="auto" w:fill="92D050"/>
            <w:tcMar/>
          </w:tcPr>
          <w:p w:rsidRPr="00504394" w:rsidR="00E577C2" w:rsidP="00B43DB5" w:rsidRDefault="00E577C2" w14:paraId="3F1C8683" w14:textId="05062BB4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71FDCB2E" w:rsidR="00E577C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71FDCB2E" w:rsidR="00E577C2">
              <w:rPr>
                <w:rFonts w:ascii="Times New Roman" w:hAnsi="Times New Roman" w:cs="Times New Roman"/>
                <w:sz w:val="20"/>
                <w:szCs w:val="20"/>
              </w:rPr>
              <w:t>YVÄN OSAAMISEN KUVAUS</w:t>
            </w:r>
            <w:r w:rsidRPr="71FDCB2E" w:rsidR="00E577C2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  <w:r w:rsidRPr="71FDCB2E" w:rsidR="65544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6" w:type="dxa"/>
            <w:shd w:val="clear" w:color="auto" w:fill="92D050"/>
            <w:tcMar/>
          </w:tcPr>
          <w:p w:rsidRPr="00504394" w:rsidR="00E577C2" w:rsidP="04254EB1" w:rsidRDefault="00E577C2" w14:paraId="773D89BF" w14:textId="5E524E8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4254EB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Pr="00504394" w:rsidR="00E577C2" w:rsidTr="71FDCB2E" w14:paraId="7146F8B6" w14:textId="77777777">
        <w:trPr>
          <w:trHeight w:val="459"/>
        </w:trPr>
        <w:tc>
          <w:tcPr>
            <w:tcW w:w="2898" w:type="dxa"/>
            <w:tcMar/>
          </w:tcPr>
          <w:p w:rsidRPr="00B43DB5" w:rsidR="00E577C2" w:rsidP="37E82880" w:rsidRDefault="00E577C2" w14:paraId="7ADAB5B8" w14:textId="77777777">
            <w:pPr>
              <w:rPr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 luoda edellytyksiä oppilaan eettisten ajattelun taitojen kehittymiselle ja kannustaa oppilasta soveltamaan eettisiä periaatteita arjen tilanteisiin</w:t>
            </w: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Mar/>
          </w:tcPr>
          <w:p w:rsidRPr="00504394" w:rsidR="00E577C2" w:rsidP="37E82880" w:rsidRDefault="00E577C2" w14:paraId="2F75B9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Käsitteiden hallinta ja soveltaminen</w:t>
            </w:r>
          </w:p>
        </w:tc>
        <w:tc>
          <w:tcPr>
            <w:tcW w:w="2853" w:type="dxa"/>
            <w:tcMar/>
          </w:tcPr>
          <w:p w:rsidR="00E577C2" w:rsidP="00B43DB5" w:rsidRDefault="0030199D" w14:paraId="104631FE" w14:textId="0D722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1A5F0D">
              <w:rPr>
                <w:rFonts w:ascii="Times New Roman" w:hAnsi="Times New Roman" w:cs="Times New Roman"/>
                <w:sz w:val="20"/>
                <w:szCs w:val="20"/>
              </w:rPr>
              <w:t xml:space="preserve">osaa antaa </w:t>
            </w:r>
            <w:r w:rsidR="0005375B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  <w:r w:rsidR="006B1604">
              <w:rPr>
                <w:rFonts w:ascii="Times New Roman" w:hAnsi="Times New Roman" w:cs="Times New Roman"/>
                <w:sz w:val="20"/>
                <w:szCs w:val="20"/>
              </w:rPr>
              <w:t>nkin</w:t>
            </w:r>
            <w:r w:rsidR="0005375B">
              <w:rPr>
                <w:rFonts w:ascii="Times New Roman" w:hAnsi="Times New Roman" w:cs="Times New Roman"/>
                <w:sz w:val="20"/>
                <w:szCs w:val="20"/>
              </w:rPr>
              <w:t xml:space="preserve"> esimerk</w:t>
            </w:r>
            <w:r w:rsidR="00D1234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05375B">
              <w:rPr>
                <w:rFonts w:ascii="Times New Roman" w:hAnsi="Times New Roman" w:cs="Times New Roman"/>
                <w:sz w:val="20"/>
                <w:szCs w:val="20"/>
              </w:rPr>
              <w:t xml:space="preserve"> eettisestä toiminnasta</w:t>
            </w:r>
            <w:r w:rsidR="00AB49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59" w:type="dxa"/>
            <w:tcMar/>
          </w:tcPr>
          <w:p w:rsidRPr="00504394" w:rsidR="00E577C2" w:rsidP="00B43DB5" w:rsidRDefault="00E577C2" w14:paraId="1046C621" w14:textId="039D1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muistaa </w:t>
            </w:r>
            <w:r w:rsidR="00591B50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  <w:r w:rsidR="002D0AEE">
              <w:rPr>
                <w:rFonts w:ascii="Times New Roman" w:hAnsi="Times New Roman" w:cs="Times New Roman"/>
                <w:sz w:val="20"/>
                <w:szCs w:val="20"/>
              </w:rPr>
              <w:t>itain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keskei</w:t>
            </w:r>
            <w:r w:rsidR="00591B5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D0AEE">
              <w:rPr>
                <w:rFonts w:ascii="Times New Roman" w:hAnsi="Times New Roman" w:cs="Times New Roman"/>
                <w:sz w:val="20"/>
                <w:szCs w:val="20"/>
              </w:rPr>
              <w:t>iä</w:t>
            </w:r>
            <w:r w:rsidR="00591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417DB">
              <w:rPr>
                <w:rFonts w:ascii="Times New Roman" w:hAnsi="Times New Roman" w:cs="Times New Roman"/>
                <w:sz w:val="20"/>
                <w:szCs w:val="20"/>
              </w:rPr>
              <w:t>tiikan käsitt</w:t>
            </w:r>
            <w:r w:rsidR="004270D5">
              <w:rPr>
                <w:rFonts w:ascii="Times New Roman" w:hAnsi="Times New Roman" w:cs="Times New Roman"/>
                <w:sz w:val="20"/>
                <w:szCs w:val="20"/>
              </w:rPr>
              <w:t>eitä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 antaa esimerk</w:t>
            </w:r>
            <w:r w:rsidR="004270D5">
              <w:rPr>
                <w:rFonts w:ascii="Times New Roman" w:hAnsi="Times New Roman" w:cs="Times New Roman"/>
                <w:sz w:val="20"/>
                <w:szCs w:val="20"/>
              </w:rPr>
              <w:t>kejä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eettisestä toiminnasta.</w:t>
            </w:r>
          </w:p>
        </w:tc>
        <w:tc>
          <w:tcPr>
            <w:tcW w:w="2896" w:type="dxa"/>
            <w:vMerge w:val="restart"/>
            <w:tcMar/>
          </w:tcPr>
          <w:p w:rsidRPr="00504394" w:rsidR="00E577C2" w:rsidP="00EE09BA" w:rsidRDefault="00E577C2" w14:paraId="672A6659" w14:textId="4352E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ET:n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sisältöalueista muodostetut kokonaisuudet eri vuosiluokille löytyvät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ops:sta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504394" w:rsidR="00E577C2" w:rsidTr="71FDCB2E" w14:paraId="1AD307CF" w14:textId="77777777">
        <w:trPr>
          <w:trHeight w:val="459"/>
        </w:trPr>
        <w:tc>
          <w:tcPr>
            <w:tcW w:w="2898" w:type="dxa"/>
            <w:tcMar/>
          </w:tcPr>
          <w:p w:rsidRPr="00B43DB5" w:rsidR="00E577C2" w:rsidP="37E82880" w:rsidRDefault="00E577C2" w14:paraId="5C71FEE0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37E82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T2 ohjata oppilasta tunnistamaan ja arvioimaan väitteitä ja niiden perusteluita</w:t>
            </w:r>
          </w:p>
        </w:tc>
        <w:tc>
          <w:tcPr>
            <w:tcW w:w="2342" w:type="dxa"/>
            <w:tcMar/>
          </w:tcPr>
          <w:p w:rsidRPr="00504394" w:rsidR="00E577C2" w:rsidP="37E82880" w:rsidRDefault="00E577C2" w14:paraId="02AC82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äitteiden ja perusteluiden tunnistaminen ja arviointi</w:t>
            </w:r>
          </w:p>
        </w:tc>
        <w:tc>
          <w:tcPr>
            <w:tcW w:w="2853" w:type="dxa"/>
            <w:tcMar/>
          </w:tcPr>
          <w:p w:rsidR="00E577C2" w:rsidP="00B43DB5" w:rsidRDefault="006C3879" w14:paraId="133267F1" w14:textId="0E58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tunnistaa ohjatusti keskustelusta tai tekstistä väitteen.</w:t>
            </w:r>
          </w:p>
        </w:tc>
        <w:tc>
          <w:tcPr>
            <w:tcW w:w="2959" w:type="dxa"/>
            <w:tcMar/>
          </w:tcPr>
          <w:p w:rsidRPr="00504394" w:rsidR="00E577C2" w:rsidP="00B43DB5" w:rsidRDefault="00A86D54" w14:paraId="7991F32C" w14:textId="6EB2B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Oppilas osaa löytää keskustelusta ja tekstistä väitteen ja sille perustelun.</w:t>
            </w:r>
          </w:p>
        </w:tc>
        <w:tc>
          <w:tcPr>
            <w:tcW w:w="2896" w:type="dxa"/>
            <w:vMerge/>
            <w:tcMar/>
          </w:tcPr>
          <w:p w:rsidRPr="00504394" w:rsidR="00E577C2" w:rsidP="00B43DB5" w:rsidRDefault="00E577C2" w14:paraId="0A37501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04394" w:rsidR="00E577C2" w:rsidTr="71FDCB2E" w14:paraId="27005247" w14:textId="77777777">
        <w:trPr>
          <w:trHeight w:val="459"/>
        </w:trPr>
        <w:tc>
          <w:tcPr>
            <w:tcW w:w="2898" w:type="dxa"/>
            <w:tcMar/>
          </w:tcPr>
          <w:p w:rsidRPr="00B43DB5" w:rsidR="00E577C2" w:rsidP="37E82880" w:rsidRDefault="00E577C2" w14:paraId="4AD9E5EC" w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 xml:space="preserve">T3 edistää oppilaan kykyä oivaltaa asioiden välisiä suhteita ja kehittää ajatteluaan </w:t>
            </w:r>
          </w:p>
        </w:tc>
        <w:tc>
          <w:tcPr>
            <w:tcW w:w="2342" w:type="dxa"/>
            <w:tcMar/>
          </w:tcPr>
          <w:p w:rsidRPr="00504394" w:rsidR="00E577C2" w:rsidP="37E82880" w:rsidRDefault="00E577C2" w14:paraId="5E6490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Päättelytaidot</w:t>
            </w:r>
          </w:p>
        </w:tc>
        <w:tc>
          <w:tcPr>
            <w:tcW w:w="2853" w:type="dxa"/>
            <w:tcMar/>
          </w:tcPr>
          <w:p w:rsidR="00E577C2" w:rsidP="00B43DB5" w:rsidRDefault="002C06EE" w14:paraId="42079BC2" w14:textId="1A77C6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</w:t>
            </w:r>
            <w:r w:rsidR="005E1425">
              <w:rPr>
                <w:rFonts w:ascii="Times New Roman" w:hAnsi="Times New Roman" w:cs="Times New Roman"/>
                <w:sz w:val="20"/>
                <w:szCs w:val="20"/>
              </w:rPr>
              <w:t xml:space="preserve"> esittää</w:t>
            </w:r>
            <w:r w:rsidR="003722C2">
              <w:rPr>
                <w:rFonts w:ascii="Times New Roman" w:hAnsi="Times New Roman" w:cs="Times New Roman"/>
                <w:sz w:val="20"/>
                <w:szCs w:val="20"/>
              </w:rPr>
              <w:t xml:space="preserve"> jo</w:t>
            </w:r>
            <w:r w:rsidR="00B52FEE">
              <w:rPr>
                <w:rFonts w:ascii="Times New Roman" w:hAnsi="Times New Roman" w:cs="Times New Roman"/>
                <w:sz w:val="20"/>
                <w:szCs w:val="20"/>
              </w:rPr>
              <w:t>nkin</w:t>
            </w:r>
            <w:r w:rsidR="005E1425">
              <w:rPr>
                <w:rFonts w:ascii="Times New Roman" w:hAnsi="Times New Roman" w:cs="Times New Roman"/>
                <w:sz w:val="20"/>
                <w:szCs w:val="20"/>
              </w:rPr>
              <w:t xml:space="preserve"> päätelm</w:t>
            </w:r>
            <w:r w:rsidR="00B52FEE">
              <w:rPr>
                <w:rFonts w:ascii="Times New Roman" w:hAnsi="Times New Roman" w:cs="Times New Roman"/>
                <w:sz w:val="20"/>
                <w:szCs w:val="20"/>
              </w:rPr>
              <w:t xml:space="preserve">än </w:t>
            </w:r>
            <w:r w:rsidR="005E1425">
              <w:rPr>
                <w:rFonts w:ascii="Times New Roman" w:hAnsi="Times New Roman" w:cs="Times New Roman"/>
                <w:sz w:val="20"/>
                <w:szCs w:val="20"/>
              </w:rPr>
              <w:t>opittavasta aiheesta.</w:t>
            </w:r>
          </w:p>
        </w:tc>
        <w:tc>
          <w:tcPr>
            <w:tcW w:w="2959" w:type="dxa"/>
            <w:tcMar/>
          </w:tcPr>
          <w:p w:rsidRPr="00504394" w:rsidR="00E577C2" w:rsidP="00B43DB5" w:rsidRDefault="00E577C2" w14:paraId="744CAE1C" w14:textId="49216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esittää päätelmiä opittavasta aiheesta</w:t>
            </w:r>
            <w:r w:rsidR="001D6E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osaa perustella niitä</w:t>
            </w:r>
            <w:r w:rsidR="001D6EDF">
              <w:rPr>
                <w:rFonts w:ascii="Times New Roman" w:hAnsi="Times New Roman" w:cs="Times New Roman"/>
                <w:sz w:val="20"/>
                <w:szCs w:val="20"/>
              </w:rPr>
              <w:t xml:space="preserve"> ja tekee </w:t>
            </w:r>
            <w:r w:rsidR="005B59E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ohjatusti</w:t>
            </w:r>
            <w:r w:rsidR="001D6EDF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D633BE" w:rsidR="00FE7FB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havaintoja asioiden välisistä suhteista</w:t>
            </w:r>
            <w:r w:rsidR="005B59E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96" w:type="dxa"/>
            <w:vMerge/>
            <w:tcMar/>
          </w:tcPr>
          <w:p w:rsidRPr="00504394" w:rsidR="00E577C2" w:rsidP="00B43DB5" w:rsidRDefault="00E577C2" w14:paraId="5DAB6C7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04394" w:rsidR="00DB5066" w:rsidTr="71FDCB2E" w14:paraId="1035F95A" w14:textId="77777777">
        <w:trPr>
          <w:trHeight w:val="459"/>
        </w:trPr>
        <w:tc>
          <w:tcPr>
            <w:tcW w:w="2898" w:type="dxa"/>
            <w:tcMar/>
          </w:tcPr>
          <w:p w:rsidRPr="00B43DB5" w:rsidR="00DB5066" w:rsidP="00DB5066" w:rsidRDefault="00DB5066" w14:paraId="42166D34" w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 xml:space="preserve">T4 ohjata oppilasta kantamaan vastuuta itsestä, toisista ihmisistä ja luonnosta </w:t>
            </w:r>
          </w:p>
        </w:tc>
        <w:tc>
          <w:tcPr>
            <w:tcW w:w="2342" w:type="dxa"/>
            <w:tcMar/>
          </w:tcPr>
          <w:p w:rsidRPr="00504394" w:rsidR="00DB5066" w:rsidP="00DB5066" w:rsidRDefault="00DB5066" w14:paraId="6EBA09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Vastuullisen toiminnan tunteminen</w:t>
            </w:r>
          </w:p>
        </w:tc>
        <w:tc>
          <w:tcPr>
            <w:tcW w:w="2853" w:type="dxa"/>
            <w:tcMar/>
          </w:tcPr>
          <w:p w:rsidR="00DB5066" w:rsidP="00DB5066" w:rsidRDefault="00DB5066" w14:paraId="7AAD3437" w14:textId="13470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kuvailla ohjatusti yhden tavan kantaa vastuuta itsestä, toisista ihmisistä tai luonnosta.</w:t>
            </w:r>
          </w:p>
        </w:tc>
        <w:tc>
          <w:tcPr>
            <w:tcW w:w="2959" w:type="dxa"/>
            <w:tcMar/>
          </w:tcPr>
          <w:p w:rsidRPr="00504394" w:rsidR="00DB5066" w:rsidP="00DB5066" w:rsidRDefault="00DB5066" w14:paraId="1FCA2F45" w14:textId="35B65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tietää</w:t>
            </w: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, mitä tarkoittaa itsestä, toisista ja luonnosta vastuun ottaminen,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ja antaa siitä esimerkkejä.</w:t>
            </w:r>
          </w:p>
        </w:tc>
        <w:tc>
          <w:tcPr>
            <w:tcW w:w="2896" w:type="dxa"/>
            <w:vMerge/>
            <w:tcMar/>
          </w:tcPr>
          <w:p w:rsidRPr="00504394" w:rsidR="00DB5066" w:rsidP="00DB5066" w:rsidRDefault="00DB5066" w14:paraId="02EB37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04394" w:rsidR="00DB5066" w:rsidTr="71FDCB2E" w14:paraId="1DFBD805" w14:textId="77777777">
        <w:trPr>
          <w:trHeight w:val="459"/>
        </w:trPr>
        <w:tc>
          <w:tcPr>
            <w:tcW w:w="2898" w:type="dxa"/>
            <w:tcMar/>
          </w:tcPr>
          <w:p w:rsidR="00DB5066" w:rsidP="00DB5066" w:rsidRDefault="00DB5066" w14:paraId="28673B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T5 ohjata oppilas tutustumaan suomalaiseen, eurooppalaiseen ja maailman kulttuuriperintöön sekä hahmottamaan kulttuurista moninaisuutta ilmiönä                                                           </w:t>
            </w:r>
          </w:p>
        </w:tc>
        <w:tc>
          <w:tcPr>
            <w:tcW w:w="2342" w:type="dxa"/>
            <w:tcMar/>
          </w:tcPr>
          <w:p w:rsidRPr="00504394" w:rsidR="00DB5066" w:rsidP="00DB5066" w:rsidRDefault="00DB5066" w14:paraId="1565A7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Tietojen ja käsitteiden hallinta</w:t>
            </w:r>
          </w:p>
        </w:tc>
        <w:tc>
          <w:tcPr>
            <w:tcW w:w="2853" w:type="dxa"/>
            <w:tcMar/>
          </w:tcPr>
          <w:p w:rsidR="00DB5066" w:rsidP="00DB5066" w:rsidRDefault="0009322C" w14:paraId="7BBE0529" w14:textId="36384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osaa mainita ohjatusti </w:t>
            </w:r>
            <w:r w:rsidR="00CD0C5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jonkin</w:t>
            </w: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r w:rsidR="00DB5066">
              <w:rPr>
                <w:rFonts w:ascii="Times New Roman" w:hAnsi="Times New Roman" w:cs="Times New Roman"/>
                <w:sz w:val="20"/>
                <w:szCs w:val="20"/>
              </w:rPr>
              <w:t>kulttuur</w:t>
            </w:r>
            <w:r w:rsidR="00B56578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DB5066">
              <w:rPr>
                <w:rFonts w:ascii="Times New Roman" w:hAnsi="Times New Roman" w:cs="Times New Roman"/>
                <w:sz w:val="20"/>
                <w:szCs w:val="20"/>
              </w:rPr>
              <w:t xml:space="preserve"> ja ta</w:t>
            </w:r>
            <w:r w:rsidR="00B56578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r w:rsidR="00DB5066">
              <w:rPr>
                <w:rFonts w:ascii="Times New Roman" w:hAnsi="Times New Roman" w:cs="Times New Roman"/>
                <w:sz w:val="20"/>
                <w:szCs w:val="20"/>
              </w:rPr>
              <w:t xml:space="preserve"> elää.</w:t>
            </w:r>
          </w:p>
        </w:tc>
        <w:tc>
          <w:tcPr>
            <w:tcW w:w="2959" w:type="dxa"/>
            <w:tcMar/>
          </w:tcPr>
          <w:p w:rsidR="006462C6" w:rsidP="00DB5066" w:rsidRDefault="006462C6" w14:paraId="69F9F12A" w14:textId="60FF7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3.lk: </w:t>
            </w:r>
            <w:r w:rsidR="00DB5066">
              <w:rPr>
                <w:rFonts w:ascii="Times New Roman" w:hAnsi="Times New Roman" w:cs="Times New Roman"/>
                <w:sz w:val="20"/>
                <w:szCs w:val="20"/>
              </w:rPr>
              <w:t>Oppilas t</w:t>
            </w:r>
            <w:r w:rsidR="008C1554">
              <w:rPr>
                <w:rFonts w:ascii="Times New Roman" w:hAnsi="Times New Roman" w:cs="Times New Roman"/>
                <w:sz w:val="20"/>
                <w:szCs w:val="20"/>
              </w:rPr>
              <w:t>unnistaa asi</w:t>
            </w:r>
            <w:r w:rsidR="002C6909">
              <w:rPr>
                <w:rFonts w:ascii="Times New Roman" w:hAnsi="Times New Roman" w:cs="Times New Roman"/>
                <w:sz w:val="20"/>
                <w:szCs w:val="20"/>
              </w:rPr>
              <w:t>oita</w:t>
            </w:r>
            <w:r w:rsidR="008C1554">
              <w:rPr>
                <w:rFonts w:ascii="Times New Roman" w:hAnsi="Times New Roman" w:cs="Times New Roman"/>
                <w:sz w:val="20"/>
                <w:szCs w:val="20"/>
              </w:rPr>
              <w:t>, jotka kuulu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vat suomalaiseen elämäntapaan ja kulttuuriin.</w:t>
            </w:r>
          </w:p>
          <w:p w:rsidRPr="00BE7FCF" w:rsidR="00DB5066" w:rsidP="00DB5066" w:rsidRDefault="00654F2D" w14:paraId="3B3ED718" w14:textId="3245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4lk: Oppilas tietää</w:t>
            </w:r>
            <w:r w:rsidR="00DB5066">
              <w:rPr>
                <w:rFonts w:ascii="Times New Roman" w:hAnsi="Times New Roman" w:cs="Times New Roman"/>
                <w:sz w:val="20"/>
                <w:szCs w:val="20"/>
              </w:rPr>
              <w:t xml:space="preserve">, että Suomessa ja maailmassa on erilaisia kulttuureja </w:t>
            </w:r>
            <w:r w:rsidR="002E25FE">
              <w:rPr>
                <w:rFonts w:ascii="Times New Roman" w:hAnsi="Times New Roman" w:cs="Times New Roman"/>
                <w:sz w:val="20"/>
                <w:szCs w:val="20"/>
              </w:rPr>
              <w:t>sekä</w:t>
            </w:r>
            <w:r w:rsidR="00DB5066">
              <w:rPr>
                <w:rFonts w:ascii="Times New Roman" w:hAnsi="Times New Roman" w:cs="Times New Roman"/>
                <w:sz w:val="20"/>
                <w:szCs w:val="20"/>
              </w:rPr>
              <w:t xml:space="preserve"> tapoja elää</w:t>
            </w:r>
            <w:r w:rsidR="00C436B2">
              <w:rPr>
                <w:rFonts w:ascii="Times New Roman" w:hAnsi="Times New Roman" w:cs="Times New Roman"/>
                <w:sz w:val="20"/>
                <w:szCs w:val="20"/>
              </w:rPr>
              <w:t>, ja antaa niistä esimerkkejä.</w:t>
            </w:r>
          </w:p>
        </w:tc>
        <w:tc>
          <w:tcPr>
            <w:tcW w:w="2896" w:type="dxa"/>
            <w:vMerge/>
            <w:tcMar/>
          </w:tcPr>
          <w:p w:rsidRPr="00504394" w:rsidR="00DB5066" w:rsidP="00DB5066" w:rsidRDefault="00DB5066" w14:paraId="6A05A809" w14:textId="78C87B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04394" w:rsidR="00DB5066" w:rsidTr="71FDCB2E" w14:paraId="6BB44CD7" w14:textId="77777777">
        <w:trPr>
          <w:trHeight w:val="459"/>
        </w:trPr>
        <w:tc>
          <w:tcPr>
            <w:tcW w:w="2898" w:type="dxa"/>
            <w:tcMar/>
          </w:tcPr>
          <w:p w:rsidRPr="00B43DB5" w:rsidR="00DB5066" w:rsidP="00DB5066" w:rsidRDefault="00DB5066" w14:paraId="5D1899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 xml:space="preserve">T6 tukea oppilasta rakentamaan katsomuksellista ja kulttuurista yleissivistystään </w:t>
            </w:r>
          </w:p>
        </w:tc>
        <w:tc>
          <w:tcPr>
            <w:tcW w:w="2342" w:type="dxa"/>
            <w:tcMar/>
          </w:tcPr>
          <w:p w:rsidRPr="00504394" w:rsidR="00DB5066" w:rsidP="00DB5066" w:rsidRDefault="00DB5066" w14:paraId="1D0B8B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sz w:val="20"/>
                <w:szCs w:val="20"/>
              </w:rPr>
              <w:t>Tietojen ja käsitteiden hallinta</w:t>
            </w:r>
          </w:p>
        </w:tc>
        <w:tc>
          <w:tcPr>
            <w:tcW w:w="2853" w:type="dxa"/>
            <w:tcMar/>
          </w:tcPr>
          <w:p w:rsidR="00DB5066" w:rsidP="00DB5066" w:rsidRDefault="00DB5066" w14:paraId="68466DCB" w14:textId="6879E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tietää, että ihmisillä voi olla erilaisia katsomuksia.</w:t>
            </w:r>
          </w:p>
        </w:tc>
        <w:tc>
          <w:tcPr>
            <w:tcW w:w="2959" w:type="dxa"/>
            <w:tcMar/>
          </w:tcPr>
          <w:p w:rsidRPr="00504394" w:rsidR="00DB5066" w:rsidP="00DB5066" w:rsidRDefault="00DB5066" w14:paraId="223F290B" w14:textId="262DB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tietää joitakin katsomuksia</w:t>
            </w:r>
            <w:r w:rsidR="00841F10">
              <w:rPr>
                <w:rFonts w:ascii="Times New Roman" w:hAnsi="Times New Roman" w:cs="Times New Roman"/>
                <w:sz w:val="20"/>
                <w:szCs w:val="20"/>
              </w:rPr>
              <w:t xml:space="preserve"> ja niihin liittyviä käsitteitä</w:t>
            </w:r>
            <w:r w:rsidR="00D61A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96" w:type="dxa"/>
            <w:vMerge/>
            <w:tcMar/>
          </w:tcPr>
          <w:p w:rsidRPr="00504394" w:rsidR="00DB5066" w:rsidP="00DB5066" w:rsidRDefault="00DB5066" w14:paraId="5A39BBE3" w14:textId="414B4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04394" w:rsidR="00DB5066" w:rsidTr="71FDCB2E" w14:paraId="0CEB32BB" w14:textId="77777777">
        <w:trPr>
          <w:trHeight w:val="459"/>
        </w:trPr>
        <w:tc>
          <w:tcPr>
            <w:tcW w:w="2898" w:type="dxa"/>
            <w:tcMar/>
          </w:tcPr>
          <w:p w:rsidR="00DB5066" w:rsidP="00DB5066" w:rsidRDefault="00DB5066" w14:paraId="317EB8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T7 ohjata oppilasta suunnittelemaan ja arvioimaan omaa katsomuksellista oppimistaan</w:t>
            </w:r>
          </w:p>
        </w:tc>
        <w:tc>
          <w:tcPr>
            <w:tcW w:w="2342" w:type="dxa"/>
            <w:tcMar/>
          </w:tcPr>
          <w:p w:rsidRPr="00504394" w:rsidR="00DB5066" w:rsidP="00DB5066" w:rsidRDefault="00DB5066" w14:paraId="5E2731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Oppimaan oppimisen taidot</w:t>
            </w:r>
          </w:p>
        </w:tc>
        <w:tc>
          <w:tcPr>
            <w:tcW w:w="2853" w:type="dxa"/>
            <w:tcMar/>
          </w:tcPr>
          <w:p w:rsidRPr="37E82880" w:rsidR="00DB5066" w:rsidP="00DB5066" w:rsidRDefault="00647947" w14:paraId="333F53C2" w14:textId="02B90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osaa asettaa ohjatusti yhden tavoitteen omalle katsomukselliselle oppimiselleen.</w:t>
            </w:r>
          </w:p>
        </w:tc>
        <w:tc>
          <w:tcPr>
            <w:tcW w:w="2959" w:type="dxa"/>
            <w:tcMar/>
          </w:tcPr>
          <w:p w:rsidRPr="00504394" w:rsidR="00DB5066" w:rsidP="00DB5066" w:rsidRDefault="00DB5066" w14:paraId="7798D470" w14:textId="789D9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asettaa ohjatusti opiskelulleen tavoitteita ja pyrkii toimimaan tavoitteiden suunnassa</w:t>
            </w:r>
            <w:r w:rsidR="008577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96" w:type="dxa"/>
            <w:vMerge/>
            <w:tcMar/>
          </w:tcPr>
          <w:p w:rsidRPr="00504394" w:rsidR="00DB5066" w:rsidP="00DB5066" w:rsidRDefault="00DB5066" w14:paraId="41C8F3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04394" w:rsidR="00DB5066" w:rsidTr="71FDCB2E" w14:paraId="49FFBBBA" w14:textId="77777777">
        <w:trPr>
          <w:trHeight w:val="459"/>
        </w:trPr>
        <w:tc>
          <w:tcPr>
            <w:tcW w:w="2898" w:type="dxa"/>
            <w:tcMar/>
          </w:tcPr>
          <w:p w:rsidRPr="00B43DB5" w:rsidR="00DB5066" w:rsidP="00DB5066" w:rsidRDefault="00DB5066" w14:paraId="11959E8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T8 rohkaista oppilasta ilmaisemaan katsomustaan ja kuuntelemaan muiden katsomuksellisia kannanottoja</w:t>
            </w:r>
          </w:p>
        </w:tc>
        <w:tc>
          <w:tcPr>
            <w:tcW w:w="2342" w:type="dxa"/>
            <w:tcMar/>
          </w:tcPr>
          <w:p w:rsidRPr="00504394" w:rsidR="00DB5066" w:rsidP="00DB5066" w:rsidRDefault="00DB5066" w14:paraId="4EA976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Vuorovaikutustaidot ja toiminta ryhmän jäsenenä</w:t>
            </w:r>
          </w:p>
        </w:tc>
        <w:tc>
          <w:tcPr>
            <w:tcW w:w="2853" w:type="dxa"/>
            <w:tcMar/>
          </w:tcPr>
          <w:p w:rsidRPr="37E82880" w:rsidR="00DB5066" w:rsidP="00DB5066" w:rsidRDefault="001E77AB" w14:paraId="26060962" w14:textId="790C73D0">
            <w:pPr>
              <w:rPr>
                <w:rFonts w:ascii="Times New Roman" w:hAnsi="Times New Roman"/>
                <w:sz w:val="20"/>
                <w:szCs w:val="20"/>
              </w:rPr>
            </w:pPr>
            <w:r w:rsidRPr="00D633B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kuuntelee muiden katsomuksellisia kannanottoja asiallisesti.</w:t>
            </w:r>
          </w:p>
        </w:tc>
        <w:tc>
          <w:tcPr>
            <w:tcW w:w="2959" w:type="dxa"/>
            <w:tcMar/>
          </w:tcPr>
          <w:p w:rsidRPr="00504394" w:rsidR="00DB5066" w:rsidP="00DB5066" w:rsidRDefault="00DB5066" w14:paraId="77B86DA1" w14:textId="557B6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/>
                <w:sz w:val="20"/>
                <w:szCs w:val="20"/>
              </w:rPr>
              <w:t>Oppilas ilmaisee katsomuksellisia ajatuksiaan ja kuuntelee toisten katsomuksellisia näkemyksiä</w:t>
            </w:r>
            <w:r w:rsidR="007672E6">
              <w:rPr>
                <w:rFonts w:ascii="Times New Roman" w:hAnsi="Times New Roman"/>
                <w:sz w:val="20"/>
                <w:szCs w:val="20"/>
              </w:rPr>
              <w:t xml:space="preserve"> asiallisesti</w:t>
            </w:r>
            <w:r w:rsidRPr="37E8288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96" w:type="dxa"/>
            <w:vMerge/>
            <w:tcMar/>
          </w:tcPr>
          <w:p w:rsidRPr="00504394" w:rsidR="00DB5066" w:rsidP="00DB5066" w:rsidRDefault="00DB5066" w14:paraId="72A3D3E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04394" w:rsidR="00DB5066" w:rsidTr="71FDCB2E" w14:paraId="281BE5B5" w14:textId="77777777">
        <w:trPr>
          <w:trHeight w:val="459"/>
        </w:trPr>
        <w:tc>
          <w:tcPr>
            <w:tcW w:w="2898" w:type="dxa"/>
            <w:tcMar/>
          </w:tcPr>
          <w:p w:rsidRPr="00B43DB5" w:rsidR="00DB5066" w:rsidP="00DB5066" w:rsidRDefault="00DB5066" w14:paraId="142085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T9 ohjata oppilas tuntemaan YK:n yleismaailmalliseen ihmisoikeuksien julistukseen perustuvaa ihmisoikeusetiikkaa, erityisesti lapsen oikeuksia</w:t>
            </w:r>
          </w:p>
        </w:tc>
        <w:tc>
          <w:tcPr>
            <w:tcW w:w="2342" w:type="dxa"/>
            <w:tcMar/>
          </w:tcPr>
          <w:p w:rsidRPr="00504394" w:rsidR="00DB5066" w:rsidP="00DB5066" w:rsidRDefault="00DB5066" w14:paraId="45A40D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Ihmisoikeusetiikka</w:t>
            </w:r>
          </w:p>
        </w:tc>
        <w:tc>
          <w:tcPr>
            <w:tcW w:w="2853" w:type="dxa"/>
            <w:tcMar/>
          </w:tcPr>
          <w:p w:rsidRPr="37E82880" w:rsidR="00DB5066" w:rsidP="00DB5066" w:rsidRDefault="00F96BE9" w14:paraId="287F7EC2" w14:textId="727791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4:lk </w:t>
            </w:r>
            <w:r w:rsidR="00DB5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osaa kertoa esimerk</w:t>
            </w:r>
            <w:r w:rsidR="00A836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kejä</w:t>
            </w:r>
            <w:r w:rsidR="00DB5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lapsen oikeuksista.</w:t>
            </w:r>
          </w:p>
        </w:tc>
        <w:tc>
          <w:tcPr>
            <w:tcW w:w="2959" w:type="dxa"/>
            <w:tcMar/>
          </w:tcPr>
          <w:p w:rsidRPr="00504394" w:rsidR="00DB5066" w:rsidP="00DB5066" w:rsidRDefault="007C5AAC" w14:paraId="49F8CBA7" w14:textId="62D3F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4lk: </w:t>
            </w:r>
            <w:r w:rsidRPr="37E82880" w:rsidR="00DB50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Oppilas tietää YK:n lasten oikeuksien julistuksen ja osaa kertoa esimerkkejä lapsen oikeuksista.</w:t>
            </w:r>
          </w:p>
        </w:tc>
        <w:tc>
          <w:tcPr>
            <w:tcW w:w="2896" w:type="dxa"/>
            <w:vMerge/>
            <w:tcMar/>
          </w:tcPr>
          <w:p w:rsidRPr="00504394" w:rsidR="00DB5066" w:rsidP="00DB5066" w:rsidRDefault="00DB5066" w14:paraId="6F6BAC9C" w14:textId="169A9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504394" w:rsidR="00DB5066" w:rsidTr="71FDCB2E" w14:paraId="4EC0C8A5" w14:textId="77777777">
        <w:trPr>
          <w:trHeight w:val="459"/>
        </w:trPr>
        <w:tc>
          <w:tcPr>
            <w:tcW w:w="2898" w:type="dxa"/>
            <w:tcMar/>
          </w:tcPr>
          <w:p w:rsidRPr="00B43DB5" w:rsidR="00DB5066" w:rsidP="00DB5066" w:rsidRDefault="00DB5066" w14:paraId="09DD28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T10</w:t>
            </w:r>
            <w:r w:rsidRPr="37E82880">
              <w:rPr>
                <w:rStyle w:val="Vahvapainotus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rohkaista oppilasta toimimaan aloitteellisesti ja vastuullisesti omassa ympäristössään</w:t>
            </w:r>
          </w:p>
        </w:tc>
        <w:tc>
          <w:tcPr>
            <w:tcW w:w="2342" w:type="dxa"/>
            <w:tcMar/>
          </w:tcPr>
          <w:p w:rsidRPr="00504394" w:rsidR="00DB5066" w:rsidP="00DB5066" w:rsidRDefault="00DB5066" w14:paraId="4758C8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7E82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Vaikuttamisen keinojen tunteminen</w:t>
            </w:r>
          </w:p>
        </w:tc>
        <w:tc>
          <w:tcPr>
            <w:tcW w:w="2853" w:type="dxa"/>
            <w:tcMar/>
          </w:tcPr>
          <w:p w:rsidR="00DB5066" w:rsidP="00DB5066" w:rsidRDefault="00DB5066" w14:paraId="1B3B4CE6" w14:textId="7A2DC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jonkin esimerkin hänen ikäisilleen sopivasta vaikuttamisen keinosta tai kanavasta.</w:t>
            </w:r>
          </w:p>
        </w:tc>
        <w:tc>
          <w:tcPr>
            <w:tcW w:w="2959" w:type="dxa"/>
            <w:tcMar/>
          </w:tcPr>
          <w:p w:rsidRPr="00504394" w:rsidR="00DB5066" w:rsidP="00DB5066" w:rsidRDefault="00DB5066" w14:paraId="34FC8D5E" w14:textId="6D5CC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antaa esimerkkejä hänen ikäisilleen sopivista vaikuttamisen keinoista ja kanavista.</w:t>
            </w:r>
          </w:p>
        </w:tc>
        <w:tc>
          <w:tcPr>
            <w:tcW w:w="2896" w:type="dxa"/>
            <w:tcMar/>
          </w:tcPr>
          <w:p w:rsidRPr="00504394" w:rsidR="00DB5066" w:rsidP="00DB5066" w:rsidRDefault="00DB5066" w14:paraId="53C60E05" w14:textId="6D825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HUOM. Voidaan tehdä ja arvioida yhdessä 4.lk. yhteiskuntaopin vaikuttamisprojektin kanssa.</w:t>
            </w:r>
          </w:p>
        </w:tc>
      </w:tr>
      <w:bookmarkEnd w:id="0"/>
    </w:tbl>
    <w:p w:rsidR="002E7698" w:rsidP="00685721" w:rsidRDefault="002E7698" w14:paraId="0D0B940D" w14:textId="14753397">
      <w:pPr>
        <w:rPr>
          <w:rFonts w:ascii="Times New Roman" w:hAnsi="Times New Roman" w:cs="Times New Roman"/>
          <w:sz w:val="24"/>
          <w:szCs w:val="24"/>
        </w:rPr>
      </w:pPr>
    </w:p>
    <w:p w:rsidRPr="00DD5CD5" w:rsidR="00DD5CD5" w:rsidP="00685721" w:rsidRDefault="00DD5CD5" w14:paraId="6F48DB1B" w14:textId="5A4826C1">
      <w:pPr>
        <w:rPr>
          <w:rFonts w:ascii="Times New Roman" w:hAnsi="Times New Roman" w:cs="Times New Roman"/>
          <w:sz w:val="24"/>
          <w:szCs w:val="24"/>
        </w:rPr>
      </w:pPr>
      <w:bookmarkStart w:name="_Hlk70332688" w:id="1"/>
      <w:r>
        <w:rPr>
          <w:rFonts w:ascii="Times New Roman" w:hAnsi="Times New Roman" w:cs="Times New Roman"/>
          <w:sz w:val="24"/>
          <w:szCs w:val="24"/>
        </w:rPr>
        <w:t>HUOM. Osa tavoitteista ja sisällöistä opiskellaan 4. luokan yhteisellä katsomusaineiden integroidulla tunnilla (1vvt).</w:t>
      </w:r>
      <w:bookmarkEnd w:id="1"/>
    </w:p>
    <w:sectPr w:rsidRPr="00DD5CD5" w:rsidR="00DD5CD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C49" w:rsidP="004B543D" w:rsidRDefault="00533C49" w14:paraId="6FF3C6C9" w14:textId="77777777">
      <w:pPr>
        <w:spacing w:after="0" w:line="240" w:lineRule="auto"/>
      </w:pPr>
      <w:r>
        <w:separator/>
      </w:r>
    </w:p>
  </w:endnote>
  <w:endnote w:type="continuationSeparator" w:id="0">
    <w:p w:rsidR="00533C49" w:rsidP="004B543D" w:rsidRDefault="00533C49" w14:paraId="75594A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C49" w:rsidP="004B543D" w:rsidRDefault="00533C49" w14:paraId="7F28AC3E" w14:textId="77777777">
      <w:pPr>
        <w:spacing w:after="0" w:line="240" w:lineRule="auto"/>
      </w:pPr>
      <w:r>
        <w:separator/>
      </w:r>
    </w:p>
  </w:footnote>
  <w:footnote w:type="continuationSeparator" w:id="0">
    <w:p w:rsidR="00533C49" w:rsidP="004B543D" w:rsidRDefault="00533C49" w14:paraId="70CFDA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7BF5" w:rsidR="00AF0CA7" w:rsidP="00685721" w:rsidRDefault="00AF0CA7" w14:paraId="7B2129FF" w14:textId="77777777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ET 3-4lk.</w:t>
    </w:r>
  </w:p>
  <w:p w:rsidRPr="00685721" w:rsidR="00AF0CA7" w:rsidP="00685721" w:rsidRDefault="00AF0CA7" w14:paraId="0E27B00A" w14:textId="7777777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37DEF"/>
    <w:rsid w:val="0004378B"/>
    <w:rsid w:val="0005375B"/>
    <w:rsid w:val="0009322C"/>
    <w:rsid w:val="001133CB"/>
    <w:rsid w:val="0012490D"/>
    <w:rsid w:val="001262A7"/>
    <w:rsid w:val="001417DB"/>
    <w:rsid w:val="00151C07"/>
    <w:rsid w:val="001658A2"/>
    <w:rsid w:val="001929AF"/>
    <w:rsid w:val="001A5C15"/>
    <w:rsid w:val="001A5F0D"/>
    <w:rsid w:val="001D5EA1"/>
    <w:rsid w:val="001D6EDF"/>
    <w:rsid w:val="001E77AB"/>
    <w:rsid w:val="00231AFF"/>
    <w:rsid w:val="00274733"/>
    <w:rsid w:val="00286571"/>
    <w:rsid w:val="002C06EE"/>
    <w:rsid w:val="002C6909"/>
    <w:rsid w:val="002D0AEE"/>
    <w:rsid w:val="002E25FE"/>
    <w:rsid w:val="002E7698"/>
    <w:rsid w:val="002F7FAD"/>
    <w:rsid w:val="0030199D"/>
    <w:rsid w:val="00322484"/>
    <w:rsid w:val="00323139"/>
    <w:rsid w:val="00350623"/>
    <w:rsid w:val="00360F46"/>
    <w:rsid w:val="003722C2"/>
    <w:rsid w:val="00380DE9"/>
    <w:rsid w:val="00382758"/>
    <w:rsid w:val="00391E76"/>
    <w:rsid w:val="003A5477"/>
    <w:rsid w:val="003E2EB2"/>
    <w:rsid w:val="00421E86"/>
    <w:rsid w:val="004270D5"/>
    <w:rsid w:val="004541D8"/>
    <w:rsid w:val="00466E28"/>
    <w:rsid w:val="004A160A"/>
    <w:rsid w:val="004B543D"/>
    <w:rsid w:val="004B792A"/>
    <w:rsid w:val="004D0EC8"/>
    <w:rsid w:val="00504394"/>
    <w:rsid w:val="00533C49"/>
    <w:rsid w:val="00545C24"/>
    <w:rsid w:val="00577A18"/>
    <w:rsid w:val="00580F2C"/>
    <w:rsid w:val="00591B50"/>
    <w:rsid w:val="005B59EE"/>
    <w:rsid w:val="005E1425"/>
    <w:rsid w:val="00602EBA"/>
    <w:rsid w:val="00620ABE"/>
    <w:rsid w:val="0063150C"/>
    <w:rsid w:val="00637454"/>
    <w:rsid w:val="00644332"/>
    <w:rsid w:val="006462C6"/>
    <w:rsid w:val="00647947"/>
    <w:rsid w:val="00654F2D"/>
    <w:rsid w:val="00664CC8"/>
    <w:rsid w:val="00685721"/>
    <w:rsid w:val="006B1604"/>
    <w:rsid w:val="006C3879"/>
    <w:rsid w:val="006D47DC"/>
    <w:rsid w:val="006E5C6A"/>
    <w:rsid w:val="007406EF"/>
    <w:rsid w:val="007672E6"/>
    <w:rsid w:val="00792A18"/>
    <w:rsid w:val="007C5AAC"/>
    <w:rsid w:val="008000F6"/>
    <w:rsid w:val="00841F10"/>
    <w:rsid w:val="00855054"/>
    <w:rsid w:val="00857789"/>
    <w:rsid w:val="00867AAF"/>
    <w:rsid w:val="0087152F"/>
    <w:rsid w:val="008B3976"/>
    <w:rsid w:val="008C1554"/>
    <w:rsid w:val="008E33A0"/>
    <w:rsid w:val="0094536F"/>
    <w:rsid w:val="00962551"/>
    <w:rsid w:val="00975CB5"/>
    <w:rsid w:val="009A4A7D"/>
    <w:rsid w:val="009C600E"/>
    <w:rsid w:val="009E4325"/>
    <w:rsid w:val="009F6831"/>
    <w:rsid w:val="00A145B7"/>
    <w:rsid w:val="00A261F0"/>
    <w:rsid w:val="00A41B43"/>
    <w:rsid w:val="00A423EB"/>
    <w:rsid w:val="00A53767"/>
    <w:rsid w:val="00A83651"/>
    <w:rsid w:val="00A86D54"/>
    <w:rsid w:val="00AB49FF"/>
    <w:rsid w:val="00AB6CCF"/>
    <w:rsid w:val="00AF0CA7"/>
    <w:rsid w:val="00B0249E"/>
    <w:rsid w:val="00B10C7F"/>
    <w:rsid w:val="00B43DB5"/>
    <w:rsid w:val="00B52FEE"/>
    <w:rsid w:val="00B56578"/>
    <w:rsid w:val="00BE7FCF"/>
    <w:rsid w:val="00C436B2"/>
    <w:rsid w:val="00C47966"/>
    <w:rsid w:val="00C47BF5"/>
    <w:rsid w:val="00C81620"/>
    <w:rsid w:val="00CD0C5A"/>
    <w:rsid w:val="00CF776F"/>
    <w:rsid w:val="00D12349"/>
    <w:rsid w:val="00D61A96"/>
    <w:rsid w:val="00DB5066"/>
    <w:rsid w:val="00DD5311"/>
    <w:rsid w:val="00DD5CD5"/>
    <w:rsid w:val="00E141C9"/>
    <w:rsid w:val="00E17102"/>
    <w:rsid w:val="00E200B1"/>
    <w:rsid w:val="00E237EB"/>
    <w:rsid w:val="00E37A52"/>
    <w:rsid w:val="00E577C2"/>
    <w:rsid w:val="00E9358A"/>
    <w:rsid w:val="00ED4ED6"/>
    <w:rsid w:val="00EE09BA"/>
    <w:rsid w:val="00EE473B"/>
    <w:rsid w:val="00F96BE9"/>
    <w:rsid w:val="00FA60A0"/>
    <w:rsid w:val="00FA73BE"/>
    <w:rsid w:val="00FD40F0"/>
    <w:rsid w:val="00FE521C"/>
    <w:rsid w:val="00FE7FB8"/>
    <w:rsid w:val="04254EB1"/>
    <w:rsid w:val="1BA691D5"/>
    <w:rsid w:val="37E82880"/>
    <w:rsid w:val="42763F75"/>
    <w:rsid w:val="458C4209"/>
    <w:rsid w:val="655446D5"/>
    <w:rsid w:val="71FDC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A80C4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B543D"/>
  </w:style>
  <w:style w:type="character" w:styleId="Vahvapainotus" w:customStyle="1">
    <w:name w:val="Vahva painotus"/>
    <w:rsid w:val="00B43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6B14C-E6BE-4FCC-AA9D-723A62042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87E1D-574C-4273-92BE-240FE9E740A8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3.xml><?xml version="1.0" encoding="utf-8"?>
<ds:datastoreItem xmlns:ds="http://schemas.openxmlformats.org/officeDocument/2006/customXml" ds:itemID="{E0AE4597-E3C1-4786-A5CF-78A23F4636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F6ADB-87B9-48E9-980E-9B88939C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Pellinen</dc:creator>
  <keywords/>
  <dc:description/>
  <lastModifiedBy>Riikka-Stiina Liponen</lastModifiedBy>
  <revision>37</revision>
  <dcterms:created xsi:type="dcterms:W3CDTF">2023-11-01T06:46:00.0000000Z</dcterms:created>
  <dcterms:modified xsi:type="dcterms:W3CDTF">2023-11-22T08:16:27.0387262Z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