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BECBA" w14:textId="04B028B0" w:rsidR="00424BC8" w:rsidRDefault="006378A4">
      <w:pPr>
        <w:rPr>
          <w:rFonts w:ascii="Times New Roman" w:hAnsi="Times New Roman" w:cs="Times New Roman"/>
          <w:b/>
          <w:sz w:val="36"/>
          <w:szCs w:val="36"/>
        </w:rPr>
      </w:pPr>
      <w:r w:rsidRPr="006F1D09">
        <w:rPr>
          <w:rFonts w:ascii="Times New Roman" w:hAnsi="Times New Roman" w:cs="Times New Roman"/>
          <w:b/>
          <w:sz w:val="36"/>
          <w:szCs w:val="36"/>
        </w:rPr>
        <w:t>M</w:t>
      </w:r>
      <w:r w:rsidR="00955E73" w:rsidRPr="006F1D09">
        <w:rPr>
          <w:rFonts w:ascii="Times New Roman" w:hAnsi="Times New Roman" w:cs="Times New Roman"/>
          <w:b/>
          <w:sz w:val="36"/>
          <w:szCs w:val="36"/>
        </w:rPr>
        <w:t>usiikki</w:t>
      </w:r>
      <w:r w:rsidR="00EB3433" w:rsidRPr="006F1D09">
        <w:rPr>
          <w:rFonts w:ascii="Times New Roman" w:hAnsi="Times New Roman" w:cs="Times New Roman"/>
          <w:b/>
          <w:sz w:val="36"/>
          <w:szCs w:val="36"/>
        </w:rPr>
        <w:t xml:space="preserve"> 1. </w:t>
      </w:r>
      <w:proofErr w:type="spellStart"/>
      <w:r w:rsidR="00EB3433" w:rsidRPr="006F1D09">
        <w:rPr>
          <w:rFonts w:ascii="Times New Roman" w:hAnsi="Times New Roman" w:cs="Times New Roman"/>
          <w:b/>
          <w:sz w:val="36"/>
          <w:szCs w:val="36"/>
        </w:rPr>
        <w:t>lk</w:t>
      </w:r>
      <w:proofErr w:type="spellEnd"/>
    </w:p>
    <w:p w14:paraId="749840FA" w14:textId="77777777" w:rsidR="00B26615" w:rsidRDefault="00B26615" w:rsidP="00B26615">
      <w:pPr>
        <w:rPr>
          <w:sz w:val="36"/>
          <w:szCs w:val="36"/>
        </w:rPr>
      </w:pPr>
      <w:r>
        <w:rPr>
          <w:sz w:val="36"/>
          <w:szCs w:val="36"/>
        </w:rPr>
        <w:t xml:space="preserve">1.8.2024 Arvioinnin kohde, minimitaso sekä hyvä osaaminen 1. vuosiluokan päättyessä johdettu vuosiluokkakokonaisuuden </w:t>
      </w:r>
      <w:proofErr w:type="gramStart"/>
      <w:r>
        <w:rPr>
          <w:sz w:val="36"/>
          <w:szCs w:val="36"/>
        </w:rPr>
        <w:t>1-2</w:t>
      </w:r>
      <w:proofErr w:type="gramEnd"/>
      <w:r>
        <w:rPr>
          <w:sz w:val="36"/>
          <w:szCs w:val="36"/>
        </w:rPr>
        <w:t xml:space="preserve"> tavoitteista.</w:t>
      </w:r>
    </w:p>
    <w:p w14:paraId="35DF651F" w14:textId="77777777" w:rsidR="00424BC8" w:rsidRDefault="00424BC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ulukkoRuudukko"/>
        <w:tblpPr w:leftFromText="141" w:rightFromText="141" w:vertAnchor="text" w:tblpY="1"/>
        <w:tblW w:w="20800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240"/>
        <w:gridCol w:w="3402"/>
        <w:gridCol w:w="3969"/>
        <w:gridCol w:w="3969"/>
        <w:gridCol w:w="4220"/>
      </w:tblGrid>
      <w:tr w:rsidR="0068265C" w14:paraId="38BCE000" w14:textId="77777777" w:rsidTr="70DB20C6">
        <w:trPr>
          <w:trHeight w:val="559"/>
        </w:trPr>
        <w:tc>
          <w:tcPr>
            <w:tcW w:w="5240" w:type="dxa"/>
            <w:shd w:val="clear" w:color="auto" w:fill="92D050"/>
            <w:tcMar>
              <w:left w:w="103" w:type="dxa"/>
            </w:tcMar>
          </w:tcPr>
          <w:p w14:paraId="2EFF6886" w14:textId="55916804" w:rsidR="00EB3433" w:rsidRPr="009942A2" w:rsidRDefault="009942A2" w:rsidP="70DB20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70DB20C6">
              <w:rPr>
                <w:rFonts w:ascii="Times New Roman" w:hAnsi="Times New Roman" w:cs="Times New Roman"/>
                <w:sz w:val="20"/>
                <w:szCs w:val="20"/>
              </w:rPr>
              <w:t>TAVOITE</w:t>
            </w:r>
          </w:p>
        </w:tc>
        <w:tc>
          <w:tcPr>
            <w:tcW w:w="3402" w:type="dxa"/>
            <w:shd w:val="clear" w:color="auto" w:fill="92D050"/>
            <w:tcMar>
              <w:left w:w="103" w:type="dxa"/>
            </w:tcMar>
          </w:tcPr>
          <w:p w14:paraId="1759AD88" w14:textId="2118B347" w:rsidR="00EB3433" w:rsidRDefault="00EB3433" w:rsidP="70DB20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70DB20C6">
              <w:rPr>
                <w:rFonts w:ascii="Times New Roman" w:hAnsi="Times New Roman" w:cs="Times New Roman"/>
                <w:sz w:val="20"/>
                <w:szCs w:val="20"/>
              </w:rPr>
              <w:t>ARVIOINNIN KOHDE</w:t>
            </w:r>
          </w:p>
        </w:tc>
        <w:tc>
          <w:tcPr>
            <w:tcW w:w="3969" w:type="dxa"/>
            <w:shd w:val="clear" w:color="auto" w:fill="92D050"/>
          </w:tcPr>
          <w:p w14:paraId="4C321073" w14:textId="441453E4" w:rsidR="00EB3433" w:rsidRDefault="00EB3433" w:rsidP="70DB20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70DB20C6">
              <w:rPr>
                <w:rFonts w:ascii="Times New Roman" w:hAnsi="Times New Roman" w:cs="Times New Roman"/>
                <w:sz w:val="20"/>
                <w:szCs w:val="20"/>
              </w:rPr>
              <w:t>MINIMITASO</w:t>
            </w:r>
          </w:p>
        </w:tc>
        <w:tc>
          <w:tcPr>
            <w:tcW w:w="3969" w:type="dxa"/>
            <w:shd w:val="clear" w:color="auto" w:fill="92D050"/>
            <w:tcMar>
              <w:left w:w="103" w:type="dxa"/>
            </w:tcMar>
          </w:tcPr>
          <w:p w14:paraId="7C3E696B" w14:textId="340DFCDF" w:rsidR="00EB3433" w:rsidRDefault="00B26615" w:rsidP="70DB20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HYVÄ OSAAMINEN</w:t>
            </w:r>
          </w:p>
        </w:tc>
        <w:tc>
          <w:tcPr>
            <w:tcW w:w="4220" w:type="dxa"/>
            <w:shd w:val="clear" w:color="auto" w:fill="92D050"/>
            <w:tcMar>
              <w:left w:w="103" w:type="dxa"/>
            </w:tcMar>
          </w:tcPr>
          <w:p w14:paraId="015F1BDF" w14:textId="2EC6CEB9" w:rsidR="00EB3433" w:rsidRDefault="00EB3433" w:rsidP="70DB20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70DB20C6">
              <w:rPr>
                <w:rFonts w:ascii="Times New Roman" w:hAnsi="Times New Roman" w:cs="Times New Roman"/>
                <w:sz w:val="20"/>
                <w:szCs w:val="20"/>
              </w:rPr>
              <w:t>ESIMERKKISISÄLT</w:t>
            </w:r>
            <w:r w:rsidR="009942A2" w:rsidRPr="70DB20C6">
              <w:rPr>
                <w:rFonts w:ascii="Times New Roman" w:hAnsi="Times New Roman" w:cs="Times New Roman"/>
                <w:sz w:val="20"/>
                <w:szCs w:val="20"/>
              </w:rPr>
              <w:t>ÖJÄ</w:t>
            </w:r>
          </w:p>
        </w:tc>
      </w:tr>
      <w:tr w:rsidR="001E22B9" w14:paraId="075BEE39" w14:textId="77777777" w:rsidTr="70DB20C6">
        <w:trPr>
          <w:trHeight w:val="415"/>
        </w:trPr>
        <w:tc>
          <w:tcPr>
            <w:tcW w:w="20800" w:type="dxa"/>
            <w:gridSpan w:val="5"/>
            <w:shd w:val="clear" w:color="auto" w:fill="C5E0B3" w:themeFill="accent6" w:themeFillTint="66"/>
            <w:tcMar>
              <w:left w:w="103" w:type="dxa"/>
            </w:tcMar>
            <w:vAlign w:val="center"/>
          </w:tcPr>
          <w:p w14:paraId="00A9A642" w14:textId="298CB3BD" w:rsidR="001E22B9" w:rsidRPr="003E1A28" w:rsidRDefault="009043A1" w:rsidP="008C7949">
            <w:pPr>
              <w:pStyle w:val="paragraph"/>
              <w:spacing w:after="0"/>
              <w:textAlignment w:val="baseline"/>
              <w:rPr>
                <w:rStyle w:val="normaltextrun"/>
                <w:rFonts w:cs="Calibri"/>
                <w:b/>
                <w:bCs/>
                <w:sz w:val="20"/>
                <w:szCs w:val="20"/>
              </w:rPr>
            </w:pPr>
            <w:r w:rsidRPr="003E1A28">
              <w:rPr>
                <w:rStyle w:val="normaltextrun"/>
                <w:rFonts w:cs="Calibri"/>
                <w:b/>
                <w:bCs/>
                <w:sz w:val="20"/>
                <w:szCs w:val="20"/>
              </w:rPr>
              <w:t>OSALLISUUS</w:t>
            </w:r>
          </w:p>
        </w:tc>
      </w:tr>
      <w:tr w:rsidR="0068265C" w14:paraId="24B85948" w14:textId="77777777" w:rsidTr="70DB20C6">
        <w:trPr>
          <w:trHeight w:val="410"/>
        </w:trPr>
        <w:tc>
          <w:tcPr>
            <w:tcW w:w="5240" w:type="dxa"/>
            <w:shd w:val="clear" w:color="auto" w:fill="auto"/>
            <w:tcMar>
              <w:left w:w="103" w:type="dxa"/>
            </w:tcMar>
          </w:tcPr>
          <w:p w14:paraId="5B596176" w14:textId="48873144" w:rsidR="00EB3433" w:rsidRDefault="00EB3433" w:rsidP="00A20B40">
            <w:pPr>
              <w:spacing w:after="0"/>
            </w:pPr>
            <w:r w:rsidRPr="00DC5ACF">
              <w:rPr>
                <w:rFonts w:ascii="Times New Roman" w:hAnsi="Times New Roman" w:cs="Times New Roman"/>
                <w:bCs/>
                <w:sz w:val="20"/>
                <w:szCs w:val="20"/>
              </w:rPr>
              <w:t>T1 ohjata oppilasta toimimaan musiikillisen ryhmän jäsenenä oppilaan myönteistä minäkuvaa rakentaen</w:t>
            </w:r>
          </w:p>
        </w:tc>
        <w:tc>
          <w:tcPr>
            <w:tcW w:w="3402" w:type="dxa"/>
            <w:shd w:val="clear" w:color="auto" w:fill="auto"/>
            <w:tcMar>
              <w:left w:w="103" w:type="dxa"/>
            </w:tcMar>
          </w:tcPr>
          <w:p w14:paraId="0EFCCF00" w14:textId="42AE7A0F" w:rsidR="00EB3433" w:rsidRPr="00DC5ACF" w:rsidRDefault="00DC5ACF" w:rsidP="005A347C">
            <w:pPr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ACF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Musiikillisen ryhmän jäsenenä toimiminen</w:t>
            </w:r>
          </w:p>
        </w:tc>
        <w:tc>
          <w:tcPr>
            <w:tcW w:w="3969" w:type="dxa"/>
          </w:tcPr>
          <w:p w14:paraId="60B296AC" w14:textId="671A62C1" w:rsidR="00EB3433" w:rsidRPr="00B8118F" w:rsidRDefault="00622FE1" w:rsidP="00B8118F">
            <w:pPr>
              <w:spacing w:after="0"/>
              <w:rPr>
                <w:rStyle w:val="normaltextrun"/>
                <w:rFonts w:ascii="Times New Roman" w:hAnsi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Oppilas toimii </w:t>
            </w:r>
            <w:r w:rsidR="00D86FF8">
              <w:rPr>
                <w:rFonts w:ascii="Times New Roman" w:hAnsi="Times New Roman"/>
                <w:sz w:val="20"/>
              </w:rPr>
              <w:t>vaihtelevasti</w:t>
            </w:r>
            <w:r>
              <w:rPr>
                <w:rFonts w:ascii="Times New Roman" w:hAnsi="Times New Roman"/>
                <w:sz w:val="20"/>
              </w:rPr>
              <w:t xml:space="preserve"> musiikillisen ryhmän jäsenenä.</w:t>
            </w:r>
            <w:r w:rsidR="00942D9A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tcMar>
              <w:left w:w="103" w:type="dxa"/>
            </w:tcMar>
          </w:tcPr>
          <w:p w14:paraId="139DF264" w14:textId="76FCFE95" w:rsidR="00EB3433" w:rsidRPr="005A34E5" w:rsidRDefault="00EB3433" w:rsidP="00B811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34E5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Oppilas </w:t>
            </w:r>
            <w:r w:rsidR="001B627D" w:rsidRPr="005A34E5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toimii </w:t>
            </w:r>
            <w:r w:rsidR="002B7659" w:rsidRPr="005A34E5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musiikillisen ryhmän jäsenenä.</w:t>
            </w:r>
          </w:p>
        </w:tc>
        <w:tc>
          <w:tcPr>
            <w:tcW w:w="4220" w:type="dxa"/>
            <w:shd w:val="clear" w:color="auto" w:fill="auto"/>
            <w:tcMar>
              <w:left w:w="103" w:type="dxa"/>
            </w:tcMar>
          </w:tcPr>
          <w:p w14:paraId="2D68B36E" w14:textId="5AB1C3AF" w:rsidR="00EB3433" w:rsidRDefault="00EB3433" w:rsidP="005A347C">
            <w:pPr>
              <w:pStyle w:val="paragraph"/>
              <w:spacing w:after="0"/>
              <w:textAlignment w:val="baseline"/>
              <w:rPr>
                <w:sz w:val="20"/>
                <w:szCs w:val="20"/>
              </w:rPr>
            </w:pPr>
          </w:p>
        </w:tc>
      </w:tr>
      <w:tr w:rsidR="002E4199" w14:paraId="09F31863" w14:textId="77777777" w:rsidTr="70DB20C6">
        <w:trPr>
          <w:trHeight w:val="332"/>
        </w:trPr>
        <w:tc>
          <w:tcPr>
            <w:tcW w:w="20800" w:type="dxa"/>
            <w:gridSpan w:val="5"/>
            <w:shd w:val="clear" w:color="auto" w:fill="C5E0B3" w:themeFill="accent6" w:themeFillTint="66"/>
            <w:tcMar>
              <w:left w:w="103" w:type="dxa"/>
            </w:tcMar>
            <w:vAlign w:val="center"/>
          </w:tcPr>
          <w:p w14:paraId="40DD6EDE" w14:textId="27E71555" w:rsidR="002E4199" w:rsidRPr="002E4199" w:rsidRDefault="00B2623A" w:rsidP="008C7949">
            <w:pPr>
              <w:pStyle w:val="paragraph"/>
              <w:spacing w:after="0"/>
              <w:textAlignment w:val="baseline"/>
              <w:rPr>
                <w:rStyle w:val="normaltextrun"/>
                <w:rFonts w:cs="Calibr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cs="Calibri"/>
                <w:b/>
                <w:bCs/>
                <w:sz w:val="20"/>
                <w:szCs w:val="20"/>
              </w:rPr>
              <w:t>MUSISOINTI JA LUOVA TUOTTAMINEN</w:t>
            </w:r>
          </w:p>
        </w:tc>
      </w:tr>
      <w:tr w:rsidR="00F0453F" w14:paraId="5730D15A" w14:textId="77777777" w:rsidTr="70DB20C6">
        <w:trPr>
          <w:trHeight w:val="495"/>
        </w:trPr>
        <w:tc>
          <w:tcPr>
            <w:tcW w:w="5240" w:type="dxa"/>
            <w:shd w:val="clear" w:color="auto" w:fill="auto"/>
            <w:tcMar>
              <w:left w:w="103" w:type="dxa"/>
            </w:tcMar>
          </w:tcPr>
          <w:p w14:paraId="3623B58F" w14:textId="3CF5E188" w:rsidR="00F0453F" w:rsidRPr="00071A9C" w:rsidRDefault="00203038" w:rsidP="005A347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5A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T2 ohjata oppilasta luontevaan äänenkäyttöön sekä laulamaan ja soittamaan ryhmän jäsenenä </w:t>
            </w:r>
          </w:p>
        </w:tc>
        <w:tc>
          <w:tcPr>
            <w:tcW w:w="3402" w:type="dxa"/>
            <w:shd w:val="clear" w:color="auto" w:fill="auto"/>
            <w:tcMar>
              <w:left w:w="103" w:type="dxa"/>
            </w:tcMar>
          </w:tcPr>
          <w:p w14:paraId="12F8F7B5" w14:textId="6D48DD14" w:rsidR="00F0453F" w:rsidRPr="005A347C" w:rsidRDefault="00DC5ACF" w:rsidP="005A347C">
            <w:pPr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>Laulaminen ja soittaminen ryhmän jäsenenä</w:t>
            </w:r>
          </w:p>
        </w:tc>
        <w:tc>
          <w:tcPr>
            <w:tcW w:w="3969" w:type="dxa"/>
          </w:tcPr>
          <w:p w14:paraId="74439C8A" w14:textId="142FFCE3" w:rsidR="00F0453F" w:rsidRPr="00B8118F" w:rsidRDefault="00C5139D" w:rsidP="00B8118F">
            <w:pPr>
              <w:spacing w:after="0"/>
              <w:rPr>
                <w:rStyle w:val="normaltextrun"/>
                <w:rFonts w:ascii="Times New Roman" w:hAnsi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Oppilas osallistuu </w:t>
            </w:r>
            <w:r w:rsidR="00D86FF8">
              <w:rPr>
                <w:rFonts w:ascii="Times New Roman" w:hAnsi="Times New Roman"/>
                <w:sz w:val="20"/>
              </w:rPr>
              <w:t xml:space="preserve">vaihtelevasti </w:t>
            </w:r>
            <w:r>
              <w:rPr>
                <w:rFonts w:ascii="Times New Roman" w:hAnsi="Times New Roman"/>
                <w:sz w:val="20"/>
              </w:rPr>
              <w:t>yhteislauluun tai -soittoon.</w:t>
            </w:r>
          </w:p>
        </w:tc>
        <w:tc>
          <w:tcPr>
            <w:tcW w:w="3969" w:type="dxa"/>
            <w:shd w:val="clear" w:color="auto" w:fill="auto"/>
            <w:tcMar>
              <w:left w:w="103" w:type="dxa"/>
            </w:tcMar>
          </w:tcPr>
          <w:p w14:paraId="63BDCDF1" w14:textId="77777777" w:rsidR="00D902E9" w:rsidRPr="005A34E5" w:rsidRDefault="00D902E9" w:rsidP="00D902E9">
            <w:pPr>
              <w:pStyle w:val="TaulukkoRuudukko1"/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 New Roman" w:hAnsi="Times New Roman"/>
                <w:sz w:val="20"/>
              </w:rPr>
            </w:pPr>
            <w:r w:rsidRPr="005A34E5">
              <w:rPr>
                <w:rFonts w:ascii="Times New Roman" w:hAnsi="Times New Roman"/>
                <w:sz w:val="20"/>
              </w:rPr>
              <w:t>Oppilas osallistuu yhteislauluun ja -soittoon.</w:t>
            </w:r>
          </w:p>
          <w:p w14:paraId="60D94667" w14:textId="77777777" w:rsidR="00F0453F" w:rsidRPr="00B8118F" w:rsidRDefault="00F0453F" w:rsidP="00B8118F">
            <w:pPr>
              <w:spacing w:after="0"/>
              <w:rPr>
                <w:rStyle w:val="normaltextrun"/>
                <w:rFonts w:ascii="Times New Roman" w:hAnsi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20" w:type="dxa"/>
            <w:shd w:val="clear" w:color="auto" w:fill="auto"/>
            <w:tcMar>
              <w:left w:w="103" w:type="dxa"/>
            </w:tcMar>
          </w:tcPr>
          <w:p w14:paraId="0A6EC965" w14:textId="77777777" w:rsidR="00F0453F" w:rsidRPr="00B8118F" w:rsidRDefault="00F0453F" w:rsidP="005A347C">
            <w:pPr>
              <w:pStyle w:val="paragraph"/>
              <w:spacing w:after="0"/>
              <w:textAlignment w:val="baseline"/>
              <w:rPr>
                <w:rStyle w:val="normaltextrun"/>
                <w:rFonts w:cs="Calibri"/>
                <w:sz w:val="20"/>
                <w:szCs w:val="20"/>
              </w:rPr>
            </w:pPr>
          </w:p>
        </w:tc>
      </w:tr>
      <w:tr w:rsidR="00B42DA6" w14:paraId="54D0B2AB" w14:textId="77777777" w:rsidTr="70DB20C6">
        <w:trPr>
          <w:trHeight w:val="418"/>
        </w:trPr>
        <w:tc>
          <w:tcPr>
            <w:tcW w:w="20800" w:type="dxa"/>
            <w:gridSpan w:val="5"/>
            <w:shd w:val="clear" w:color="auto" w:fill="C5E0B3" w:themeFill="accent6" w:themeFillTint="66"/>
            <w:tcMar>
              <w:left w:w="103" w:type="dxa"/>
            </w:tcMar>
            <w:vAlign w:val="center"/>
          </w:tcPr>
          <w:p w14:paraId="51877642" w14:textId="78AF3742" w:rsidR="00B42DA6" w:rsidRPr="00B42DA6" w:rsidRDefault="000E5BD4" w:rsidP="008C7949">
            <w:pPr>
              <w:spacing w:after="0"/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KULTTUURINEN YMMÄRRYS JA MONILUKUTAITO</w:t>
            </w:r>
          </w:p>
        </w:tc>
      </w:tr>
      <w:tr w:rsidR="0068265C" w14:paraId="5EA29AA1" w14:textId="77777777" w:rsidTr="70DB20C6">
        <w:trPr>
          <w:trHeight w:val="780"/>
        </w:trPr>
        <w:tc>
          <w:tcPr>
            <w:tcW w:w="5240" w:type="dxa"/>
            <w:shd w:val="clear" w:color="auto" w:fill="auto"/>
            <w:tcMar>
              <w:left w:w="103" w:type="dxa"/>
            </w:tcMar>
          </w:tcPr>
          <w:p w14:paraId="15C02231" w14:textId="22644304" w:rsidR="00EB3433" w:rsidRPr="005A347C" w:rsidRDefault="00EB3433" w:rsidP="00071A9C">
            <w:pPr>
              <w:spacing w:after="0"/>
              <w:rPr>
                <w:b/>
                <w:sz w:val="24"/>
                <w:szCs w:val="24"/>
              </w:rPr>
            </w:pPr>
            <w:r w:rsidRPr="001428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T5 innostaa oppilasta tutustumaan musiikilliseen </w:t>
            </w:r>
            <w:r w:rsidR="00071A9C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  <w:r w:rsidRPr="00142835">
              <w:rPr>
                <w:rFonts w:ascii="Times New Roman" w:hAnsi="Times New Roman" w:cs="Times New Roman"/>
                <w:bCs/>
                <w:sz w:val="20"/>
                <w:szCs w:val="20"/>
              </w:rPr>
              <w:t>ulttuuriperintöönsä leikkien, laulaen ja liikkuen sekä nauttimaan musiikin esteettisestä, kulttuurisesta ja historiallisesta monimuotoisuudesta</w:t>
            </w:r>
          </w:p>
        </w:tc>
        <w:tc>
          <w:tcPr>
            <w:tcW w:w="3402" w:type="dxa"/>
            <w:shd w:val="clear" w:color="auto" w:fill="auto"/>
            <w:tcMar>
              <w:left w:w="103" w:type="dxa"/>
            </w:tcMar>
          </w:tcPr>
          <w:p w14:paraId="06EC6102" w14:textId="5C3F1421" w:rsidR="00EB3433" w:rsidRPr="00142835" w:rsidRDefault="00142835" w:rsidP="00B811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835">
              <w:rPr>
                <w:rFonts w:ascii="Times New Roman" w:hAnsi="Times New Roman" w:cs="Times New Roman"/>
                <w:sz w:val="20"/>
                <w:szCs w:val="20"/>
              </w:rPr>
              <w:t>Musiikin merkitysten havainnointi</w:t>
            </w:r>
          </w:p>
        </w:tc>
        <w:tc>
          <w:tcPr>
            <w:tcW w:w="3969" w:type="dxa"/>
          </w:tcPr>
          <w:p w14:paraId="3AC164C0" w14:textId="10837D05" w:rsidR="00EB3433" w:rsidRPr="00BE75C1" w:rsidRDefault="00BE75C1" w:rsidP="005A347C">
            <w:pPr>
              <w:pStyle w:val="paragraph"/>
              <w:spacing w:after="0"/>
              <w:textAlignment w:val="baseline"/>
              <w:rPr>
                <w:rStyle w:val="normaltextrun"/>
                <w:rFonts w:cs="Calibri"/>
                <w:sz w:val="20"/>
                <w:szCs w:val="20"/>
              </w:rPr>
            </w:pPr>
            <w:r w:rsidRPr="00BE75C1">
              <w:rPr>
                <w:rStyle w:val="normaltextrun"/>
                <w:rFonts w:cs="Calibri"/>
                <w:sz w:val="20"/>
                <w:szCs w:val="20"/>
              </w:rPr>
              <w:t>Oppilas tutustuu musiikilliseen kulttuuriperintöönsä</w:t>
            </w:r>
            <w:r w:rsidR="001156AA">
              <w:rPr>
                <w:rStyle w:val="normaltextrun"/>
                <w:rFonts w:cs="Calibri"/>
                <w:sz w:val="20"/>
                <w:szCs w:val="20"/>
              </w:rPr>
              <w:t xml:space="preserve"> </w:t>
            </w:r>
            <w:r w:rsidR="00204F85">
              <w:rPr>
                <w:rStyle w:val="normaltextrun"/>
                <w:rFonts w:cs="Calibri"/>
                <w:sz w:val="20"/>
                <w:szCs w:val="20"/>
              </w:rPr>
              <w:t xml:space="preserve">ja osallistuu </w:t>
            </w:r>
            <w:r w:rsidR="00FA53A0">
              <w:rPr>
                <w:rStyle w:val="normaltextrun"/>
                <w:rFonts w:cs="Calibri"/>
                <w:sz w:val="20"/>
                <w:szCs w:val="20"/>
              </w:rPr>
              <w:t>vaihte</w:t>
            </w:r>
            <w:r w:rsidR="0074159C">
              <w:rPr>
                <w:rStyle w:val="normaltextrun"/>
                <w:rFonts w:cs="Calibri"/>
                <w:sz w:val="20"/>
                <w:szCs w:val="20"/>
              </w:rPr>
              <w:t xml:space="preserve">levasti </w:t>
            </w:r>
            <w:r w:rsidRPr="00BE75C1">
              <w:rPr>
                <w:rStyle w:val="normaltextrun"/>
                <w:rFonts w:cs="Calibri"/>
                <w:sz w:val="20"/>
                <w:szCs w:val="20"/>
              </w:rPr>
              <w:t>leikki</w:t>
            </w:r>
            <w:r w:rsidR="00204F85">
              <w:rPr>
                <w:rStyle w:val="normaltextrun"/>
                <w:rFonts w:cs="Calibri"/>
                <w:sz w:val="20"/>
                <w:szCs w:val="20"/>
              </w:rPr>
              <w:t xml:space="preserve">miseen, </w:t>
            </w:r>
            <w:r w:rsidR="00C664E0">
              <w:rPr>
                <w:rStyle w:val="normaltextrun"/>
                <w:rFonts w:cs="Calibri"/>
                <w:sz w:val="20"/>
                <w:szCs w:val="20"/>
              </w:rPr>
              <w:t>laulamiseen ja liikkumiseen</w:t>
            </w:r>
            <w:r w:rsidRPr="00BE75C1">
              <w:rPr>
                <w:rStyle w:val="normaltextrun"/>
                <w:rFonts w:cs="Calibri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  <w:tcMar>
              <w:left w:w="103" w:type="dxa"/>
            </w:tcMar>
          </w:tcPr>
          <w:p w14:paraId="3180E8DA" w14:textId="7D55223F" w:rsidR="00EB3433" w:rsidRPr="005A34E5" w:rsidRDefault="00A478B0" w:rsidP="009761E1">
            <w:pPr>
              <w:pStyle w:val="paragraph"/>
              <w:spacing w:after="0"/>
              <w:textAlignment w:val="baseline"/>
              <w:rPr>
                <w:sz w:val="20"/>
                <w:szCs w:val="20"/>
              </w:rPr>
            </w:pPr>
            <w:r w:rsidRPr="005A34E5">
              <w:rPr>
                <w:sz w:val="20"/>
                <w:szCs w:val="20"/>
              </w:rPr>
              <w:t xml:space="preserve">Oppilas </w:t>
            </w:r>
            <w:r w:rsidR="00764998" w:rsidRPr="005A34E5">
              <w:rPr>
                <w:sz w:val="20"/>
                <w:szCs w:val="20"/>
              </w:rPr>
              <w:t>tutustuu musiikilliseen kulttuuriperintöönsä leikkien, laulaen ja liikkuen.</w:t>
            </w:r>
          </w:p>
        </w:tc>
        <w:tc>
          <w:tcPr>
            <w:tcW w:w="4220" w:type="dxa"/>
            <w:shd w:val="clear" w:color="auto" w:fill="auto"/>
            <w:tcMar>
              <w:left w:w="103" w:type="dxa"/>
            </w:tcMar>
          </w:tcPr>
          <w:p w14:paraId="3971D26E" w14:textId="14E0B36B" w:rsidR="00EB3433" w:rsidRDefault="00EB3433" w:rsidP="004031C8">
            <w:pPr>
              <w:spacing w:after="0"/>
            </w:pPr>
          </w:p>
        </w:tc>
      </w:tr>
      <w:tr w:rsidR="00B42DA6" w14:paraId="0296A94E" w14:textId="77777777" w:rsidTr="70DB20C6">
        <w:trPr>
          <w:trHeight w:val="364"/>
        </w:trPr>
        <w:tc>
          <w:tcPr>
            <w:tcW w:w="20800" w:type="dxa"/>
            <w:gridSpan w:val="5"/>
            <w:shd w:val="clear" w:color="auto" w:fill="C5E0B3" w:themeFill="accent6" w:themeFillTint="66"/>
            <w:tcMar>
              <w:left w:w="103" w:type="dxa"/>
            </w:tcMar>
            <w:vAlign w:val="center"/>
          </w:tcPr>
          <w:p w14:paraId="19523A63" w14:textId="0AD5A504" w:rsidR="00B42DA6" w:rsidRPr="00C94861" w:rsidRDefault="00C94861" w:rsidP="008C7949">
            <w:pPr>
              <w:spacing w:after="0"/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861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HYVINVOINTI JA TURVALLISUUS MUSIIKISSA</w:t>
            </w:r>
          </w:p>
        </w:tc>
      </w:tr>
      <w:tr w:rsidR="00203038" w14:paraId="68923DC1" w14:textId="77777777" w:rsidTr="70DB20C6">
        <w:trPr>
          <w:trHeight w:val="334"/>
        </w:trPr>
        <w:tc>
          <w:tcPr>
            <w:tcW w:w="5240" w:type="dxa"/>
            <w:shd w:val="clear" w:color="auto" w:fill="auto"/>
            <w:tcMar>
              <w:left w:w="103" w:type="dxa"/>
            </w:tcMar>
          </w:tcPr>
          <w:p w14:paraId="49F2C7D2" w14:textId="368655E2" w:rsidR="00203038" w:rsidRPr="005A347C" w:rsidRDefault="00033286" w:rsidP="000E5BD4">
            <w:pPr>
              <w:spacing w:after="0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0E5B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T7 ohjata oppilasta toimimaan vastuullisesti musisoinnissa </w:t>
            </w:r>
          </w:p>
        </w:tc>
        <w:tc>
          <w:tcPr>
            <w:tcW w:w="3402" w:type="dxa"/>
            <w:shd w:val="clear" w:color="auto" w:fill="auto"/>
            <w:tcMar>
              <w:left w:w="103" w:type="dxa"/>
            </w:tcMar>
          </w:tcPr>
          <w:p w14:paraId="01E8A0F4" w14:textId="6077E24B" w:rsidR="00203038" w:rsidRPr="00B8118F" w:rsidRDefault="00B2623A" w:rsidP="00B8118F">
            <w:pPr>
              <w:spacing w:after="0"/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  <w:t>Välineiden ja laitteiden turvallinen käyttö</w:t>
            </w:r>
          </w:p>
        </w:tc>
        <w:tc>
          <w:tcPr>
            <w:tcW w:w="3969" w:type="dxa"/>
          </w:tcPr>
          <w:p w14:paraId="54736610" w14:textId="30416B8C" w:rsidR="00203038" w:rsidRPr="009B48E6" w:rsidRDefault="005A657B" w:rsidP="005A347C">
            <w:pPr>
              <w:pStyle w:val="paragraph"/>
              <w:spacing w:after="0"/>
              <w:textAlignment w:val="baseline"/>
              <w:rPr>
                <w:rStyle w:val="normaltextrun"/>
                <w:rFonts w:cs="Calibri"/>
                <w:sz w:val="20"/>
                <w:szCs w:val="20"/>
              </w:rPr>
            </w:pPr>
            <w:r w:rsidRPr="009B48E6">
              <w:rPr>
                <w:rStyle w:val="normaltextrun"/>
                <w:rFonts w:cs="Calibri"/>
                <w:sz w:val="20"/>
                <w:szCs w:val="20"/>
              </w:rPr>
              <w:t>Oppilas harjoittelee toimimaan vastuullisesti m</w:t>
            </w:r>
            <w:r w:rsidR="009B48E6" w:rsidRPr="009B48E6">
              <w:rPr>
                <w:rStyle w:val="normaltextrun"/>
                <w:rFonts w:cs="Calibri"/>
                <w:sz w:val="20"/>
                <w:szCs w:val="20"/>
              </w:rPr>
              <w:t>usisoidessaan.</w:t>
            </w:r>
          </w:p>
        </w:tc>
        <w:tc>
          <w:tcPr>
            <w:tcW w:w="3969" w:type="dxa"/>
            <w:shd w:val="clear" w:color="auto" w:fill="auto"/>
            <w:tcMar>
              <w:left w:w="103" w:type="dxa"/>
            </w:tcMar>
          </w:tcPr>
          <w:p w14:paraId="6A1F6135" w14:textId="1934260C" w:rsidR="00203038" w:rsidRPr="005A34E5" w:rsidRDefault="00A20B40" w:rsidP="005A347C">
            <w:pPr>
              <w:pStyle w:val="paragraph"/>
              <w:spacing w:after="0"/>
              <w:textAlignment w:val="baseline"/>
              <w:rPr>
                <w:rStyle w:val="normaltextrun"/>
                <w:rFonts w:cs="Calibri"/>
                <w:sz w:val="20"/>
                <w:szCs w:val="20"/>
              </w:rPr>
            </w:pPr>
            <w:r w:rsidRPr="005A34E5">
              <w:rPr>
                <w:rStyle w:val="normaltextrun"/>
                <w:rFonts w:cs="Calibri"/>
                <w:sz w:val="20"/>
                <w:szCs w:val="20"/>
              </w:rPr>
              <w:t>Oppilas toimii vastuullisesti musisoidessaan.</w:t>
            </w:r>
          </w:p>
        </w:tc>
        <w:tc>
          <w:tcPr>
            <w:tcW w:w="4220" w:type="dxa"/>
            <w:shd w:val="clear" w:color="auto" w:fill="auto"/>
            <w:tcMar>
              <w:left w:w="103" w:type="dxa"/>
            </w:tcMar>
          </w:tcPr>
          <w:p w14:paraId="50E12697" w14:textId="77777777" w:rsidR="00203038" w:rsidRPr="00B8118F" w:rsidRDefault="00203038" w:rsidP="004031C8">
            <w:pPr>
              <w:spacing w:after="0"/>
              <w:rPr>
                <w:rStyle w:val="normaltextrun"/>
                <w:rFonts w:ascii="Times New Roman" w:hAnsi="Times New Roman" w:cs="Calibri"/>
                <w:color w:val="000000"/>
                <w:sz w:val="20"/>
                <w:szCs w:val="20"/>
              </w:rPr>
            </w:pPr>
          </w:p>
        </w:tc>
      </w:tr>
    </w:tbl>
    <w:p w14:paraId="1F12F612" w14:textId="77777777" w:rsidR="00424BC8" w:rsidRDefault="00424BC8"/>
    <w:sectPr w:rsidR="00424BC8">
      <w:pgSz w:w="23811" w:h="16838" w:orient="landscape"/>
      <w:pgMar w:top="709" w:right="1417" w:bottom="568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stem Font Regular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C8"/>
    <w:rsid w:val="00020642"/>
    <w:rsid w:val="00033286"/>
    <w:rsid w:val="0004262F"/>
    <w:rsid w:val="000647E1"/>
    <w:rsid w:val="00071A9C"/>
    <w:rsid w:val="000E5BD4"/>
    <w:rsid w:val="001156AA"/>
    <w:rsid w:val="00142835"/>
    <w:rsid w:val="0014471C"/>
    <w:rsid w:val="001955E1"/>
    <w:rsid w:val="00196E29"/>
    <w:rsid w:val="001B627D"/>
    <w:rsid w:val="001C71C2"/>
    <w:rsid w:val="001E22B9"/>
    <w:rsid w:val="001E62E3"/>
    <w:rsid w:val="00203038"/>
    <w:rsid w:val="00204F85"/>
    <w:rsid w:val="002147EC"/>
    <w:rsid w:val="002B7659"/>
    <w:rsid w:val="002E4199"/>
    <w:rsid w:val="003E1A28"/>
    <w:rsid w:val="00401818"/>
    <w:rsid w:val="004031C8"/>
    <w:rsid w:val="00424BC8"/>
    <w:rsid w:val="005A347C"/>
    <w:rsid w:val="005A34E5"/>
    <w:rsid w:val="005A657B"/>
    <w:rsid w:val="006066D0"/>
    <w:rsid w:val="00622FE1"/>
    <w:rsid w:val="006378A4"/>
    <w:rsid w:val="0065667F"/>
    <w:rsid w:val="0068265C"/>
    <w:rsid w:val="006B304C"/>
    <w:rsid w:val="006F1D09"/>
    <w:rsid w:val="0074159C"/>
    <w:rsid w:val="00752288"/>
    <w:rsid w:val="00764998"/>
    <w:rsid w:val="007E3194"/>
    <w:rsid w:val="00801BD5"/>
    <w:rsid w:val="0081034A"/>
    <w:rsid w:val="008C7949"/>
    <w:rsid w:val="009043A1"/>
    <w:rsid w:val="00942D9A"/>
    <w:rsid w:val="00955E73"/>
    <w:rsid w:val="009761E1"/>
    <w:rsid w:val="009942A2"/>
    <w:rsid w:val="009B48E6"/>
    <w:rsid w:val="00A20B40"/>
    <w:rsid w:val="00A478B0"/>
    <w:rsid w:val="00AC31B0"/>
    <w:rsid w:val="00AF3E88"/>
    <w:rsid w:val="00B2623A"/>
    <w:rsid w:val="00B26615"/>
    <w:rsid w:val="00B42DA6"/>
    <w:rsid w:val="00B8118F"/>
    <w:rsid w:val="00B846AA"/>
    <w:rsid w:val="00B9212C"/>
    <w:rsid w:val="00BE75C1"/>
    <w:rsid w:val="00C5139D"/>
    <w:rsid w:val="00C664E0"/>
    <w:rsid w:val="00C94861"/>
    <w:rsid w:val="00D86FF8"/>
    <w:rsid w:val="00D902E9"/>
    <w:rsid w:val="00DB3F31"/>
    <w:rsid w:val="00DC5ACF"/>
    <w:rsid w:val="00DD0F9C"/>
    <w:rsid w:val="00E2719C"/>
    <w:rsid w:val="00EB3433"/>
    <w:rsid w:val="00F0453F"/>
    <w:rsid w:val="00FA53A0"/>
    <w:rsid w:val="70DB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E49D"/>
  <w15:docId w15:val="{68114862-69D4-473C-84D1-47F15441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  <w:spacing w:after="160"/>
    </w:pPr>
  </w:style>
  <w:style w:type="paragraph" w:styleId="Otsikko1">
    <w:name w:val="heading 1"/>
    <w:basedOn w:val="Otsikko"/>
    <w:pPr>
      <w:outlineLvl w:val="0"/>
    </w:pPr>
  </w:style>
  <w:style w:type="paragraph" w:styleId="Otsikko2">
    <w:name w:val="heading 2"/>
    <w:basedOn w:val="Otsikko"/>
    <w:pPr>
      <w:outlineLvl w:val="1"/>
    </w:pPr>
  </w:style>
  <w:style w:type="paragraph" w:styleId="Otsikko3">
    <w:name w:val="heading 3"/>
    <w:basedOn w:val="Otsikko"/>
    <w:pPr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rsid w:val="00D80FB8"/>
    <w:rPr>
      <w:rFonts w:ascii="Segoe UI" w:hAnsi="Segoe UI" w:cs="Segoe UI"/>
      <w:sz w:val="18"/>
      <w:szCs w:val="18"/>
    </w:rPr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417BB2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417BB2"/>
  </w:style>
  <w:style w:type="character" w:customStyle="1" w:styleId="normaltextrun">
    <w:name w:val="normaltextrun"/>
    <w:basedOn w:val="Kappaleenoletusfontti"/>
    <w:qFormat/>
    <w:rsid w:val="00E31783"/>
  </w:style>
  <w:style w:type="character" w:customStyle="1" w:styleId="eop">
    <w:name w:val="eop"/>
    <w:basedOn w:val="Kappaleenoletusfontti"/>
    <w:qFormat/>
    <w:rsid w:val="00E31783"/>
  </w:style>
  <w:style w:type="character" w:customStyle="1" w:styleId="spellingerror">
    <w:name w:val="spellingerror"/>
    <w:basedOn w:val="Kappaleenoletusfontti"/>
    <w:qFormat/>
    <w:rsid w:val="006C4F84"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qFormat/>
    <w:rsid w:val="00D80FB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417BB2"/>
    <w:pPr>
      <w:tabs>
        <w:tab w:val="center" w:pos="4819"/>
        <w:tab w:val="right" w:pos="9638"/>
      </w:tabs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417BB2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aragraph">
    <w:name w:val="paragraph"/>
    <w:basedOn w:val="Normaali"/>
    <w:qFormat/>
    <w:rsid w:val="00E3178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ainaus">
    <w:name w:val="Quote"/>
    <w:basedOn w:val="Normaali"/>
    <w:qFormat/>
  </w:style>
  <w:style w:type="paragraph" w:customStyle="1" w:styleId="Potsikko">
    <w:name w:val="Pääotsikko"/>
    <w:basedOn w:val="Otsikko"/>
  </w:style>
  <w:style w:type="paragraph" w:styleId="Alaotsikko">
    <w:name w:val="Subtitle"/>
    <w:basedOn w:val="Otsikko"/>
  </w:style>
  <w:style w:type="paragraph" w:customStyle="1" w:styleId="Taulukonsislt">
    <w:name w:val="Taulukon sisältö"/>
    <w:basedOn w:val="Normaali"/>
    <w:qFormat/>
  </w:style>
  <w:style w:type="paragraph" w:customStyle="1" w:styleId="Taulukonotsikko">
    <w:name w:val="Taulukon otsikko"/>
    <w:basedOn w:val="Taulukonsislt"/>
    <w:qFormat/>
  </w:style>
  <w:style w:type="table" w:styleId="TaulukkoRuudukko">
    <w:name w:val="Table Grid"/>
    <w:basedOn w:val="Normaalitaulukko"/>
    <w:uiPriority w:val="39"/>
    <w:rsid w:val="00563F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udukkotaulukko4-korostus6">
    <w:name w:val="Grid Table 4 Accent 6"/>
    <w:basedOn w:val="Normaalitaulukko"/>
    <w:uiPriority w:val="49"/>
    <w:rsid w:val="00FC071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TaulukkoRuudukko1">
    <w:name w:val="Taulukko Ruudukko1"/>
    <w:rsid w:val="00D902E9"/>
    <w:pPr>
      <w:spacing w:line="240" w:lineRule="auto"/>
    </w:pPr>
    <w:rPr>
      <w:rFonts w:ascii="System Font Regular" w:eastAsia="ヒラギノ角ゴ Pro W3" w:hAnsi="System Font Regular" w:cs="Times New Roman"/>
      <w:color w:val="00000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C7BDB-BCE5-4DCB-9AD3-52A62E54A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1332</Characters>
  <Application>Microsoft Office Word</Application>
  <DocSecurity>0</DocSecurity>
  <Lines>11</Lines>
  <Paragraphs>2</Paragraphs>
  <ScaleCrop>false</ScaleCrop>
  <Company>Jyvaskylan opetuspalvelut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Laura.Ketonen</dc:creator>
  <cp:lastModifiedBy>Sutinen Riina</cp:lastModifiedBy>
  <cp:revision>59</cp:revision>
  <cp:lastPrinted>2024-04-30T09:35:00Z</cp:lastPrinted>
  <dcterms:created xsi:type="dcterms:W3CDTF">2022-01-20T13:32:00Z</dcterms:created>
  <dcterms:modified xsi:type="dcterms:W3CDTF">2024-04-30T10:17:00Z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Jyvaskylan opetuspalvelut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