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616"/>
        <w:tblW w:w="0" w:type="auto"/>
        <w:tblLook w:val="04A0" w:firstRow="1" w:lastRow="0" w:firstColumn="1" w:lastColumn="0" w:noHBand="0" w:noVBand="1"/>
      </w:tblPr>
      <w:tblGrid>
        <w:gridCol w:w="2804"/>
        <w:gridCol w:w="2153"/>
        <w:gridCol w:w="2985"/>
        <w:gridCol w:w="3110"/>
        <w:gridCol w:w="2896"/>
      </w:tblGrid>
      <w:tr w:rsidR="00B21FED" w:rsidRPr="00253B4B" w14:paraId="11D0D8B9" w14:textId="77777777" w:rsidTr="00092E8E">
        <w:tc>
          <w:tcPr>
            <w:tcW w:w="2804" w:type="dxa"/>
            <w:shd w:val="clear" w:color="auto" w:fill="92D050"/>
          </w:tcPr>
          <w:p w14:paraId="6DC41B56" w14:textId="5448A072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2153" w:type="dxa"/>
            <w:shd w:val="clear" w:color="auto" w:fill="92D050"/>
          </w:tcPr>
          <w:p w14:paraId="40CFA3A3" w14:textId="66A1371B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985" w:type="dxa"/>
            <w:shd w:val="clear" w:color="auto" w:fill="92D050"/>
          </w:tcPr>
          <w:p w14:paraId="4C189236" w14:textId="694876D8" w:rsidR="00B21FED" w:rsidRPr="00253B4B" w:rsidRDefault="00B21FED" w:rsidP="00CC1CF2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3110" w:type="dxa"/>
            <w:shd w:val="clear" w:color="auto" w:fill="92D050"/>
          </w:tcPr>
          <w:p w14:paraId="3F1C8683" w14:textId="0B4E0B6A" w:rsidR="00B21FED" w:rsidRPr="00253B4B" w:rsidRDefault="00B21FED" w:rsidP="00CC1CF2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96" w:type="dxa"/>
            <w:shd w:val="clear" w:color="auto" w:fill="92D050"/>
          </w:tcPr>
          <w:p w14:paraId="773D89BF" w14:textId="7FFB79BC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983943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SIMERKKISISÄLTÖJÄ</w:t>
            </w:r>
          </w:p>
        </w:tc>
      </w:tr>
      <w:tr w:rsidR="00B21FED" w:rsidRPr="00253B4B" w14:paraId="60590F77" w14:textId="77777777" w:rsidTr="00092E8E">
        <w:tc>
          <w:tcPr>
            <w:tcW w:w="2804" w:type="dxa"/>
          </w:tcPr>
          <w:p w14:paraId="5DAB6C7B" w14:textId="069A322D" w:rsidR="00B21FED" w:rsidRPr="00253B4B" w:rsidRDefault="00B21FED" w:rsidP="001004D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T3 opastaa oppilasta suunnittelemaan ja valmistamaan yksin tai yhdessä käsityötuote tai -teos luottaen omiin esteettisiin ja teknisiin ratkaisuihin</w:t>
            </w:r>
          </w:p>
        </w:tc>
        <w:tc>
          <w:tcPr>
            <w:tcW w:w="2153" w:type="dxa"/>
          </w:tcPr>
          <w:p w14:paraId="51AD1B95" w14:textId="77777777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Tuotteen valmistaminen</w:t>
            </w:r>
          </w:p>
        </w:tc>
        <w:tc>
          <w:tcPr>
            <w:tcW w:w="2985" w:type="dxa"/>
          </w:tcPr>
          <w:p w14:paraId="5DFD7FD9" w14:textId="2B45AB01" w:rsidR="00B21FED" w:rsidRPr="00253B4B" w:rsidRDefault="00D90A1E" w:rsidP="00CC1C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Oppilas </w:t>
            </w:r>
            <w:r w:rsidR="00670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saa </w:t>
            </w:r>
            <w:r w:rsidR="00D014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konkreettisesti ohjattuna työnsä</w:t>
            </w:r>
            <w:r w:rsidR="00670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valmiiksi</w:t>
            </w:r>
            <w:r w:rsidR="006C0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0" w:type="dxa"/>
          </w:tcPr>
          <w:p w14:paraId="491BB2C8" w14:textId="7AFC4C2E" w:rsidR="00B21FED" w:rsidRPr="00253B4B" w:rsidRDefault="00B21FED" w:rsidP="00CC1C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osaa valmistaa omaan tai yhteiseen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suunnitelmaansa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perustuvan tuotteen tai teoksen,</w:t>
            </w:r>
          </w:p>
          <w:p w14:paraId="4EC61DB8" w14:textId="77777777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jossa on huomioitu esteettisyys ja toimivuus.</w:t>
            </w:r>
          </w:p>
        </w:tc>
        <w:tc>
          <w:tcPr>
            <w:tcW w:w="2896" w:type="dxa"/>
            <w:vMerge w:val="restart"/>
            <w:vAlign w:val="center"/>
          </w:tcPr>
          <w:p w14:paraId="560F8ADF" w14:textId="77777777" w:rsidR="00B21FED" w:rsidRDefault="00B21FED" w:rsidP="00B0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mittaaminen ja merkitseminen (kaava), koneompelun alkeet, silittäminen, lankatöiden alkeet </w:t>
            </w:r>
          </w:p>
          <w:p w14:paraId="02EB378F" w14:textId="2D4F6FFE" w:rsidR="00B21FED" w:rsidRPr="00253B4B" w:rsidRDefault="00B21FED" w:rsidP="00B0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pensselin käyttö, virtapiiri (elektroniikan alkeita), metallin taivuttaminen</w:t>
            </w:r>
          </w:p>
        </w:tc>
      </w:tr>
      <w:tr w:rsidR="00B21FED" w:rsidRPr="00253B4B" w14:paraId="280F05F5" w14:textId="77777777" w:rsidTr="00092E8E">
        <w:tc>
          <w:tcPr>
            <w:tcW w:w="2804" w:type="dxa"/>
          </w:tcPr>
          <w:p w14:paraId="4AAD62AC" w14:textId="2E373CC5" w:rsidR="00B21FED" w:rsidRPr="00253B4B" w:rsidRDefault="00B21FED" w:rsidP="00CC1CF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ohjata oppilasta tunnistamaan käsitteistöä sekä tuntemaan monia erilaisia materiaaleja ja työstämään niitä tarkoituksenmukaisesti</w:t>
            </w:r>
          </w:p>
        </w:tc>
        <w:tc>
          <w:tcPr>
            <w:tcW w:w="2153" w:type="dxa"/>
          </w:tcPr>
          <w:p w14:paraId="40C00A2F" w14:textId="408BDF6A" w:rsidR="00B21FED" w:rsidRPr="00253B4B" w:rsidRDefault="00092E8E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Käsityössä käytettävien materiaalien ja valmistus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menetelmien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valinta, yhdistäminen ja työstämine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985" w:type="dxa"/>
          </w:tcPr>
          <w:p w14:paraId="50D4703D" w14:textId="564902CD" w:rsidR="008503B5" w:rsidRPr="00253B4B" w:rsidRDefault="008503B5" w:rsidP="00E302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joitakin käsityön työvälineitä, materiaaleja ja valmistusmenetelmiä opettajan konkreettisesti ohjaamana.</w:t>
            </w:r>
          </w:p>
        </w:tc>
        <w:tc>
          <w:tcPr>
            <w:tcW w:w="3110" w:type="dxa"/>
          </w:tcPr>
          <w:p w14:paraId="52963B7C" w14:textId="77777777" w:rsidR="00880F8B" w:rsidRPr="00253B4B" w:rsidRDefault="00880F8B" w:rsidP="00880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tuntee ja osaa käyttää opetettua käsityön käsitteistöä.</w:t>
            </w:r>
          </w:p>
          <w:p w14:paraId="0E203A71" w14:textId="77777777" w:rsidR="009F0D3F" w:rsidRDefault="009F0D3F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35771" w14:textId="287CD974" w:rsidR="005C1506" w:rsidRPr="00253B4B" w:rsidRDefault="00B21FED" w:rsidP="005C1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Oppilas valitsee</w:t>
            </w:r>
            <w:r w:rsidR="00D544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yhdistää</w:t>
            </w:r>
            <w:r w:rsidR="00D54491">
              <w:rPr>
                <w:rFonts w:ascii="Times New Roman" w:hAnsi="Times New Roman" w:cs="Times New Roman"/>
                <w:sz w:val="20"/>
                <w:szCs w:val="20"/>
              </w:rPr>
              <w:t xml:space="preserve"> ja käyttää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eri materiaaleja ja valmistustekniikoita ohjeiden mukaan.</w:t>
            </w:r>
          </w:p>
        </w:tc>
        <w:tc>
          <w:tcPr>
            <w:tcW w:w="2896" w:type="dxa"/>
            <w:vMerge/>
          </w:tcPr>
          <w:p w14:paraId="6A05A809" w14:textId="3747BC4C" w:rsidR="00B21FED" w:rsidRPr="00253B4B" w:rsidRDefault="00B21FED" w:rsidP="00B04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FED" w:rsidRPr="00253B4B" w14:paraId="0994EB51" w14:textId="77777777" w:rsidTr="00092E8E">
        <w:tc>
          <w:tcPr>
            <w:tcW w:w="2804" w:type="dxa"/>
          </w:tcPr>
          <w:p w14:paraId="79E9865E" w14:textId="77777777" w:rsidR="00B21FED" w:rsidRPr="00253B4B" w:rsidRDefault="00B21FED" w:rsidP="00CC1CF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 kannustaa oppilasta toimimaan pitkäjänteisesti ja vastuuntuntoisesti, huolehtimaan turvallisesta työskentelystä sekä valitsemaan ja käyttämään työhön sopivaa välineistöä</w:t>
            </w:r>
          </w:p>
        </w:tc>
        <w:tc>
          <w:tcPr>
            <w:tcW w:w="2153" w:type="dxa"/>
          </w:tcPr>
          <w:p w14:paraId="43291C94" w14:textId="77777777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Työskentelytaidot</w:t>
            </w:r>
          </w:p>
        </w:tc>
        <w:tc>
          <w:tcPr>
            <w:tcW w:w="2985" w:type="dxa"/>
          </w:tcPr>
          <w:p w14:paraId="66F3BBDF" w14:textId="77777777" w:rsidR="007D1B73" w:rsidRPr="00FF6DB4" w:rsidRDefault="007D1B73" w:rsidP="007D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harjoittelee pitkäjänteistä ja turvallista työskentelyä opettajan konkreettisesti ohjaamana. </w:t>
            </w:r>
          </w:p>
          <w:p w14:paraId="2F7B3BCB" w14:textId="77777777" w:rsidR="007D1B73" w:rsidRDefault="007D1B73" w:rsidP="007D1B73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7A8463F3" w14:textId="25B1B629" w:rsidR="007130B0" w:rsidRDefault="007D1B73" w:rsidP="007D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valitsee ja käyttää työvälineitä opettajan konkreettisesti ohjaamana.</w:t>
            </w:r>
          </w:p>
          <w:p w14:paraId="0F6F08A0" w14:textId="1D18B3F2" w:rsidR="007B6E08" w:rsidRPr="00253B4B" w:rsidRDefault="007B6E08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14:paraId="2E12411F" w14:textId="327D63EB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Oppilas ottaa vastuuta omasta työstään ja toimii tavoitteellisesti. </w:t>
            </w:r>
          </w:p>
          <w:p w14:paraId="1FAEE839" w14:textId="77777777" w:rsidR="007130B0" w:rsidRDefault="007130B0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94E24" w14:textId="77777777" w:rsidR="007D1B73" w:rsidRDefault="007D1B73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0C085" w14:textId="77777777" w:rsidR="007D1B73" w:rsidRDefault="007D1B73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3D8DC" w14:textId="41877719" w:rsidR="00B21FED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Oppilas osaa käyttää asianmukaisia työvälineitä, koneita ja laitteita oikein, turvallisesti ja tarkoituksenmukaisesti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AD1F9F" w14:textId="4A594E76" w:rsidR="006313AB" w:rsidRPr="00253B4B" w:rsidRDefault="006313AB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</w:tcPr>
          <w:p w14:paraId="5A39BBE3" w14:textId="77777777" w:rsidR="00B21FED" w:rsidRPr="00253B4B" w:rsidRDefault="00B21FED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F0F" w:rsidRPr="00253B4B" w14:paraId="1CC00419" w14:textId="77777777" w:rsidTr="004F7116">
        <w:tc>
          <w:tcPr>
            <w:tcW w:w="7942" w:type="dxa"/>
            <w:gridSpan w:val="3"/>
          </w:tcPr>
          <w:p w14:paraId="37AA6BA1" w14:textId="11829546" w:rsidR="00552F0F" w:rsidRDefault="00552F0F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 vahvistaa oppilaan kiinnostusta käsin tekemiseen sekä innostaa keksivään, kokeilevaan ja paikallisuutta hyödyntävään käsityöhön</w:t>
            </w:r>
          </w:p>
        </w:tc>
        <w:tc>
          <w:tcPr>
            <w:tcW w:w="6006" w:type="dxa"/>
            <w:gridSpan w:val="2"/>
          </w:tcPr>
          <w:p w14:paraId="507111AD" w14:textId="3D9BD512" w:rsidR="00552F0F" w:rsidRPr="00253B4B" w:rsidRDefault="00552F0F" w:rsidP="00CC1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 vaikuta </w:t>
            </w:r>
            <w:r w:rsidR="0003011F">
              <w:rPr>
                <w:rFonts w:ascii="Times New Roman" w:hAnsi="Times New Roman" w:cs="Times New Roman"/>
                <w:sz w:val="20"/>
                <w:szCs w:val="20"/>
              </w:rPr>
              <w:t>arvosanan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muodostamiseen. Oppilaita ohjataan pohtimaan </w:t>
            </w:r>
            <w:r w:rsidR="0003011F">
              <w:rPr>
                <w:rFonts w:ascii="Times New Roman" w:hAnsi="Times New Roman" w:cs="Times New Roman"/>
                <w:sz w:val="20"/>
                <w:szCs w:val="20"/>
              </w:rPr>
              <w:t>kokemuksia osana itsearviointia.</w:t>
            </w:r>
          </w:p>
        </w:tc>
      </w:tr>
    </w:tbl>
    <w:p w14:paraId="44EAFD9C" w14:textId="77777777" w:rsidR="002E7698" w:rsidRPr="00C47BF5" w:rsidRDefault="002E7698" w:rsidP="00CC1CF2">
      <w:pPr>
        <w:rPr>
          <w:b/>
          <w:bCs/>
          <w:sz w:val="36"/>
          <w:szCs w:val="36"/>
        </w:rPr>
      </w:pPr>
    </w:p>
    <w:sectPr w:rsidR="002E7698" w:rsidRPr="00C47BF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F4B9" w14:textId="77777777" w:rsidR="00E37724" w:rsidRDefault="00E37724" w:rsidP="004B543D">
      <w:pPr>
        <w:spacing w:after="0" w:line="240" w:lineRule="auto"/>
      </w:pPr>
      <w:r>
        <w:separator/>
      </w:r>
    </w:p>
  </w:endnote>
  <w:endnote w:type="continuationSeparator" w:id="0">
    <w:p w14:paraId="5EF7559C" w14:textId="77777777" w:rsidR="00E37724" w:rsidRDefault="00E37724" w:rsidP="004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508D" w14:textId="77777777" w:rsidR="00E37724" w:rsidRDefault="00E37724" w:rsidP="004B543D">
      <w:pPr>
        <w:spacing w:after="0" w:line="240" w:lineRule="auto"/>
      </w:pPr>
      <w:r>
        <w:separator/>
      </w:r>
    </w:p>
  </w:footnote>
  <w:footnote w:type="continuationSeparator" w:id="0">
    <w:p w14:paraId="6D0FB826" w14:textId="77777777" w:rsidR="00E37724" w:rsidRDefault="00E37724" w:rsidP="004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3CF8" w14:textId="3CCC5693" w:rsidR="00CC1CF2" w:rsidRPr="00C47BF5" w:rsidRDefault="0089449C" w:rsidP="00CC1CF2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K</w:t>
    </w:r>
    <w:r w:rsidR="00CC1CF2">
      <w:rPr>
        <w:b/>
        <w:bCs/>
        <w:sz w:val="36"/>
        <w:szCs w:val="36"/>
      </w:rPr>
      <w:t>äsityö 3lk.</w:t>
    </w:r>
  </w:p>
  <w:p w14:paraId="4B94D5A5" w14:textId="77777777" w:rsidR="00CC1CF2" w:rsidRDefault="00CC1CF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14D82"/>
    <w:rsid w:val="0003011F"/>
    <w:rsid w:val="0004378B"/>
    <w:rsid w:val="00092BA6"/>
    <w:rsid w:val="00092E8E"/>
    <w:rsid w:val="000A5548"/>
    <w:rsid w:val="001004DB"/>
    <w:rsid w:val="00103520"/>
    <w:rsid w:val="001929AF"/>
    <w:rsid w:val="001D5EA1"/>
    <w:rsid w:val="00203916"/>
    <w:rsid w:val="00253B4B"/>
    <w:rsid w:val="002E7698"/>
    <w:rsid w:val="00320789"/>
    <w:rsid w:val="00360F46"/>
    <w:rsid w:val="0038014C"/>
    <w:rsid w:val="00380DE9"/>
    <w:rsid w:val="00391E76"/>
    <w:rsid w:val="00396234"/>
    <w:rsid w:val="003D3818"/>
    <w:rsid w:val="003E2EB2"/>
    <w:rsid w:val="0040589A"/>
    <w:rsid w:val="00410E49"/>
    <w:rsid w:val="004541D8"/>
    <w:rsid w:val="00492EA8"/>
    <w:rsid w:val="00493812"/>
    <w:rsid w:val="004A160A"/>
    <w:rsid w:val="004B543D"/>
    <w:rsid w:val="004F59E4"/>
    <w:rsid w:val="00552F0F"/>
    <w:rsid w:val="0058687A"/>
    <w:rsid w:val="00591E50"/>
    <w:rsid w:val="005C1506"/>
    <w:rsid w:val="005C1AE8"/>
    <w:rsid w:val="00602EBA"/>
    <w:rsid w:val="006313AB"/>
    <w:rsid w:val="00670806"/>
    <w:rsid w:val="006C037D"/>
    <w:rsid w:val="006E519E"/>
    <w:rsid w:val="007130B0"/>
    <w:rsid w:val="007406EF"/>
    <w:rsid w:val="00796F41"/>
    <w:rsid w:val="007B0657"/>
    <w:rsid w:val="007B6E08"/>
    <w:rsid w:val="007D1B73"/>
    <w:rsid w:val="007E4EA5"/>
    <w:rsid w:val="007F0486"/>
    <w:rsid w:val="007F7D60"/>
    <w:rsid w:val="008503B5"/>
    <w:rsid w:val="00855054"/>
    <w:rsid w:val="00880F8B"/>
    <w:rsid w:val="0089449C"/>
    <w:rsid w:val="008B3976"/>
    <w:rsid w:val="008E33A0"/>
    <w:rsid w:val="00962551"/>
    <w:rsid w:val="00975CB5"/>
    <w:rsid w:val="009C395D"/>
    <w:rsid w:val="009C620B"/>
    <w:rsid w:val="009D2C46"/>
    <w:rsid w:val="009F0D3F"/>
    <w:rsid w:val="00A261F0"/>
    <w:rsid w:val="00AB05F5"/>
    <w:rsid w:val="00AF277C"/>
    <w:rsid w:val="00B0411A"/>
    <w:rsid w:val="00B21FED"/>
    <w:rsid w:val="00B23862"/>
    <w:rsid w:val="00B3787F"/>
    <w:rsid w:val="00B713A8"/>
    <w:rsid w:val="00BD400D"/>
    <w:rsid w:val="00BE680B"/>
    <w:rsid w:val="00BF1F3A"/>
    <w:rsid w:val="00C10150"/>
    <w:rsid w:val="00C27845"/>
    <w:rsid w:val="00C47966"/>
    <w:rsid w:val="00C47BF5"/>
    <w:rsid w:val="00C95E07"/>
    <w:rsid w:val="00CC0B37"/>
    <w:rsid w:val="00CC1CF2"/>
    <w:rsid w:val="00CC539D"/>
    <w:rsid w:val="00CD5793"/>
    <w:rsid w:val="00CF776F"/>
    <w:rsid w:val="00D01479"/>
    <w:rsid w:val="00D24C86"/>
    <w:rsid w:val="00D32F52"/>
    <w:rsid w:val="00D54491"/>
    <w:rsid w:val="00D90A1E"/>
    <w:rsid w:val="00DB280C"/>
    <w:rsid w:val="00DD2E46"/>
    <w:rsid w:val="00E141C9"/>
    <w:rsid w:val="00E17102"/>
    <w:rsid w:val="00E200B1"/>
    <w:rsid w:val="00E302E3"/>
    <w:rsid w:val="00E31CB4"/>
    <w:rsid w:val="00E37724"/>
    <w:rsid w:val="00E83C30"/>
    <w:rsid w:val="00F63D0A"/>
    <w:rsid w:val="00FD40F0"/>
    <w:rsid w:val="3983943A"/>
    <w:rsid w:val="43E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D8064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7026A-56D2-4FDA-8ECE-5E887B92E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E154D-7B71-413C-976B-4E21D366E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49AC5-1F93-46C4-AAF3-426CF8C0E5A1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4.xml><?xml version="1.0" encoding="utf-8"?>
<ds:datastoreItem xmlns:ds="http://schemas.openxmlformats.org/officeDocument/2006/customXml" ds:itemID="{3C071F4B-73AB-4E2E-986D-4CE44F95E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19</cp:revision>
  <dcterms:created xsi:type="dcterms:W3CDTF">2023-11-01T12:40:00Z</dcterms:created>
  <dcterms:modified xsi:type="dcterms:W3CDTF">2023-12-07T09:20:00Z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