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4961"/>
        <w:gridCol w:w="1134"/>
        <w:gridCol w:w="277"/>
      </w:tblGrid>
      <w:tr w:rsidR="000913DD" w14:paraId="122DDCD9" w14:textId="77777777" w:rsidTr="007D3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5"/>
            <w:shd w:val="clear" w:color="auto" w:fill="EAF1DD" w:themeFill="accent3" w:themeFillTint="33"/>
          </w:tcPr>
          <w:p w14:paraId="585C21B4" w14:textId="54F91AF8" w:rsidR="000913DD" w:rsidRPr="00AB6F98" w:rsidRDefault="000913DD" w:rsidP="00C956B3">
            <w:pPr>
              <w:pStyle w:val="OPO-otsikko"/>
              <w:rPr>
                <w:b/>
                <w:bCs w:val="0"/>
                <w:sz w:val="28"/>
                <w:szCs w:val="28"/>
              </w:rPr>
            </w:pPr>
            <w:r w:rsidRPr="00AB6F98">
              <w:rPr>
                <w:b/>
                <w:bCs w:val="0"/>
                <w:sz w:val="28"/>
                <w:szCs w:val="28"/>
              </w:rPr>
              <w:t xml:space="preserve">9. </w:t>
            </w:r>
            <w:r w:rsidR="002E1A3E" w:rsidRPr="00AB6F98">
              <w:rPr>
                <w:b/>
                <w:bCs w:val="0"/>
                <w:sz w:val="28"/>
                <w:szCs w:val="28"/>
              </w:rPr>
              <w:t>vuosi</w:t>
            </w:r>
            <w:r w:rsidRPr="00AB6F98">
              <w:rPr>
                <w:b/>
                <w:bCs w:val="0"/>
                <w:sz w:val="28"/>
                <w:szCs w:val="28"/>
              </w:rPr>
              <w:t xml:space="preserve">luokka ja nivelvaihe </w:t>
            </w:r>
            <w:r w:rsidR="002F097D" w:rsidRPr="00AB6F98">
              <w:rPr>
                <w:b/>
                <w:bCs w:val="0"/>
                <w:sz w:val="28"/>
                <w:szCs w:val="28"/>
              </w:rPr>
              <w:t>perusopetuksen jälkeiseen koulutukseen</w:t>
            </w:r>
          </w:p>
          <w:p w14:paraId="2F92149F" w14:textId="51F252B7" w:rsidR="00C956B3" w:rsidRDefault="00C956B3" w:rsidP="00C956B3">
            <w:pPr>
              <w:pStyle w:val="OPO-otsikko"/>
            </w:pPr>
          </w:p>
        </w:tc>
      </w:tr>
      <w:tr w:rsidR="000913DD" w14:paraId="695A335C" w14:textId="77777777" w:rsidTr="003F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47E3672" w14:textId="22E322E6" w:rsidR="000913DD" w:rsidRPr="00086A1A" w:rsidRDefault="0048123E" w:rsidP="00086A1A">
            <w:pPr>
              <w:pStyle w:val="OPO-otsikko"/>
              <w:rPr>
                <w:b/>
                <w:bCs w:val="0"/>
              </w:rPr>
            </w:pPr>
            <w:r w:rsidRPr="00086A1A">
              <w:rPr>
                <w:b/>
                <w:bCs w:val="0"/>
              </w:rPr>
              <w:t>Mitä?</w:t>
            </w:r>
          </w:p>
        </w:tc>
        <w:tc>
          <w:tcPr>
            <w:tcW w:w="1701" w:type="dxa"/>
          </w:tcPr>
          <w:p w14:paraId="78FB5D12" w14:textId="5611F0CC" w:rsidR="000913DD" w:rsidRPr="0048123E" w:rsidRDefault="0048123E" w:rsidP="00086A1A">
            <w:pPr>
              <w:pStyle w:val="OPO-otsi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123E">
              <w:t>Kuka vastaa?</w:t>
            </w:r>
          </w:p>
        </w:tc>
        <w:tc>
          <w:tcPr>
            <w:tcW w:w="4961" w:type="dxa"/>
          </w:tcPr>
          <w:p w14:paraId="5E2E7B71" w14:textId="383037EB" w:rsidR="000913DD" w:rsidRPr="0048123E" w:rsidRDefault="0048123E" w:rsidP="00086A1A">
            <w:pPr>
              <w:pStyle w:val="OPO-otsi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123E">
              <w:t>Mitä tapahtuu?</w:t>
            </w:r>
          </w:p>
        </w:tc>
        <w:tc>
          <w:tcPr>
            <w:tcW w:w="1411" w:type="dxa"/>
            <w:gridSpan w:val="2"/>
          </w:tcPr>
          <w:p w14:paraId="38427A4A" w14:textId="0F64F091" w:rsidR="000913DD" w:rsidRPr="0048123E" w:rsidRDefault="0048123E" w:rsidP="00086A1A">
            <w:pPr>
              <w:pStyle w:val="OPO-otsi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123E">
              <w:t>Milloin?</w:t>
            </w:r>
          </w:p>
        </w:tc>
      </w:tr>
      <w:tr w:rsidR="000913DD" w14:paraId="07C6029C" w14:textId="77777777" w:rsidTr="003F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4713F64" w14:textId="45A18B8B" w:rsidR="000913DD" w:rsidRPr="00292138" w:rsidRDefault="00C47144" w:rsidP="00292138">
            <w:pPr>
              <w:pStyle w:val="OPO-taulukko"/>
              <w:rPr>
                <w:b w:val="0"/>
                <w:bCs w:val="0"/>
              </w:rPr>
            </w:pPr>
            <w:r w:rsidRPr="00292138">
              <w:rPr>
                <w:b w:val="0"/>
                <w:bCs w:val="0"/>
              </w:rPr>
              <w:t>9. luokan oppilaan</w:t>
            </w:r>
            <w:r w:rsidR="00F955D6">
              <w:rPr>
                <w:b w:val="0"/>
                <w:bCs w:val="0"/>
              </w:rPr>
              <w:t>-</w:t>
            </w:r>
            <w:r w:rsidRPr="00292138">
              <w:rPr>
                <w:b w:val="0"/>
                <w:bCs w:val="0"/>
              </w:rPr>
              <w:t>ohjauksen luokkatunnit</w:t>
            </w:r>
          </w:p>
        </w:tc>
        <w:tc>
          <w:tcPr>
            <w:tcW w:w="1701" w:type="dxa"/>
          </w:tcPr>
          <w:p w14:paraId="4799B98B" w14:textId="64AD1F1E" w:rsidR="000913DD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</w:t>
            </w:r>
          </w:p>
        </w:tc>
        <w:tc>
          <w:tcPr>
            <w:tcW w:w="4961" w:type="dxa"/>
          </w:tcPr>
          <w:p w14:paraId="5D9DE5BB" w14:textId="75FCC8F8" w:rsidR="000913DD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7303A7">
              <w:t>ppilaanohjauksen tuntien (1 kurssi)</w:t>
            </w:r>
            <w:r w:rsidR="000A2E74">
              <w:t xml:space="preserve"> </w:t>
            </w:r>
            <w:r w:rsidR="004D76D1">
              <w:t>aihepiire</w:t>
            </w:r>
            <w:r w:rsidR="00F52B83">
              <w:t>jä</w:t>
            </w:r>
            <w:r w:rsidR="000A2E74">
              <w:t xml:space="preserve"> ovat mm.</w:t>
            </w:r>
          </w:p>
          <w:p w14:paraId="2C151297" w14:textId="36D3E8EB" w:rsidR="00BB3891" w:rsidRDefault="00BB3891" w:rsidP="00292138">
            <w:pPr>
              <w:pStyle w:val="OPO-taulukko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Koulutusalat ja ammatit</w:t>
            </w:r>
          </w:p>
          <w:p w14:paraId="4ADE900C" w14:textId="3349D303" w:rsidR="00687EBE" w:rsidRDefault="00483E80" w:rsidP="00292138">
            <w:pPr>
              <w:pStyle w:val="OPO-taulukko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Jatko-opintomahdollisuudet </w:t>
            </w:r>
            <w:r w:rsidR="00916E30">
              <w:t>peruskoulun jälkeen ja niihin hakeutuminen</w:t>
            </w:r>
          </w:p>
          <w:p w14:paraId="1A852CE0" w14:textId="2485929D" w:rsidR="00BE4B43" w:rsidRDefault="008002FB" w:rsidP="00292138">
            <w:pPr>
              <w:pStyle w:val="OPO-taulukko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Tulevaisuuden suunnittelu</w:t>
            </w:r>
            <w:r w:rsidR="00B5269A">
              <w:t>-</w:t>
            </w:r>
            <w:r>
              <w:t xml:space="preserve"> ja päätöksentekotaidot</w:t>
            </w:r>
          </w:p>
          <w:p w14:paraId="7339F0AD" w14:textId="77777777" w:rsidR="008002FB" w:rsidRDefault="008002FB" w:rsidP="00292138">
            <w:pPr>
              <w:pStyle w:val="OPO-taulukko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Työelämätietous, elinkeinorakenne ja ammattialat</w:t>
            </w:r>
          </w:p>
          <w:p w14:paraId="60315578" w14:textId="77777777" w:rsidR="00687EBE" w:rsidRDefault="008F498C" w:rsidP="00292138">
            <w:pPr>
              <w:pStyle w:val="OPO-taulukko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Opiskelu ja työskentely ulkomailla</w:t>
            </w:r>
          </w:p>
          <w:p w14:paraId="221D6521" w14:textId="54C81B9A" w:rsidR="008F498C" w:rsidRDefault="009843DB" w:rsidP="00292138">
            <w:pPr>
              <w:pStyle w:val="OPO-taulukko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Tieto-, </w:t>
            </w:r>
            <w:r w:rsidR="008F498C">
              <w:t>neuvonta</w:t>
            </w:r>
            <w:r>
              <w:t>- ja ohjaus</w:t>
            </w:r>
            <w:r w:rsidR="008F498C">
              <w:t>palvelut</w:t>
            </w:r>
          </w:p>
          <w:p w14:paraId="70473A81" w14:textId="77777777" w:rsidR="003D6CBA" w:rsidRDefault="003D6CBA" w:rsidP="00292138">
            <w:pPr>
              <w:pStyle w:val="OPO-taulukko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Tasa-arvo yhteiskunnassa ja työelämässä</w:t>
            </w:r>
          </w:p>
          <w:p w14:paraId="2C16788D" w14:textId="2F9F4EA2" w:rsidR="00994F9C" w:rsidRDefault="00994F9C" w:rsidP="00292138">
            <w:pPr>
              <w:pStyle w:val="OPO-taulukko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Vaihtoehdot peruskoulun jälkeen</w:t>
            </w:r>
          </w:p>
          <w:p w14:paraId="0D987AE4" w14:textId="2DAF2EBB" w:rsidR="006E7A1B" w:rsidRDefault="006E7A1B" w:rsidP="006E7A1B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882267" w14:textId="15269084" w:rsidR="0045446F" w:rsidRDefault="006E7A1B" w:rsidP="006926DA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Tehostettua oppilaanohjausta tarvitsevien kohdalla oppilaanohjausta voidaan </w:t>
            </w:r>
            <w:r w:rsidR="002D120F">
              <w:t xml:space="preserve">eriyttää esim. </w:t>
            </w:r>
            <w:r>
              <w:t xml:space="preserve">oppilaan </w:t>
            </w:r>
            <w:r w:rsidR="00DB108E">
              <w:t>henkilökohtais</w:t>
            </w:r>
            <w:r w:rsidR="002D120F">
              <w:t xml:space="preserve">ten </w:t>
            </w:r>
            <w:r w:rsidR="00DB108E">
              <w:t>tavoitte</w:t>
            </w:r>
            <w:r w:rsidR="002D120F">
              <w:t>iden</w:t>
            </w:r>
            <w:r w:rsidR="00DB108E">
              <w:t xml:space="preserve"> </w:t>
            </w:r>
            <w:r w:rsidR="00784CB8">
              <w:t xml:space="preserve">ja </w:t>
            </w:r>
            <w:r w:rsidR="00DB108E">
              <w:t>kiinnostuksen</w:t>
            </w:r>
            <w:r w:rsidR="002D120F">
              <w:t xml:space="preserve"> kohteiden mukaan.</w:t>
            </w:r>
            <w:r w:rsidR="006926DA">
              <w:t xml:space="preserve"> Opinto-ohjaaja arvioi tarpeen ja koordinoi tehostettua ohjausta.</w:t>
            </w:r>
          </w:p>
          <w:p w14:paraId="6F6FD7A5" w14:textId="0496E687" w:rsidR="00842FF9" w:rsidRPr="00C47144" w:rsidRDefault="00842FF9" w:rsidP="00842FF9">
            <w:pPr>
              <w:pStyle w:val="OPO-taulukk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  <w:gridSpan w:val="2"/>
          </w:tcPr>
          <w:p w14:paraId="30B0C017" w14:textId="00DB3BBF" w:rsidR="000913DD" w:rsidRPr="00C47144" w:rsidRDefault="00BE4B43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 jakso</w:t>
            </w:r>
          </w:p>
        </w:tc>
      </w:tr>
      <w:tr w:rsidR="000913DD" w14:paraId="49848358" w14:textId="77777777" w:rsidTr="003F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5E11C2B" w14:textId="77777777" w:rsidR="002F097D" w:rsidRDefault="00994F9C" w:rsidP="00292138">
            <w:pPr>
              <w:pStyle w:val="OPO-taulukko"/>
            </w:pPr>
            <w:r w:rsidRPr="00292138">
              <w:rPr>
                <w:b w:val="0"/>
                <w:bCs w:val="0"/>
              </w:rPr>
              <w:t xml:space="preserve">9. luokan </w:t>
            </w:r>
          </w:p>
          <w:p w14:paraId="525EBC64" w14:textId="1DB4A315" w:rsidR="000913DD" w:rsidRPr="00292138" w:rsidRDefault="00994F9C" w:rsidP="00292138">
            <w:pPr>
              <w:pStyle w:val="OPO-taulukko"/>
              <w:rPr>
                <w:b w:val="0"/>
                <w:bCs w:val="0"/>
              </w:rPr>
            </w:pPr>
            <w:r w:rsidRPr="00292138">
              <w:rPr>
                <w:b w:val="0"/>
                <w:bCs w:val="0"/>
              </w:rPr>
              <w:t>luokanohjaajan tunnit</w:t>
            </w:r>
          </w:p>
        </w:tc>
        <w:tc>
          <w:tcPr>
            <w:tcW w:w="1701" w:type="dxa"/>
          </w:tcPr>
          <w:p w14:paraId="176E1821" w14:textId="6D9E48AD" w:rsidR="000913DD" w:rsidRPr="00C47144" w:rsidRDefault="00086A1A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luokanohjaaja</w:t>
            </w:r>
          </w:p>
        </w:tc>
        <w:tc>
          <w:tcPr>
            <w:tcW w:w="4961" w:type="dxa"/>
          </w:tcPr>
          <w:p w14:paraId="75A06E9F" w14:textId="180278A9" w:rsidR="000913DD" w:rsidRPr="00C47144" w:rsidRDefault="00B86C4F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Ajankohtaisia teemoja</w:t>
            </w:r>
          </w:p>
        </w:tc>
        <w:tc>
          <w:tcPr>
            <w:tcW w:w="1411" w:type="dxa"/>
            <w:gridSpan w:val="2"/>
          </w:tcPr>
          <w:p w14:paraId="26C0B24A" w14:textId="146EEEA6" w:rsidR="000913DD" w:rsidRPr="00C47144" w:rsidRDefault="00B86C4F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Läpi vuoden</w:t>
            </w:r>
          </w:p>
        </w:tc>
      </w:tr>
      <w:tr w:rsidR="000913DD" w14:paraId="2321ED5B" w14:textId="77777777" w:rsidTr="003F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BAFA53A" w14:textId="7447A67E" w:rsidR="000913DD" w:rsidRPr="00292138" w:rsidRDefault="00B86C4F" w:rsidP="00292138">
            <w:pPr>
              <w:pStyle w:val="OPO-taulukko"/>
              <w:rPr>
                <w:b w:val="0"/>
                <w:bCs w:val="0"/>
              </w:rPr>
            </w:pPr>
            <w:r w:rsidRPr="00292138">
              <w:rPr>
                <w:b w:val="0"/>
                <w:bCs w:val="0"/>
              </w:rPr>
              <w:t>9. luokan TET</w:t>
            </w:r>
          </w:p>
        </w:tc>
        <w:tc>
          <w:tcPr>
            <w:tcW w:w="1701" w:type="dxa"/>
          </w:tcPr>
          <w:p w14:paraId="1C628F3E" w14:textId="100134AC" w:rsidR="000913DD" w:rsidRPr="00C47144" w:rsidRDefault="0002310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</w:t>
            </w:r>
            <w:r w:rsidR="00154475">
              <w:t>,</w:t>
            </w:r>
            <w:r w:rsidR="007546D1">
              <w:t xml:space="preserve"> </w:t>
            </w:r>
            <w:r w:rsidR="00154475">
              <w:t>?</w:t>
            </w:r>
          </w:p>
        </w:tc>
        <w:tc>
          <w:tcPr>
            <w:tcW w:w="4961" w:type="dxa"/>
          </w:tcPr>
          <w:p w14:paraId="49502FBA" w14:textId="04533242" w:rsidR="00154475" w:rsidRDefault="00597219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Oppilaat ovat x viikkoa TET-harjoittelussa</w:t>
            </w:r>
            <w:r w:rsidR="002B6820">
              <w:t xml:space="preserve"> </w:t>
            </w:r>
            <w:r w:rsidR="00DA1782">
              <w:t>valitse</w:t>
            </w:r>
            <w:r w:rsidR="002B6820">
              <w:t>massaan työpaikassa</w:t>
            </w:r>
            <w:r>
              <w:t>.</w:t>
            </w:r>
            <w:r w:rsidR="007546D1">
              <w:t xml:space="preserve"> </w:t>
            </w:r>
            <w:r>
              <w:t>TET-materiaalit jaetaan</w:t>
            </w:r>
            <w:r w:rsidR="002B6820">
              <w:t xml:space="preserve"> oppilaanohjauksen tunneilla.</w:t>
            </w:r>
            <w:r w:rsidR="00154475">
              <w:t xml:space="preserve"> </w:t>
            </w:r>
          </w:p>
          <w:p w14:paraId="581CA8C8" w14:textId="77777777" w:rsidR="00154475" w:rsidRDefault="00154475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554C55" w14:textId="78AB2046" w:rsidR="00597219" w:rsidRDefault="00154475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 auttaa niitä oppilaita, joilla on vaikeuksia löytää TET-paikkaa itsenäisesti.</w:t>
            </w:r>
          </w:p>
          <w:p w14:paraId="58021C6F" w14:textId="6409A3AA" w:rsidR="000A739F" w:rsidRDefault="000A739F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D8ACB0" w14:textId="514EF5E7" w:rsidR="000A739F" w:rsidRDefault="000A739F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Tehostettua oppilaanohjausta tarvitseville voidaan järjestää tavallista enemmän TET-jaksoja.</w:t>
            </w:r>
          </w:p>
          <w:p w14:paraId="0C1E0A07" w14:textId="1A7F8671" w:rsidR="002B6820" w:rsidRPr="00C47144" w:rsidRDefault="002B6820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  <w:gridSpan w:val="2"/>
          </w:tcPr>
          <w:p w14:paraId="77737379" w14:textId="7B6D0773" w:rsidR="000913DD" w:rsidRPr="00C47144" w:rsidRDefault="007546D1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 jakso</w:t>
            </w:r>
          </w:p>
        </w:tc>
      </w:tr>
      <w:tr w:rsidR="00C956B3" w14:paraId="69490FBB" w14:textId="77777777" w:rsidTr="003F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D5EEA2" w14:textId="61732B89" w:rsidR="00C956B3" w:rsidRPr="00292138" w:rsidRDefault="00292138" w:rsidP="00292138">
            <w:pPr>
              <w:pStyle w:val="OPO-taulukko"/>
              <w:rPr>
                <w:b w:val="0"/>
                <w:bCs w:val="0"/>
              </w:rPr>
            </w:pPr>
            <w:r w:rsidRPr="00292138">
              <w:rPr>
                <w:b w:val="0"/>
                <w:bCs w:val="0"/>
              </w:rPr>
              <w:t>Ohjau</w:t>
            </w:r>
            <w:r w:rsidR="003F5D8B">
              <w:rPr>
                <w:b w:val="0"/>
                <w:bCs w:val="0"/>
              </w:rPr>
              <w:t>s</w:t>
            </w:r>
            <w:r w:rsidR="00F955D6">
              <w:rPr>
                <w:b w:val="0"/>
                <w:bCs w:val="0"/>
              </w:rPr>
              <w:t>-</w:t>
            </w:r>
            <w:r w:rsidR="003F5D8B">
              <w:rPr>
                <w:b w:val="0"/>
                <w:bCs w:val="0"/>
              </w:rPr>
              <w:t>keskustelut</w:t>
            </w:r>
          </w:p>
        </w:tc>
        <w:tc>
          <w:tcPr>
            <w:tcW w:w="1701" w:type="dxa"/>
          </w:tcPr>
          <w:p w14:paraId="7030C2AC" w14:textId="3B32DF8A" w:rsidR="00C956B3" w:rsidRPr="00C47144" w:rsidRDefault="003F5D8B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opinto-ohjaaja</w:t>
            </w:r>
          </w:p>
        </w:tc>
        <w:tc>
          <w:tcPr>
            <w:tcW w:w="4961" w:type="dxa"/>
          </w:tcPr>
          <w:p w14:paraId="1569F717" w14:textId="77777777" w:rsidR="008625D1" w:rsidRDefault="00DC0DDB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Opinto-ohjaajat tapaavat kaikki 9. luokan oppilaat vähintään kerra</w:t>
            </w:r>
            <w:r w:rsidR="008625D1">
              <w:t xml:space="preserve">n. Keskustelun aiheita ovat mm. </w:t>
            </w:r>
          </w:p>
          <w:p w14:paraId="690F3457" w14:textId="77777777" w:rsidR="00A243F4" w:rsidRDefault="005574CB" w:rsidP="008625D1">
            <w:pPr>
              <w:pStyle w:val="OPO-taulukk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opintojen eteneminen</w:t>
            </w:r>
          </w:p>
          <w:p w14:paraId="5CF38468" w14:textId="0757D4B6" w:rsidR="008625D1" w:rsidRDefault="008625D1" w:rsidP="008625D1">
            <w:pPr>
              <w:pStyle w:val="OPO-taulukk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elämän</w:t>
            </w:r>
            <w:r w:rsidR="00951B3F">
              <w:t>tilanne</w:t>
            </w:r>
            <w:r w:rsidR="00A243F4">
              <w:t xml:space="preserve"> ja </w:t>
            </w:r>
            <w:r w:rsidR="00951B3F">
              <w:t>omiin valintoihin vaikuttavat tekijät</w:t>
            </w:r>
          </w:p>
          <w:p w14:paraId="052B6379" w14:textId="10F7263F" w:rsidR="005574CB" w:rsidRDefault="005574CB" w:rsidP="005574CB">
            <w:pPr>
              <w:pStyle w:val="OPO-taulukko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oppilaan jatko-opintosuunnitelmat</w:t>
            </w:r>
          </w:p>
          <w:p w14:paraId="2A2A181F" w14:textId="77777777" w:rsidR="00042FBD" w:rsidRDefault="00042FBD" w:rsidP="00042FBD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830517" w14:textId="0CBC3AC5" w:rsidR="00042FBD" w:rsidRDefault="00042FBD" w:rsidP="00042FBD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Huoltajilla on mahdollisuus osallistua erityisesti oppilaan jatko-opinto</w:t>
            </w:r>
            <w:r w:rsidR="00CB7B85">
              <w:t>suunnitelmaa</w:t>
            </w:r>
            <w:r>
              <w:t xml:space="preserve"> koskeviin ohjauskeskusteluihin.</w:t>
            </w:r>
          </w:p>
          <w:p w14:paraId="771EF78C" w14:textId="7A0BA640" w:rsidR="000A739F" w:rsidRDefault="000A739F" w:rsidP="00042FBD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D37D4D" w14:textId="000A96BF" w:rsidR="005574CB" w:rsidRDefault="000A739F" w:rsidP="006926DA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Tehostettua oppilaanohjausta tarvitsevien oppilaiden kohdalla lisätään</w:t>
            </w:r>
            <w:r w:rsidR="00DD26E9">
              <w:t xml:space="preserve"> h</w:t>
            </w:r>
            <w:r>
              <w:t>enkilökohtaista</w:t>
            </w:r>
            <w:r w:rsidR="00DD26E9">
              <w:t xml:space="preserve"> </w:t>
            </w:r>
            <w:r>
              <w:t xml:space="preserve">sekä monialaista ohjausta </w:t>
            </w:r>
            <w:r w:rsidR="006E2D7F">
              <w:t>ja tiivistetään yhteistyötä huoltajien kanssa.</w:t>
            </w:r>
            <w:r w:rsidR="007C7718">
              <w:t xml:space="preserve"> </w:t>
            </w:r>
            <w:r w:rsidR="002A4C85">
              <w:t>Oppilaalle laaditaan henkilökohtainen jatko-opintosuunnitelma</w:t>
            </w:r>
            <w:r w:rsidR="009F49F3">
              <w:t xml:space="preserve"> yhteistyössä huoltajien kanssa</w:t>
            </w:r>
            <w:r w:rsidR="002A4C85">
              <w:t>.</w:t>
            </w:r>
          </w:p>
          <w:p w14:paraId="19A92A36" w14:textId="0A28FF36" w:rsidR="006926DA" w:rsidRPr="00C47144" w:rsidRDefault="006926DA" w:rsidP="006926DA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  <w:gridSpan w:val="2"/>
          </w:tcPr>
          <w:p w14:paraId="09C5187C" w14:textId="523DCA20" w:rsidR="00C956B3" w:rsidRPr="00C47144" w:rsidRDefault="0053509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xx jakso</w:t>
            </w:r>
          </w:p>
        </w:tc>
      </w:tr>
      <w:tr w:rsidR="00F5102C" w14:paraId="56A9010A" w14:textId="77777777" w:rsidTr="003F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ADDF508" w14:textId="77777777" w:rsidR="00F5102C" w:rsidRDefault="00F5102C" w:rsidP="00292138">
            <w:pPr>
              <w:pStyle w:val="OPO-taulukko"/>
            </w:pPr>
            <w:r w:rsidRPr="00F5102C">
              <w:rPr>
                <w:b w:val="0"/>
                <w:bCs w:val="0"/>
              </w:rPr>
              <w:t xml:space="preserve">9. luokan </w:t>
            </w:r>
          </w:p>
          <w:p w14:paraId="72964C40" w14:textId="314B252D" w:rsidR="00F5102C" w:rsidRPr="00F5102C" w:rsidRDefault="00F5102C" w:rsidP="00292138">
            <w:pPr>
              <w:pStyle w:val="OPO-taulukko"/>
              <w:rPr>
                <w:b w:val="0"/>
                <w:bCs w:val="0"/>
              </w:rPr>
            </w:pPr>
            <w:r w:rsidRPr="00F5102C">
              <w:rPr>
                <w:b w:val="0"/>
                <w:bCs w:val="0"/>
              </w:rPr>
              <w:t>itsearviointi</w:t>
            </w:r>
          </w:p>
        </w:tc>
        <w:tc>
          <w:tcPr>
            <w:tcW w:w="1701" w:type="dxa"/>
          </w:tcPr>
          <w:p w14:paraId="0AF82585" w14:textId="035140B2" w:rsidR="00F5102C" w:rsidRDefault="00AE5C53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</w:t>
            </w:r>
          </w:p>
        </w:tc>
        <w:tc>
          <w:tcPr>
            <w:tcW w:w="4961" w:type="dxa"/>
          </w:tcPr>
          <w:p w14:paraId="49CCD36A" w14:textId="77777777" w:rsidR="00F5102C" w:rsidRDefault="00176E8F" w:rsidP="00AE5C53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Arviointi toteutetaan o</w:t>
            </w:r>
            <w:r w:rsidR="00AE5C53" w:rsidRPr="00AE5C53">
              <w:t>hjauskeskustelu</w:t>
            </w:r>
            <w:r w:rsidR="002B0F02">
              <w:t xml:space="preserve">na </w:t>
            </w:r>
            <w:r w:rsidR="00AE5C53" w:rsidRPr="00AE5C53">
              <w:t>oppilaan ja opinto-ohjaajan kesken</w:t>
            </w:r>
            <w:r w:rsidR="002B0F02">
              <w:t xml:space="preserve">, </w:t>
            </w:r>
            <w:r w:rsidR="00AE5C53" w:rsidRPr="00AE5C53">
              <w:t>huoltaja osallistuu tarvittaessa</w:t>
            </w:r>
            <w:r w:rsidR="00AE5C53">
              <w:t xml:space="preserve">. </w:t>
            </w:r>
            <w:r w:rsidR="002B0F02">
              <w:t xml:space="preserve">Arvioidaan </w:t>
            </w:r>
            <w:r w:rsidR="00E02390">
              <w:t xml:space="preserve">oppilaan </w:t>
            </w:r>
            <w:r w:rsidR="00AE5C53" w:rsidRPr="00AE5C53">
              <w:t>laaja-alai</w:t>
            </w:r>
            <w:r w:rsidR="002B0F02">
              <w:t>sta</w:t>
            </w:r>
            <w:r w:rsidR="00AE5C53" w:rsidRPr="00AE5C53">
              <w:t xml:space="preserve"> osaami</w:t>
            </w:r>
            <w:r w:rsidR="002B0F02">
              <w:t>sta</w:t>
            </w:r>
            <w:r w:rsidR="00E02390">
              <w:t xml:space="preserve"> </w:t>
            </w:r>
            <w:r w:rsidR="00AE5C53" w:rsidRPr="00AE5C53">
              <w:t>jatko-opintojen ja tulevaisuuden suunnittelun näkökulmasta</w:t>
            </w:r>
            <w:r w:rsidR="00AE5C53">
              <w:t>.</w:t>
            </w:r>
          </w:p>
          <w:p w14:paraId="6CC412F1" w14:textId="5129C08D" w:rsidR="001C41E2" w:rsidRPr="00AE5C53" w:rsidRDefault="001C41E2" w:rsidP="00AE5C53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  <w:gridSpan w:val="2"/>
          </w:tcPr>
          <w:p w14:paraId="39178729" w14:textId="77777777" w:rsidR="00F5102C" w:rsidRDefault="00F5102C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3DD" w14:paraId="0AD86618" w14:textId="77777777" w:rsidTr="003F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79B9466" w14:textId="40239A55" w:rsidR="000913DD" w:rsidRPr="00046A42" w:rsidRDefault="00046A42" w:rsidP="00292138">
            <w:pPr>
              <w:pStyle w:val="OPO-taulukk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Tutustuminen </w:t>
            </w:r>
            <w:r w:rsidR="00987355">
              <w:rPr>
                <w:b w:val="0"/>
                <w:bCs w:val="0"/>
              </w:rPr>
              <w:t>ja vierailu</w:t>
            </w:r>
            <w:r w:rsidR="006A372F">
              <w:rPr>
                <w:b w:val="0"/>
                <w:bCs w:val="0"/>
              </w:rPr>
              <w:t xml:space="preserve">t </w:t>
            </w:r>
            <w:r w:rsidR="00987355">
              <w:rPr>
                <w:b w:val="0"/>
                <w:bCs w:val="0"/>
              </w:rPr>
              <w:t>oppilaitoksiin sekä muut mahdolliset vierailukohteet</w:t>
            </w:r>
            <w:r w:rsidR="00FD4093">
              <w:rPr>
                <w:b w:val="0"/>
                <w:bCs w:val="0"/>
              </w:rPr>
              <w:t>, esim. messut, tapahtumat</w:t>
            </w:r>
          </w:p>
        </w:tc>
        <w:tc>
          <w:tcPr>
            <w:tcW w:w="1701" w:type="dxa"/>
          </w:tcPr>
          <w:p w14:paraId="0B294B9A" w14:textId="77777777" w:rsidR="000913DD" w:rsidRDefault="00FD4093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opinto-ohjaaja</w:t>
            </w:r>
          </w:p>
          <w:p w14:paraId="7B3D713B" w14:textId="77777777" w:rsidR="00A40FF1" w:rsidRDefault="00A40FF1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361823" w14:textId="77777777" w:rsidR="00A40FF1" w:rsidRDefault="00A40FF1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67CC70" w14:textId="77777777" w:rsidR="00A40FF1" w:rsidRDefault="00A40FF1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7D0738" w14:textId="37761502" w:rsidR="00A40FF1" w:rsidRDefault="00A40FF1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erityisopettaja</w:t>
            </w:r>
            <w:r w:rsidR="00BC3A0B">
              <w:t>, opinto-ohjaaja</w:t>
            </w:r>
          </w:p>
          <w:p w14:paraId="5698ECD0" w14:textId="021AA01C" w:rsidR="00A40FF1" w:rsidRPr="00C47144" w:rsidRDefault="00A40FF1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07E54168" w14:textId="1498B249" w:rsidR="000913DD" w:rsidRDefault="00FD4093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Oppilaat tutustuvat heitä kiinnostaviin jatko-opiskelupaikkoihin opinto-ohjaajan ohjeistuksen mukaisesti</w:t>
            </w:r>
            <w:r w:rsidR="00B214F8">
              <w:t xml:space="preserve"> ryhmänä tai henkilökohtaisesti.</w:t>
            </w:r>
          </w:p>
          <w:p w14:paraId="472D713E" w14:textId="77777777" w:rsidR="006A372F" w:rsidRDefault="006A372F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4BB606" w14:textId="77777777" w:rsidR="00842FF9" w:rsidRDefault="00A40FF1" w:rsidP="00BC3A0B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9C65CD">
              <w:t>ehostettua oppilaanohjausta tarvitseville oppilaille</w:t>
            </w:r>
            <w:r w:rsidR="008A5A66">
              <w:t xml:space="preserve"> </w:t>
            </w:r>
            <w:r>
              <w:t xml:space="preserve">mahdollistetaan </w:t>
            </w:r>
            <w:r w:rsidR="008A5A66">
              <w:t xml:space="preserve">tarvittaessa koulutuskokeilut </w:t>
            </w:r>
            <w:r w:rsidR="006A372F">
              <w:t xml:space="preserve">ja henkilökohtaiset </w:t>
            </w:r>
            <w:r w:rsidR="00E55B85">
              <w:t>tutustumis-/</w:t>
            </w:r>
            <w:r w:rsidR="006A372F">
              <w:t>vierailukäynnit</w:t>
            </w:r>
            <w:r w:rsidR="008A5A66">
              <w:t xml:space="preserve"> </w:t>
            </w:r>
            <w:r w:rsidR="009C65CD">
              <w:t>oppilaitoksiin</w:t>
            </w:r>
            <w:r w:rsidR="00787E6C">
              <w:t xml:space="preserve"> yhteistyössä huoltajien kanssa.</w:t>
            </w:r>
            <w:r w:rsidR="009C65CD">
              <w:t xml:space="preserve"> </w:t>
            </w:r>
          </w:p>
          <w:p w14:paraId="43C1C6A6" w14:textId="1A5A1105" w:rsidR="00F955D6" w:rsidRPr="00C47144" w:rsidRDefault="00F955D6" w:rsidP="00BC3A0B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  <w:gridSpan w:val="2"/>
          </w:tcPr>
          <w:p w14:paraId="7BEE9509" w14:textId="1D04EE0E" w:rsidR="000913DD" w:rsidRPr="00C47144" w:rsidRDefault="00395097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</w:t>
            </w:r>
            <w:r w:rsidR="005A3B5E">
              <w:t>vi</w:t>
            </w:r>
          </w:p>
        </w:tc>
      </w:tr>
      <w:tr w:rsidR="00E5259E" w14:paraId="657F647A" w14:textId="77777777" w:rsidTr="003F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55412C4" w14:textId="77777777" w:rsidR="00A71DAB" w:rsidRDefault="00300101" w:rsidP="00BC3A0B">
            <w:pPr>
              <w:pStyle w:val="OPO-taulukko"/>
            </w:pPr>
            <w:r w:rsidRPr="00A71DAB">
              <w:rPr>
                <w:b w:val="0"/>
                <w:bCs w:val="0"/>
              </w:rPr>
              <w:t xml:space="preserve">Oppimisen ja opiskelun tukeen liittyvä </w:t>
            </w:r>
          </w:p>
          <w:p w14:paraId="08CF62FD" w14:textId="140A971E" w:rsidR="00E5259E" w:rsidRPr="00A71DAB" w:rsidRDefault="00300101" w:rsidP="00BC3A0B">
            <w:pPr>
              <w:pStyle w:val="OPO-taulukko"/>
              <w:rPr>
                <w:b w:val="0"/>
                <w:bCs w:val="0"/>
              </w:rPr>
            </w:pPr>
            <w:r w:rsidRPr="00A71DAB">
              <w:rPr>
                <w:b w:val="0"/>
                <w:bCs w:val="0"/>
              </w:rPr>
              <w:t>tiedotus</w:t>
            </w:r>
            <w:r w:rsidR="00A71DAB">
              <w:rPr>
                <w:b w:val="0"/>
                <w:bCs w:val="0"/>
              </w:rPr>
              <w:t xml:space="preserve"> ja suunnittelu</w:t>
            </w:r>
          </w:p>
        </w:tc>
        <w:tc>
          <w:tcPr>
            <w:tcW w:w="1701" w:type="dxa"/>
          </w:tcPr>
          <w:p w14:paraId="171535E4" w14:textId="37F521CB" w:rsidR="00E5259E" w:rsidRDefault="00A71DAB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opinto-ohjaaja, erityisopettaja</w:t>
            </w:r>
          </w:p>
        </w:tc>
        <w:tc>
          <w:tcPr>
            <w:tcW w:w="4961" w:type="dxa"/>
          </w:tcPr>
          <w:p w14:paraId="5D307153" w14:textId="2A7817CD" w:rsidR="00BC3A0B" w:rsidRDefault="00BC3A0B" w:rsidP="00BC3A0B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Annetaan </w:t>
            </w:r>
            <w:r w:rsidR="00300101">
              <w:t xml:space="preserve">oppilaille ja </w:t>
            </w:r>
            <w:r>
              <w:t>huoltajille tietoa oppimisen ja opiskelun tuen jatkumisen mahdollisuuksista perusopetuksen jälkeisessä koulutuksessa sekä muista tukimuodoista (esim. asuminen).</w:t>
            </w:r>
            <w:r w:rsidR="00A71DAB">
              <w:t xml:space="preserve"> Tehdään monialaista yhteistyötä</w:t>
            </w:r>
            <w:r w:rsidR="00285B2B">
              <w:t xml:space="preserve"> jatko-opintojen suunnittelussa</w:t>
            </w:r>
            <w:r w:rsidR="00A71DAB">
              <w:t>.</w:t>
            </w:r>
          </w:p>
          <w:p w14:paraId="23C1253A" w14:textId="77777777" w:rsidR="00E5259E" w:rsidRDefault="00E5259E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  <w:gridSpan w:val="2"/>
          </w:tcPr>
          <w:p w14:paraId="43BDDACB" w14:textId="176E2A71" w:rsidR="00E5259E" w:rsidRDefault="00A71DAB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Tarvittaessa</w:t>
            </w:r>
          </w:p>
        </w:tc>
      </w:tr>
      <w:tr w:rsidR="00976A57" w14:paraId="40C87D08" w14:textId="77777777" w:rsidTr="003F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61D5426" w14:textId="77777777" w:rsidR="00976A57" w:rsidRDefault="00976A57" w:rsidP="00395097">
            <w:pPr>
              <w:pStyle w:val="OPO-taulukko"/>
            </w:pPr>
            <w:r w:rsidRPr="00976A57">
              <w:rPr>
                <w:b w:val="0"/>
                <w:bCs w:val="0"/>
              </w:rPr>
              <w:t xml:space="preserve">Mahdollinen </w:t>
            </w:r>
          </w:p>
          <w:p w14:paraId="21E45F53" w14:textId="77777777" w:rsidR="00976A57" w:rsidRDefault="00976A57" w:rsidP="00395097">
            <w:pPr>
              <w:pStyle w:val="OPO-taulukko"/>
            </w:pPr>
            <w:r w:rsidRPr="00976A57">
              <w:rPr>
                <w:b w:val="0"/>
                <w:bCs w:val="0"/>
              </w:rPr>
              <w:t>hakeutuminen Ysiplus-pajalle</w:t>
            </w:r>
            <w:r w:rsidR="009E0CF0">
              <w:rPr>
                <w:b w:val="0"/>
                <w:bCs w:val="0"/>
              </w:rPr>
              <w:t xml:space="preserve">, mikäli perusopetus </w:t>
            </w:r>
            <w:r w:rsidR="00E61A67">
              <w:rPr>
                <w:b w:val="0"/>
                <w:bCs w:val="0"/>
              </w:rPr>
              <w:t>on vaarassa jäädä kesken</w:t>
            </w:r>
          </w:p>
          <w:p w14:paraId="3405510A" w14:textId="4C242676" w:rsidR="001C41E2" w:rsidRPr="00976A57" w:rsidRDefault="001C41E2" w:rsidP="00395097">
            <w:pPr>
              <w:pStyle w:val="OPO-taulukko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321518D" w14:textId="77777777" w:rsidR="00976A57" w:rsidRDefault="00C90C8C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luokanohjaaja, opinto-ohjaaja, </w:t>
            </w:r>
          </w:p>
          <w:p w14:paraId="336577C4" w14:textId="77777777" w:rsidR="00C90C8C" w:rsidRDefault="00C90C8C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erityisopettaja,</w:t>
            </w:r>
          </w:p>
          <w:p w14:paraId="4B02B816" w14:textId="47559EB7" w:rsidR="00C90C8C" w:rsidRDefault="00C90C8C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oppilashuolto</w:t>
            </w:r>
          </w:p>
        </w:tc>
        <w:tc>
          <w:tcPr>
            <w:tcW w:w="4961" w:type="dxa"/>
          </w:tcPr>
          <w:p w14:paraId="425CFA76" w14:textId="49F2A730" w:rsidR="00976A57" w:rsidRDefault="009D175F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Huoltajia tiedotetaan hakumenettelystä</w:t>
            </w:r>
            <w:r w:rsidR="001F3FD5">
              <w:t xml:space="preserve">. </w:t>
            </w:r>
            <w:r w:rsidR="00F9685A">
              <w:t xml:space="preserve">Oppilasta ja huoltajia tuetaan </w:t>
            </w:r>
            <w:r w:rsidR="00F26858">
              <w:t xml:space="preserve">hakeutumisessa </w:t>
            </w:r>
            <w:r w:rsidR="00F9685A">
              <w:t>monialaisesti.</w:t>
            </w:r>
          </w:p>
        </w:tc>
        <w:tc>
          <w:tcPr>
            <w:tcW w:w="1411" w:type="dxa"/>
            <w:gridSpan w:val="2"/>
          </w:tcPr>
          <w:p w14:paraId="04014BE0" w14:textId="587F4575" w:rsidR="00976A57" w:rsidRDefault="005A3B5E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Kevät</w:t>
            </w:r>
          </w:p>
        </w:tc>
      </w:tr>
      <w:tr w:rsidR="00FE6D7F" w14:paraId="4098846E" w14:textId="77777777" w:rsidTr="003F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B7DAEA" w14:textId="0F92FDAC" w:rsidR="00FE6D7F" w:rsidRPr="00395097" w:rsidRDefault="00395097" w:rsidP="00395097">
            <w:pPr>
              <w:pStyle w:val="OPO-taulukko"/>
              <w:rPr>
                <w:b w:val="0"/>
                <w:bCs w:val="0"/>
              </w:rPr>
            </w:pPr>
            <w:r w:rsidRPr="00395097">
              <w:rPr>
                <w:b w:val="0"/>
                <w:bCs w:val="0"/>
              </w:rPr>
              <w:t>Yhteishakuun liittyvä tiedotus</w:t>
            </w:r>
          </w:p>
        </w:tc>
        <w:tc>
          <w:tcPr>
            <w:tcW w:w="1701" w:type="dxa"/>
          </w:tcPr>
          <w:p w14:paraId="22561728" w14:textId="275EFED6" w:rsidR="00FE6D7F" w:rsidRPr="00C47144" w:rsidRDefault="0022329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</w:t>
            </w:r>
          </w:p>
        </w:tc>
        <w:tc>
          <w:tcPr>
            <w:tcW w:w="4961" w:type="dxa"/>
          </w:tcPr>
          <w:p w14:paraId="39119618" w14:textId="76A2E1C4" w:rsidR="00FE6D7F" w:rsidRDefault="0022329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Huoltajia tiedotetaan yhteishakuun liittyvistä asioista </w:t>
            </w:r>
            <w:r w:rsidR="004D14DA">
              <w:t>vanhempainillassa ja Wilman kautta.</w:t>
            </w:r>
            <w:r w:rsidR="00451C12">
              <w:t xml:space="preserve"> Vanhempainiltaan kutsutaan oppilaitosten edustajia ym. vierailijoita</w:t>
            </w:r>
            <w:r w:rsidR="001D5469">
              <w:t>.</w:t>
            </w:r>
          </w:p>
          <w:p w14:paraId="61BC1B34" w14:textId="086C959A" w:rsidR="001D5469" w:rsidRDefault="001D5469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B3E426" w14:textId="4D1D46BB" w:rsidR="001D5469" w:rsidRDefault="001D5469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Oppilaita ja huoltajia tiedotetaan oppilaitosten </w:t>
            </w:r>
            <w:r w:rsidR="00727561">
              <w:t xml:space="preserve">mahdollisista hakijan illoista, vanhempainilloista </w:t>
            </w:r>
            <w:r w:rsidR="00CE0A6C">
              <w:t>t</w:t>
            </w:r>
            <w:r w:rsidR="00727561">
              <w:t>m</w:t>
            </w:r>
            <w:r w:rsidR="00CE0A6C">
              <w:t>v</w:t>
            </w:r>
            <w:r w:rsidR="00727561">
              <w:t xml:space="preserve">. </w:t>
            </w:r>
          </w:p>
          <w:p w14:paraId="772F49CC" w14:textId="6C2F1D74" w:rsidR="009D6948" w:rsidRDefault="009D694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89DF34" w14:textId="746710F0" w:rsidR="009D6948" w:rsidRDefault="009D694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Oppilaita ja huoltajia tiedotetaan koulutus- ja alakohtaisista pääsy- ja soveltuvuuskokeista sekä mahdollis</w:t>
            </w:r>
            <w:r w:rsidR="00C8366D">
              <w:t>e</w:t>
            </w:r>
            <w:r>
              <w:t xml:space="preserve">sta </w:t>
            </w:r>
            <w:r w:rsidR="00C8366D">
              <w:t xml:space="preserve">oppilaitoksen käyttämästä </w:t>
            </w:r>
            <w:r>
              <w:t>kieli</w:t>
            </w:r>
            <w:r w:rsidR="00C8366D">
              <w:t>taidon arvioinnista.</w:t>
            </w:r>
          </w:p>
          <w:p w14:paraId="5BC30C55" w14:textId="751B72D7" w:rsidR="00842FF9" w:rsidRPr="00C47144" w:rsidRDefault="00842FF9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  <w:gridSpan w:val="2"/>
          </w:tcPr>
          <w:p w14:paraId="64BCF88F" w14:textId="1BA61C5C" w:rsidR="00FE6D7F" w:rsidRPr="00C47144" w:rsidRDefault="0022329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Läpi vuoden</w:t>
            </w:r>
          </w:p>
        </w:tc>
      </w:tr>
      <w:tr w:rsidR="00C47144" w14:paraId="18BEC669" w14:textId="77777777" w:rsidTr="003F5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84BCA9B" w14:textId="0C9D6F27" w:rsidR="00C47144" w:rsidRPr="004D14DA" w:rsidRDefault="004D14DA" w:rsidP="00292138">
            <w:pPr>
              <w:pStyle w:val="OPO-taulukko"/>
              <w:rPr>
                <w:b w:val="0"/>
                <w:bCs w:val="0"/>
              </w:rPr>
            </w:pPr>
            <w:r w:rsidRPr="004D14DA">
              <w:rPr>
                <w:b w:val="0"/>
                <w:bCs w:val="0"/>
              </w:rPr>
              <w:t>Yhteishaku</w:t>
            </w:r>
          </w:p>
        </w:tc>
        <w:tc>
          <w:tcPr>
            <w:tcW w:w="1701" w:type="dxa"/>
          </w:tcPr>
          <w:p w14:paraId="0EA8A641" w14:textId="71FFA487" w:rsidR="00C47144" w:rsidRPr="00C47144" w:rsidRDefault="004D14DA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opinto-ohjaaja</w:t>
            </w:r>
            <w:r w:rsidR="009939AD">
              <w:t>, erityisopettaja</w:t>
            </w:r>
          </w:p>
        </w:tc>
        <w:tc>
          <w:tcPr>
            <w:tcW w:w="4961" w:type="dxa"/>
          </w:tcPr>
          <w:p w14:paraId="55F39139" w14:textId="1B9728E3" w:rsidR="000566A6" w:rsidRDefault="00807561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Oppilaat tekevät harjoitushaun oppilaanohjauksen oppitunnilla. Ennen </w:t>
            </w:r>
            <w:r w:rsidR="000566A6">
              <w:t xml:space="preserve">varsinaista </w:t>
            </w:r>
            <w:r>
              <w:t xml:space="preserve">yhteishakua huoltajia kuullaan </w:t>
            </w:r>
            <w:r w:rsidR="008B661D">
              <w:t xml:space="preserve">oppilaan </w:t>
            </w:r>
            <w:r>
              <w:t>hakukohteista</w:t>
            </w:r>
            <w:r w:rsidR="008B661D">
              <w:t xml:space="preserve"> (</w:t>
            </w:r>
            <w:r w:rsidR="00F955D6">
              <w:t xml:space="preserve">henkilökohtainen </w:t>
            </w:r>
            <w:r w:rsidR="008B661D">
              <w:t>jatko-</w:t>
            </w:r>
            <w:r w:rsidR="00F955D6">
              <w:t>o</w:t>
            </w:r>
            <w:r w:rsidR="008B661D">
              <w:t xml:space="preserve">pintosuunnitelma). </w:t>
            </w:r>
          </w:p>
          <w:p w14:paraId="1DA6E6E9" w14:textId="1E4CE1E7" w:rsidR="000566A6" w:rsidRDefault="000566A6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5492A0" w14:textId="165B054E" w:rsidR="009939AD" w:rsidRDefault="004F654B" w:rsidP="004F654B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Opinto-ohjaaja tiedottaa huoltajia harkintaan perustuvasta valinnasta ym. hakumenettelyistä ja huolehtii hakuun tarvittavat liitteet perille.</w:t>
            </w:r>
          </w:p>
          <w:p w14:paraId="0683282C" w14:textId="77777777" w:rsidR="004F654B" w:rsidRDefault="004F654B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63780C" w14:textId="08C3F1D0" w:rsidR="00C47144" w:rsidRDefault="008B661D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Oppilaat tekevät yhteishaun oppilaanohjauksen oppitunneilla </w:t>
            </w:r>
            <w:r w:rsidR="00C8229E">
              <w:t>tai tarvittaessa henkilökohtaisessa ohjauksessa.</w:t>
            </w:r>
          </w:p>
          <w:p w14:paraId="60206B70" w14:textId="56C68E57" w:rsidR="007C2312" w:rsidRDefault="007C2312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BF2914" w14:textId="3CE74AFE" w:rsidR="00C8229E" w:rsidRDefault="00C8229E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Oppilaanohjaaja valvoo, että oppilaat täyttävät hakeutumisvelvollisuutensa ja osallistuvat yhteishakuun.</w:t>
            </w:r>
          </w:p>
          <w:p w14:paraId="1034BAF5" w14:textId="51F503D2" w:rsidR="009939AD" w:rsidRDefault="009939AD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A07FAF" w14:textId="4F3C5EFC" w:rsidR="009939AD" w:rsidRDefault="009939AD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Tehostettua oppilaanohjausta tarvitsevien kohdalla</w:t>
            </w:r>
            <w:r>
              <w:t xml:space="preserve"> opinto-ohjaaja tekee yhteistyötä erityisopettajan sekä tarpeen mukaan oppilashuollon tai muun asiantuntijaverkoston kanssa.</w:t>
            </w:r>
          </w:p>
          <w:p w14:paraId="76FECE85" w14:textId="3037AFE4" w:rsidR="008B661D" w:rsidRPr="00C47144" w:rsidRDefault="008B661D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  <w:gridSpan w:val="2"/>
          </w:tcPr>
          <w:p w14:paraId="29ACD047" w14:textId="42C0F827" w:rsidR="00C47144" w:rsidRDefault="000566A6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Yhteishaku</w:t>
            </w:r>
            <w:r w:rsidR="00451C12">
              <w:t>-</w:t>
            </w:r>
            <w:r>
              <w:t xml:space="preserve">aika </w:t>
            </w:r>
          </w:p>
          <w:p w14:paraId="68E0468B" w14:textId="77777777" w:rsidR="000566A6" w:rsidRDefault="000566A6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DC9CA2" w14:textId="77777777" w:rsidR="000566A6" w:rsidRDefault="000566A6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992415" w14:textId="77777777" w:rsidR="000566A6" w:rsidRDefault="000566A6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976B38" w14:textId="77777777" w:rsidR="00F955D6" w:rsidRDefault="00F955D6" w:rsidP="005F40EF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C63166" w14:textId="77777777" w:rsidR="004F654B" w:rsidRDefault="004F654B" w:rsidP="005F40EF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98C637" w14:textId="77777777" w:rsidR="004F654B" w:rsidRDefault="004F654B" w:rsidP="005F40EF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52BB9C" w14:textId="77777777" w:rsidR="004F654B" w:rsidRDefault="004F654B" w:rsidP="005F40EF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2ED7B0" w14:textId="77777777" w:rsidR="004F654B" w:rsidRDefault="004F654B" w:rsidP="005F40EF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F4FF87" w14:textId="5BF4174D" w:rsidR="005F40EF" w:rsidRDefault="0030549B" w:rsidP="005F40EF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Helmi-</w:t>
            </w:r>
          </w:p>
          <w:p w14:paraId="2845CC63" w14:textId="7BAAFE91" w:rsidR="000566A6" w:rsidRPr="00C47144" w:rsidRDefault="0030549B" w:rsidP="005F40EF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maaliskuu</w:t>
            </w:r>
          </w:p>
        </w:tc>
      </w:tr>
      <w:tr w:rsidR="00C47144" w14:paraId="776B466F" w14:textId="77777777" w:rsidTr="003F5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125E544" w14:textId="77777777" w:rsidR="00C95179" w:rsidRDefault="0030549B" w:rsidP="00292138">
            <w:pPr>
              <w:pStyle w:val="OPO-taulukko"/>
            </w:pPr>
            <w:r>
              <w:rPr>
                <w:b w:val="0"/>
                <w:bCs w:val="0"/>
              </w:rPr>
              <w:t xml:space="preserve">Yhteishaun </w:t>
            </w:r>
          </w:p>
          <w:p w14:paraId="48E25FC6" w14:textId="77777777" w:rsidR="00C95179" w:rsidRDefault="0030549B" w:rsidP="00292138">
            <w:pPr>
              <w:pStyle w:val="OPO-taulukko"/>
            </w:pPr>
            <w:r>
              <w:rPr>
                <w:b w:val="0"/>
                <w:bCs w:val="0"/>
              </w:rPr>
              <w:t xml:space="preserve">tulokset ja </w:t>
            </w:r>
          </w:p>
          <w:p w14:paraId="14FC533C" w14:textId="77777777" w:rsidR="00C95179" w:rsidRDefault="0030549B" w:rsidP="00292138">
            <w:pPr>
              <w:pStyle w:val="OPO-taulukko"/>
            </w:pPr>
            <w:r>
              <w:rPr>
                <w:b w:val="0"/>
                <w:bCs w:val="0"/>
              </w:rPr>
              <w:t>jälkiohjaus</w:t>
            </w:r>
            <w:r w:rsidR="00C95179">
              <w:rPr>
                <w:b w:val="0"/>
                <w:bCs w:val="0"/>
              </w:rPr>
              <w:t xml:space="preserve">, </w:t>
            </w:r>
          </w:p>
          <w:p w14:paraId="0B095DF8" w14:textId="31EABA5D" w:rsidR="00C47144" w:rsidRDefault="006B77B8" w:rsidP="00292138">
            <w:pPr>
              <w:pStyle w:val="OPO-taulukko"/>
            </w:pPr>
            <w:r>
              <w:rPr>
                <w:b w:val="0"/>
                <w:bCs w:val="0"/>
              </w:rPr>
              <w:t>ohjaus- ja valvontavastuu</w:t>
            </w:r>
          </w:p>
          <w:p w14:paraId="5D5B3AD1" w14:textId="77777777" w:rsidR="009F2245" w:rsidRDefault="009F2245" w:rsidP="00292138">
            <w:pPr>
              <w:pStyle w:val="OPO-taulukko"/>
            </w:pPr>
          </w:p>
          <w:p w14:paraId="77FE6353" w14:textId="77777777" w:rsidR="009F2245" w:rsidRDefault="009F2245" w:rsidP="00292138">
            <w:pPr>
              <w:pStyle w:val="OPO-taulukko"/>
            </w:pPr>
          </w:p>
          <w:p w14:paraId="1A133F1B" w14:textId="77777777" w:rsidR="009F2245" w:rsidRDefault="009F2245" w:rsidP="00292138">
            <w:pPr>
              <w:pStyle w:val="OPO-taulukko"/>
            </w:pPr>
          </w:p>
          <w:p w14:paraId="1D1DD112" w14:textId="77777777" w:rsidR="009F2245" w:rsidRDefault="009F2245" w:rsidP="00292138">
            <w:pPr>
              <w:pStyle w:val="OPO-taulukko"/>
            </w:pPr>
          </w:p>
          <w:p w14:paraId="0BCF6078" w14:textId="77777777" w:rsidR="009F2245" w:rsidRDefault="009F2245" w:rsidP="00292138">
            <w:pPr>
              <w:pStyle w:val="OPO-taulukko"/>
            </w:pPr>
          </w:p>
          <w:p w14:paraId="0160488B" w14:textId="77777777" w:rsidR="009F2245" w:rsidRDefault="009F2245" w:rsidP="00292138">
            <w:pPr>
              <w:pStyle w:val="OPO-taulukko"/>
            </w:pPr>
          </w:p>
          <w:p w14:paraId="545E1BC8" w14:textId="77777777" w:rsidR="009F2245" w:rsidRDefault="009F2245" w:rsidP="00292138">
            <w:pPr>
              <w:pStyle w:val="OPO-taulukko"/>
            </w:pPr>
          </w:p>
          <w:p w14:paraId="2994B565" w14:textId="77777777" w:rsidR="009F2245" w:rsidRDefault="009F2245" w:rsidP="00292138">
            <w:pPr>
              <w:pStyle w:val="OPO-taulukko"/>
            </w:pPr>
          </w:p>
          <w:p w14:paraId="10BBB9C5" w14:textId="77777777" w:rsidR="009F2245" w:rsidRDefault="009F2245" w:rsidP="00292138">
            <w:pPr>
              <w:pStyle w:val="OPO-taulukko"/>
            </w:pPr>
          </w:p>
          <w:p w14:paraId="0124BE8A" w14:textId="77777777" w:rsidR="009F2245" w:rsidRDefault="009F2245" w:rsidP="00292138">
            <w:pPr>
              <w:pStyle w:val="OPO-taulukko"/>
            </w:pPr>
          </w:p>
          <w:p w14:paraId="5AEB1973" w14:textId="11861DE3" w:rsidR="004E6388" w:rsidRPr="0030549B" w:rsidRDefault="004E6388" w:rsidP="004E6388">
            <w:pPr>
              <w:pStyle w:val="OPO-taulukko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83C4465" w14:textId="50999682" w:rsidR="00C47144" w:rsidRPr="00C47144" w:rsidRDefault="0030549B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Opinto-ohjaaja</w:t>
            </w:r>
          </w:p>
        </w:tc>
        <w:tc>
          <w:tcPr>
            <w:tcW w:w="4961" w:type="dxa"/>
          </w:tcPr>
          <w:p w14:paraId="4CA8092B" w14:textId="4AB942CC" w:rsidR="00C47144" w:rsidRDefault="00020D1D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 tarkistaa yhteishaun tulokset Opintopolku.fi-</w:t>
            </w:r>
            <w:r w:rsidR="009939AD">
              <w:t>/Valpas-</w:t>
            </w:r>
            <w:r>
              <w:t>palvelusta. Opinto-ohjaaja on yhteydessä ilman opiskelupaikkaa</w:t>
            </w:r>
            <w:r w:rsidR="00A77013">
              <w:t xml:space="preserve"> </w:t>
            </w:r>
            <w:r w:rsidR="005C6933">
              <w:t>jääneeseen</w:t>
            </w:r>
            <w:r w:rsidR="00A77013">
              <w:t xml:space="preserve"> oppilaaseen ja hänen huoltajiinsa</w:t>
            </w:r>
            <w:r w:rsidR="005C6933">
              <w:t>. O</w:t>
            </w:r>
            <w:r w:rsidR="0016272B">
              <w:t xml:space="preserve">hjaa </w:t>
            </w:r>
            <w:r w:rsidR="00763104">
              <w:t>jatkuvaan hakuun</w:t>
            </w:r>
            <w:r w:rsidR="005C6933">
              <w:t xml:space="preserve"> ja ti</w:t>
            </w:r>
            <w:r w:rsidR="000B4BE5">
              <w:t xml:space="preserve">edottaa kesäajan ohjauspalveluista. </w:t>
            </w:r>
            <w:r w:rsidR="0016272B">
              <w:t>Siir</w:t>
            </w:r>
            <w:r w:rsidR="000B4BE5">
              <w:t>tää oppilaan yksilöinti- ja yhteystiedot tarvittaessa Ohjaamoon ja etsivään nuorisotyöhön.</w:t>
            </w:r>
          </w:p>
          <w:p w14:paraId="41F6C623" w14:textId="77777777" w:rsidR="0013687D" w:rsidRDefault="0013687D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189496" w14:textId="5014DDF8" w:rsidR="00842FF9" w:rsidRPr="00C47144" w:rsidRDefault="0013687D" w:rsidP="004E638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Opinto-ohjaaja </w:t>
            </w:r>
            <w:r w:rsidR="006B77B8">
              <w:t>selvittää</w:t>
            </w:r>
            <w:r>
              <w:t xml:space="preserve"> </w:t>
            </w:r>
            <w:r w:rsidR="00225CB4">
              <w:t xml:space="preserve">9. luokan päättäneiden </w:t>
            </w:r>
            <w:r w:rsidR="00654C5F">
              <w:t xml:space="preserve">oppilaiden hakeutumista ja opintojen aloittamista koskevat tiedot </w:t>
            </w:r>
            <w:r w:rsidR="000F4E5A">
              <w:t>Valpas-rekisteristä</w:t>
            </w:r>
            <w:r w:rsidR="00225CB4">
              <w:t xml:space="preserve">. </w:t>
            </w:r>
            <w:r w:rsidR="006B5400">
              <w:t xml:space="preserve">Opinto-ohjaaja </w:t>
            </w:r>
            <w:r w:rsidR="000F4E5A">
              <w:t xml:space="preserve">on tarvittaessa yhteydessä </w:t>
            </w:r>
            <w:r w:rsidR="000F4E5A">
              <w:lastRenderedPageBreak/>
              <w:t>oppilaaseen ja hänen huoltajiinsa.</w:t>
            </w:r>
            <w:r w:rsidR="009B4630">
              <w:t xml:space="preserve"> </w:t>
            </w:r>
            <w:r w:rsidR="002873AC">
              <w:t xml:space="preserve">Varmistaa, että oppilas saa </w:t>
            </w:r>
            <w:r w:rsidR="007E15A7">
              <w:t>ohjausta</w:t>
            </w:r>
            <w:r w:rsidR="004F61AC">
              <w:t xml:space="preserve"> hakeutumiseen.</w:t>
            </w:r>
          </w:p>
        </w:tc>
        <w:tc>
          <w:tcPr>
            <w:tcW w:w="1411" w:type="dxa"/>
            <w:gridSpan w:val="2"/>
          </w:tcPr>
          <w:p w14:paraId="4A0F5297" w14:textId="77777777" w:rsidR="00C47144" w:rsidRDefault="0030549B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Kesäkuu</w:t>
            </w:r>
          </w:p>
          <w:p w14:paraId="5D428326" w14:textId="77777777" w:rsidR="006B77B8" w:rsidRDefault="006B77B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2EE8B8" w14:textId="77777777" w:rsidR="006B77B8" w:rsidRDefault="006B77B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7C4BF5" w14:textId="77777777" w:rsidR="006B77B8" w:rsidRDefault="006B77B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92EE01" w14:textId="77777777" w:rsidR="006B77B8" w:rsidRDefault="006B77B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F1B9C9" w14:textId="77777777" w:rsidR="006B77B8" w:rsidRDefault="006B77B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F30BD5" w14:textId="77777777" w:rsidR="006B77B8" w:rsidRDefault="006B77B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022495" w14:textId="77777777" w:rsidR="006B77B8" w:rsidRDefault="006B77B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08F351" w14:textId="5CC58D2D" w:rsidR="006B77B8" w:rsidRPr="00C47144" w:rsidRDefault="006B77B8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Elokuu</w:t>
            </w:r>
          </w:p>
        </w:tc>
      </w:tr>
      <w:tr w:rsidR="004E6388" w14:paraId="619D5480" w14:textId="77777777" w:rsidTr="00F268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0ABBC6C" w14:textId="40447156" w:rsidR="004E6388" w:rsidRDefault="00F26858" w:rsidP="00195443">
            <w:pPr>
              <w:pStyle w:val="OPO-taulukko"/>
            </w:pPr>
            <w:r>
              <w:br w:type="page"/>
            </w:r>
            <w:r w:rsidR="004E6388">
              <w:rPr>
                <w:b w:val="0"/>
                <w:bCs w:val="0"/>
              </w:rPr>
              <w:t>Tiedonsiirto asuinkunnan ohjaus- ja valvonta</w:t>
            </w:r>
            <w:r w:rsidR="00711423">
              <w:rPr>
                <w:b w:val="0"/>
                <w:bCs w:val="0"/>
              </w:rPr>
              <w:t>-</w:t>
            </w:r>
            <w:r w:rsidR="004E6388">
              <w:rPr>
                <w:b w:val="0"/>
                <w:bCs w:val="0"/>
              </w:rPr>
              <w:t>vastuussa olevalle</w:t>
            </w:r>
          </w:p>
          <w:p w14:paraId="5528EE6B" w14:textId="640B4D92" w:rsidR="00195443" w:rsidRDefault="00195443" w:rsidP="00195443">
            <w:pPr>
              <w:pStyle w:val="OPO-taulukko"/>
            </w:pPr>
          </w:p>
        </w:tc>
        <w:tc>
          <w:tcPr>
            <w:tcW w:w="1701" w:type="dxa"/>
          </w:tcPr>
          <w:p w14:paraId="1E4F51D2" w14:textId="42FBC06E" w:rsidR="004E6388" w:rsidRPr="00F26858" w:rsidRDefault="004E6388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26858">
              <w:t>opinto-ohjaaja</w:t>
            </w:r>
          </w:p>
        </w:tc>
        <w:tc>
          <w:tcPr>
            <w:tcW w:w="4961" w:type="dxa"/>
          </w:tcPr>
          <w:p w14:paraId="6D3B5D6A" w14:textId="3DD9B8DD" w:rsidR="004E6388" w:rsidRPr="00F26858" w:rsidRDefault="004E6388" w:rsidP="004E638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26858">
              <w:t>Mikäli oppilas ei ole aloittanut koulutuksessa elokuun loppuun mennessä, opinto-ohjaaja siirtää oppila</w:t>
            </w:r>
            <w:r w:rsidR="009939AD">
              <w:t>sta koskevatb</w:t>
            </w:r>
            <w:r w:rsidRPr="00F26858">
              <w:t>tiedot asuinkunnan ohjaus- ja valvontavastuussa olevalle ja ilmoittaa asiasta huoltajalle.</w:t>
            </w:r>
          </w:p>
          <w:p w14:paraId="64029BAF" w14:textId="77777777" w:rsidR="004E6388" w:rsidRPr="00F26858" w:rsidRDefault="004E6388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531B83D5" w14:textId="0EA4C871" w:rsidR="004E6388" w:rsidRDefault="004E6388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Elokuu</w:t>
            </w:r>
          </w:p>
        </w:tc>
      </w:tr>
      <w:tr w:rsidR="00C47144" w14:paraId="68276917" w14:textId="77777777" w:rsidTr="00F26858">
        <w:trPr>
          <w:gridAfter w:val="1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2E5FC73" w14:textId="6F2A9D2C" w:rsidR="00C47144" w:rsidRPr="006B77B8" w:rsidRDefault="00744545" w:rsidP="00292138">
            <w:pPr>
              <w:pStyle w:val="OPO-taulukk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Tiedonsiirto perusopetuksen jälkeiselle koulutuksen järjestäjälle</w:t>
            </w:r>
          </w:p>
        </w:tc>
        <w:tc>
          <w:tcPr>
            <w:tcW w:w="1701" w:type="dxa"/>
          </w:tcPr>
          <w:p w14:paraId="1C128EBD" w14:textId="14FE9FA6" w:rsidR="00162072" w:rsidRPr="00C47144" w:rsidRDefault="00744545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opinto-ohjaaja, erityisopettaja</w:t>
            </w:r>
          </w:p>
        </w:tc>
        <w:tc>
          <w:tcPr>
            <w:tcW w:w="4961" w:type="dxa"/>
          </w:tcPr>
          <w:p w14:paraId="76C6053F" w14:textId="46159278" w:rsidR="00C47144" w:rsidRDefault="00E379BF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Erityisopettaja täyttää </w:t>
            </w:r>
            <w:r w:rsidR="006A1C9C">
              <w:t xml:space="preserve">tukea tarvitsevan </w:t>
            </w:r>
            <w:r w:rsidR="007C2312">
              <w:t>oppila</w:t>
            </w:r>
            <w:r w:rsidR="006A1C9C">
              <w:t xml:space="preserve">an opetuksen järjestämistä koskevat </w:t>
            </w:r>
            <w:r w:rsidR="001F357A">
              <w:t xml:space="preserve">välttämättömät </w:t>
            </w:r>
            <w:r w:rsidR="007C2312">
              <w:t xml:space="preserve">tiedot </w:t>
            </w:r>
            <w:r w:rsidR="009939AD">
              <w:t xml:space="preserve">sähköiselle </w:t>
            </w:r>
            <w:r>
              <w:t>tiedonsiirtolomakkee</w:t>
            </w:r>
            <w:r w:rsidR="007C2312">
              <w:t>lle</w:t>
            </w:r>
            <w:r>
              <w:t xml:space="preserve"> yhteistyössä opinto-ohjaajan kanssa. </w:t>
            </w:r>
          </w:p>
          <w:p w14:paraId="765EB022" w14:textId="77777777" w:rsidR="00381520" w:rsidRDefault="00381520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8EA74C" w14:textId="77777777" w:rsidR="009939AD" w:rsidRDefault="006871B7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 lähettää ja varmistaa oppilaskohtaisen tiedonsiirron vastaanottavaan oppilaitokseen</w:t>
            </w:r>
            <w:r w:rsidR="009939AD">
              <w:t xml:space="preserve"> ennen lukuvuoden päättymistä</w:t>
            </w:r>
            <w:r>
              <w:t xml:space="preserve">. </w:t>
            </w:r>
          </w:p>
          <w:p w14:paraId="21823048" w14:textId="77777777" w:rsidR="009939AD" w:rsidRDefault="009939AD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0438C9" w14:textId="13B4FE08" w:rsidR="00381520" w:rsidRDefault="00381520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Opinto-ohjaaja ja erityisopettaja täydentävät tarvittaessa tiedonsiirtoa vastaanottavan oppilaitokse</w:t>
            </w:r>
            <w:r w:rsidR="00BE7959">
              <w:t>n edustajille</w:t>
            </w:r>
            <w:r>
              <w:t xml:space="preserve"> (niveltietopalaverit ym).</w:t>
            </w:r>
          </w:p>
          <w:p w14:paraId="0EFAAB08" w14:textId="1BD90E3F" w:rsidR="00842FF9" w:rsidRPr="00C47144" w:rsidRDefault="00842FF9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90019C1" w14:textId="77777777" w:rsidR="00C47144" w:rsidRDefault="00E379BF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Toukokuu</w:t>
            </w:r>
          </w:p>
          <w:p w14:paraId="5CE1723A" w14:textId="77777777" w:rsidR="00381520" w:rsidRDefault="00381520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3839FC" w14:textId="77777777" w:rsidR="00381520" w:rsidRDefault="00381520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B16617" w14:textId="77777777" w:rsidR="00381520" w:rsidRDefault="00381520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E59B21" w14:textId="77777777" w:rsidR="00381520" w:rsidRDefault="00381520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BA05D9" w14:textId="77777777" w:rsidR="009939AD" w:rsidRDefault="009939AD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4C0B8C" w14:textId="77777777" w:rsidR="009939AD" w:rsidRDefault="009939AD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C6995B" w14:textId="77777777" w:rsidR="009939AD" w:rsidRDefault="009939AD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D29E85" w14:textId="77777777" w:rsidR="009939AD" w:rsidRDefault="009939AD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800AB4" w14:textId="22F5E804" w:rsidR="00381520" w:rsidRPr="00C47144" w:rsidRDefault="009939AD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Elokuu</w:t>
            </w:r>
          </w:p>
        </w:tc>
      </w:tr>
      <w:tr w:rsidR="00C47144" w14:paraId="6552ECB5" w14:textId="77777777" w:rsidTr="00F268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5EC3E5C" w14:textId="77777777" w:rsidR="00AB6F98" w:rsidRDefault="00AB6F98" w:rsidP="00AB6F98">
            <w:pPr>
              <w:pStyle w:val="OPO-taulukko"/>
            </w:pPr>
            <w:r>
              <w:rPr>
                <w:b w:val="0"/>
                <w:bCs w:val="0"/>
              </w:rPr>
              <w:t xml:space="preserve">Lukuvuoden </w:t>
            </w:r>
          </w:p>
          <w:p w14:paraId="432130D4" w14:textId="77777777" w:rsidR="00AB6F98" w:rsidRDefault="00AB6F98" w:rsidP="00AB6F98">
            <w:pPr>
              <w:pStyle w:val="OPO-taulukko"/>
            </w:pPr>
            <w:r>
              <w:rPr>
                <w:b w:val="0"/>
                <w:bCs w:val="0"/>
              </w:rPr>
              <w:t xml:space="preserve">ohjaustyön </w:t>
            </w:r>
          </w:p>
          <w:p w14:paraId="1C5E79DC" w14:textId="6B5B13F3" w:rsidR="00C47144" w:rsidRPr="00C47144" w:rsidRDefault="00AB6F98" w:rsidP="00AB6F98">
            <w:pPr>
              <w:pStyle w:val="OPO-taulukko"/>
            </w:pPr>
            <w:r>
              <w:rPr>
                <w:b w:val="0"/>
                <w:bCs w:val="0"/>
              </w:rPr>
              <w:t>arviointi</w:t>
            </w:r>
          </w:p>
        </w:tc>
        <w:tc>
          <w:tcPr>
            <w:tcW w:w="1701" w:type="dxa"/>
          </w:tcPr>
          <w:p w14:paraId="6F75B1DA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1134FC99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8CB2B8F" w14:textId="08168C03" w:rsidR="00C47144" w:rsidRPr="00C47144" w:rsidRDefault="00AB6F98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Kevät</w:t>
            </w:r>
          </w:p>
        </w:tc>
      </w:tr>
      <w:tr w:rsidR="00C47144" w14:paraId="70EF5F11" w14:textId="77777777" w:rsidTr="00F26858">
        <w:trPr>
          <w:gridAfter w:val="1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B729BA0" w14:textId="77777777" w:rsidR="00C47144" w:rsidRPr="00C47144" w:rsidRDefault="00C47144" w:rsidP="00292138">
            <w:pPr>
              <w:pStyle w:val="OPO-taulukko"/>
            </w:pPr>
          </w:p>
        </w:tc>
        <w:tc>
          <w:tcPr>
            <w:tcW w:w="1701" w:type="dxa"/>
          </w:tcPr>
          <w:p w14:paraId="46C8FE40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27CEAEC6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F13AD62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144" w14:paraId="1E5E7FAA" w14:textId="77777777" w:rsidTr="00F268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65B809" w14:textId="77777777" w:rsidR="00C47144" w:rsidRPr="00C47144" w:rsidRDefault="00C47144" w:rsidP="00292138">
            <w:pPr>
              <w:pStyle w:val="OPO-taulukko"/>
            </w:pPr>
          </w:p>
        </w:tc>
        <w:tc>
          <w:tcPr>
            <w:tcW w:w="1701" w:type="dxa"/>
          </w:tcPr>
          <w:p w14:paraId="4B51FDFF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2389F97A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348EFD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7144" w14:paraId="6B8C15B9" w14:textId="77777777" w:rsidTr="00F26858">
        <w:trPr>
          <w:gridAfter w:val="1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5DF21C9" w14:textId="77777777" w:rsidR="00C47144" w:rsidRPr="00C47144" w:rsidRDefault="00C47144" w:rsidP="00292138">
            <w:pPr>
              <w:pStyle w:val="OPO-taulukko"/>
            </w:pPr>
          </w:p>
        </w:tc>
        <w:tc>
          <w:tcPr>
            <w:tcW w:w="1701" w:type="dxa"/>
          </w:tcPr>
          <w:p w14:paraId="7C1FDD0E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D705566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98918E1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144" w14:paraId="6CB982F5" w14:textId="77777777" w:rsidTr="00F268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B4EF20F" w14:textId="77777777" w:rsidR="00C47144" w:rsidRPr="00C47144" w:rsidRDefault="00C47144" w:rsidP="00292138">
            <w:pPr>
              <w:pStyle w:val="OPO-taulukko"/>
            </w:pPr>
          </w:p>
        </w:tc>
        <w:tc>
          <w:tcPr>
            <w:tcW w:w="1701" w:type="dxa"/>
          </w:tcPr>
          <w:p w14:paraId="2EA90BC2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2634D0F1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40819F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7144" w14:paraId="578CF961" w14:textId="77777777" w:rsidTr="00F26858">
        <w:trPr>
          <w:gridAfter w:val="1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D7B51E" w14:textId="77777777" w:rsidR="00C47144" w:rsidRPr="00C47144" w:rsidRDefault="00C47144" w:rsidP="00292138">
            <w:pPr>
              <w:pStyle w:val="OPO-taulukko"/>
            </w:pPr>
          </w:p>
        </w:tc>
        <w:tc>
          <w:tcPr>
            <w:tcW w:w="1701" w:type="dxa"/>
          </w:tcPr>
          <w:p w14:paraId="3A4C2188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15AF2BE3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C334FE5" w14:textId="77777777" w:rsidR="00C47144" w:rsidRPr="00C47144" w:rsidRDefault="00C47144" w:rsidP="00292138">
            <w:pPr>
              <w:pStyle w:val="OPO-taulukk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144" w14:paraId="0A76081C" w14:textId="77777777" w:rsidTr="00F268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910C744" w14:textId="77777777" w:rsidR="00C47144" w:rsidRPr="00C47144" w:rsidRDefault="00C47144" w:rsidP="00292138">
            <w:pPr>
              <w:pStyle w:val="OPO-taulukko"/>
            </w:pPr>
          </w:p>
        </w:tc>
        <w:tc>
          <w:tcPr>
            <w:tcW w:w="1701" w:type="dxa"/>
          </w:tcPr>
          <w:p w14:paraId="63B92F67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25C68FE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E34CBAA" w14:textId="77777777" w:rsidR="00C47144" w:rsidRPr="00C47144" w:rsidRDefault="00C47144" w:rsidP="00292138">
            <w:pPr>
              <w:pStyle w:val="OPO-taulukk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02A138" w14:textId="5776E7B9" w:rsidR="00006369" w:rsidRPr="00684D92" w:rsidRDefault="00006369" w:rsidP="000913DD"/>
    <w:sectPr w:rsidR="00006369" w:rsidRPr="00684D92" w:rsidSect="00FB437F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90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1C4A" w14:textId="77777777" w:rsidR="004C28A7" w:rsidRDefault="004C28A7" w:rsidP="008B3910">
      <w:r>
        <w:separator/>
      </w:r>
    </w:p>
  </w:endnote>
  <w:endnote w:type="continuationSeparator" w:id="0">
    <w:p w14:paraId="0E431102" w14:textId="77777777" w:rsidR="004C28A7" w:rsidRDefault="004C28A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F3BC" w14:textId="77777777" w:rsidR="00BA6728" w:rsidRPr="00AF2E13" w:rsidRDefault="00BA6728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43CA14F8" w14:textId="77777777" w:rsidR="003065D7" w:rsidRDefault="00461670" w:rsidP="00B831BE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Lisätietoja</w:t>
    </w:r>
    <w:r w:rsidR="00BA6728">
      <w:rPr>
        <w:rFonts w:ascii="Arial" w:hAnsi="Arial" w:cs="NewsGothicMT"/>
        <w:sz w:val="16"/>
        <w:szCs w:val="15"/>
        <w:lang w:val="fi-FI"/>
      </w:rPr>
      <w:t>:</w:t>
    </w:r>
    <w:r w:rsidR="00635400">
      <w:rPr>
        <w:rFonts w:ascii="Arial" w:hAnsi="Arial" w:cs="NewsGothicMT"/>
        <w:sz w:val="16"/>
        <w:szCs w:val="15"/>
        <w:lang w:val="fi-FI"/>
      </w:rPr>
      <w:t xml:space="preserve"> </w:t>
    </w:r>
  </w:p>
  <w:p w14:paraId="267CF82C" w14:textId="529BF31A" w:rsidR="00461670" w:rsidRDefault="00461670" w:rsidP="00B831BE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Tarja Puura, hankekoordinaattori</w:t>
    </w:r>
  </w:p>
  <w:p w14:paraId="739BF9BC" w14:textId="0D5886DB" w:rsidR="00B831BE" w:rsidRDefault="0051345C" w:rsidP="00B831BE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p.</w:t>
    </w:r>
    <w:r w:rsidR="00B831BE">
      <w:rPr>
        <w:rFonts w:ascii="Arial" w:hAnsi="Arial" w:cs="NewsGothicMT"/>
        <w:sz w:val="16"/>
        <w:szCs w:val="15"/>
        <w:lang w:val="fi-FI"/>
      </w:rPr>
      <w:t xml:space="preserve"> </w:t>
    </w:r>
    <w:r w:rsidR="00461670">
      <w:rPr>
        <w:rFonts w:ascii="Arial" w:hAnsi="Arial" w:cs="NewsGothicMT"/>
        <w:sz w:val="16"/>
        <w:szCs w:val="15"/>
        <w:lang w:val="fi-FI"/>
      </w:rPr>
      <w:t>040</w:t>
    </w:r>
    <w:r w:rsidR="00AD49B0">
      <w:rPr>
        <w:rFonts w:ascii="Arial" w:hAnsi="Arial" w:cs="NewsGothicMT"/>
        <w:sz w:val="16"/>
        <w:szCs w:val="15"/>
        <w:lang w:val="fi-FI"/>
      </w:rPr>
      <w:t> 776 2012</w:t>
    </w:r>
    <w:r w:rsidR="00BA6728">
      <w:rPr>
        <w:rFonts w:ascii="Arial" w:hAnsi="Arial" w:cs="NewsGothicMT"/>
        <w:sz w:val="16"/>
        <w:szCs w:val="15"/>
        <w:lang w:val="fi-FI"/>
      </w:rPr>
      <w:t xml:space="preserve">, </w:t>
    </w:r>
    <w:r w:rsidR="003065D7" w:rsidRPr="003065D7">
      <w:rPr>
        <w:rFonts w:ascii="Arial" w:hAnsi="Arial" w:cs="NewsGothicMT"/>
        <w:sz w:val="16"/>
        <w:szCs w:val="15"/>
        <w:lang w:val="fi-FI"/>
      </w:rPr>
      <w:t>tarja.puura@jyvaskyla.fi</w:t>
    </w:r>
  </w:p>
  <w:p w14:paraId="417773C3" w14:textId="77777777" w:rsidR="003065D7" w:rsidRPr="00C606C3" w:rsidRDefault="003065D7" w:rsidP="00B831BE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030C" w14:textId="77777777" w:rsidR="004C28A7" w:rsidRDefault="004C28A7" w:rsidP="008B3910">
      <w:r>
        <w:separator/>
      </w:r>
    </w:p>
  </w:footnote>
  <w:footnote w:type="continuationSeparator" w:id="0">
    <w:p w14:paraId="2B40FAEF" w14:textId="77777777" w:rsidR="004C28A7" w:rsidRDefault="004C28A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FF08" w14:textId="1C41C2C3" w:rsidR="00972503" w:rsidRDefault="007E2CB8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7E2CB8">
      <w:rPr>
        <w:sz w:val="16"/>
      </w:rPr>
      <w:fldChar w:fldCharType="begin"/>
    </w:r>
    <w:r w:rsidRPr="007E2CB8">
      <w:rPr>
        <w:sz w:val="16"/>
      </w:rPr>
      <w:instrText>PAGE   \* MERGEFORMAT</w:instrText>
    </w:r>
    <w:r w:rsidRPr="007E2CB8">
      <w:rPr>
        <w:sz w:val="16"/>
      </w:rPr>
      <w:fldChar w:fldCharType="separate"/>
    </w:r>
    <w:r w:rsidRPr="007E2CB8">
      <w:rPr>
        <w:sz w:val="16"/>
      </w:rPr>
      <w:t>1</w:t>
    </w:r>
    <w:r w:rsidRPr="007E2CB8">
      <w:rPr>
        <w:sz w:val="16"/>
      </w:rPr>
      <w:fldChar w:fldCharType="end"/>
    </w:r>
  </w:p>
  <w:p w14:paraId="7228C748" w14:textId="77777777" w:rsidR="00FB437F" w:rsidRDefault="00FB437F" w:rsidP="00FB437F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2F4328E6" wp14:editId="3E84CFA7">
          <wp:simplePos x="0" y="0"/>
          <wp:positionH relativeFrom="margin">
            <wp:posOffset>25400</wp:posOffset>
          </wp:positionH>
          <wp:positionV relativeFrom="paragraph">
            <wp:posOffset>10795</wp:posOffset>
          </wp:positionV>
          <wp:extent cx="2495550" cy="342265"/>
          <wp:effectExtent l="0" t="0" r="0" b="635"/>
          <wp:wrapTight wrapText="bothSides">
            <wp:wrapPolygon edited="0">
              <wp:start x="495" y="0"/>
              <wp:lineTo x="0" y="2404"/>
              <wp:lineTo x="0" y="20438"/>
              <wp:lineTo x="21435" y="20438"/>
              <wp:lineTo x="21435" y="8416"/>
              <wp:lineTo x="1649" y="0"/>
              <wp:lineTo x="495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14:paraId="21721762" w14:textId="77777777" w:rsidR="00FB437F" w:rsidRDefault="00FB437F" w:rsidP="00FB437F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30F7D8C1" w14:textId="2A022B28" w:rsidR="00FB437F" w:rsidRDefault="00FB437F" w:rsidP="00FB437F">
    <w:pPr>
      <w:pStyle w:val="Yltunniste"/>
      <w:tabs>
        <w:tab w:val="clear" w:pos="4819"/>
        <w:tab w:val="clear" w:pos="9638"/>
        <w:tab w:val="left" w:pos="1021"/>
      </w:tabs>
      <w:rPr>
        <w:rFonts w:ascii="Daytona" w:hAnsi="Daytona"/>
        <w:sz w:val="18"/>
      </w:rPr>
    </w:pPr>
    <w:r w:rsidRPr="004E2B3F">
      <w:rPr>
        <w:rFonts w:ascii="Daytona" w:hAnsi="Daytona"/>
        <w:sz w:val="18"/>
      </w:rPr>
      <w:t>Perusopetuksen oppilaanohjauksen alueellinen kehittämi</w:t>
    </w:r>
    <w:r>
      <w:rPr>
        <w:rFonts w:ascii="Daytona" w:hAnsi="Daytona"/>
        <w:sz w:val="18"/>
      </w:rPr>
      <w:t>nen</w:t>
    </w:r>
    <w:r w:rsidRPr="004E2B3F">
      <w:rPr>
        <w:rFonts w:ascii="Daytona" w:hAnsi="Daytona"/>
        <w:sz w:val="18"/>
      </w:rPr>
      <w:t xml:space="preserve"> 2021–2022</w:t>
    </w:r>
    <w:r>
      <w:rPr>
        <w:rFonts w:ascii="Daytona" w:hAnsi="Daytona"/>
        <w:sz w:val="18"/>
      </w:rPr>
      <w:t xml:space="preserve"> </w:t>
    </w:r>
    <w:r w:rsidR="00F01B3C">
      <w:rPr>
        <w:rFonts w:ascii="Daytona" w:hAnsi="Daytona"/>
        <w:sz w:val="18"/>
      </w:rPr>
      <w:t>t</w:t>
    </w:r>
    <w:r w:rsidR="009939AD">
      <w:rPr>
        <w:rFonts w:ascii="Daytona" w:hAnsi="Daytona"/>
        <w:sz w:val="18"/>
      </w:rPr>
      <w:tab/>
    </w:r>
    <w:r w:rsidR="009939AD">
      <w:rPr>
        <w:rFonts w:ascii="Daytona" w:hAnsi="Daytona"/>
        <w:sz w:val="18"/>
      </w:rPr>
      <w:tab/>
    </w:r>
    <w:r w:rsidR="009939AD" w:rsidRPr="009939AD">
      <w:rPr>
        <w:rFonts w:ascii="Daytona" w:hAnsi="Daytona"/>
        <w:i/>
        <w:iCs/>
        <w:sz w:val="18"/>
      </w:rPr>
      <w:t>päiv. syksy 2022</w:t>
    </w:r>
  </w:p>
  <w:p w14:paraId="2B6C0CE0" w14:textId="6B36AE56" w:rsidR="00F01B3C" w:rsidRDefault="00F01B3C" w:rsidP="00FB437F">
    <w:pPr>
      <w:pStyle w:val="Yltunniste"/>
      <w:tabs>
        <w:tab w:val="clear" w:pos="4819"/>
        <w:tab w:val="clear" w:pos="9638"/>
        <w:tab w:val="left" w:pos="1021"/>
      </w:tabs>
      <w:rPr>
        <w:rFonts w:ascii="Daytona" w:hAnsi="Daytona"/>
        <w:sz w:val="18"/>
      </w:rPr>
    </w:pPr>
  </w:p>
  <w:p w14:paraId="2BCB0597" w14:textId="363A8A68" w:rsidR="00F01B3C" w:rsidRPr="005C17B9" w:rsidRDefault="00E02954" w:rsidP="00E02954">
    <w:pPr>
      <w:pStyle w:val="OPO-otsikko"/>
      <w:rPr>
        <w:b w:val="0"/>
        <w:bCs/>
        <w:sz w:val="28"/>
        <w:szCs w:val="28"/>
      </w:rPr>
    </w:pPr>
    <w:r w:rsidRPr="005C17B9">
      <w:rPr>
        <w:b w:val="0"/>
        <w:bCs/>
        <w:sz w:val="28"/>
        <w:szCs w:val="28"/>
      </w:rPr>
      <w:t>OHJAUKSEN VUOSISUUNNITELMA</w:t>
    </w:r>
    <w:r w:rsidR="005C17B9">
      <w:rPr>
        <w:b w:val="0"/>
        <w:bCs/>
        <w:sz w:val="28"/>
        <w:szCs w:val="28"/>
      </w:rPr>
      <w:t xml:space="preserve"> </w:t>
    </w:r>
    <w:r w:rsidR="000E7F0F">
      <w:rPr>
        <w:b w:val="0"/>
        <w:bCs/>
        <w:sz w:val="28"/>
        <w:szCs w:val="28"/>
      </w:rPr>
      <w:t xml:space="preserve">| Ohjauksen </w:t>
    </w:r>
    <w:r w:rsidR="005C17B9">
      <w:rPr>
        <w:b w:val="0"/>
        <w:bCs/>
        <w:sz w:val="28"/>
        <w:szCs w:val="28"/>
      </w:rPr>
      <w:t xml:space="preserve">työn- ja vastuunjako </w:t>
    </w:r>
  </w:p>
  <w:p w14:paraId="5E56C287" w14:textId="77777777" w:rsidR="00F7393C" w:rsidRPr="00F7393C" w:rsidRDefault="00F7393C" w:rsidP="00E02954">
    <w:pPr>
      <w:pStyle w:val="OPO-otsikko"/>
      <w:rPr>
        <w:b w:val="0"/>
        <w:bCs/>
        <w:sz w:val="10"/>
        <w:szCs w:val="10"/>
      </w:rPr>
    </w:pPr>
  </w:p>
  <w:p w14:paraId="336D8CBB" w14:textId="77777777" w:rsidR="00E02954" w:rsidRPr="00E176E7" w:rsidRDefault="00E02954" w:rsidP="00FB437F">
    <w:pPr>
      <w:pStyle w:val="Yltunniste"/>
      <w:tabs>
        <w:tab w:val="clear" w:pos="4819"/>
        <w:tab w:val="clear" w:pos="9638"/>
        <w:tab w:val="left" w:pos="1021"/>
      </w:tabs>
      <w:rPr>
        <w:rFonts w:ascii="Daytona" w:hAnsi="Daytona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984D" w14:textId="6C614CC7" w:rsidR="005248DC" w:rsidRDefault="00FA0B61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968FAB7" wp14:editId="25937768">
          <wp:simplePos x="0" y="0"/>
          <wp:positionH relativeFrom="margin">
            <wp:posOffset>25400</wp:posOffset>
          </wp:positionH>
          <wp:positionV relativeFrom="paragraph">
            <wp:posOffset>10795</wp:posOffset>
          </wp:positionV>
          <wp:extent cx="2495550" cy="342265"/>
          <wp:effectExtent l="0" t="0" r="0" b="635"/>
          <wp:wrapTight wrapText="bothSides">
            <wp:wrapPolygon edited="0">
              <wp:start x="495" y="0"/>
              <wp:lineTo x="0" y="2404"/>
              <wp:lineTo x="0" y="20438"/>
              <wp:lineTo x="21435" y="20438"/>
              <wp:lineTo x="21435" y="8416"/>
              <wp:lineTo x="1649" y="0"/>
              <wp:lineTo x="495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66BC">
      <w:rPr>
        <w:sz w:val="18"/>
      </w:rPr>
      <w:tab/>
    </w:r>
    <w:r w:rsidR="006966BC">
      <w:rPr>
        <w:sz w:val="18"/>
      </w:rPr>
      <w:tab/>
    </w:r>
    <w:r w:rsidR="006966BC">
      <w:rPr>
        <w:sz w:val="18"/>
      </w:rPr>
      <w:tab/>
    </w:r>
    <w:r w:rsidR="006966BC">
      <w:rPr>
        <w:sz w:val="18"/>
      </w:rPr>
      <w:tab/>
    </w:r>
    <w:r w:rsidR="00426D1B">
      <w:rPr>
        <w:sz w:val="18"/>
      </w:rPr>
      <w:tab/>
    </w:r>
    <w:r w:rsidR="00426D1B">
      <w:rPr>
        <w:sz w:val="18"/>
      </w:rPr>
      <w:tab/>
    </w:r>
    <w:r w:rsidR="00426D1B">
      <w:rPr>
        <w:sz w:val="18"/>
      </w:rPr>
      <w:tab/>
    </w:r>
    <w:r w:rsidR="00426D1B">
      <w:rPr>
        <w:sz w:val="18"/>
      </w:rPr>
      <w:tab/>
    </w:r>
  </w:p>
  <w:p w14:paraId="076583CF" w14:textId="5603E3B8" w:rsidR="00FA0B61" w:rsidRDefault="00FA0B61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9EED335" w14:textId="107DC769" w:rsidR="00662312" w:rsidRPr="00E176E7" w:rsidRDefault="00C133AE" w:rsidP="00FA0B61">
    <w:pPr>
      <w:pStyle w:val="Yltunniste"/>
      <w:tabs>
        <w:tab w:val="clear" w:pos="4819"/>
        <w:tab w:val="clear" w:pos="9638"/>
        <w:tab w:val="left" w:pos="1021"/>
      </w:tabs>
      <w:rPr>
        <w:rFonts w:ascii="Daytona" w:hAnsi="Daytona"/>
        <w:sz w:val="18"/>
      </w:rPr>
    </w:pPr>
    <w:r w:rsidRPr="004E2B3F">
      <w:rPr>
        <w:rFonts w:ascii="Daytona" w:hAnsi="Daytona"/>
        <w:sz w:val="18"/>
      </w:rPr>
      <w:t>Perusopetuksen oppilaanohjauksen alueellinen kehittämi</w:t>
    </w:r>
    <w:r w:rsidR="00E3465E">
      <w:rPr>
        <w:rFonts w:ascii="Daytona" w:hAnsi="Daytona"/>
        <w:sz w:val="18"/>
      </w:rPr>
      <w:t>nen</w:t>
    </w:r>
    <w:r w:rsidRPr="004E2B3F">
      <w:rPr>
        <w:rFonts w:ascii="Daytona" w:hAnsi="Daytona"/>
        <w:sz w:val="18"/>
      </w:rPr>
      <w:t xml:space="preserve"> 2021–2022</w:t>
    </w:r>
    <w:r w:rsidR="008B0DBE">
      <w:rPr>
        <w:rFonts w:ascii="Daytona" w:hAnsi="Daytona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C82"/>
    <w:multiLevelType w:val="hybridMultilevel"/>
    <w:tmpl w:val="F43C43E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A497A"/>
    <w:multiLevelType w:val="hybridMultilevel"/>
    <w:tmpl w:val="27B4AEC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95C64"/>
    <w:multiLevelType w:val="hybridMultilevel"/>
    <w:tmpl w:val="6F626318"/>
    <w:lvl w:ilvl="0" w:tplc="7652CBEA">
      <w:start w:val="1"/>
      <w:numFmt w:val="bullet"/>
      <w:lvlText w:val="-"/>
      <w:lvlJc w:val="left"/>
      <w:pPr>
        <w:ind w:left="1665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36F10454"/>
    <w:multiLevelType w:val="hybridMultilevel"/>
    <w:tmpl w:val="683638D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D6EBF"/>
    <w:multiLevelType w:val="hybridMultilevel"/>
    <w:tmpl w:val="C9DEEC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49C"/>
    <w:multiLevelType w:val="hybridMultilevel"/>
    <w:tmpl w:val="D51AE7D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75861"/>
    <w:multiLevelType w:val="hybridMultilevel"/>
    <w:tmpl w:val="979A9E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5F"/>
    <w:rsid w:val="00001417"/>
    <w:rsid w:val="00006369"/>
    <w:rsid w:val="00012E7D"/>
    <w:rsid w:val="00020D1D"/>
    <w:rsid w:val="00023104"/>
    <w:rsid w:val="00027C5F"/>
    <w:rsid w:val="00040ACD"/>
    <w:rsid w:val="00041A8F"/>
    <w:rsid w:val="00042FBD"/>
    <w:rsid w:val="00046A42"/>
    <w:rsid w:val="000470FF"/>
    <w:rsid w:val="000537B4"/>
    <w:rsid w:val="000566A6"/>
    <w:rsid w:val="0006438E"/>
    <w:rsid w:val="000809C2"/>
    <w:rsid w:val="00082B1E"/>
    <w:rsid w:val="00086A1A"/>
    <w:rsid w:val="00090FC1"/>
    <w:rsid w:val="000913DD"/>
    <w:rsid w:val="000A2E74"/>
    <w:rsid w:val="000A739F"/>
    <w:rsid w:val="000B3FE8"/>
    <w:rsid w:val="000B4BE5"/>
    <w:rsid w:val="000B599B"/>
    <w:rsid w:val="000C390C"/>
    <w:rsid w:val="000D7DF6"/>
    <w:rsid w:val="000E7664"/>
    <w:rsid w:val="000E7F0F"/>
    <w:rsid w:val="000F216A"/>
    <w:rsid w:val="000F4E5A"/>
    <w:rsid w:val="0010085E"/>
    <w:rsid w:val="001035A6"/>
    <w:rsid w:val="0013687D"/>
    <w:rsid w:val="00154475"/>
    <w:rsid w:val="00162072"/>
    <w:rsid w:val="0016272B"/>
    <w:rsid w:val="00163C48"/>
    <w:rsid w:val="00176E8F"/>
    <w:rsid w:val="0018674D"/>
    <w:rsid w:val="001874C5"/>
    <w:rsid w:val="00195443"/>
    <w:rsid w:val="001C1E58"/>
    <w:rsid w:val="001C41E2"/>
    <w:rsid w:val="001D5469"/>
    <w:rsid w:val="001D5801"/>
    <w:rsid w:val="001D7E2B"/>
    <w:rsid w:val="001F038D"/>
    <w:rsid w:val="001F357A"/>
    <w:rsid w:val="001F3922"/>
    <w:rsid w:val="001F3FD5"/>
    <w:rsid w:val="001F417A"/>
    <w:rsid w:val="001F78FE"/>
    <w:rsid w:val="00200C81"/>
    <w:rsid w:val="00223298"/>
    <w:rsid w:val="00225CB4"/>
    <w:rsid w:val="00246164"/>
    <w:rsid w:val="00247A85"/>
    <w:rsid w:val="0025702B"/>
    <w:rsid w:val="00263808"/>
    <w:rsid w:val="00270401"/>
    <w:rsid w:val="00285B2B"/>
    <w:rsid w:val="002873AC"/>
    <w:rsid w:val="00291C56"/>
    <w:rsid w:val="00292138"/>
    <w:rsid w:val="002A0EFD"/>
    <w:rsid w:val="002A302A"/>
    <w:rsid w:val="002A4C85"/>
    <w:rsid w:val="002A530E"/>
    <w:rsid w:val="002B0F02"/>
    <w:rsid w:val="002B2EEE"/>
    <w:rsid w:val="002B66A3"/>
    <w:rsid w:val="002B6820"/>
    <w:rsid w:val="002B6B27"/>
    <w:rsid w:val="002C6F33"/>
    <w:rsid w:val="002D120F"/>
    <w:rsid w:val="002D3B14"/>
    <w:rsid w:val="002D70B1"/>
    <w:rsid w:val="002E1A3E"/>
    <w:rsid w:val="002E423F"/>
    <w:rsid w:val="002F097D"/>
    <w:rsid w:val="002F7978"/>
    <w:rsid w:val="00300101"/>
    <w:rsid w:val="0030549B"/>
    <w:rsid w:val="003065D7"/>
    <w:rsid w:val="00330023"/>
    <w:rsid w:val="003334FE"/>
    <w:rsid w:val="0034433D"/>
    <w:rsid w:val="003519E3"/>
    <w:rsid w:val="00381520"/>
    <w:rsid w:val="00382B23"/>
    <w:rsid w:val="00382E92"/>
    <w:rsid w:val="00392C25"/>
    <w:rsid w:val="0039375C"/>
    <w:rsid w:val="00395097"/>
    <w:rsid w:val="003A413C"/>
    <w:rsid w:val="003C028F"/>
    <w:rsid w:val="003D6CBA"/>
    <w:rsid w:val="003E0818"/>
    <w:rsid w:val="003E1757"/>
    <w:rsid w:val="003F5D8B"/>
    <w:rsid w:val="0041303B"/>
    <w:rsid w:val="004144A4"/>
    <w:rsid w:val="00426D1B"/>
    <w:rsid w:val="00431F00"/>
    <w:rsid w:val="00434DB8"/>
    <w:rsid w:val="00451C12"/>
    <w:rsid w:val="00451DF4"/>
    <w:rsid w:val="0045446F"/>
    <w:rsid w:val="00461670"/>
    <w:rsid w:val="00467E5A"/>
    <w:rsid w:val="0048123E"/>
    <w:rsid w:val="00481992"/>
    <w:rsid w:val="00483E80"/>
    <w:rsid w:val="00485C3C"/>
    <w:rsid w:val="00486D1D"/>
    <w:rsid w:val="004A0E6D"/>
    <w:rsid w:val="004A1366"/>
    <w:rsid w:val="004A39F0"/>
    <w:rsid w:val="004B7E88"/>
    <w:rsid w:val="004C28A7"/>
    <w:rsid w:val="004D14DA"/>
    <w:rsid w:val="004D69D5"/>
    <w:rsid w:val="004D76D1"/>
    <w:rsid w:val="004E2B3F"/>
    <w:rsid w:val="004E6388"/>
    <w:rsid w:val="004F61AC"/>
    <w:rsid w:val="004F654B"/>
    <w:rsid w:val="004F7E4F"/>
    <w:rsid w:val="005059E9"/>
    <w:rsid w:val="00505E2C"/>
    <w:rsid w:val="0051345C"/>
    <w:rsid w:val="00513B67"/>
    <w:rsid w:val="005248DC"/>
    <w:rsid w:val="00535094"/>
    <w:rsid w:val="0055199C"/>
    <w:rsid w:val="00555DAB"/>
    <w:rsid w:val="005574CB"/>
    <w:rsid w:val="00564059"/>
    <w:rsid w:val="00571F84"/>
    <w:rsid w:val="0058249E"/>
    <w:rsid w:val="00597219"/>
    <w:rsid w:val="005A3B5E"/>
    <w:rsid w:val="005C17B9"/>
    <w:rsid w:val="005C6933"/>
    <w:rsid w:val="005D4B0E"/>
    <w:rsid w:val="005E07E7"/>
    <w:rsid w:val="005F40EF"/>
    <w:rsid w:val="006053A1"/>
    <w:rsid w:val="00611485"/>
    <w:rsid w:val="00635400"/>
    <w:rsid w:val="00643067"/>
    <w:rsid w:val="00643D0D"/>
    <w:rsid w:val="006473B9"/>
    <w:rsid w:val="00654C5F"/>
    <w:rsid w:val="00660A34"/>
    <w:rsid w:val="0066136A"/>
    <w:rsid w:val="00662312"/>
    <w:rsid w:val="006733EF"/>
    <w:rsid w:val="00684D92"/>
    <w:rsid w:val="006871B7"/>
    <w:rsid w:val="00687EBE"/>
    <w:rsid w:val="006926DA"/>
    <w:rsid w:val="00694254"/>
    <w:rsid w:val="0069480C"/>
    <w:rsid w:val="006966BC"/>
    <w:rsid w:val="006A1C9C"/>
    <w:rsid w:val="006A26F2"/>
    <w:rsid w:val="006A372F"/>
    <w:rsid w:val="006A5A40"/>
    <w:rsid w:val="006B34B5"/>
    <w:rsid w:val="006B5400"/>
    <w:rsid w:val="006B77B8"/>
    <w:rsid w:val="006E2D7F"/>
    <w:rsid w:val="006E7A1B"/>
    <w:rsid w:val="006F327A"/>
    <w:rsid w:val="006F6665"/>
    <w:rsid w:val="00711423"/>
    <w:rsid w:val="0072013A"/>
    <w:rsid w:val="00725A07"/>
    <w:rsid w:val="00727561"/>
    <w:rsid w:val="007303A7"/>
    <w:rsid w:val="0073319D"/>
    <w:rsid w:val="00737459"/>
    <w:rsid w:val="0074241E"/>
    <w:rsid w:val="00744545"/>
    <w:rsid w:val="007546D1"/>
    <w:rsid w:val="00757754"/>
    <w:rsid w:val="00763104"/>
    <w:rsid w:val="007667E8"/>
    <w:rsid w:val="00775C94"/>
    <w:rsid w:val="007803D6"/>
    <w:rsid w:val="00784CB8"/>
    <w:rsid w:val="00787E6C"/>
    <w:rsid w:val="007945DA"/>
    <w:rsid w:val="0079792B"/>
    <w:rsid w:val="007A0E09"/>
    <w:rsid w:val="007A536A"/>
    <w:rsid w:val="007B0B1D"/>
    <w:rsid w:val="007B571D"/>
    <w:rsid w:val="007B6177"/>
    <w:rsid w:val="007C2312"/>
    <w:rsid w:val="007C7718"/>
    <w:rsid w:val="007D36E5"/>
    <w:rsid w:val="007E15A7"/>
    <w:rsid w:val="007E2CB8"/>
    <w:rsid w:val="008002FB"/>
    <w:rsid w:val="00800C37"/>
    <w:rsid w:val="00804D94"/>
    <w:rsid w:val="00807561"/>
    <w:rsid w:val="0081362D"/>
    <w:rsid w:val="008171AC"/>
    <w:rsid w:val="00831DD1"/>
    <w:rsid w:val="00842FF9"/>
    <w:rsid w:val="008522E7"/>
    <w:rsid w:val="008625D1"/>
    <w:rsid w:val="00865580"/>
    <w:rsid w:val="00866B95"/>
    <w:rsid w:val="00873587"/>
    <w:rsid w:val="00873C5E"/>
    <w:rsid w:val="008818E8"/>
    <w:rsid w:val="0089181A"/>
    <w:rsid w:val="008A2AE7"/>
    <w:rsid w:val="008A3695"/>
    <w:rsid w:val="008A5A66"/>
    <w:rsid w:val="008A7AF4"/>
    <w:rsid w:val="008A7D47"/>
    <w:rsid w:val="008B0028"/>
    <w:rsid w:val="008B0DBE"/>
    <w:rsid w:val="008B3910"/>
    <w:rsid w:val="008B661D"/>
    <w:rsid w:val="008B6E4C"/>
    <w:rsid w:val="008D2941"/>
    <w:rsid w:val="008E0F4C"/>
    <w:rsid w:val="008E41B9"/>
    <w:rsid w:val="008F498C"/>
    <w:rsid w:val="008F64CD"/>
    <w:rsid w:val="00916E30"/>
    <w:rsid w:val="0092566F"/>
    <w:rsid w:val="009410D2"/>
    <w:rsid w:val="009506C7"/>
    <w:rsid w:val="00951B3F"/>
    <w:rsid w:val="0096199A"/>
    <w:rsid w:val="009677F6"/>
    <w:rsid w:val="00972503"/>
    <w:rsid w:val="00976A57"/>
    <w:rsid w:val="009843DB"/>
    <w:rsid w:val="00987355"/>
    <w:rsid w:val="00990CCC"/>
    <w:rsid w:val="009939AD"/>
    <w:rsid w:val="00994F9C"/>
    <w:rsid w:val="009A1F52"/>
    <w:rsid w:val="009A3DAB"/>
    <w:rsid w:val="009B0A1D"/>
    <w:rsid w:val="009B4630"/>
    <w:rsid w:val="009C3B9C"/>
    <w:rsid w:val="009C65CD"/>
    <w:rsid w:val="009D175F"/>
    <w:rsid w:val="009D6948"/>
    <w:rsid w:val="009D7C15"/>
    <w:rsid w:val="009E0CF0"/>
    <w:rsid w:val="009E1BCD"/>
    <w:rsid w:val="009F1457"/>
    <w:rsid w:val="009F2245"/>
    <w:rsid w:val="009F3BB2"/>
    <w:rsid w:val="009F49F3"/>
    <w:rsid w:val="00A132AD"/>
    <w:rsid w:val="00A243F4"/>
    <w:rsid w:val="00A305AF"/>
    <w:rsid w:val="00A40FF1"/>
    <w:rsid w:val="00A509D3"/>
    <w:rsid w:val="00A56605"/>
    <w:rsid w:val="00A71DAB"/>
    <w:rsid w:val="00A736DC"/>
    <w:rsid w:val="00A77013"/>
    <w:rsid w:val="00A84CB0"/>
    <w:rsid w:val="00A91E20"/>
    <w:rsid w:val="00A94E0B"/>
    <w:rsid w:val="00AB583F"/>
    <w:rsid w:val="00AB6F98"/>
    <w:rsid w:val="00AC79F6"/>
    <w:rsid w:val="00AD49B0"/>
    <w:rsid w:val="00AE2FD2"/>
    <w:rsid w:val="00AE5C53"/>
    <w:rsid w:val="00B01847"/>
    <w:rsid w:val="00B04373"/>
    <w:rsid w:val="00B10E0E"/>
    <w:rsid w:val="00B16AC7"/>
    <w:rsid w:val="00B214F8"/>
    <w:rsid w:val="00B401B4"/>
    <w:rsid w:val="00B50C1C"/>
    <w:rsid w:val="00B5269A"/>
    <w:rsid w:val="00B72DDD"/>
    <w:rsid w:val="00B831BE"/>
    <w:rsid w:val="00B86353"/>
    <w:rsid w:val="00B86C4F"/>
    <w:rsid w:val="00B876F5"/>
    <w:rsid w:val="00B96C69"/>
    <w:rsid w:val="00BA6728"/>
    <w:rsid w:val="00BB3891"/>
    <w:rsid w:val="00BC2991"/>
    <w:rsid w:val="00BC3A0B"/>
    <w:rsid w:val="00BD055F"/>
    <w:rsid w:val="00BD4F54"/>
    <w:rsid w:val="00BD4F5A"/>
    <w:rsid w:val="00BE223F"/>
    <w:rsid w:val="00BE4B43"/>
    <w:rsid w:val="00BE7959"/>
    <w:rsid w:val="00C06079"/>
    <w:rsid w:val="00C12B4E"/>
    <w:rsid w:val="00C133AE"/>
    <w:rsid w:val="00C15C50"/>
    <w:rsid w:val="00C215B0"/>
    <w:rsid w:val="00C3294C"/>
    <w:rsid w:val="00C32C69"/>
    <w:rsid w:val="00C33170"/>
    <w:rsid w:val="00C33180"/>
    <w:rsid w:val="00C374CE"/>
    <w:rsid w:val="00C43602"/>
    <w:rsid w:val="00C47144"/>
    <w:rsid w:val="00C606C3"/>
    <w:rsid w:val="00C71A33"/>
    <w:rsid w:val="00C7416F"/>
    <w:rsid w:val="00C8229E"/>
    <w:rsid w:val="00C8366D"/>
    <w:rsid w:val="00C847C5"/>
    <w:rsid w:val="00C90C8C"/>
    <w:rsid w:val="00C940BE"/>
    <w:rsid w:val="00C95179"/>
    <w:rsid w:val="00C956B3"/>
    <w:rsid w:val="00CB6AD0"/>
    <w:rsid w:val="00CB7B85"/>
    <w:rsid w:val="00CC1F2C"/>
    <w:rsid w:val="00CC40BF"/>
    <w:rsid w:val="00CC4D61"/>
    <w:rsid w:val="00CC4F5F"/>
    <w:rsid w:val="00CD6E61"/>
    <w:rsid w:val="00CD78DA"/>
    <w:rsid w:val="00CE0A6C"/>
    <w:rsid w:val="00CE5467"/>
    <w:rsid w:val="00CE5BDD"/>
    <w:rsid w:val="00CE7B35"/>
    <w:rsid w:val="00D00656"/>
    <w:rsid w:val="00D02D78"/>
    <w:rsid w:val="00D07803"/>
    <w:rsid w:val="00D16099"/>
    <w:rsid w:val="00D3145E"/>
    <w:rsid w:val="00D42CC2"/>
    <w:rsid w:val="00D50B0B"/>
    <w:rsid w:val="00D8465D"/>
    <w:rsid w:val="00D91086"/>
    <w:rsid w:val="00D92D2C"/>
    <w:rsid w:val="00D96102"/>
    <w:rsid w:val="00DA1782"/>
    <w:rsid w:val="00DB08CB"/>
    <w:rsid w:val="00DB108E"/>
    <w:rsid w:val="00DC0DDB"/>
    <w:rsid w:val="00DD2611"/>
    <w:rsid w:val="00DD26E9"/>
    <w:rsid w:val="00DD4193"/>
    <w:rsid w:val="00DD4CBE"/>
    <w:rsid w:val="00DE0304"/>
    <w:rsid w:val="00DE6FF6"/>
    <w:rsid w:val="00DE7C11"/>
    <w:rsid w:val="00E0055E"/>
    <w:rsid w:val="00E02390"/>
    <w:rsid w:val="00E02954"/>
    <w:rsid w:val="00E13EE4"/>
    <w:rsid w:val="00E176E7"/>
    <w:rsid w:val="00E3465E"/>
    <w:rsid w:val="00E379BF"/>
    <w:rsid w:val="00E46977"/>
    <w:rsid w:val="00E5259E"/>
    <w:rsid w:val="00E54C50"/>
    <w:rsid w:val="00E55B85"/>
    <w:rsid w:val="00E57926"/>
    <w:rsid w:val="00E61A67"/>
    <w:rsid w:val="00E661E1"/>
    <w:rsid w:val="00E77AD2"/>
    <w:rsid w:val="00E82721"/>
    <w:rsid w:val="00E96256"/>
    <w:rsid w:val="00EB27B5"/>
    <w:rsid w:val="00EC16BA"/>
    <w:rsid w:val="00EC4FD5"/>
    <w:rsid w:val="00ED6B4A"/>
    <w:rsid w:val="00EE1CEE"/>
    <w:rsid w:val="00EF4870"/>
    <w:rsid w:val="00F01B3C"/>
    <w:rsid w:val="00F02907"/>
    <w:rsid w:val="00F11939"/>
    <w:rsid w:val="00F26858"/>
    <w:rsid w:val="00F321F7"/>
    <w:rsid w:val="00F339CE"/>
    <w:rsid w:val="00F4302E"/>
    <w:rsid w:val="00F5102C"/>
    <w:rsid w:val="00F52B83"/>
    <w:rsid w:val="00F615DF"/>
    <w:rsid w:val="00F7393C"/>
    <w:rsid w:val="00F955D6"/>
    <w:rsid w:val="00F9685A"/>
    <w:rsid w:val="00FA05C6"/>
    <w:rsid w:val="00FA0B61"/>
    <w:rsid w:val="00FB3734"/>
    <w:rsid w:val="00FB437F"/>
    <w:rsid w:val="00FC4D22"/>
    <w:rsid w:val="00FC4F4F"/>
    <w:rsid w:val="00FC5AA1"/>
    <w:rsid w:val="00FD401C"/>
    <w:rsid w:val="00FD4093"/>
    <w:rsid w:val="00FE6D7F"/>
    <w:rsid w:val="00FF0F65"/>
    <w:rsid w:val="00FF10DB"/>
    <w:rsid w:val="00FF440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4871A2"/>
  <w15:docId w15:val="{A8711E4F-5152-44B0-9170-14BD214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3DAB"/>
    <w:pPr>
      <w:keepNext/>
      <w:keepLines/>
      <w:suppressAutoHyphens/>
      <w:spacing w:before="120" w:after="120"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4E2B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3DAB"/>
    <w:rPr>
      <w:rFonts w:eastAsia="MS Gothic" w:cs="Cambria"/>
      <w:b/>
      <w:bCs/>
      <w:sz w:val="32"/>
      <w:szCs w:val="28"/>
      <w:lang w:eastAsia="en-US"/>
    </w:rPr>
  </w:style>
  <w:style w:type="character" w:customStyle="1" w:styleId="Otsikko2Char">
    <w:name w:val="Otsikko 2 Char"/>
    <w:link w:val="Otsikko2"/>
    <w:uiPriority w:val="9"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unhideWhenUsed/>
    <w:rsid w:val="00FF440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215B0"/>
    <w:pPr>
      <w:ind w:left="720"/>
      <w:contextualSpacing/>
    </w:pPr>
  </w:style>
  <w:style w:type="character" w:customStyle="1" w:styleId="Otsikko5Char">
    <w:name w:val="Otsikko 5 Char"/>
    <w:basedOn w:val="Kappaleenoletusfontti"/>
    <w:link w:val="Otsikko5"/>
    <w:uiPriority w:val="9"/>
    <w:rsid w:val="004E2B3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customStyle="1" w:styleId="OPO-otsikko">
    <w:name w:val="OPO-otsikko"/>
    <w:basedOn w:val="Normaali"/>
    <w:link w:val="OPO-otsikkoChar"/>
    <w:qFormat/>
    <w:rsid w:val="00086A1A"/>
    <w:rPr>
      <w:rFonts w:ascii="Daytona" w:hAnsi="Daytona"/>
      <w:b/>
      <w:sz w:val="22"/>
    </w:rPr>
  </w:style>
  <w:style w:type="character" w:customStyle="1" w:styleId="OPO-otsikkoChar">
    <w:name w:val="OPO-otsikko Char"/>
    <w:basedOn w:val="Kappaleenoletusfontti"/>
    <w:link w:val="OPO-otsikko"/>
    <w:rsid w:val="00086A1A"/>
    <w:rPr>
      <w:rFonts w:ascii="Daytona" w:hAnsi="Daytona"/>
      <w:b/>
      <w:sz w:val="22"/>
      <w:szCs w:val="24"/>
      <w:lang w:eastAsia="en-US"/>
    </w:rPr>
  </w:style>
  <w:style w:type="paragraph" w:customStyle="1" w:styleId="paragraph">
    <w:name w:val="paragraph"/>
    <w:basedOn w:val="Normaali"/>
    <w:rsid w:val="00C331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C33170"/>
  </w:style>
  <w:style w:type="character" w:customStyle="1" w:styleId="eop">
    <w:name w:val="eop"/>
    <w:basedOn w:val="Kappaleenoletusfontti"/>
    <w:rsid w:val="00C33170"/>
  </w:style>
  <w:style w:type="character" w:styleId="Ratkaisematonmaininta">
    <w:name w:val="Unresolved Mention"/>
    <w:basedOn w:val="Kappaleenoletusfontti"/>
    <w:uiPriority w:val="99"/>
    <w:semiHidden/>
    <w:unhideWhenUsed/>
    <w:rsid w:val="003065D7"/>
    <w:rPr>
      <w:color w:val="605E5C"/>
      <w:shd w:val="clear" w:color="auto" w:fill="E1DFDD"/>
    </w:rPr>
  </w:style>
  <w:style w:type="character" w:customStyle="1" w:styleId="scxw151748321">
    <w:name w:val="scxw151748321"/>
    <w:basedOn w:val="Kappaleenoletusfontti"/>
    <w:rsid w:val="00FB437F"/>
  </w:style>
  <w:style w:type="character" w:customStyle="1" w:styleId="spellingerror">
    <w:name w:val="spellingerror"/>
    <w:basedOn w:val="Kappaleenoletusfontti"/>
    <w:rsid w:val="00FB437F"/>
  </w:style>
  <w:style w:type="table" w:styleId="TaulukkoRuudukko">
    <w:name w:val="Table Grid"/>
    <w:basedOn w:val="Normaalitaulukko"/>
    <w:uiPriority w:val="59"/>
    <w:rsid w:val="0009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99"/>
    <w:rsid w:val="009256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99"/>
    <w:rsid w:val="00C956B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ivli">
    <w:name w:val="No Spacing"/>
    <w:uiPriority w:val="1"/>
    <w:qFormat/>
    <w:rsid w:val="00C956B3"/>
    <w:rPr>
      <w:sz w:val="24"/>
      <w:szCs w:val="24"/>
      <w:lang w:eastAsia="en-US"/>
    </w:rPr>
  </w:style>
  <w:style w:type="paragraph" w:customStyle="1" w:styleId="OPO-taulukko">
    <w:name w:val="OPO-taulukko"/>
    <w:basedOn w:val="Normaali"/>
    <w:qFormat/>
    <w:rsid w:val="00292138"/>
    <w:rPr>
      <w:rFonts w:ascii="Daytona" w:hAnsi="Daytona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urata21\OneDrive%20-%20Jyv&#228;skyl&#228;n%20kaupunki\Opo-hanke\Tiedottaminen\Asiakirjamallit\Jkl_A4%20pohja_vari_word2010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DD527BF3C20D41B5A9068EF2A0131D" ma:contentTypeVersion="11" ma:contentTypeDescription="Luo uusi asiakirja." ma:contentTypeScope="" ma:versionID="ecb5ef4fa4219873374feb2e2c195247">
  <xsd:schema xmlns:xsd="http://www.w3.org/2001/XMLSchema" xmlns:xs="http://www.w3.org/2001/XMLSchema" xmlns:p="http://schemas.microsoft.com/office/2006/metadata/properties" xmlns:ns2="3f49f1f6-4055-498f-8b98-7272f7235c12" xmlns:ns3="066863eb-48ae-463d-b070-cf84fa5ffd6b" targetNamespace="http://schemas.microsoft.com/office/2006/metadata/properties" ma:root="true" ma:fieldsID="dba38b5971b856eab39d9c940e234e90" ns2:_="" ns3:_="">
    <xsd:import namespace="3f49f1f6-4055-498f-8b98-7272f7235c12"/>
    <xsd:import namespace="066863eb-48ae-463d-b070-cf84fa5ff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f1f6-4055-498f-8b98-7272f7235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863eb-48ae-463d-b070-cf84fa5ff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A292E-6E1E-4986-9FD5-BF4821C3C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9f1f6-4055-498f-8b98-7272f7235c12"/>
    <ds:schemaRef ds:uri="066863eb-48ae-463d-b070-cf84fa5ff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4B1B8-0B8F-4521-A4D4-459C8D65C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DFC0C8-18E2-4DE6-B382-89BE8BF3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pohja_vari_word2010</Template>
  <TotalTime>150</TotalTime>
  <Pages>4</Pages>
  <Words>680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subject/>
  <dc:creator>Puura Tarja</dc:creator>
  <cp:keywords/>
  <dc:description/>
  <cp:lastModifiedBy>Puura Tarja</cp:lastModifiedBy>
  <cp:revision>169</cp:revision>
  <cp:lastPrinted>2021-09-28T08:27:00Z</cp:lastPrinted>
  <dcterms:created xsi:type="dcterms:W3CDTF">2021-11-01T09:39:00Z</dcterms:created>
  <dcterms:modified xsi:type="dcterms:W3CDTF">2022-08-12T09:06:00Z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0x01010043DD527BF3C20D41B5A9068EF2A0131D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22375654-032e-4a3e-ab51-75383aa4383b,5;22375654-032e-4a3e-ab51-75383aa4383b,16;22375654-032e-4a3e-ab51-75383aa4383b,18;22375654-032e-4a3e-ab51-75383aa4383b,21;22375654-032e-4a3e-ab51-75383aa4383b,25;22375654-032e-4a3e-ab51-75383aa4383b,33;22375654-032e-4a</vt:lpwstr>
  </property>
</Properties>
</file>