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D4" w:rsidRDefault="00C919D4" w:rsidP="00C919D4">
      <w:pPr>
        <w:pStyle w:val="Otsikko1"/>
        <w:tabs>
          <w:tab w:val="left" w:pos="993"/>
        </w:tabs>
        <w:rPr>
          <w:rFonts w:cs="Arial"/>
          <w:b w:val="0"/>
          <w:szCs w:val="24"/>
        </w:rPr>
      </w:pPr>
    </w:p>
    <w:p w:rsidR="00C919D4" w:rsidRPr="00E94A2F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b/>
          <w:sz w:val="22"/>
          <w:szCs w:val="22"/>
        </w:rPr>
      </w:pPr>
      <w:r w:rsidRPr="00E94A2F">
        <w:rPr>
          <w:b/>
          <w:sz w:val="22"/>
          <w:szCs w:val="22"/>
        </w:rPr>
        <w:t xml:space="preserve">Kypärämäen koulun vanhempainneuvoston järjestäytymiskokous </w:t>
      </w:r>
    </w:p>
    <w:p w:rsidR="00C919D4" w:rsidRPr="00E94A2F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b/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>Aika: 19.9.2013 kello 18.10 – 19.30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 xml:space="preserve">Paikka: </w:t>
      </w:r>
      <w:r w:rsidR="00C65E8C">
        <w:rPr>
          <w:sz w:val="22"/>
          <w:szCs w:val="22"/>
        </w:rPr>
        <w:t>Kypärämäen koulu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0"/>
        <w:rPr>
          <w:sz w:val="22"/>
          <w:szCs w:val="22"/>
        </w:rPr>
      </w:pPr>
      <w:proofErr w:type="spellStart"/>
      <w:r>
        <w:rPr>
          <w:sz w:val="22"/>
          <w:szCs w:val="22"/>
        </w:rPr>
        <w:t>Läsnä:Luokkien</w:t>
      </w:r>
      <w:proofErr w:type="spellEnd"/>
      <w:r>
        <w:rPr>
          <w:sz w:val="22"/>
          <w:szCs w:val="22"/>
        </w:rPr>
        <w:t xml:space="preserve"> edustajat.  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b/>
          <w:sz w:val="22"/>
          <w:szCs w:val="22"/>
        </w:rPr>
      </w:pPr>
    </w:p>
    <w:p w:rsidR="00C919D4" w:rsidRPr="00E94A2F" w:rsidRDefault="00C919D4" w:rsidP="00C919D4">
      <w:pPr>
        <w:pStyle w:val="Sisennettyleipteksti2"/>
        <w:tabs>
          <w:tab w:val="left" w:pos="993"/>
          <w:tab w:val="left" w:pos="1843"/>
        </w:tabs>
        <w:ind w:left="0"/>
        <w:rPr>
          <w:b/>
          <w:sz w:val="22"/>
          <w:szCs w:val="22"/>
        </w:rPr>
      </w:pPr>
      <w:r w:rsidRPr="00E94A2F">
        <w:rPr>
          <w:b/>
          <w:sz w:val="22"/>
          <w:szCs w:val="22"/>
        </w:rPr>
        <w:t>Järjestäytyminen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 xml:space="preserve">Valittiin kokoukselle puheenjohtaja ja varapuheenjohtaja. Puheenjohtajaksi valittiin Sami Siren ja 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 xml:space="preserve">varapuheenjohtajaksi Sari Lehtinen. Sovittiin, että sihteerivuoro kiertää. Ensimmäisen kokouksen 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>sihteerinä toimii Tuula Smolander.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b/>
          <w:sz w:val="22"/>
          <w:szCs w:val="22"/>
        </w:rPr>
      </w:pPr>
    </w:p>
    <w:p w:rsidR="00C919D4" w:rsidRP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b/>
          <w:sz w:val="22"/>
          <w:szCs w:val="22"/>
        </w:rPr>
      </w:pPr>
      <w:r w:rsidRPr="00C919D4">
        <w:rPr>
          <w:b/>
          <w:sz w:val="22"/>
          <w:szCs w:val="22"/>
        </w:rPr>
        <w:t>Ajankohtaiset asiat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 xml:space="preserve">Kaikkien luokkien edustajat kertoivat aluksi alkusyksyn terveisiä luokista. Keskustelussa tuli esille 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>seuraavia asioita.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0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0"/>
        <w:rPr>
          <w:sz w:val="22"/>
          <w:szCs w:val="22"/>
        </w:rPr>
      </w:pPr>
      <w:proofErr w:type="spellStart"/>
      <w:r w:rsidRPr="000F3D4F">
        <w:rPr>
          <w:sz w:val="22"/>
          <w:szCs w:val="22"/>
        </w:rPr>
        <w:t>Jälkkäriohjaajat</w:t>
      </w:r>
      <w:proofErr w:type="spellEnd"/>
      <w:r w:rsidRPr="000F3D4F">
        <w:rPr>
          <w:sz w:val="22"/>
          <w:szCs w:val="22"/>
        </w:rPr>
        <w:t xml:space="preserve"> ovat kieltäneet oppilaita leikkimästä ko</w:t>
      </w:r>
      <w:r>
        <w:rPr>
          <w:sz w:val="22"/>
          <w:szCs w:val="22"/>
        </w:rPr>
        <w:t xml:space="preserve">ulun pihassa kouluajan jälkeen. </w:t>
      </w:r>
      <w:r w:rsidRPr="00E94A2F">
        <w:rPr>
          <w:sz w:val="22"/>
          <w:szCs w:val="22"/>
        </w:rPr>
        <w:t xml:space="preserve">Koulun piha-alue on varattu klo 16 saakka </w:t>
      </w:r>
      <w:proofErr w:type="spellStart"/>
      <w:r w:rsidRPr="00E94A2F">
        <w:rPr>
          <w:sz w:val="22"/>
          <w:szCs w:val="22"/>
        </w:rPr>
        <w:t>Jälkkäri</w:t>
      </w:r>
      <w:r>
        <w:rPr>
          <w:sz w:val="22"/>
          <w:szCs w:val="22"/>
        </w:rPr>
        <w:t>-</w:t>
      </w:r>
      <w:proofErr w:type="spellEnd"/>
      <w:r>
        <w:rPr>
          <w:sz w:val="22"/>
          <w:szCs w:val="22"/>
        </w:rPr>
        <w:t xml:space="preserve"> ja </w:t>
      </w:r>
      <w:proofErr w:type="spellStart"/>
      <w:r>
        <w:rPr>
          <w:sz w:val="22"/>
          <w:szCs w:val="22"/>
        </w:rPr>
        <w:t>Vertti</w:t>
      </w:r>
      <w:r w:rsidRPr="00E94A2F">
        <w:rPr>
          <w:sz w:val="22"/>
          <w:szCs w:val="22"/>
        </w:rPr>
        <w:t>toiminnan</w:t>
      </w:r>
      <w:proofErr w:type="spellEnd"/>
      <w:r w:rsidRPr="00E94A2F">
        <w:rPr>
          <w:sz w:val="22"/>
          <w:szCs w:val="22"/>
        </w:rPr>
        <w:t xml:space="preserve"> käyttöön. </w:t>
      </w:r>
      <w:proofErr w:type="spellStart"/>
      <w:r w:rsidRPr="00E94A2F">
        <w:rPr>
          <w:sz w:val="22"/>
          <w:szCs w:val="22"/>
        </w:rPr>
        <w:t>Jälkkärilaiset</w:t>
      </w:r>
      <w:proofErr w:type="spellEnd"/>
      <w:r w:rsidRPr="00E94A2F">
        <w:rPr>
          <w:sz w:val="22"/>
          <w:szCs w:val="22"/>
        </w:rPr>
        <w:t xml:space="preserve"> käyttävät piha-aluetta klo 15.30 saakka ja </w:t>
      </w:r>
      <w:proofErr w:type="spellStart"/>
      <w:r w:rsidRPr="00E94A2F">
        <w:rPr>
          <w:sz w:val="22"/>
          <w:szCs w:val="22"/>
        </w:rPr>
        <w:t>Vertti</w:t>
      </w:r>
      <w:proofErr w:type="spellEnd"/>
      <w:r w:rsidRPr="00E94A2F">
        <w:rPr>
          <w:sz w:val="22"/>
          <w:szCs w:val="22"/>
        </w:rPr>
        <w:t xml:space="preserve"> -toiminta klo 16.00 saakka. 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0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0"/>
        <w:rPr>
          <w:sz w:val="22"/>
          <w:szCs w:val="22"/>
        </w:rPr>
      </w:pPr>
      <w:r w:rsidRPr="00E94A2F">
        <w:rPr>
          <w:sz w:val="22"/>
          <w:szCs w:val="22"/>
        </w:rPr>
        <w:t xml:space="preserve">Kerholaiset voivat odottaa pihassa kerhojen alkua. Pitkämatkalaiset (linja-autolla kulkevat) lapset saavat olla kouluajan jälkeen luokkatiloissa ennen kerhojen alkua. </w:t>
      </w:r>
    </w:p>
    <w:p w:rsidR="00C919D4" w:rsidRPr="00E94A2F" w:rsidRDefault="00C919D4" w:rsidP="00C919D4">
      <w:pPr>
        <w:pStyle w:val="Sisennettyleipteksti2"/>
        <w:tabs>
          <w:tab w:val="left" w:pos="993"/>
          <w:tab w:val="left" w:pos="1843"/>
        </w:tabs>
        <w:ind w:left="0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 xml:space="preserve">Koulun tiloissa on joka päivä läksykerho. Tila on </w:t>
      </w:r>
      <w:proofErr w:type="spellStart"/>
      <w:r>
        <w:rPr>
          <w:sz w:val="22"/>
          <w:szCs w:val="22"/>
        </w:rPr>
        <w:t>eppuluokka</w:t>
      </w:r>
      <w:proofErr w:type="spellEnd"/>
      <w:r>
        <w:rPr>
          <w:sz w:val="22"/>
          <w:szCs w:val="22"/>
        </w:rPr>
        <w:t xml:space="preserve"> ja tilassa on aikuinen avustamassa 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>läksyjen teossa.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 xml:space="preserve">Muistutuksena kaikille, että koulun piha-alue on rauhoitettu mopoilta. 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 xml:space="preserve">Asioista tiedotetaan kaikille vanhemmille </w:t>
      </w:r>
      <w:proofErr w:type="spellStart"/>
      <w:r>
        <w:rPr>
          <w:sz w:val="22"/>
          <w:szCs w:val="22"/>
        </w:rPr>
        <w:t>Wilman</w:t>
      </w:r>
      <w:proofErr w:type="spellEnd"/>
      <w:r>
        <w:rPr>
          <w:sz w:val="22"/>
          <w:szCs w:val="22"/>
        </w:rPr>
        <w:t xml:space="preserve"> kautta.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 xml:space="preserve">Liikuntatuntien yhdistäminen on aiheuttanut kauempaa tuleville odotusta ennen koulutuntien alkua. 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 xml:space="preserve">Ehdotettiin mietittäväksi tuntien aloittamista tavanomaiseen aikaan ja tuplatunnin jälkeisen vartin 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>vapauttamista peseytymiseen ja vaatteiden vaihtoon.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E1261F" w:rsidP="00E1261F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 xml:space="preserve">Koululle on ostettu pastilleja, </w:t>
      </w:r>
      <w:r w:rsidR="00C919D4">
        <w:rPr>
          <w:sz w:val="22"/>
          <w:szCs w:val="22"/>
        </w:rPr>
        <w:t xml:space="preserve">joita on ruokalassa (kaksi pastillia/lapsi). Pastillien jakamista jatketaan ja 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 xml:space="preserve">vanhemmille laitetaan muistutus maksusta. 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 xml:space="preserve">Koulukuvaukset ovat ensi viikon maanantaina ja tiistaina. Oppilaat ovat toivoneet kuvauksia ulkona. 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 xml:space="preserve">Kuvat otetaan sään salliessa ulkona. 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 xml:space="preserve">Meri Lumela ehdotti, että koululla tehdään vuosikalenteri (taidekalenteri) kokoa A4. </w:t>
      </w:r>
      <w:r w:rsidR="00E1261F">
        <w:rPr>
          <w:sz w:val="22"/>
          <w:szCs w:val="22"/>
        </w:rPr>
        <w:t>M</w:t>
      </w:r>
      <w:bookmarkStart w:id="0" w:name="_GoBack"/>
      <w:bookmarkEnd w:id="0"/>
      <w:r>
        <w:rPr>
          <w:sz w:val="22"/>
          <w:szCs w:val="22"/>
        </w:rPr>
        <w:t xml:space="preserve">yynnillä 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 xml:space="preserve">kerättäisiin rahaa mm. salin äänentoistoon. Kalenterin toteutusta varten luokat tekevät kopioita 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 xml:space="preserve">tunnetuista taideteoksista. Rehtori laittaa asiasta koteihin tiedotteen, jossa kerrotaan mihin 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 xml:space="preserve">kalentereiden tuotto on tarkoitus käyttää. Painosmäärä päätetään ennakkotilausten perusteella. 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 xml:space="preserve">Luokat voivat ottaa kalentereita myydäkseen (luokalle 2 euroa ja koululle 2 euroa). </w:t>
      </w:r>
      <w:proofErr w:type="gramStart"/>
      <w:r>
        <w:rPr>
          <w:sz w:val="22"/>
          <w:szCs w:val="22"/>
        </w:rPr>
        <w:t>Jos</w:t>
      </w:r>
      <w:proofErr w:type="gramEnd"/>
      <w:r>
        <w:rPr>
          <w:sz w:val="22"/>
          <w:szCs w:val="22"/>
        </w:rPr>
        <w:t xml:space="preserve"> jollakulla on 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tiedossaan mahdollisia painopaikkoja ja/tai äänentoistolaitteiden toimittajia, Meri </w:t>
      </w:r>
      <w:proofErr w:type="spellStart"/>
      <w:r>
        <w:rPr>
          <w:sz w:val="22"/>
          <w:szCs w:val="22"/>
        </w:rPr>
        <w:t>Lumelalle</w:t>
      </w:r>
      <w:proofErr w:type="spellEnd"/>
      <w:r>
        <w:rPr>
          <w:sz w:val="22"/>
          <w:szCs w:val="22"/>
        </w:rPr>
        <w:t xml:space="preserve"> voi kertoa 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>yhteystietoja.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>Yleisurheilukilpailut järjestettiin 19.9.2013.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P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b/>
          <w:sz w:val="22"/>
          <w:szCs w:val="22"/>
        </w:rPr>
      </w:pPr>
      <w:r w:rsidRPr="00C919D4">
        <w:rPr>
          <w:b/>
          <w:sz w:val="22"/>
          <w:szCs w:val="22"/>
        </w:rPr>
        <w:t>Tulevia tilaisuuksia ja tapahtumia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 xml:space="preserve">Lokakuun 30.10 on tulossa Hurmos -elokuvafestivaali. 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>Joulujuhla on lauantaina 21.12.2013.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>Keväällä on tulossa arkipäivänä ulkoliikuntapäivä.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 xml:space="preserve">Kiirastorstai on vapaapäivä. 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>Koulu päättyy 31.5.2013..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>Koulun teemat on Hyvinvointioppiminen 1/3/6. Koko koulun vanhempainilta järjestetään 30.10.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proofErr w:type="spellStart"/>
      <w:r>
        <w:rPr>
          <w:sz w:val="22"/>
          <w:szCs w:val="22"/>
        </w:rPr>
        <w:t>Hyviointikeskustelut</w:t>
      </w:r>
      <w:proofErr w:type="spellEnd"/>
      <w:r>
        <w:rPr>
          <w:sz w:val="22"/>
          <w:szCs w:val="22"/>
        </w:rPr>
        <w:t xml:space="preserve"> pidetään joulukuun alusta helmikuun puoliväliin. 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 xml:space="preserve">Perjantaina 11.10. järjestetään sukkulaviesti ja vanhempien joukkueeseen kaivataan vielä 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>vahvistusta.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P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b/>
          <w:sz w:val="22"/>
          <w:szCs w:val="22"/>
        </w:rPr>
      </w:pPr>
      <w:r w:rsidRPr="00C919D4">
        <w:rPr>
          <w:b/>
          <w:sz w:val="22"/>
          <w:szCs w:val="22"/>
        </w:rPr>
        <w:t>Muuta pientä ja tärkeää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 xml:space="preserve">Koululla käy kolme terveydenhoitajaa. Parittomina ja parillisina viikkoina on eri terveydenhoitaja. 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>Koulun oppilasmäärä on vähentynyt viime vuodesta 20 oppilasta.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 xml:space="preserve">Vanhemmat voivat halutessaan osallistua tunneille. Oppimisrauhan vuoksi ajoitetaan luokkiin 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  <w:r>
        <w:rPr>
          <w:sz w:val="22"/>
          <w:szCs w:val="22"/>
        </w:rPr>
        <w:t>siirtymiset ja poistumiset tuntien alkamisen ja päättymisen mukaisesti.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0"/>
        <w:rPr>
          <w:sz w:val="22"/>
          <w:szCs w:val="22"/>
        </w:rPr>
      </w:pPr>
      <w:r>
        <w:rPr>
          <w:sz w:val="22"/>
          <w:szCs w:val="22"/>
        </w:rPr>
        <w:t>Seuraavat kokoukset ovat torstaina 7.11. klo 18 ja keskiviikko 11.12. klo 18.</w:t>
      </w: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C919D4" w:rsidRDefault="00C919D4" w:rsidP="00C919D4">
      <w:pPr>
        <w:pStyle w:val="Sisennettyleipteksti2"/>
        <w:tabs>
          <w:tab w:val="left" w:pos="993"/>
          <w:tab w:val="left" w:pos="1843"/>
        </w:tabs>
        <w:ind w:left="992" w:hanging="992"/>
        <w:rPr>
          <w:sz w:val="22"/>
          <w:szCs w:val="22"/>
        </w:rPr>
      </w:pPr>
    </w:p>
    <w:p w:rsidR="00FB2887" w:rsidRDefault="00FB2887" w:rsidP="004B20C4">
      <w:pPr>
        <w:rPr>
          <w:szCs w:val="22"/>
        </w:rPr>
      </w:pPr>
    </w:p>
    <w:sectPr w:rsidR="00FB2887">
      <w:headerReference w:type="default" r:id="rId8"/>
      <w:footerReference w:type="default" r:id="rId9"/>
      <w:pgSz w:w="11906" w:h="16838" w:code="9"/>
      <w:pgMar w:top="567" w:right="851" w:bottom="567" w:left="1134" w:header="567" w:footer="8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BE" w:rsidRDefault="004A72BE">
      <w:r>
        <w:separator/>
      </w:r>
    </w:p>
  </w:endnote>
  <w:endnote w:type="continuationSeparator" w:id="0">
    <w:p w:rsidR="004A72BE" w:rsidRDefault="004A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BB" w:rsidRDefault="009E46BB">
    <w:pPr>
      <w:pStyle w:val="Alatunniste"/>
      <w:tabs>
        <w:tab w:val="clear" w:pos="4819"/>
        <w:tab w:val="clear" w:pos="9638"/>
        <w:tab w:val="right" w:pos="9923"/>
      </w:tabs>
      <w:rPr>
        <w:i/>
        <w:sz w:val="16"/>
      </w:rPr>
    </w:pPr>
  </w:p>
  <w:p w:rsidR="009E46BB" w:rsidRDefault="009E46BB">
    <w:pPr>
      <w:pStyle w:val="Alatunniste"/>
      <w:tabs>
        <w:tab w:val="clear" w:pos="4819"/>
        <w:tab w:val="clear" w:pos="9638"/>
        <w:tab w:val="right" w:pos="9923"/>
      </w:tabs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BE" w:rsidRDefault="004A72BE">
      <w:r>
        <w:separator/>
      </w:r>
    </w:p>
  </w:footnote>
  <w:footnote w:type="continuationSeparator" w:id="0">
    <w:p w:rsidR="004A72BE" w:rsidRDefault="004A7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BB" w:rsidRDefault="00C919D4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476250" cy="723900"/>
          <wp:effectExtent l="0" t="0" r="0" b="0"/>
          <wp:wrapTight wrapText="bothSides">
            <wp:wrapPolygon edited="0">
              <wp:start x="0" y="0"/>
              <wp:lineTo x="0" y="21032"/>
              <wp:lineTo x="20736" y="21032"/>
              <wp:lineTo x="20736" y="0"/>
              <wp:lineTo x="0" y="0"/>
            </wp:wrapPolygon>
          </wp:wrapTight>
          <wp:docPr id="1" name="Kuva 1" descr="vaak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ak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6BB">
      <w:rPr>
        <w:sz w:val="16"/>
      </w:rPr>
      <w:tab/>
    </w:r>
  </w:p>
  <w:p w:rsidR="009E46BB" w:rsidRDefault="009E46BB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ab/>
    </w:r>
    <w:smartTag w:uri="urn:schemas-microsoft-com:office:smarttags" w:element="PersonName">
      <w:smartTagPr>
        <w:attr w:name="ProductID" w:val="JYVￄSKYLￄN KAUPUNKI"/>
      </w:smartTagPr>
      <w:smartTag w:uri="urn:schemas-microsoft-com:office:smarttags" w:element="metricconverter">
        <w:smartTagPr>
          <w:attr w:name="ProductID" w:val="JYVￄSKYLￄN KAUPUNKI"/>
        </w:smartTagPr>
        <w:r>
          <w:rPr>
            <w:sz w:val="18"/>
          </w:rPr>
          <w:t>JYVÄSKYLÄN KAUPUNKI</w:t>
        </w:r>
      </w:smartTag>
    </w:smartTag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  <w:p w:rsidR="009E46BB" w:rsidRDefault="009E46BB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  <w:p w:rsidR="009E46BB" w:rsidRDefault="009E46BB">
    <w:pPr>
      <w:pStyle w:val="Yltunniste"/>
      <w:tabs>
        <w:tab w:val="clear" w:pos="4819"/>
        <w:tab w:val="clear" w:pos="9638"/>
        <w:tab w:val="left" w:pos="1021"/>
      </w:tabs>
      <w:rPr>
        <w:b/>
        <w:sz w:val="18"/>
      </w:rPr>
    </w:pPr>
    <w:r>
      <w:rPr>
        <w:sz w:val="18"/>
      </w:rPr>
      <w:tab/>
    </w:r>
    <w:r>
      <w:rPr>
        <w:b/>
        <w:sz w:val="18"/>
      </w:rPr>
      <w:t>Opetuspalvelut</w:t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</w:p>
  <w:p w:rsidR="009E46BB" w:rsidRDefault="009E46BB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  <w:p w:rsidR="009E46BB" w:rsidRDefault="009E46BB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ab/>
    </w:r>
    <w:r>
      <w:rPr>
        <w:b/>
        <w:sz w:val="18"/>
      </w:rPr>
      <w:t>Kypärämäen koulu</w:t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 w:rsidR="00C919D4">
      <w:rPr>
        <w:sz w:val="18"/>
      </w:rPr>
      <w:t>19.9.</w:t>
    </w:r>
    <w:r w:rsidR="002008F5">
      <w:rPr>
        <w:sz w:val="18"/>
      </w:rPr>
      <w:t>2013</w:t>
    </w:r>
  </w:p>
  <w:p w:rsidR="009E46BB" w:rsidRDefault="009E46BB">
    <w:pPr>
      <w:pStyle w:val="Yltunniste"/>
      <w:tabs>
        <w:tab w:val="clear" w:pos="4819"/>
        <w:tab w:val="clear" w:pos="9638"/>
        <w:tab w:val="left" w:pos="1021"/>
      </w:tabs>
      <w:rPr>
        <w:sz w:val="20"/>
      </w:rPr>
    </w:pPr>
  </w:p>
  <w:p w:rsidR="009E46BB" w:rsidRDefault="009E46BB">
    <w:pPr>
      <w:pStyle w:val="Yltunniste"/>
      <w:tabs>
        <w:tab w:val="clear" w:pos="4819"/>
        <w:tab w:val="clear" w:pos="9638"/>
        <w:tab w:val="left" w:pos="1021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EFD"/>
    <w:multiLevelType w:val="singleLevel"/>
    <w:tmpl w:val="B55AE40E"/>
    <w:lvl w:ilvl="0">
      <w:start w:val="2"/>
      <w:numFmt w:val="bullet"/>
      <w:lvlText w:val="-"/>
      <w:lvlJc w:val="left"/>
      <w:pPr>
        <w:tabs>
          <w:tab w:val="num" w:pos="1996"/>
        </w:tabs>
        <w:ind w:left="1996" w:hanging="360"/>
      </w:pPr>
      <w:rPr>
        <w:rFonts w:ascii="Times New Roman" w:hAnsi="Times New Roman" w:hint="default"/>
      </w:rPr>
    </w:lvl>
  </w:abstractNum>
  <w:abstractNum w:abstractNumId="1">
    <w:nsid w:val="153E3235"/>
    <w:multiLevelType w:val="hybridMultilevel"/>
    <w:tmpl w:val="F044F5C4"/>
    <w:lvl w:ilvl="0" w:tplc="4A0033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F4132"/>
    <w:multiLevelType w:val="hybridMultilevel"/>
    <w:tmpl w:val="D9426D5A"/>
    <w:lvl w:ilvl="0" w:tplc="4E7661D0">
      <w:start w:val="1"/>
      <w:numFmt w:val="decimal"/>
      <w:lvlText w:val="%1)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">
    <w:nsid w:val="27A777A8"/>
    <w:multiLevelType w:val="singleLevel"/>
    <w:tmpl w:val="9470FDFE"/>
    <w:lvl w:ilvl="0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</w:abstractNum>
  <w:abstractNum w:abstractNumId="4">
    <w:nsid w:val="32F632CF"/>
    <w:multiLevelType w:val="hybridMultilevel"/>
    <w:tmpl w:val="3110B386"/>
    <w:lvl w:ilvl="0" w:tplc="B6EACEA6">
      <w:start w:val="2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5">
    <w:nsid w:val="40D57F63"/>
    <w:multiLevelType w:val="singleLevel"/>
    <w:tmpl w:val="6A4207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5591FE1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6BA17DD"/>
    <w:multiLevelType w:val="singleLevel"/>
    <w:tmpl w:val="6D3ACD84"/>
    <w:lvl w:ilvl="0">
      <w:numFmt w:val="bullet"/>
      <w:lvlText w:val=""/>
      <w:lvlJc w:val="left"/>
      <w:pPr>
        <w:tabs>
          <w:tab w:val="num" w:pos="1658"/>
        </w:tabs>
        <w:ind w:left="1658" w:hanging="360"/>
      </w:pPr>
      <w:rPr>
        <w:rFonts w:ascii="Symbol" w:hAnsi="Symbol" w:hint="default"/>
      </w:rPr>
    </w:lvl>
  </w:abstractNum>
  <w:abstractNum w:abstractNumId="8">
    <w:nsid w:val="55265824"/>
    <w:multiLevelType w:val="hybridMultilevel"/>
    <w:tmpl w:val="CA664E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15320"/>
    <w:multiLevelType w:val="singleLevel"/>
    <w:tmpl w:val="63C04F3E"/>
    <w:lvl w:ilvl="0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hint="default"/>
      </w:rPr>
    </w:lvl>
  </w:abstractNum>
  <w:abstractNum w:abstractNumId="10">
    <w:nsid w:val="576F7AEB"/>
    <w:multiLevelType w:val="hybridMultilevel"/>
    <w:tmpl w:val="7DF82F82"/>
    <w:lvl w:ilvl="0" w:tplc="1436E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AB5B85"/>
    <w:multiLevelType w:val="singleLevel"/>
    <w:tmpl w:val="88048D0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2">
    <w:nsid w:val="799F1429"/>
    <w:multiLevelType w:val="hybridMultilevel"/>
    <w:tmpl w:val="AFDCF8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D0"/>
    <w:rsid w:val="0000206F"/>
    <w:rsid w:val="000541CE"/>
    <w:rsid w:val="000E2F81"/>
    <w:rsid w:val="00104BAB"/>
    <w:rsid w:val="001C1916"/>
    <w:rsid w:val="001F1E93"/>
    <w:rsid w:val="001F720E"/>
    <w:rsid w:val="002008F5"/>
    <w:rsid w:val="00283CF4"/>
    <w:rsid w:val="002A18AD"/>
    <w:rsid w:val="002C4733"/>
    <w:rsid w:val="002D7137"/>
    <w:rsid w:val="002E4623"/>
    <w:rsid w:val="002F02FE"/>
    <w:rsid w:val="00307FA4"/>
    <w:rsid w:val="00343EAD"/>
    <w:rsid w:val="00360D51"/>
    <w:rsid w:val="00360F26"/>
    <w:rsid w:val="003A52A7"/>
    <w:rsid w:val="004570D0"/>
    <w:rsid w:val="00460BCA"/>
    <w:rsid w:val="00480E43"/>
    <w:rsid w:val="004A72BE"/>
    <w:rsid w:val="004B20C4"/>
    <w:rsid w:val="004F4626"/>
    <w:rsid w:val="00530F7F"/>
    <w:rsid w:val="00574350"/>
    <w:rsid w:val="00581559"/>
    <w:rsid w:val="005C77DD"/>
    <w:rsid w:val="00603E4F"/>
    <w:rsid w:val="006256F2"/>
    <w:rsid w:val="00633F28"/>
    <w:rsid w:val="006539DA"/>
    <w:rsid w:val="006765A6"/>
    <w:rsid w:val="006A6D06"/>
    <w:rsid w:val="00702DE0"/>
    <w:rsid w:val="007E19F9"/>
    <w:rsid w:val="00813DDF"/>
    <w:rsid w:val="0087079A"/>
    <w:rsid w:val="008A07CB"/>
    <w:rsid w:val="008A250E"/>
    <w:rsid w:val="008B3D30"/>
    <w:rsid w:val="008B760C"/>
    <w:rsid w:val="00914BC6"/>
    <w:rsid w:val="009368CB"/>
    <w:rsid w:val="009607C1"/>
    <w:rsid w:val="00967009"/>
    <w:rsid w:val="009860BF"/>
    <w:rsid w:val="009A71DE"/>
    <w:rsid w:val="009E46BB"/>
    <w:rsid w:val="009F274C"/>
    <w:rsid w:val="00A1608C"/>
    <w:rsid w:val="00A91294"/>
    <w:rsid w:val="00AA78EB"/>
    <w:rsid w:val="00AB5465"/>
    <w:rsid w:val="00B04F38"/>
    <w:rsid w:val="00B11023"/>
    <w:rsid w:val="00B148EE"/>
    <w:rsid w:val="00B47E3D"/>
    <w:rsid w:val="00B81EE1"/>
    <w:rsid w:val="00B863EA"/>
    <w:rsid w:val="00BE21A0"/>
    <w:rsid w:val="00BE4FB2"/>
    <w:rsid w:val="00C65E8C"/>
    <w:rsid w:val="00C919D4"/>
    <w:rsid w:val="00D02AAB"/>
    <w:rsid w:val="00D17AA1"/>
    <w:rsid w:val="00D7270A"/>
    <w:rsid w:val="00E1261F"/>
    <w:rsid w:val="00E7113E"/>
    <w:rsid w:val="00E8641B"/>
    <w:rsid w:val="00F35B15"/>
    <w:rsid w:val="00F6060E"/>
    <w:rsid w:val="00F832D1"/>
    <w:rsid w:val="00FB1C24"/>
    <w:rsid w:val="00FB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sz w:val="28"/>
    </w:rPr>
  </w:style>
  <w:style w:type="paragraph" w:styleId="Otsikko3">
    <w:name w:val="heading 3"/>
    <w:basedOn w:val="Normaali"/>
    <w:next w:val="Normaali"/>
    <w:qFormat/>
    <w:pPr>
      <w:keepNext/>
      <w:ind w:left="1080" w:hanging="87"/>
      <w:outlineLvl w:val="2"/>
    </w:pPr>
    <w:rPr>
      <w:b/>
    </w:rPr>
  </w:style>
  <w:style w:type="paragraph" w:styleId="Otsikko4">
    <w:name w:val="heading 4"/>
    <w:basedOn w:val="Normaali"/>
    <w:next w:val="Normaali"/>
    <w:qFormat/>
    <w:rsid w:val="009670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560" w:hanging="284"/>
    </w:pPr>
  </w:style>
  <w:style w:type="character" w:styleId="Hyperlinkki">
    <w:name w:val="Hyperlink"/>
    <w:rPr>
      <w:color w:val="0000FF"/>
      <w:u w:val="single"/>
    </w:rPr>
  </w:style>
  <w:style w:type="paragraph" w:styleId="Sisennettyleipteksti2">
    <w:name w:val="Body Text Indent 2"/>
    <w:basedOn w:val="Normaali"/>
    <w:pPr>
      <w:ind w:left="1304"/>
    </w:pPr>
  </w:style>
  <w:style w:type="paragraph" w:styleId="Seliteteksti">
    <w:name w:val="Balloon Text"/>
    <w:basedOn w:val="Normaali"/>
    <w:semiHidden/>
    <w:rsid w:val="003A52A7"/>
    <w:rPr>
      <w:rFonts w:ascii="Tahoma" w:hAnsi="Tahoma" w:cs="Tahoma"/>
      <w:sz w:val="16"/>
      <w:szCs w:val="16"/>
    </w:rPr>
  </w:style>
  <w:style w:type="character" w:styleId="AvattuHyperlinkki">
    <w:name w:val="FollowedHyperlink"/>
    <w:rsid w:val="00B863EA"/>
    <w:rPr>
      <w:color w:val="800080"/>
      <w:u w:val="single"/>
    </w:rPr>
  </w:style>
  <w:style w:type="paragraph" w:styleId="Asiakirjanrakenneruutu">
    <w:name w:val="Document Map"/>
    <w:basedOn w:val="Normaali"/>
    <w:semiHidden/>
    <w:rsid w:val="009607C1"/>
    <w:pPr>
      <w:shd w:val="clear" w:color="auto" w:fill="000080"/>
    </w:pPr>
    <w:rPr>
      <w:rFonts w:ascii="Tahoma" w:hAnsi="Tahoma" w:cs="Tahoma"/>
      <w:sz w:val="20"/>
    </w:rPr>
  </w:style>
  <w:style w:type="paragraph" w:styleId="NormaaliWWW">
    <w:name w:val="Normal (Web)"/>
    <w:basedOn w:val="Normaali"/>
    <w:uiPriority w:val="99"/>
    <w:unhideWhenUsed/>
    <w:rsid w:val="002008F5"/>
    <w:rPr>
      <w:rFonts w:ascii="Times New Roman" w:eastAsia="Calibri" w:hAnsi="Times New Roman"/>
      <w:szCs w:val="24"/>
    </w:rPr>
  </w:style>
  <w:style w:type="character" w:customStyle="1" w:styleId="rwrro">
    <w:name w:val="rwrro"/>
    <w:rsid w:val="00200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sz w:val="28"/>
    </w:rPr>
  </w:style>
  <w:style w:type="paragraph" w:styleId="Otsikko3">
    <w:name w:val="heading 3"/>
    <w:basedOn w:val="Normaali"/>
    <w:next w:val="Normaali"/>
    <w:qFormat/>
    <w:pPr>
      <w:keepNext/>
      <w:ind w:left="1080" w:hanging="87"/>
      <w:outlineLvl w:val="2"/>
    </w:pPr>
    <w:rPr>
      <w:b/>
    </w:rPr>
  </w:style>
  <w:style w:type="paragraph" w:styleId="Otsikko4">
    <w:name w:val="heading 4"/>
    <w:basedOn w:val="Normaali"/>
    <w:next w:val="Normaali"/>
    <w:qFormat/>
    <w:rsid w:val="009670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560" w:hanging="284"/>
    </w:pPr>
  </w:style>
  <w:style w:type="character" w:styleId="Hyperlinkki">
    <w:name w:val="Hyperlink"/>
    <w:rPr>
      <w:color w:val="0000FF"/>
      <w:u w:val="single"/>
    </w:rPr>
  </w:style>
  <w:style w:type="paragraph" w:styleId="Sisennettyleipteksti2">
    <w:name w:val="Body Text Indent 2"/>
    <w:basedOn w:val="Normaali"/>
    <w:pPr>
      <w:ind w:left="1304"/>
    </w:pPr>
  </w:style>
  <w:style w:type="paragraph" w:styleId="Seliteteksti">
    <w:name w:val="Balloon Text"/>
    <w:basedOn w:val="Normaali"/>
    <w:semiHidden/>
    <w:rsid w:val="003A52A7"/>
    <w:rPr>
      <w:rFonts w:ascii="Tahoma" w:hAnsi="Tahoma" w:cs="Tahoma"/>
      <w:sz w:val="16"/>
      <w:szCs w:val="16"/>
    </w:rPr>
  </w:style>
  <w:style w:type="character" w:styleId="AvattuHyperlinkki">
    <w:name w:val="FollowedHyperlink"/>
    <w:rsid w:val="00B863EA"/>
    <w:rPr>
      <w:color w:val="800080"/>
      <w:u w:val="single"/>
    </w:rPr>
  </w:style>
  <w:style w:type="paragraph" w:styleId="Asiakirjanrakenneruutu">
    <w:name w:val="Document Map"/>
    <w:basedOn w:val="Normaali"/>
    <w:semiHidden/>
    <w:rsid w:val="009607C1"/>
    <w:pPr>
      <w:shd w:val="clear" w:color="auto" w:fill="000080"/>
    </w:pPr>
    <w:rPr>
      <w:rFonts w:ascii="Tahoma" w:hAnsi="Tahoma" w:cs="Tahoma"/>
      <w:sz w:val="20"/>
    </w:rPr>
  </w:style>
  <w:style w:type="paragraph" w:styleId="NormaaliWWW">
    <w:name w:val="Normal (Web)"/>
    <w:basedOn w:val="Normaali"/>
    <w:uiPriority w:val="99"/>
    <w:unhideWhenUsed/>
    <w:rsid w:val="002008F5"/>
    <w:rPr>
      <w:rFonts w:ascii="Times New Roman" w:eastAsia="Calibri" w:hAnsi="Times New Roman"/>
      <w:szCs w:val="24"/>
    </w:rPr>
  </w:style>
  <w:style w:type="character" w:customStyle="1" w:styleId="rwrro">
    <w:name w:val="rwrro"/>
    <w:rsid w:val="0020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SIAK\Lomakepohjat\Vaakunakirje%201-sivuinen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Vaakunakirje 1-sivuinen</Template>
  <TotalTime>4</TotalTime>
  <Pages>2</Pages>
  <Words>365</Words>
  <Characters>3029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10</vt:lpstr>
    </vt:vector>
  </TitlesOfParts>
  <Company>Jyväskylän kaupunki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creator>Ahonenli</dc:creator>
  <cp:lastModifiedBy>Jyvaskylan kaupunki</cp:lastModifiedBy>
  <cp:revision>4</cp:revision>
  <cp:lastPrinted>2013-04-22T09:18:00Z</cp:lastPrinted>
  <dcterms:created xsi:type="dcterms:W3CDTF">2013-11-13T10:06:00Z</dcterms:created>
  <dcterms:modified xsi:type="dcterms:W3CDTF">2013-11-13T10:15:00Z</dcterms:modified>
</cp:coreProperties>
</file>