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25" w:rsidRDefault="00D41525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PERFORMANSSI</w:t>
      </w:r>
      <w:bookmarkStart w:id="0" w:name="_GoBack"/>
      <w:bookmarkEnd w:id="0"/>
    </w:p>
    <w:p w:rsidR="00D41525" w:rsidRDefault="00D41525">
      <w:pPr>
        <w:rPr>
          <w:rFonts w:ascii="Segoe UI" w:hAnsi="Segoe UI" w:cs="Segoe UI"/>
          <w:color w:val="000000"/>
        </w:rPr>
      </w:pPr>
    </w:p>
    <w:p w:rsidR="00A57304" w:rsidRDefault="00D41525">
      <w:r>
        <w:rPr>
          <w:rFonts w:ascii="Segoe UI" w:hAnsi="Segoe UI" w:cs="Segoe UI"/>
          <w:color w:val="000000"/>
        </w:rPr>
        <w:t>1. Käy lukemassa Nykytaiteen museo Kiasman sivuilta, mitä sana </w:t>
      </w:r>
      <w:r>
        <w:rPr>
          <w:rFonts w:ascii="Segoe UI" w:hAnsi="Segoe UI" w:cs="Segoe UI"/>
          <w:b/>
          <w:bCs/>
          <w:color w:val="000000"/>
        </w:rPr>
        <w:t>performanssi </w:t>
      </w:r>
      <w:r>
        <w:rPr>
          <w:rFonts w:ascii="Segoe UI" w:hAnsi="Segoe UI" w:cs="Segoe UI"/>
          <w:color w:val="000000"/>
        </w:rPr>
        <w:t>tarkoittaa. </w:t>
      </w:r>
      <w:r>
        <w:rPr>
          <w:rFonts w:ascii="Segoe UI" w:hAnsi="Segoe UI" w:cs="Segoe UI"/>
          <w:color w:val="000000"/>
        </w:rPr>
        <w:br/>
      </w:r>
      <w:hyperlink r:id="rId4" w:history="1">
        <w:r>
          <w:rPr>
            <w:rStyle w:val="Hyperlinkki"/>
            <w:rFonts w:ascii="Segoe UI" w:hAnsi="Segoe UI" w:cs="Segoe UI"/>
            <w:color w:val="1470CC"/>
          </w:rPr>
          <w:t>https://kiasma.fi/kokoelmat/nykytaiteen-sanasto/</w:t>
        </w:r>
      </w:hyperlink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  <w:t>2. Eeva-Mari Haikalan videoteos Hattara on esitys kameralle</w:t>
      </w:r>
      <w:r>
        <w:rPr>
          <w:rStyle w:val="Voimakas"/>
          <w:rFonts w:ascii="Segoe UI" w:hAnsi="Segoe UI" w:cs="Segoe UI"/>
          <w:color w:val="000000"/>
        </w:rPr>
        <w:t>. </w:t>
      </w:r>
      <w:r>
        <w:rPr>
          <w:rFonts w:ascii="Segoe UI" w:hAnsi="Segoe UI" w:cs="Segoe UI"/>
          <w:color w:val="000000"/>
        </w:rPr>
        <w:t>Tätä kutsutaan </w:t>
      </w:r>
      <w:r>
        <w:rPr>
          <w:rFonts w:ascii="Segoe UI" w:hAnsi="Segoe UI" w:cs="Segoe UI"/>
          <w:b/>
          <w:bCs/>
          <w:color w:val="000000"/>
        </w:rPr>
        <w:t>videoperformanssiksi</w:t>
      </w:r>
      <w:r>
        <w:rPr>
          <w:rFonts w:ascii="Segoe UI" w:hAnsi="Segoe UI" w:cs="Segoe UI"/>
          <w:color w:val="000000"/>
        </w:rPr>
        <w:t>.</w:t>
      </w:r>
      <w:r>
        <w:rPr>
          <w:rStyle w:val="Voimakas"/>
          <w:rFonts w:ascii="Segoe UI" w:hAnsi="Segoe UI" w:cs="Segoe UI"/>
          <w:color w:val="000000"/>
        </w:rPr>
        <w:t> </w:t>
      </w:r>
      <w:r>
        <w:rPr>
          <w:rFonts w:ascii="Segoe UI" w:hAnsi="Segoe UI" w:cs="Segoe UI"/>
          <w:color w:val="000000"/>
        </w:rPr>
        <w:t>Performanssi on siis taiteen laji, jossa taiteilija esiintyy yleisölle. Performanssi on eräänlaista teatteria. Video on väline, jolla performanssi tallennetaan, näin syntyy videoperformanssi.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  <w:t>3. Katso videoperformanssi Hattara: </w:t>
      </w:r>
      <w:hyperlink r:id="rId5" w:history="1">
        <w:r>
          <w:rPr>
            <w:rStyle w:val="Hyperlinkki"/>
            <w:rFonts w:ascii="Segoe UI" w:hAnsi="Segoe UI" w:cs="Segoe UI"/>
            <w:color w:val="1470CC"/>
          </w:rPr>
          <w:t>https://mediataidekasvattaa.fi/tehtavat/videoperformanssi/</w:t>
        </w:r>
      </w:hyperlink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  <w:t>4. Suunnittele ja esitä kameralle oma performanssisi otsikolla: </w:t>
      </w:r>
      <w:r>
        <w:rPr>
          <w:rFonts w:ascii="Segoe UI" w:hAnsi="Segoe UI" w:cs="Segoe UI"/>
          <w:b/>
          <w:bCs/>
          <w:color w:val="000000"/>
        </w:rPr>
        <w:t>Minä osaan…</w:t>
      </w:r>
      <w:r>
        <w:rPr>
          <w:rFonts w:ascii="Segoe UI" w:hAnsi="Segoe UI" w:cs="Segoe UI"/>
          <w:b/>
          <w:bCs/>
          <w:color w:val="000000"/>
        </w:rPr>
        <w:br/>
      </w:r>
      <w:r>
        <w:rPr>
          <w:rFonts w:ascii="Segoe UI" w:hAnsi="Segoe UI" w:cs="Segoe UI"/>
          <w:color w:val="000000"/>
        </w:rPr>
        <w:t>Mitä osaamista haluaisit esittää? Osaatko viheltää korkealta ja kovaa tai surista ihan hiljaa ja matalalta? 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  <w:t>5. Ota letkeästi ja leiki! Palauta videosi palautuskansioon.</w:t>
      </w:r>
    </w:p>
    <w:sectPr w:rsidR="00A573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25"/>
    <w:rsid w:val="00A57304"/>
    <w:rsid w:val="00D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D994"/>
  <w15:chartTrackingRefBased/>
  <w15:docId w15:val="{B665C7D6-BCC0-4901-BEB5-6641879E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D41525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D41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taidekasvattaa.fi/tehtavat/videoperformanssi/" TargetMode="External"/><Relationship Id="rId4" Type="http://schemas.openxmlformats.org/officeDocument/2006/relationships/hyperlink" Target="https://kiasma.fi/kokoelmat/nykytaiteen-sanasto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Tuija-Leena.Saikkonen</dc:creator>
  <cp:keywords/>
  <dc:description/>
  <cp:lastModifiedBy>Tuija-Leena.Saikkonen</cp:lastModifiedBy>
  <cp:revision>1</cp:revision>
  <dcterms:created xsi:type="dcterms:W3CDTF">2020-04-24T12:07:00Z</dcterms:created>
  <dcterms:modified xsi:type="dcterms:W3CDTF">2020-04-24T12:08:00Z</dcterms:modified>
</cp:coreProperties>
</file>