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A33" w:rsidRDefault="00906A33" w:rsidP="00D312B2">
      <w:pPr>
        <w:pStyle w:val="paragraph"/>
        <w:spacing w:before="0" w:beforeAutospacing="0" w:after="0" w:afterAutospacing="0"/>
        <w:textAlignment w:val="baseline"/>
        <w:rPr>
          <w:rStyle w:val="normaltextrun"/>
          <w:rFonts w:ascii="Segoe UI" w:hAnsi="Segoe UI" w:cs="Segoe UI"/>
        </w:rPr>
      </w:pPr>
      <w:r w:rsidRPr="00906A33">
        <w:rPr>
          <w:rStyle w:val="normaltextrun"/>
          <w:rFonts w:ascii="Segoe UI" w:hAnsi="Segoe UI" w:cs="Segoe UI"/>
        </w:rPr>
        <w:t>Etäopetusmateriaalin ovat laatineet Vaajakummun esiopetuksen varhaiskasvatuksen opettajat Juulia Ylikoski, Kaisa-Leena Matilainen, Essi Hirvonen ja Kaisu Hämäläinen.</w:t>
      </w:r>
    </w:p>
    <w:p w:rsidR="00906A33" w:rsidRDefault="00906A33" w:rsidP="00D312B2">
      <w:pPr>
        <w:pStyle w:val="paragraph"/>
        <w:spacing w:before="0" w:beforeAutospacing="0" w:after="0" w:afterAutospacing="0"/>
        <w:textAlignment w:val="baseline"/>
        <w:rPr>
          <w:rStyle w:val="normaltextrun"/>
          <w:rFonts w:ascii="Segoe UI" w:hAnsi="Segoe UI" w:cs="Segoe UI"/>
        </w:rPr>
      </w:pPr>
      <w:bookmarkStart w:id="0" w:name="_GoBack"/>
      <w:bookmarkEnd w:id="0"/>
    </w:p>
    <w:p w:rsidR="00D312B2" w:rsidRPr="000B48C0" w:rsidRDefault="00D312B2" w:rsidP="00D312B2">
      <w:pPr>
        <w:pStyle w:val="paragraph"/>
        <w:spacing w:before="0" w:beforeAutospacing="0" w:after="0" w:afterAutospacing="0"/>
        <w:textAlignment w:val="baseline"/>
        <w:rPr>
          <w:rFonts w:ascii="Segoe UI" w:hAnsi="Segoe UI" w:cs="Segoe UI"/>
          <w:sz w:val="20"/>
          <w:szCs w:val="20"/>
        </w:rPr>
      </w:pPr>
      <w:r w:rsidRPr="000B48C0">
        <w:rPr>
          <w:rStyle w:val="normaltextrun"/>
          <w:rFonts w:ascii="Segoe UI" w:hAnsi="Segoe UI" w:cs="Segoe UI"/>
        </w:rPr>
        <w:t>VK 1 23.-27.3.2020</w:t>
      </w:r>
      <w:r w:rsidRPr="000B48C0">
        <w:rPr>
          <w:rStyle w:val="eop"/>
          <w:rFonts w:ascii="Segoe UI" w:hAnsi="Segoe UI" w:cs="Segoe UI"/>
        </w:rPr>
        <w:t> </w:t>
      </w:r>
    </w:p>
    <w:p w:rsidR="00D312B2" w:rsidRPr="000B48C0" w:rsidRDefault="00D312B2" w:rsidP="00D312B2">
      <w:pPr>
        <w:pStyle w:val="paragraph"/>
        <w:spacing w:before="0" w:beforeAutospacing="0" w:after="0" w:afterAutospacing="0"/>
        <w:textAlignment w:val="baseline"/>
        <w:rPr>
          <w:rFonts w:ascii="Segoe UI" w:hAnsi="Segoe UI" w:cs="Segoe UI"/>
          <w:sz w:val="18"/>
          <w:szCs w:val="18"/>
        </w:rPr>
      </w:pPr>
      <w:r w:rsidRPr="000B48C0">
        <w:rPr>
          <w:rStyle w:val="eop"/>
          <w:rFonts w:ascii="Segoe UI" w:hAnsi="Segoe UI" w:cs="Segoe UI"/>
          <w:sz w:val="22"/>
          <w:szCs w:val="22"/>
        </w:rPr>
        <w:t> </w:t>
      </w:r>
    </w:p>
    <w:tbl>
      <w:tblPr>
        <w:tblW w:w="100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2"/>
        <w:gridCol w:w="1792"/>
        <w:gridCol w:w="1985"/>
        <w:gridCol w:w="2185"/>
        <w:gridCol w:w="1917"/>
      </w:tblGrid>
      <w:tr w:rsidR="00D312B2" w:rsidRPr="000B48C0" w:rsidTr="00D312B2">
        <w:trPr>
          <w:trHeight w:val="586"/>
        </w:trPr>
        <w:tc>
          <w:tcPr>
            <w:tcW w:w="2186" w:type="dxa"/>
            <w:tcBorders>
              <w:top w:val="single" w:sz="6" w:space="0" w:color="auto"/>
              <w:left w:val="single" w:sz="6" w:space="0" w:color="000000"/>
              <w:bottom w:val="single" w:sz="6" w:space="0" w:color="auto"/>
              <w:right w:val="single" w:sz="6" w:space="0" w:color="auto"/>
            </w:tcBorders>
            <w:shd w:val="clear" w:color="auto" w:fill="C5E0B3" w:themeFill="accent6" w:themeFillTint="66"/>
            <w:hideMark/>
          </w:tcPr>
          <w:p w:rsidR="00D312B2" w:rsidRPr="000B48C0" w:rsidRDefault="00D312B2" w:rsidP="00D312B2">
            <w:pPr>
              <w:pStyle w:val="paragraph"/>
              <w:spacing w:before="0" w:beforeAutospacing="0" w:after="0" w:afterAutospacing="0"/>
              <w:jc w:val="center"/>
              <w:textAlignment w:val="baseline"/>
              <w:rPr>
                <w:rFonts w:ascii="Segoe UI" w:hAnsi="Segoe UI" w:cs="Segoe UI"/>
                <w:b/>
                <w:bCs/>
                <w:sz w:val="20"/>
                <w:szCs w:val="20"/>
              </w:rPr>
            </w:pPr>
            <w:r w:rsidRPr="000B48C0">
              <w:rPr>
                <w:rStyle w:val="normaltextrun"/>
                <w:rFonts w:ascii="Segoe UI" w:hAnsi="Segoe UI" w:cs="Segoe UI"/>
                <w:b/>
                <w:bCs/>
                <w:sz w:val="20"/>
                <w:szCs w:val="20"/>
              </w:rPr>
              <w:t>MAANANTAI </w:t>
            </w:r>
            <w:r w:rsidRPr="000B48C0">
              <w:rPr>
                <w:rStyle w:val="eop"/>
                <w:rFonts w:ascii="Segoe UI" w:hAnsi="Segoe UI" w:cs="Segoe UI"/>
                <w:b/>
                <w:bCs/>
                <w:sz w:val="20"/>
                <w:szCs w:val="20"/>
              </w:rPr>
              <w:t> </w:t>
            </w:r>
          </w:p>
        </w:tc>
        <w:tc>
          <w:tcPr>
            <w:tcW w:w="1798" w:type="dxa"/>
            <w:tcBorders>
              <w:top w:val="single" w:sz="6" w:space="0" w:color="auto"/>
              <w:left w:val="nil"/>
              <w:bottom w:val="single" w:sz="6" w:space="0" w:color="auto"/>
              <w:right w:val="single" w:sz="6" w:space="0" w:color="auto"/>
            </w:tcBorders>
            <w:shd w:val="clear" w:color="auto" w:fill="C5E0B3" w:themeFill="accent6" w:themeFillTint="66"/>
            <w:hideMark/>
          </w:tcPr>
          <w:p w:rsidR="00D312B2" w:rsidRPr="000B48C0" w:rsidRDefault="00D312B2" w:rsidP="00D312B2">
            <w:pPr>
              <w:pStyle w:val="paragraph"/>
              <w:spacing w:before="0" w:beforeAutospacing="0" w:after="0" w:afterAutospacing="0"/>
              <w:jc w:val="center"/>
              <w:textAlignment w:val="baseline"/>
              <w:rPr>
                <w:rFonts w:ascii="Segoe UI" w:hAnsi="Segoe UI" w:cs="Segoe UI"/>
                <w:b/>
                <w:bCs/>
                <w:sz w:val="20"/>
                <w:szCs w:val="20"/>
              </w:rPr>
            </w:pPr>
            <w:r w:rsidRPr="000B48C0">
              <w:rPr>
                <w:rStyle w:val="normaltextrun"/>
                <w:rFonts w:ascii="Segoe UI" w:hAnsi="Segoe UI" w:cs="Segoe UI"/>
                <w:b/>
                <w:bCs/>
                <w:sz w:val="20"/>
                <w:szCs w:val="20"/>
              </w:rPr>
              <w:t>TIISTAI </w:t>
            </w:r>
          </w:p>
        </w:tc>
        <w:tc>
          <w:tcPr>
            <w:tcW w:w="1992" w:type="dxa"/>
            <w:tcBorders>
              <w:top w:val="single" w:sz="6" w:space="0" w:color="auto"/>
              <w:left w:val="nil"/>
              <w:bottom w:val="single" w:sz="6" w:space="0" w:color="auto"/>
              <w:right w:val="single" w:sz="6" w:space="0" w:color="auto"/>
            </w:tcBorders>
            <w:shd w:val="clear" w:color="auto" w:fill="C5E0B3" w:themeFill="accent6" w:themeFillTint="66"/>
            <w:hideMark/>
          </w:tcPr>
          <w:p w:rsidR="00D312B2" w:rsidRPr="000B48C0" w:rsidRDefault="00D312B2" w:rsidP="00D312B2">
            <w:pPr>
              <w:pStyle w:val="paragraph"/>
              <w:spacing w:before="0" w:beforeAutospacing="0" w:after="0" w:afterAutospacing="0"/>
              <w:jc w:val="center"/>
              <w:textAlignment w:val="baseline"/>
              <w:rPr>
                <w:rFonts w:ascii="Segoe UI" w:hAnsi="Segoe UI" w:cs="Segoe UI"/>
                <w:b/>
                <w:bCs/>
                <w:sz w:val="20"/>
                <w:szCs w:val="20"/>
              </w:rPr>
            </w:pPr>
            <w:r w:rsidRPr="000B48C0">
              <w:rPr>
                <w:rStyle w:val="normaltextrun"/>
                <w:rFonts w:ascii="Segoe UI" w:hAnsi="Segoe UI" w:cs="Segoe UI"/>
                <w:b/>
                <w:bCs/>
                <w:sz w:val="20"/>
                <w:szCs w:val="20"/>
              </w:rPr>
              <w:t>KESKIVIIKKO </w:t>
            </w:r>
            <w:r w:rsidRPr="000B48C0">
              <w:rPr>
                <w:rStyle w:val="eop"/>
                <w:rFonts w:ascii="Segoe UI" w:hAnsi="Segoe UI" w:cs="Segoe UI"/>
                <w:b/>
                <w:bCs/>
                <w:sz w:val="20"/>
                <w:szCs w:val="20"/>
              </w:rPr>
              <w:t> </w:t>
            </w:r>
          </w:p>
        </w:tc>
        <w:tc>
          <w:tcPr>
            <w:tcW w:w="2152" w:type="dxa"/>
            <w:tcBorders>
              <w:top w:val="single" w:sz="6" w:space="0" w:color="auto"/>
              <w:left w:val="nil"/>
              <w:bottom w:val="single" w:sz="6" w:space="0" w:color="auto"/>
              <w:right w:val="single" w:sz="6" w:space="0" w:color="auto"/>
            </w:tcBorders>
            <w:shd w:val="clear" w:color="auto" w:fill="C5E0B3" w:themeFill="accent6" w:themeFillTint="66"/>
            <w:hideMark/>
          </w:tcPr>
          <w:p w:rsidR="00D312B2" w:rsidRPr="000B48C0" w:rsidRDefault="00D312B2" w:rsidP="00D312B2">
            <w:pPr>
              <w:pStyle w:val="paragraph"/>
              <w:spacing w:before="0" w:beforeAutospacing="0" w:after="0" w:afterAutospacing="0"/>
              <w:jc w:val="center"/>
              <w:textAlignment w:val="baseline"/>
              <w:rPr>
                <w:rFonts w:ascii="Segoe UI" w:hAnsi="Segoe UI" w:cs="Segoe UI"/>
                <w:b/>
                <w:bCs/>
                <w:sz w:val="20"/>
                <w:szCs w:val="20"/>
              </w:rPr>
            </w:pPr>
            <w:r w:rsidRPr="000B48C0">
              <w:rPr>
                <w:rStyle w:val="normaltextrun"/>
                <w:rFonts w:ascii="Segoe UI" w:hAnsi="Segoe UI" w:cs="Segoe UI"/>
                <w:b/>
                <w:bCs/>
                <w:sz w:val="20"/>
                <w:szCs w:val="20"/>
              </w:rPr>
              <w:t>TORSTAI </w:t>
            </w:r>
            <w:r w:rsidRPr="000B48C0">
              <w:rPr>
                <w:rStyle w:val="eop"/>
                <w:rFonts w:ascii="Segoe UI" w:hAnsi="Segoe UI" w:cs="Segoe UI"/>
                <w:b/>
                <w:bCs/>
                <w:sz w:val="20"/>
                <w:szCs w:val="20"/>
              </w:rPr>
              <w:t> </w:t>
            </w:r>
          </w:p>
        </w:tc>
        <w:tc>
          <w:tcPr>
            <w:tcW w:w="1923" w:type="dxa"/>
            <w:tcBorders>
              <w:top w:val="single" w:sz="6" w:space="0" w:color="auto"/>
              <w:left w:val="nil"/>
              <w:bottom w:val="single" w:sz="6" w:space="0" w:color="auto"/>
              <w:right w:val="single" w:sz="6" w:space="0" w:color="auto"/>
            </w:tcBorders>
            <w:shd w:val="clear" w:color="auto" w:fill="C5E0B3" w:themeFill="accent6" w:themeFillTint="66"/>
            <w:hideMark/>
          </w:tcPr>
          <w:p w:rsidR="00D312B2" w:rsidRPr="000B48C0" w:rsidRDefault="00D312B2" w:rsidP="00D312B2">
            <w:pPr>
              <w:pStyle w:val="paragraph"/>
              <w:spacing w:before="0" w:beforeAutospacing="0" w:after="0" w:afterAutospacing="0"/>
              <w:jc w:val="center"/>
              <w:textAlignment w:val="baseline"/>
              <w:rPr>
                <w:rFonts w:ascii="Segoe UI" w:hAnsi="Segoe UI" w:cs="Segoe UI"/>
                <w:b/>
                <w:bCs/>
                <w:sz w:val="20"/>
                <w:szCs w:val="20"/>
              </w:rPr>
            </w:pPr>
            <w:r w:rsidRPr="000B48C0">
              <w:rPr>
                <w:rStyle w:val="normaltextrun"/>
                <w:rFonts w:ascii="Segoe UI" w:hAnsi="Segoe UI" w:cs="Segoe UI"/>
                <w:b/>
                <w:bCs/>
                <w:sz w:val="20"/>
                <w:szCs w:val="20"/>
              </w:rPr>
              <w:t>PERJANTAI </w:t>
            </w:r>
            <w:r w:rsidRPr="000B48C0">
              <w:rPr>
                <w:rStyle w:val="eop"/>
                <w:rFonts w:ascii="Segoe UI" w:hAnsi="Segoe UI" w:cs="Segoe UI"/>
                <w:b/>
                <w:bCs/>
                <w:sz w:val="20"/>
                <w:szCs w:val="20"/>
              </w:rPr>
              <w:t> </w:t>
            </w:r>
          </w:p>
        </w:tc>
      </w:tr>
      <w:tr w:rsidR="00D312B2" w:rsidRPr="000B48C0" w:rsidTr="00B91350">
        <w:trPr>
          <w:trHeight w:val="960"/>
        </w:trPr>
        <w:tc>
          <w:tcPr>
            <w:tcW w:w="2186" w:type="dxa"/>
            <w:tcBorders>
              <w:top w:val="nil"/>
              <w:left w:val="single" w:sz="6" w:space="0" w:color="000000"/>
              <w:bottom w:val="single" w:sz="6" w:space="0" w:color="auto"/>
              <w:right w:val="single" w:sz="6" w:space="0" w:color="auto"/>
            </w:tcBorders>
            <w:shd w:val="clear" w:color="auto" w:fill="auto"/>
            <w:hideMark/>
          </w:tcPr>
          <w:p w:rsidR="00D312B2" w:rsidRPr="000B48C0" w:rsidRDefault="00D312B2" w:rsidP="00EC745E">
            <w:pPr>
              <w:pStyle w:val="paragraph"/>
              <w:spacing w:before="0" w:beforeAutospacing="0" w:after="0" w:afterAutospacing="0"/>
              <w:textAlignment w:val="baseline"/>
              <w:rPr>
                <w:rFonts w:ascii="Segoe UI" w:hAnsi="Segoe UI" w:cs="Segoe UI"/>
                <w:color w:val="0070C0"/>
                <w:sz w:val="22"/>
                <w:szCs w:val="22"/>
              </w:rPr>
            </w:pP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color w:val="0070C0"/>
                <w:sz w:val="22"/>
                <w:szCs w:val="22"/>
              </w:rPr>
            </w:pPr>
            <w:r w:rsidRPr="000B48C0">
              <w:rPr>
                <w:rStyle w:val="normaltextrun"/>
                <w:rFonts w:ascii="Segoe UI" w:hAnsi="Segoe UI" w:cs="Segoe UI"/>
                <w:b/>
                <w:bCs/>
                <w:color w:val="0070C0"/>
                <w:sz w:val="22"/>
                <w:szCs w:val="22"/>
              </w:rPr>
              <w:t>MA1</w:t>
            </w:r>
            <w:r w:rsidRPr="000B48C0">
              <w:rPr>
                <w:rStyle w:val="normaltextrun"/>
                <w:rFonts w:ascii="Segoe UI" w:hAnsi="Segoe UI" w:cs="Segoe UI"/>
                <w:color w:val="0070C0"/>
                <w:sz w:val="22"/>
                <w:szCs w:val="22"/>
              </w:rPr>
              <w:t xml:space="preserve"> - Koti numeroina </w:t>
            </w:r>
          </w:p>
          <w:p w:rsidR="00D312B2" w:rsidRPr="000B48C0" w:rsidRDefault="00D312B2" w:rsidP="00D312B2">
            <w:pPr>
              <w:pStyle w:val="paragraph"/>
              <w:spacing w:before="0" w:beforeAutospacing="0" w:after="0" w:afterAutospacing="0"/>
              <w:jc w:val="center"/>
              <w:textAlignment w:val="baseline"/>
              <w:rPr>
                <w:rStyle w:val="eop"/>
                <w:rFonts w:ascii="Segoe UI" w:hAnsi="Segoe UI" w:cs="Segoe UI"/>
                <w:color w:val="0070C0"/>
                <w:sz w:val="22"/>
                <w:szCs w:val="22"/>
              </w:rPr>
            </w:pPr>
          </w:p>
          <w:p w:rsidR="00D312B2" w:rsidRPr="000B48C0" w:rsidRDefault="00D312B2" w:rsidP="00D312B2">
            <w:pPr>
              <w:pStyle w:val="paragraph"/>
              <w:spacing w:before="0" w:beforeAutospacing="0" w:after="0" w:afterAutospacing="0"/>
              <w:jc w:val="center"/>
              <w:textAlignment w:val="baseline"/>
              <w:rPr>
                <w:rStyle w:val="eop"/>
                <w:rFonts w:ascii="Segoe UI" w:hAnsi="Segoe UI" w:cs="Segoe UI"/>
                <w:color w:val="0070C0"/>
                <w:sz w:val="22"/>
                <w:szCs w:val="22"/>
              </w:rPr>
            </w:pPr>
            <w:r w:rsidRPr="000B48C0">
              <w:rPr>
                <w:rStyle w:val="eop"/>
                <w:rFonts w:ascii="Segoe UI" w:hAnsi="Segoe UI" w:cs="Segoe UI"/>
                <w:color w:val="0070C0"/>
                <w:sz w:val="22"/>
                <w:szCs w:val="22"/>
              </w:rPr>
              <w:t>(</w:t>
            </w:r>
            <w:r w:rsidRPr="000B48C0">
              <w:rPr>
                <w:rStyle w:val="normaltextrun"/>
                <w:rFonts w:ascii="Segoe UI" w:hAnsi="Segoe UI" w:cs="Segoe UI"/>
                <w:color w:val="0070C0"/>
                <w:sz w:val="22"/>
                <w:szCs w:val="22"/>
              </w:rPr>
              <w:t>tutkin ja toimin ympäristössäni</w:t>
            </w:r>
            <w:r w:rsidRPr="000B48C0">
              <w:rPr>
                <w:rStyle w:val="eop"/>
                <w:rFonts w:ascii="Segoe UI" w:hAnsi="Segoe UI" w:cs="Segoe UI"/>
                <w:color w:val="0070C0"/>
                <w:sz w:val="22"/>
                <w:szCs w:val="22"/>
              </w:rPr>
              <w:t>)</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tc>
        <w:tc>
          <w:tcPr>
            <w:tcW w:w="1798"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Style w:val="normaltextrun"/>
                <w:rFonts w:ascii="Segoe UI" w:hAnsi="Segoe UI" w:cs="Segoe UI"/>
                <w:b/>
                <w:bCs/>
                <w:sz w:val="22"/>
                <w:szCs w:val="22"/>
              </w:rPr>
            </w:pP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normaltextrun"/>
                <w:rFonts w:ascii="Segoe UI" w:hAnsi="Segoe UI" w:cs="Segoe UI"/>
                <w:b/>
                <w:bCs/>
                <w:sz w:val="22"/>
                <w:szCs w:val="22"/>
              </w:rPr>
              <w:t>TI1</w:t>
            </w:r>
            <w:r w:rsidRPr="000B48C0">
              <w:rPr>
                <w:rStyle w:val="normaltextrun"/>
                <w:rFonts w:ascii="Segoe UI" w:hAnsi="Segoe UI" w:cs="Segoe UI"/>
                <w:sz w:val="22"/>
                <w:szCs w:val="22"/>
              </w:rPr>
              <w:t xml:space="preserve"> -’’Laiva on lastattu’’</w:t>
            </w:r>
            <w:r w:rsidRPr="000B48C0">
              <w:rPr>
                <w:rStyle w:val="eop"/>
                <w:rFonts w:ascii="Segoe UI" w:hAnsi="Segoe UI" w:cs="Segoe UI"/>
                <w:sz w:val="22"/>
                <w:szCs w:val="22"/>
              </w:rPr>
              <w:t> </w:t>
            </w:r>
          </w:p>
          <w:p w:rsidR="006447DE" w:rsidRPr="000B48C0" w:rsidRDefault="006447DE" w:rsidP="00B91350">
            <w:pPr>
              <w:pStyle w:val="paragraph"/>
              <w:spacing w:before="0" w:beforeAutospacing="0" w:after="0" w:afterAutospacing="0"/>
              <w:jc w:val="center"/>
              <w:textAlignment w:val="baseline"/>
              <w:rPr>
                <w:rFonts w:ascii="Segoe UI" w:hAnsi="Segoe UI" w:cs="Segoe UI"/>
                <w:sz w:val="22"/>
                <w:szCs w:val="22"/>
              </w:rPr>
            </w:pPr>
          </w:p>
          <w:p w:rsidR="006447DE" w:rsidRPr="000B48C0" w:rsidRDefault="006447DE" w:rsidP="006447DE">
            <w:pPr>
              <w:pStyle w:val="paragraph"/>
              <w:spacing w:before="0" w:beforeAutospacing="0" w:after="0" w:afterAutospacing="0"/>
              <w:jc w:val="center"/>
              <w:textAlignment w:val="baseline"/>
              <w:rPr>
                <w:rFonts w:ascii="Segoe UI" w:hAnsi="Segoe UI" w:cs="Segoe UI"/>
                <w:sz w:val="22"/>
                <w:szCs w:val="22"/>
              </w:rPr>
            </w:pPr>
            <w:r w:rsidRPr="000B48C0">
              <w:rPr>
                <w:rFonts w:ascii="Segoe UI" w:hAnsi="Segoe UI" w:cs="Segoe UI"/>
                <w:sz w:val="22"/>
                <w:szCs w:val="22"/>
              </w:rPr>
              <w:t>(</w:t>
            </w:r>
            <w:r w:rsidRPr="000B48C0">
              <w:rPr>
                <w:rStyle w:val="normaltextrun"/>
                <w:rFonts w:ascii="Segoe UI" w:hAnsi="Segoe UI" w:cs="Segoe UI"/>
                <w:sz w:val="22"/>
                <w:szCs w:val="22"/>
              </w:rPr>
              <w:t>tutkin ja toimin ympäristössäni)</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c>
          <w:tcPr>
            <w:tcW w:w="1992" w:type="dxa"/>
            <w:tcBorders>
              <w:top w:val="nil"/>
              <w:left w:val="nil"/>
              <w:bottom w:val="single" w:sz="6" w:space="0" w:color="auto"/>
              <w:right w:val="single" w:sz="6" w:space="0" w:color="auto"/>
            </w:tcBorders>
            <w:shd w:val="clear" w:color="auto" w:fill="auto"/>
            <w:hideMark/>
          </w:tcPr>
          <w:p w:rsidR="00D312B2" w:rsidRPr="000B48C0" w:rsidRDefault="00D312B2" w:rsidP="00D312B2">
            <w:pPr>
              <w:pStyle w:val="paragraph"/>
              <w:spacing w:before="0" w:beforeAutospacing="0" w:after="0" w:afterAutospacing="0"/>
              <w:jc w:val="center"/>
              <w:textAlignment w:val="baseline"/>
              <w:rPr>
                <w:rStyle w:val="normaltextrun"/>
                <w:rFonts w:ascii="Segoe UI" w:hAnsi="Segoe UI" w:cs="Segoe UI"/>
                <w:b/>
                <w:bCs/>
                <w:color w:val="0070C0"/>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color w:val="0070C0"/>
                <w:sz w:val="22"/>
                <w:szCs w:val="22"/>
              </w:rPr>
            </w:pPr>
            <w:r w:rsidRPr="000B48C0">
              <w:rPr>
                <w:rStyle w:val="spellingerror"/>
                <w:rFonts w:ascii="Segoe UI" w:hAnsi="Segoe UI" w:cs="Segoe UI"/>
                <w:b/>
                <w:bCs/>
                <w:color w:val="0070C0"/>
                <w:sz w:val="22"/>
                <w:szCs w:val="22"/>
              </w:rPr>
              <w:t>KE1</w:t>
            </w:r>
            <w:r w:rsidRPr="000B48C0">
              <w:rPr>
                <w:rStyle w:val="spellingerror"/>
                <w:rFonts w:ascii="Segoe UI" w:hAnsi="Segoe UI" w:cs="Segoe UI"/>
                <w:color w:val="0070C0"/>
                <w:sz w:val="22"/>
                <w:szCs w:val="22"/>
              </w:rPr>
              <w:t xml:space="preserve"> - </w:t>
            </w:r>
            <w:r w:rsidR="00322BE4">
              <w:rPr>
                <w:rStyle w:val="spellingerror"/>
                <w:rFonts w:ascii="Segoe UI" w:hAnsi="Segoe UI" w:cs="Segoe UI"/>
                <w:color w:val="0070C0"/>
                <w:sz w:val="22"/>
                <w:szCs w:val="22"/>
              </w:rPr>
              <w:t>A</w:t>
            </w:r>
            <w:r w:rsidRPr="000B48C0">
              <w:rPr>
                <w:rStyle w:val="normaltextrun"/>
                <w:rFonts w:ascii="Segoe UI" w:hAnsi="Segoe UI" w:cs="Segoe UI"/>
                <w:color w:val="0070C0"/>
                <w:sz w:val="22"/>
                <w:szCs w:val="22"/>
              </w:rPr>
              <w:t xml:space="preserve">ika ja avaruus: </w:t>
            </w:r>
            <w:r w:rsidR="00322BE4">
              <w:rPr>
                <w:rStyle w:val="normaltextrun"/>
                <w:rFonts w:ascii="Segoe UI" w:hAnsi="Segoe UI" w:cs="Segoe UI"/>
                <w:color w:val="0070C0"/>
                <w:sz w:val="22"/>
                <w:szCs w:val="22"/>
              </w:rPr>
              <w:t>planeetat</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eop"/>
                <w:rFonts w:ascii="Segoe UI" w:hAnsi="Segoe UI" w:cs="Segoe UI"/>
                <w:sz w:val="22"/>
                <w:szCs w:val="22"/>
              </w:rPr>
              <w:t> </w:t>
            </w:r>
          </w:p>
          <w:p w:rsidR="006447DE" w:rsidRPr="000B48C0" w:rsidRDefault="006447DE" w:rsidP="006447DE">
            <w:pPr>
              <w:pStyle w:val="paragraph"/>
              <w:spacing w:before="0" w:beforeAutospacing="0" w:after="0" w:afterAutospacing="0"/>
              <w:jc w:val="center"/>
              <w:textAlignment w:val="baseline"/>
              <w:rPr>
                <w:rStyle w:val="eop"/>
                <w:rFonts w:ascii="Segoe UI" w:hAnsi="Segoe UI" w:cs="Segoe UI"/>
                <w:color w:val="0070C0"/>
                <w:sz w:val="22"/>
                <w:szCs w:val="22"/>
              </w:rPr>
            </w:pPr>
            <w:r w:rsidRPr="000B48C0">
              <w:rPr>
                <w:rStyle w:val="eop"/>
                <w:rFonts w:ascii="Segoe UI" w:hAnsi="Segoe UI" w:cs="Segoe UI"/>
                <w:sz w:val="22"/>
                <w:szCs w:val="22"/>
              </w:rPr>
              <w:t>(</w:t>
            </w:r>
            <w:r w:rsidRPr="000B48C0">
              <w:rPr>
                <w:rStyle w:val="normaltextrun"/>
                <w:rFonts w:ascii="Segoe UI" w:hAnsi="Segoe UI" w:cs="Segoe UI"/>
                <w:color w:val="0070C0"/>
                <w:sz w:val="22"/>
                <w:szCs w:val="22"/>
              </w:rPr>
              <w:t>tutkin ja toimin ympäristössäni</w:t>
            </w:r>
            <w:r w:rsidRPr="000B48C0">
              <w:rPr>
                <w:rStyle w:val="eop"/>
                <w:rFonts w:ascii="Segoe UI" w:hAnsi="Segoe UI" w:cs="Segoe UI"/>
                <w:sz w:val="22"/>
                <w:szCs w:val="22"/>
              </w:rPr>
              <w:t>)</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tc>
        <w:tc>
          <w:tcPr>
            <w:tcW w:w="2152"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Style w:val="normaltextrun"/>
                <w:rFonts w:ascii="Segoe UI" w:hAnsi="Segoe UI" w:cs="Segoe UI"/>
                <w:b/>
                <w:bCs/>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normaltextrun"/>
                <w:rFonts w:ascii="Segoe UI" w:hAnsi="Segoe UI" w:cs="Segoe UI"/>
                <w:b/>
                <w:bCs/>
                <w:sz w:val="22"/>
                <w:szCs w:val="22"/>
              </w:rPr>
              <w:t>TO1</w:t>
            </w:r>
            <w:r w:rsidRPr="000B48C0">
              <w:rPr>
                <w:rStyle w:val="normaltextrun"/>
                <w:rFonts w:ascii="Segoe UI" w:hAnsi="Segoe UI" w:cs="Segoe UI"/>
                <w:sz w:val="22"/>
                <w:szCs w:val="22"/>
              </w:rPr>
              <w:t xml:space="preserve"> - </w:t>
            </w:r>
            <w:r w:rsidR="00F221DA">
              <w:rPr>
                <w:rStyle w:val="normaltextrun"/>
                <w:rFonts w:ascii="Segoe UI" w:hAnsi="Segoe UI" w:cs="Segoe UI"/>
                <w:sz w:val="22"/>
                <w:szCs w:val="22"/>
              </w:rPr>
              <w:t>K</w:t>
            </w:r>
            <w:r w:rsidRPr="000B48C0">
              <w:rPr>
                <w:rStyle w:val="normaltextrun"/>
                <w:rFonts w:ascii="Segoe UI" w:hAnsi="Segoe UI" w:cs="Segoe UI"/>
                <w:sz w:val="22"/>
                <w:szCs w:val="22"/>
              </w:rPr>
              <w:t>irje tai kortti läheiselle</w:t>
            </w: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eop"/>
                <w:rFonts w:ascii="Segoe UI" w:hAnsi="Segoe UI" w:cs="Segoe UI"/>
                <w:sz w:val="22"/>
                <w:szCs w:val="22"/>
              </w:rPr>
              <w:t> </w:t>
            </w:r>
          </w:p>
          <w:p w:rsidR="006E364E" w:rsidRPr="000B48C0" w:rsidRDefault="006E364E" w:rsidP="006E364E">
            <w:pPr>
              <w:pStyle w:val="paragraph"/>
              <w:spacing w:before="0" w:beforeAutospacing="0" w:after="0" w:afterAutospacing="0"/>
              <w:jc w:val="center"/>
              <w:textAlignment w:val="baseline"/>
              <w:rPr>
                <w:rStyle w:val="eop"/>
                <w:rFonts w:ascii="Segoe UI" w:hAnsi="Segoe UI" w:cs="Segoe UI"/>
                <w:sz w:val="22"/>
                <w:szCs w:val="22"/>
              </w:rPr>
            </w:pPr>
            <w:r w:rsidRPr="000B48C0">
              <w:rPr>
                <w:rStyle w:val="eop"/>
                <w:rFonts w:ascii="Segoe UI" w:hAnsi="Segoe UI" w:cs="Segoe UI"/>
                <w:sz w:val="22"/>
                <w:szCs w:val="22"/>
              </w:rPr>
              <w:t>(</w:t>
            </w:r>
            <w:r w:rsidRPr="000B48C0">
              <w:rPr>
                <w:rStyle w:val="normaltextrun"/>
                <w:rFonts w:ascii="Segoe UI" w:hAnsi="Segoe UI" w:cs="Segoe UI"/>
                <w:sz w:val="22"/>
                <w:szCs w:val="22"/>
              </w:rPr>
              <w:t>kielen rikas maailma)</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c>
          <w:tcPr>
            <w:tcW w:w="1923"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Style w:val="normaltextrun"/>
                <w:rFonts w:ascii="Segoe UI" w:hAnsi="Segoe UI" w:cs="Segoe UI"/>
                <w:color w:val="FF0000"/>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color w:val="FF0000"/>
                <w:sz w:val="22"/>
                <w:szCs w:val="22"/>
              </w:rPr>
            </w:pPr>
            <w:r w:rsidRPr="000B48C0">
              <w:rPr>
                <w:rStyle w:val="normaltextrun"/>
                <w:rFonts w:ascii="Segoe UI" w:hAnsi="Segoe UI" w:cs="Segoe UI"/>
                <w:b/>
                <w:bCs/>
                <w:color w:val="FF0000"/>
                <w:sz w:val="22"/>
                <w:szCs w:val="22"/>
              </w:rPr>
              <w:t>PE1</w:t>
            </w:r>
            <w:r w:rsidRPr="000B48C0">
              <w:rPr>
                <w:rStyle w:val="normaltextrun"/>
                <w:rFonts w:ascii="Segoe UI" w:hAnsi="Segoe UI" w:cs="Segoe UI"/>
                <w:color w:val="FF0000"/>
                <w:sz w:val="22"/>
                <w:szCs w:val="22"/>
              </w:rPr>
              <w:t xml:space="preserve"> - Kierrätys kotona</w:t>
            </w:r>
            <w:r w:rsidRPr="000B48C0">
              <w:rPr>
                <w:rStyle w:val="eop"/>
                <w:rFonts w:ascii="Segoe UI" w:hAnsi="Segoe UI" w:cs="Segoe UI"/>
                <w:color w:val="FF0000"/>
                <w:sz w:val="22"/>
                <w:szCs w:val="22"/>
              </w:rPr>
              <w:t> </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normaltextrun"/>
                <w:rFonts w:ascii="Segoe UI" w:hAnsi="Segoe UI" w:cs="Segoe UI"/>
                <w:sz w:val="22"/>
                <w:szCs w:val="22"/>
              </w:rPr>
              <w:t> </w:t>
            </w:r>
            <w:r w:rsidRPr="000B48C0">
              <w:rPr>
                <w:rStyle w:val="eop"/>
                <w:rFonts w:ascii="Segoe UI" w:hAnsi="Segoe UI" w:cs="Segoe UI"/>
                <w:sz w:val="22"/>
                <w:szCs w:val="22"/>
              </w:rPr>
              <w:t> </w:t>
            </w:r>
          </w:p>
          <w:p w:rsidR="00793593" w:rsidRPr="000B48C0" w:rsidRDefault="00793593" w:rsidP="00793593">
            <w:pPr>
              <w:pStyle w:val="paragraph"/>
              <w:spacing w:before="0" w:beforeAutospacing="0" w:after="0" w:afterAutospacing="0"/>
              <w:jc w:val="center"/>
              <w:textAlignment w:val="baseline"/>
              <w:rPr>
                <w:rStyle w:val="eop"/>
                <w:rFonts w:ascii="Segoe UI" w:hAnsi="Segoe UI" w:cs="Segoe UI"/>
                <w:color w:val="FF0000"/>
                <w:sz w:val="22"/>
                <w:szCs w:val="22"/>
              </w:rPr>
            </w:pPr>
            <w:r w:rsidRPr="000B48C0">
              <w:rPr>
                <w:rStyle w:val="eop"/>
                <w:rFonts w:ascii="Segoe UI" w:hAnsi="Segoe UI" w:cs="Segoe UI"/>
                <w:color w:val="FF0000"/>
                <w:sz w:val="22"/>
                <w:szCs w:val="22"/>
              </w:rPr>
              <w:t>(</w:t>
            </w:r>
            <w:r w:rsidRPr="000B48C0">
              <w:rPr>
                <w:rStyle w:val="normaltextrun"/>
                <w:rFonts w:ascii="Segoe UI" w:hAnsi="Segoe UI" w:cs="Segoe UI"/>
                <w:color w:val="FF0000"/>
                <w:sz w:val="22"/>
                <w:szCs w:val="22"/>
              </w:rPr>
              <w:t>tutkin ja toimin ympäristössäni</w:t>
            </w:r>
            <w:r w:rsidRPr="000B48C0">
              <w:rPr>
                <w:rStyle w:val="eop"/>
                <w:rFonts w:ascii="Segoe UI" w:hAnsi="Segoe UI" w:cs="Segoe UI"/>
                <w:color w:val="FF0000"/>
                <w:sz w:val="22"/>
                <w:szCs w:val="22"/>
              </w:rPr>
              <w:t>)</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r>
      <w:tr w:rsidR="00D312B2" w:rsidRPr="000B48C0" w:rsidTr="00B91350">
        <w:trPr>
          <w:trHeight w:val="1009"/>
        </w:trPr>
        <w:tc>
          <w:tcPr>
            <w:tcW w:w="2186" w:type="dxa"/>
            <w:tcBorders>
              <w:top w:val="nil"/>
              <w:left w:val="single" w:sz="6" w:space="0" w:color="000000"/>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Style w:val="normaltextrun"/>
                <w:rFonts w:ascii="Segoe UI" w:hAnsi="Segoe UI" w:cs="Segoe UI"/>
                <w:b/>
                <w:bCs/>
                <w:sz w:val="22"/>
                <w:szCs w:val="22"/>
              </w:rPr>
            </w:pPr>
          </w:p>
          <w:p w:rsidR="00D312B2" w:rsidRPr="000B48C0" w:rsidRDefault="00D312B2" w:rsidP="00B91350">
            <w:pPr>
              <w:pStyle w:val="paragraph"/>
              <w:spacing w:before="0" w:beforeAutospacing="0" w:after="0" w:afterAutospacing="0"/>
              <w:jc w:val="center"/>
              <w:textAlignment w:val="baseline"/>
              <w:rPr>
                <w:rStyle w:val="normaltextrun"/>
                <w:rFonts w:ascii="Segoe UI" w:hAnsi="Segoe UI" w:cs="Segoe UI"/>
                <w:sz w:val="22"/>
                <w:szCs w:val="22"/>
              </w:rPr>
            </w:pPr>
            <w:r w:rsidRPr="000B48C0">
              <w:rPr>
                <w:rStyle w:val="normaltextrun"/>
                <w:rFonts w:ascii="Segoe UI" w:hAnsi="Segoe UI" w:cs="Segoe UI"/>
                <w:b/>
                <w:bCs/>
                <w:sz w:val="22"/>
                <w:szCs w:val="22"/>
              </w:rPr>
              <w:t>MA2</w:t>
            </w:r>
            <w:r w:rsidRPr="000B48C0">
              <w:rPr>
                <w:rStyle w:val="normaltextrun"/>
                <w:rFonts w:ascii="Segoe UI" w:hAnsi="Segoe UI" w:cs="Segoe UI"/>
                <w:sz w:val="22"/>
                <w:szCs w:val="22"/>
              </w:rPr>
              <w:t xml:space="preserve"> - Käykää leikkipuistossa</w:t>
            </w:r>
          </w:p>
          <w:p w:rsidR="00D312B2" w:rsidRPr="000B48C0" w:rsidRDefault="00D312B2" w:rsidP="00B91350">
            <w:pPr>
              <w:pStyle w:val="paragraph"/>
              <w:spacing w:before="0" w:beforeAutospacing="0" w:after="0" w:afterAutospacing="0"/>
              <w:jc w:val="center"/>
              <w:textAlignment w:val="baseline"/>
              <w:rPr>
                <w:rStyle w:val="normaltextrun"/>
                <w:rFonts w:ascii="Segoe UI" w:hAnsi="Segoe UI" w:cs="Segoe UI"/>
                <w:sz w:val="22"/>
                <w:szCs w:val="22"/>
              </w:rPr>
            </w:pPr>
          </w:p>
          <w:p w:rsidR="00D312B2" w:rsidRPr="000B48C0" w:rsidRDefault="00D312B2" w:rsidP="00D312B2">
            <w:pPr>
              <w:pStyle w:val="paragraph"/>
              <w:spacing w:before="0" w:beforeAutospacing="0" w:after="0" w:afterAutospacing="0"/>
              <w:jc w:val="center"/>
              <w:textAlignment w:val="baseline"/>
              <w:rPr>
                <w:rStyle w:val="normaltextrun"/>
                <w:rFonts w:ascii="Segoe UI" w:hAnsi="Segoe UI" w:cs="Segoe UI"/>
                <w:sz w:val="22"/>
                <w:szCs w:val="22"/>
              </w:rPr>
            </w:pPr>
            <w:r w:rsidRPr="000B48C0">
              <w:rPr>
                <w:rStyle w:val="normaltextrun"/>
                <w:rFonts w:ascii="Segoe UI" w:hAnsi="Segoe UI" w:cs="Segoe UI"/>
                <w:sz w:val="22"/>
                <w:szCs w:val="22"/>
              </w:rPr>
              <w:t>(kasvan ja kehityn)</w:t>
            </w:r>
          </w:p>
          <w:p w:rsidR="00D312B2" w:rsidRPr="000B48C0" w:rsidRDefault="00D312B2" w:rsidP="00D312B2">
            <w:pPr>
              <w:pStyle w:val="paragraph"/>
              <w:spacing w:before="0" w:beforeAutospacing="0" w:after="0" w:afterAutospacing="0"/>
              <w:jc w:val="center"/>
              <w:textAlignment w:val="baseline"/>
              <w:rPr>
                <w:rStyle w:val="normaltextrun"/>
                <w:rFonts w:ascii="Segoe UI" w:hAnsi="Segoe UI" w:cs="Segoe UI"/>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c>
          <w:tcPr>
            <w:tcW w:w="1798" w:type="dxa"/>
            <w:tcBorders>
              <w:top w:val="nil"/>
              <w:left w:val="nil"/>
              <w:bottom w:val="single" w:sz="6" w:space="0" w:color="auto"/>
              <w:right w:val="single" w:sz="6" w:space="0" w:color="auto"/>
            </w:tcBorders>
            <w:shd w:val="clear" w:color="auto" w:fill="auto"/>
            <w:hideMark/>
          </w:tcPr>
          <w:p w:rsidR="00D312B2" w:rsidRPr="000B48C0" w:rsidRDefault="00D312B2" w:rsidP="006447DE">
            <w:pPr>
              <w:pStyle w:val="paragraph"/>
              <w:spacing w:before="0" w:beforeAutospacing="0" w:after="0" w:afterAutospacing="0"/>
              <w:textAlignment w:val="baseline"/>
              <w:rPr>
                <w:rFonts w:ascii="Segoe UI" w:hAnsi="Segoe UI" w:cs="Segoe UI"/>
                <w:color w:val="0070C0"/>
                <w:sz w:val="22"/>
                <w:szCs w:val="22"/>
              </w:rPr>
            </w:pP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color w:val="0070C0"/>
                <w:sz w:val="22"/>
                <w:szCs w:val="22"/>
              </w:rPr>
            </w:pPr>
            <w:r w:rsidRPr="000B48C0">
              <w:rPr>
                <w:rStyle w:val="normaltextrun"/>
                <w:rFonts w:ascii="Segoe UI" w:hAnsi="Segoe UI" w:cs="Segoe UI"/>
                <w:b/>
                <w:bCs/>
                <w:color w:val="0070C0"/>
                <w:sz w:val="22"/>
                <w:szCs w:val="22"/>
              </w:rPr>
              <w:t>TI2</w:t>
            </w:r>
            <w:r w:rsidRPr="000B48C0">
              <w:rPr>
                <w:rStyle w:val="normaltextrun"/>
                <w:rFonts w:ascii="Segoe UI" w:hAnsi="Segoe UI" w:cs="Segoe UI"/>
                <w:color w:val="0070C0"/>
                <w:sz w:val="22"/>
                <w:szCs w:val="22"/>
              </w:rPr>
              <w:t xml:space="preserve"> </w:t>
            </w:r>
            <w:r w:rsidR="00775660">
              <w:rPr>
                <w:rStyle w:val="normaltextrun"/>
                <w:rFonts w:ascii="Segoe UI" w:hAnsi="Segoe UI" w:cs="Segoe UI"/>
                <w:color w:val="0070C0"/>
                <w:sz w:val="22"/>
                <w:szCs w:val="22"/>
              </w:rPr>
              <w:t>–</w:t>
            </w:r>
            <w:r w:rsidRPr="000B48C0">
              <w:rPr>
                <w:rStyle w:val="normaltextrun"/>
                <w:rFonts w:ascii="Segoe UI" w:hAnsi="Segoe UI" w:cs="Segoe UI"/>
                <w:color w:val="0070C0"/>
                <w:sz w:val="22"/>
                <w:szCs w:val="22"/>
              </w:rPr>
              <w:t xml:space="preserve"> </w:t>
            </w:r>
            <w:r w:rsidR="00775660">
              <w:rPr>
                <w:rStyle w:val="normaltextrun"/>
                <w:rFonts w:ascii="Segoe UI" w:hAnsi="Segoe UI" w:cs="Segoe UI"/>
                <w:color w:val="0070C0"/>
                <w:sz w:val="22"/>
                <w:szCs w:val="22"/>
              </w:rPr>
              <w:t>R</w:t>
            </w:r>
            <w:r w:rsidR="00775660">
              <w:rPr>
                <w:rStyle w:val="normaltextrun"/>
                <w:rFonts w:ascii="Segoe UI" w:hAnsi="Segoe UI" w:cs="Segoe UI"/>
                <w:color w:val="0070C0"/>
              </w:rPr>
              <w:t>etki lähimetsässä</w:t>
            </w:r>
          </w:p>
          <w:p w:rsidR="006447DE" w:rsidRPr="000B48C0" w:rsidRDefault="006447DE" w:rsidP="00B91350">
            <w:pPr>
              <w:pStyle w:val="paragraph"/>
              <w:spacing w:before="0" w:beforeAutospacing="0" w:after="0" w:afterAutospacing="0"/>
              <w:jc w:val="center"/>
              <w:textAlignment w:val="baseline"/>
              <w:rPr>
                <w:rStyle w:val="eop"/>
                <w:rFonts w:ascii="Segoe UI" w:hAnsi="Segoe UI" w:cs="Segoe UI"/>
                <w:sz w:val="22"/>
                <w:szCs w:val="22"/>
              </w:rPr>
            </w:pPr>
          </w:p>
          <w:p w:rsidR="006447DE" w:rsidRPr="000B48C0" w:rsidRDefault="006447DE" w:rsidP="00B91350">
            <w:pPr>
              <w:pStyle w:val="paragraph"/>
              <w:spacing w:before="0" w:beforeAutospacing="0" w:after="0" w:afterAutospacing="0"/>
              <w:jc w:val="center"/>
              <w:textAlignment w:val="baseline"/>
              <w:rPr>
                <w:rStyle w:val="eop"/>
                <w:rFonts w:ascii="Segoe UI" w:hAnsi="Segoe UI" w:cs="Segoe UI"/>
                <w:color w:val="4472C4" w:themeColor="accent1"/>
                <w:sz w:val="22"/>
                <w:szCs w:val="22"/>
              </w:rPr>
            </w:pPr>
            <w:r w:rsidRPr="000B48C0">
              <w:rPr>
                <w:rStyle w:val="eop"/>
                <w:rFonts w:ascii="Segoe UI" w:hAnsi="Segoe UI" w:cs="Segoe UI"/>
                <w:color w:val="4472C4" w:themeColor="accent1"/>
                <w:sz w:val="22"/>
                <w:szCs w:val="22"/>
              </w:rPr>
              <w:t>(tutkin ja toimin ympäristössäni)</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color w:val="0070C0"/>
                <w:sz w:val="22"/>
                <w:szCs w:val="22"/>
              </w:rPr>
            </w:pPr>
          </w:p>
          <w:p w:rsidR="00D312B2" w:rsidRPr="000B48C0" w:rsidRDefault="00D312B2" w:rsidP="007D3912">
            <w:pPr>
              <w:pStyle w:val="paragraph"/>
              <w:spacing w:before="0" w:beforeAutospacing="0" w:after="0" w:afterAutospacing="0"/>
              <w:jc w:val="center"/>
              <w:textAlignment w:val="baseline"/>
              <w:rPr>
                <w:rFonts w:ascii="Segoe UI" w:hAnsi="Segoe UI" w:cs="Segoe UI"/>
                <w:sz w:val="22"/>
                <w:szCs w:val="22"/>
              </w:rPr>
            </w:pPr>
          </w:p>
        </w:tc>
        <w:tc>
          <w:tcPr>
            <w:tcW w:w="1992"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Style w:val="normaltextrun"/>
                <w:rFonts w:ascii="Segoe UI" w:hAnsi="Segoe UI" w:cs="Segoe UI"/>
                <w:b/>
                <w:bCs/>
                <w:sz w:val="22"/>
                <w:szCs w:val="22"/>
              </w:rPr>
            </w:pP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normaltextrun"/>
                <w:rFonts w:ascii="Segoe UI" w:hAnsi="Segoe UI" w:cs="Segoe UI"/>
                <w:b/>
                <w:bCs/>
                <w:sz w:val="22"/>
                <w:szCs w:val="22"/>
              </w:rPr>
              <w:t>KE2</w:t>
            </w:r>
            <w:r w:rsidRPr="000B48C0">
              <w:rPr>
                <w:rStyle w:val="normaltextrun"/>
                <w:rFonts w:ascii="Segoe UI" w:hAnsi="Segoe UI" w:cs="Segoe UI"/>
                <w:sz w:val="22"/>
                <w:szCs w:val="22"/>
              </w:rPr>
              <w:t xml:space="preserve"> - </w:t>
            </w:r>
            <w:r w:rsidR="00322BE4">
              <w:rPr>
                <w:rStyle w:val="normaltextrun"/>
                <w:rFonts w:ascii="Segoe UI" w:hAnsi="Segoe UI" w:cs="Segoe UI"/>
                <w:sz w:val="22"/>
                <w:szCs w:val="22"/>
              </w:rPr>
              <w:t>Kävelylenkki</w:t>
            </w:r>
            <w:r w:rsidRPr="000B48C0">
              <w:rPr>
                <w:rStyle w:val="eop"/>
                <w:rFonts w:ascii="Segoe UI" w:hAnsi="Segoe UI" w:cs="Segoe UI"/>
                <w:sz w:val="22"/>
                <w:szCs w:val="22"/>
              </w:rPr>
              <w:t> </w:t>
            </w:r>
          </w:p>
          <w:p w:rsidR="006447DE" w:rsidRPr="000B48C0" w:rsidRDefault="006447DE" w:rsidP="00B91350">
            <w:pPr>
              <w:pStyle w:val="paragraph"/>
              <w:spacing w:before="0" w:beforeAutospacing="0" w:after="0" w:afterAutospacing="0"/>
              <w:jc w:val="center"/>
              <w:textAlignment w:val="baseline"/>
              <w:rPr>
                <w:rStyle w:val="eop"/>
                <w:rFonts w:ascii="Segoe UI" w:hAnsi="Segoe UI" w:cs="Segoe UI"/>
                <w:sz w:val="22"/>
                <w:szCs w:val="22"/>
              </w:rPr>
            </w:pPr>
          </w:p>
          <w:p w:rsidR="006447DE" w:rsidRPr="000B48C0" w:rsidRDefault="006447DE" w:rsidP="006447DE">
            <w:pPr>
              <w:pStyle w:val="paragraph"/>
              <w:spacing w:before="0" w:beforeAutospacing="0" w:after="0" w:afterAutospacing="0"/>
              <w:jc w:val="center"/>
              <w:textAlignment w:val="baseline"/>
              <w:rPr>
                <w:rStyle w:val="normaltextrun"/>
                <w:rFonts w:ascii="Segoe UI" w:hAnsi="Segoe UI" w:cs="Segoe UI"/>
                <w:sz w:val="22"/>
                <w:szCs w:val="22"/>
              </w:rPr>
            </w:pPr>
            <w:r w:rsidRPr="000B48C0">
              <w:rPr>
                <w:rStyle w:val="normaltextrun"/>
                <w:rFonts w:ascii="Segoe UI" w:hAnsi="Segoe UI" w:cs="Segoe UI"/>
                <w:sz w:val="22"/>
                <w:szCs w:val="22"/>
              </w:rPr>
              <w:t>(kasvan ja kehityn)</w:t>
            </w:r>
          </w:p>
          <w:p w:rsidR="006447DE" w:rsidRPr="000B48C0" w:rsidRDefault="006447DE" w:rsidP="00B91350">
            <w:pPr>
              <w:pStyle w:val="paragraph"/>
              <w:spacing w:before="0" w:beforeAutospacing="0" w:after="0" w:afterAutospacing="0"/>
              <w:jc w:val="center"/>
              <w:textAlignment w:val="baseline"/>
              <w:rPr>
                <w:rStyle w:val="eop"/>
                <w:rFonts w:ascii="Segoe UI" w:hAnsi="Segoe UI" w:cs="Segoe UI"/>
                <w:sz w:val="22"/>
                <w:szCs w:val="22"/>
              </w:rPr>
            </w:pP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c>
          <w:tcPr>
            <w:tcW w:w="2152"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Style w:val="normaltextrun"/>
                <w:rFonts w:ascii="Segoe UI" w:hAnsi="Segoe UI" w:cs="Segoe UI"/>
                <w:b/>
                <w:bCs/>
                <w:color w:val="FF0000"/>
                <w:sz w:val="22"/>
                <w:szCs w:val="22"/>
              </w:rPr>
            </w:pPr>
          </w:p>
          <w:p w:rsidR="00D312B2" w:rsidRPr="000B48C0" w:rsidRDefault="00D312B2" w:rsidP="00322BE4">
            <w:pPr>
              <w:pStyle w:val="paragraph"/>
              <w:spacing w:before="0" w:beforeAutospacing="0" w:after="0" w:afterAutospacing="0"/>
              <w:jc w:val="center"/>
              <w:textAlignment w:val="baseline"/>
              <w:rPr>
                <w:rStyle w:val="eop"/>
                <w:rFonts w:ascii="Segoe UI" w:hAnsi="Segoe UI" w:cs="Segoe UI"/>
                <w:color w:val="FF0000"/>
                <w:sz w:val="22"/>
                <w:szCs w:val="22"/>
              </w:rPr>
            </w:pPr>
            <w:r w:rsidRPr="000B48C0">
              <w:rPr>
                <w:rStyle w:val="normaltextrun"/>
                <w:rFonts w:ascii="Segoe UI" w:hAnsi="Segoe UI" w:cs="Segoe UI"/>
                <w:b/>
                <w:bCs/>
                <w:color w:val="FF0000"/>
                <w:sz w:val="22"/>
                <w:szCs w:val="22"/>
              </w:rPr>
              <w:t>TO2</w:t>
            </w:r>
            <w:r w:rsidRPr="000B48C0">
              <w:rPr>
                <w:rStyle w:val="normaltextrun"/>
                <w:rFonts w:ascii="Segoe UI" w:hAnsi="Segoe UI" w:cs="Segoe UI"/>
                <w:color w:val="FF0000"/>
                <w:sz w:val="22"/>
                <w:szCs w:val="22"/>
              </w:rPr>
              <w:t xml:space="preserve"> - </w:t>
            </w:r>
            <w:r w:rsidR="00322BE4">
              <w:rPr>
                <w:rStyle w:val="normaltextrun"/>
                <w:rFonts w:ascii="Segoe UI" w:hAnsi="Segoe UI" w:cs="Segoe UI"/>
                <w:color w:val="FF0000"/>
                <w:sz w:val="22"/>
                <w:szCs w:val="22"/>
              </w:rPr>
              <w:t>Leikkipuistoarvostelu</w:t>
            </w:r>
            <w:r w:rsidRPr="000B48C0">
              <w:rPr>
                <w:rStyle w:val="eop"/>
                <w:rFonts w:ascii="Segoe UI" w:hAnsi="Segoe UI" w:cs="Segoe UI"/>
                <w:color w:val="FF0000"/>
                <w:sz w:val="22"/>
                <w:szCs w:val="22"/>
              </w:rPr>
              <w:t> </w:t>
            </w:r>
          </w:p>
          <w:p w:rsidR="006E364E" w:rsidRPr="000B48C0" w:rsidRDefault="006E364E" w:rsidP="00B91350">
            <w:pPr>
              <w:pStyle w:val="paragraph"/>
              <w:spacing w:before="0" w:beforeAutospacing="0" w:after="0" w:afterAutospacing="0"/>
              <w:jc w:val="center"/>
              <w:textAlignment w:val="baseline"/>
              <w:rPr>
                <w:rStyle w:val="eop"/>
                <w:rFonts w:ascii="Segoe UI" w:hAnsi="Segoe UI" w:cs="Segoe UI"/>
                <w:color w:val="FF0000"/>
                <w:sz w:val="22"/>
                <w:szCs w:val="22"/>
              </w:rPr>
            </w:pPr>
          </w:p>
          <w:p w:rsidR="006E364E" w:rsidRPr="000B48C0" w:rsidRDefault="006E364E" w:rsidP="00B91350">
            <w:pPr>
              <w:pStyle w:val="paragraph"/>
              <w:spacing w:before="0" w:beforeAutospacing="0" w:after="0" w:afterAutospacing="0"/>
              <w:jc w:val="center"/>
              <w:textAlignment w:val="baseline"/>
              <w:rPr>
                <w:rStyle w:val="eop"/>
                <w:rFonts w:ascii="Segoe UI" w:hAnsi="Segoe UI" w:cs="Segoe UI"/>
                <w:color w:val="FF0000"/>
                <w:sz w:val="22"/>
                <w:szCs w:val="22"/>
              </w:rPr>
            </w:pPr>
            <w:r w:rsidRPr="000B48C0">
              <w:rPr>
                <w:rStyle w:val="eop"/>
                <w:rFonts w:ascii="Segoe UI" w:hAnsi="Segoe UI" w:cs="Segoe UI"/>
                <w:color w:val="FF0000"/>
                <w:sz w:val="22"/>
                <w:szCs w:val="22"/>
              </w:rPr>
              <w:t>(tutkin ja toimin ympäristössäni)</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color w:val="FF0000"/>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c>
          <w:tcPr>
            <w:tcW w:w="1923" w:type="dxa"/>
            <w:tcBorders>
              <w:top w:val="nil"/>
              <w:left w:val="nil"/>
              <w:bottom w:val="single" w:sz="6" w:space="0" w:color="auto"/>
              <w:right w:val="single" w:sz="6" w:space="0" w:color="auto"/>
            </w:tcBorders>
            <w:shd w:val="clear" w:color="auto" w:fill="auto"/>
            <w:hideMark/>
          </w:tcPr>
          <w:p w:rsidR="00D312B2" w:rsidRPr="000B48C0" w:rsidRDefault="00D312B2" w:rsidP="00793593">
            <w:pPr>
              <w:pStyle w:val="paragraph"/>
              <w:spacing w:before="0" w:beforeAutospacing="0" w:after="0" w:afterAutospacing="0"/>
              <w:textAlignment w:val="baseline"/>
              <w:rPr>
                <w:rFonts w:ascii="Segoe UI" w:hAnsi="Segoe UI" w:cs="Segoe UI"/>
                <w:sz w:val="22"/>
                <w:szCs w:val="22"/>
              </w:rPr>
            </w:pP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normaltextrun"/>
                <w:rFonts w:ascii="Segoe UI" w:hAnsi="Segoe UI" w:cs="Segoe UI"/>
                <w:sz w:val="22"/>
                <w:szCs w:val="22"/>
              </w:rPr>
              <w:t> </w:t>
            </w:r>
            <w:r w:rsidRPr="000B48C0">
              <w:rPr>
                <w:rStyle w:val="normaltextrun"/>
                <w:rFonts w:ascii="Segoe UI" w:hAnsi="Segoe UI" w:cs="Segoe UI"/>
                <w:b/>
                <w:bCs/>
                <w:sz w:val="22"/>
                <w:szCs w:val="22"/>
              </w:rPr>
              <w:t xml:space="preserve">PE2 </w:t>
            </w:r>
            <w:r w:rsidR="00322BE4">
              <w:rPr>
                <w:rStyle w:val="normaltextrun"/>
                <w:rFonts w:ascii="Segoe UI" w:hAnsi="Segoe UI" w:cs="Segoe UI"/>
                <w:sz w:val="22"/>
                <w:szCs w:val="22"/>
              </w:rPr>
              <w:t>–</w:t>
            </w:r>
            <w:r w:rsidRPr="000B48C0">
              <w:rPr>
                <w:rStyle w:val="normaltextrun"/>
                <w:rFonts w:ascii="Segoe UI" w:hAnsi="Segoe UI" w:cs="Segoe UI"/>
                <w:sz w:val="22"/>
                <w:szCs w:val="22"/>
              </w:rPr>
              <w:t xml:space="preserve"> </w:t>
            </w:r>
            <w:r w:rsidR="00322BE4">
              <w:rPr>
                <w:rStyle w:val="normaltextrun"/>
                <w:rFonts w:ascii="Segoe UI" w:hAnsi="Segoe UI" w:cs="Segoe UI"/>
                <w:sz w:val="22"/>
                <w:szCs w:val="22"/>
              </w:rPr>
              <w:t>Majan raken</w:t>
            </w:r>
            <w:r w:rsidR="00206DCF">
              <w:rPr>
                <w:rStyle w:val="normaltextrun"/>
                <w:rFonts w:ascii="Segoe UI" w:hAnsi="Segoe UI" w:cs="Segoe UI"/>
                <w:sz w:val="22"/>
                <w:szCs w:val="22"/>
              </w:rPr>
              <w:t>nus ulkona</w:t>
            </w:r>
            <w:r w:rsidRPr="000B48C0">
              <w:rPr>
                <w:rStyle w:val="eop"/>
                <w:rFonts w:ascii="Segoe UI" w:hAnsi="Segoe UI" w:cs="Segoe UI"/>
                <w:sz w:val="22"/>
                <w:szCs w:val="22"/>
              </w:rPr>
              <w:t> </w:t>
            </w:r>
          </w:p>
          <w:p w:rsidR="00793593" w:rsidRPr="000B48C0" w:rsidRDefault="00793593" w:rsidP="00B91350">
            <w:pPr>
              <w:pStyle w:val="paragraph"/>
              <w:spacing w:before="0" w:beforeAutospacing="0" w:after="0" w:afterAutospacing="0"/>
              <w:jc w:val="center"/>
              <w:textAlignment w:val="baseline"/>
              <w:rPr>
                <w:rStyle w:val="eop"/>
                <w:rFonts w:ascii="Segoe UI" w:hAnsi="Segoe UI" w:cs="Segoe UI"/>
                <w:sz w:val="22"/>
                <w:szCs w:val="22"/>
              </w:rPr>
            </w:pPr>
          </w:p>
          <w:p w:rsidR="00793593" w:rsidRPr="000B48C0" w:rsidRDefault="00793593"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eop"/>
                <w:rFonts w:ascii="Segoe UI" w:hAnsi="Segoe UI" w:cs="Segoe UI"/>
                <w:sz w:val="22"/>
                <w:szCs w:val="22"/>
              </w:rPr>
              <w:t>(tutkin ja toimin ympäristössäni)</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r>
      <w:tr w:rsidR="00D312B2" w:rsidRPr="000B48C0" w:rsidTr="00B91350">
        <w:trPr>
          <w:trHeight w:val="960"/>
        </w:trPr>
        <w:tc>
          <w:tcPr>
            <w:tcW w:w="2186" w:type="dxa"/>
            <w:tcBorders>
              <w:top w:val="nil"/>
              <w:left w:val="single" w:sz="6" w:space="0" w:color="000000"/>
              <w:bottom w:val="single" w:sz="6" w:space="0" w:color="auto"/>
              <w:right w:val="single" w:sz="6" w:space="0" w:color="auto"/>
            </w:tcBorders>
            <w:shd w:val="clear" w:color="auto" w:fill="auto"/>
            <w:hideMark/>
          </w:tcPr>
          <w:p w:rsidR="00D312B2" w:rsidRPr="000B48C0" w:rsidRDefault="00D312B2" w:rsidP="006447DE">
            <w:pPr>
              <w:pStyle w:val="paragraph"/>
              <w:spacing w:before="0" w:beforeAutospacing="0" w:after="0" w:afterAutospacing="0"/>
              <w:textAlignment w:val="baseline"/>
              <w:rPr>
                <w:rFonts w:ascii="Segoe UI" w:hAnsi="Segoe UI" w:cs="Segoe UI"/>
                <w:sz w:val="22"/>
                <w:szCs w:val="22"/>
              </w:rPr>
            </w:pP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normaltextrun"/>
                <w:rFonts w:ascii="Segoe UI" w:hAnsi="Segoe UI" w:cs="Segoe UI"/>
                <w:b/>
                <w:bCs/>
                <w:sz w:val="22"/>
                <w:szCs w:val="22"/>
              </w:rPr>
              <w:t>MA3</w:t>
            </w:r>
            <w:r w:rsidRPr="000B48C0">
              <w:rPr>
                <w:rStyle w:val="normaltextrun"/>
                <w:rFonts w:ascii="Segoe UI" w:hAnsi="Segoe UI" w:cs="Segoe UI"/>
                <w:sz w:val="22"/>
                <w:szCs w:val="22"/>
              </w:rPr>
              <w:t xml:space="preserve"> </w:t>
            </w:r>
            <w:r w:rsidR="007D3912">
              <w:rPr>
                <w:rStyle w:val="normaltextrun"/>
                <w:rFonts w:ascii="Segoe UI" w:hAnsi="Segoe UI" w:cs="Segoe UI"/>
                <w:sz w:val="22"/>
                <w:szCs w:val="22"/>
              </w:rPr>
              <w:t>–</w:t>
            </w:r>
            <w:r w:rsidRPr="000B48C0">
              <w:rPr>
                <w:rStyle w:val="normaltextrun"/>
                <w:rFonts w:ascii="Segoe UI" w:hAnsi="Segoe UI" w:cs="Segoe UI"/>
                <w:sz w:val="22"/>
                <w:szCs w:val="22"/>
              </w:rPr>
              <w:t xml:space="preserve"> </w:t>
            </w:r>
            <w:r w:rsidR="00322BE4">
              <w:rPr>
                <w:rStyle w:val="normaltextrun"/>
                <w:rFonts w:ascii="Segoe UI" w:hAnsi="Segoe UI" w:cs="Segoe UI"/>
                <w:sz w:val="22"/>
                <w:szCs w:val="22"/>
              </w:rPr>
              <w:t xml:space="preserve">Hyvät ruokatavat: </w:t>
            </w:r>
            <w:r w:rsidR="007D3912">
              <w:rPr>
                <w:rStyle w:val="normaltextrun"/>
                <w:rFonts w:ascii="Segoe UI" w:hAnsi="Segoe UI" w:cs="Segoe UI"/>
                <w:sz w:val="22"/>
                <w:szCs w:val="22"/>
              </w:rPr>
              <w:t>pöydän kattaminen</w:t>
            </w:r>
            <w:r w:rsidRPr="000B48C0">
              <w:rPr>
                <w:rStyle w:val="eop"/>
                <w:rFonts w:ascii="Segoe UI" w:hAnsi="Segoe UI" w:cs="Segoe UI"/>
                <w:sz w:val="22"/>
                <w:szCs w:val="22"/>
              </w:rPr>
              <w:t> </w:t>
            </w:r>
          </w:p>
          <w:p w:rsidR="006447DE" w:rsidRPr="000B48C0" w:rsidRDefault="006447DE" w:rsidP="00B91350">
            <w:pPr>
              <w:pStyle w:val="paragraph"/>
              <w:spacing w:before="0" w:beforeAutospacing="0" w:after="0" w:afterAutospacing="0"/>
              <w:jc w:val="center"/>
              <w:textAlignment w:val="baseline"/>
              <w:rPr>
                <w:rStyle w:val="eop"/>
                <w:rFonts w:ascii="Segoe UI" w:hAnsi="Segoe UI" w:cs="Segoe UI"/>
                <w:sz w:val="22"/>
                <w:szCs w:val="22"/>
              </w:rPr>
            </w:pPr>
          </w:p>
          <w:p w:rsidR="006447DE" w:rsidRPr="000B48C0" w:rsidRDefault="006447DE" w:rsidP="006447DE">
            <w:pPr>
              <w:pStyle w:val="paragraph"/>
              <w:spacing w:before="0" w:beforeAutospacing="0" w:after="0" w:afterAutospacing="0"/>
              <w:jc w:val="center"/>
              <w:textAlignment w:val="baseline"/>
              <w:rPr>
                <w:rFonts w:ascii="Segoe UI" w:hAnsi="Segoe UI" w:cs="Segoe UI"/>
                <w:sz w:val="22"/>
                <w:szCs w:val="22"/>
              </w:rPr>
            </w:pPr>
            <w:r w:rsidRPr="000B48C0">
              <w:rPr>
                <w:rStyle w:val="normaltextrun"/>
                <w:rFonts w:ascii="Segoe UI" w:hAnsi="Segoe UI" w:cs="Segoe UI"/>
                <w:sz w:val="22"/>
                <w:szCs w:val="22"/>
              </w:rPr>
              <w:t>(minä ja meidän yhteisömme)</w:t>
            </w:r>
            <w:r w:rsidRPr="000B48C0">
              <w:rPr>
                <w:rStyle w:val="eop"/>
                <w:rFonts w:ascii="Segoe UI" w:hAnsi="Segoe UI" w:cs="Segoe UI"/>
                <w:sz w:val="22"/>
                <w:szCs w:val="22"/>
              </w:rPr>
              <w:t> </w:t>
            </w:r>
          </w:p>
          <w:p w:rsidR="006447DE" w:rsidRPr="000B48C0" w:rsidRDefault="006447DE" w:rsidP="00B91350">
            <w:pPr>
              <w:pStyle w:val="paragraph"/>
              <w:spacing w:before="0" w:beforeAutospacing="0" w:after="0" w:afterAutospacing="0"/>
              <w:jc w:val="center"/>
              <w:textAlignment w:val="baseline"/>
              <w:rPr>
                <w:rStyle w:val="eop"/>
                <w:rFonts w:ascii="Segoe UI" w:hAnsi="Segoe UI" w:cs="Segoe UI"/>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c>
          <w:tcPr>
            <w:tcW w:w="1798" w:type="dxa"/>
            <w:tcBorders>
              <w:top w:val="nil"/>
              <w:left w:val="nil"/>
              <w:bottom w:val="single" w:sz="6" w:space="0" w:color="auto"/>
              <w:right w:val="single" w:sz="6" w:space="0" w:color="auto"/>
            </w:tcBorders>
            <w:shd w:val="clear" w:color="auto" w:fill="auto"/>
            <w:hideMark/>
          </w:tcPr>
          <w:p w:rsidR="00D312B2" w:rsidRPr="000B48C0" w:rsidRDefault="00D312B2" w:rsidP="00EC745E">
            <w:pPr>
              <w:pStyle w:val="paragraph"/>
              <w:spacing w:before="0" w:beforeAutospacing="0" w:after="0" w:afterAutospacing="0"/>
              <w:jc w:val="center"/>
              <w:textAlignment w:val="baseline"/>
              <w:rPr>
                <w:rFonts w:ascii="Segoe UI" w:hAnsi="Segoe UI" w:cs="Segoe UI"/>
                <w:sz w:val="22"/>
                <w:szCs w:val="22"/>
              </w:rPr>
            </w:pPr>
            <w:r w:rsidRPr="000B48C0">
              <w:rPr>
                <w:rStyle w:val="normaltextrun"/>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normaltextrun"/>
                <w:rFonts w:ascii="Segoe UI" w:hAnsi="Segoe UI" w:cs="Segoe UI"/>
                <w:b/>
                <w:bCs/>
                <w:sz w:val="22"/>
                <w:szCs w:val="22"/>
              </w:rPr>
              <w:t>TI3</w:t>
            </w:r>
            <w:r w:rsidRPr="000B48C0">
              <w:rPr>
                <w:rStyle w:val="normaltextrun"/>
                <w:rFonts w:ascii="Segoe UI" w:hAnsi="Segoe UI" w:cs="Segoe UI"/>
                <w:sz w:val="22"/>
                <w:szCs w:val="22"/>
              </w:rPr>
              <w:t xml:space="preserve"> </w:t>
            </w:r>
            <w:r w:rsidR="00322BE4">
              <w:rPr>
                <w:rStyle w:val="normaltextrun"/>
                <w:rFonts w:ascii="Segoe UI" w:hAnsi="Segoe UI" w:cs="Segoe UI"/>
                <w:sz w:val="22"/>
                <w:szCs w:val="22"/>
              </w:rPr>
              <w:t>–</w:t>
            </w:r>
            <w:r w:rsidRPr="000B48C0">
              <w:rPr>
                <w:rStyle w:val="normaltextrun"/>
                <w:rFonts w:ascii="Segoe UI" w:hAnsi="Segoe UI" w:cs="Segoe UI"/>
                <w:sz w:val="22"/>
                <w:szCs w:val="22"/>
              </w:rPr>
              <w:t xml:space="preserve"> </w:t>
            </w:r>
            <w:r w:rsidR="00322BE4">
              <w:rPr>
                <w:rStyle w:val="normaltextrun"/>
                <w:rFonts w:ascii="Segoe UI" w:hAnsi="Segoe UI" w:cs="Segoe UI"/>
                <w:sz w:val="22"/>
                <w:szCs w:val="22"/>
              </w:rPr>
              <w:t>Hyvät ruokatavat: veitsen ja haarukan käyttö</w:t>
            </w: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p>
          <w:p w:rsidR="00EC745E" w:rsidRPr="000B48C0" w:rsidRDefault="00EC745E" w:rsidP="00EC745E">
            <w:pPr>
              <w:pStyle w:val="paragraph"/>
              <w:spacing w:before="0" w:beforeAutospacing="0" w:after="0" w:afterAutospacing="0"/>
              <w:jc w:val="center"/>
              <w:textAlignment w:val="baseline"/>
              <w:rPr>
                <w:rStyle w:val="eop"/>
                <w:rFonts w:ascii="Segoe UI" w:hAnsi="Segoe UI" w:cs="Segoe UI"/>
                <w:sz w:val="22"/>
                <w:szCs w:val="22"/>
              </w:rPr>
            </w:pPr>
            <w:r w:rsidRPr="000B48C0">
              <w:rPr>
                <w:rStyle w:val="eop"/>
                <w:rFonts w:ascii="Segoe UI" w:hAnsi="Segoe UI" w:cs="Segoe UI"/>
                <w:sz w:val="22"/>
                <w:szCs w:val="22"/>
              </w:rPr>
              <w:t>(</w:t>
            </w:r>
            <w:r w:rsidRPr="000B48C0">
              <w:rPr>
                <w:rStyle w:val="normaltextrun"/>
                <w:rFonts w:ascii="Segoe UI" w:hAnsi="Segoe UI" w:cs="Segoe UI"/>
                <w:sz w:val="22"/>
                <w:szCs w:val="22"/>
              </w:rPr>
              <w:t>minä ja meidän yhteisömme)</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tc>
        <w:tc>
          <w:tcPr>
            <w:tcW w:w="1992"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normaltextrun"/>
                <w:rFonts w:ascii="Segoe UI" w:hAnsi="Segoe UI" w:cs="Segoe UI"/>
                <w:sz w:val="22"/>
                <w:szCs w:val="22"/>
              </w:rPr>
              <w:t> </w:t>
            </w:r>
            <w:r w:rsidRPr="000B48C0">
              <w:rPr>
                <w:rStyle w:val="eop"/>
                <w:rFonts w:ascii="Segoe UI" w:hAnsi="Segoe UI" w:cs="Segoe UI"/>
                <w:sz w:val="22"/>
                <w:szCs w:val="22"/>
              </w:rPr>
              <w:t> </w:t>
            </w:r>
            <w:r w:rsidRPr="000B48C0">
              <w:rPr>
                <w:rFonts w:ascii="Segoe UI" w:hAnsi="Segoe UI" w:cs="Segoe UI"/>
                <w:sz w:val="22"/>
                <w:szCs w:val="22"/>
              </w:rPr>
              <w:t xml:space="preserve"> </w:t>
            </w:r>
            <w:r w:rsidRPr="000B48C0">
              <w:rPr>
                <w:rStyle w:val="normaltextrun"/>
                <w:rFonts w:ascii="Segoe UI" w:hAnsi="Segoe UI" w:cs="Segoe UI"/>
                <w:sz w:val="22"/>
                <w:szCs w:val="22"/>
              </w:rPr>
              <w:t> </w:t>
            </w:r>
            <w:r w:rsidRPr="000B48C0">
              <w:rPr>
                <w:rStyle w:val="eop"/>
                <w:rFonts w:ascii="Segoe UI" w:hAnsi="Segoe UI" w:cs="Segoe UI"/>
                <w:sz w:val="22"/>
                <w:szCs w:val="22"/>
              </w:rPr>
              <w:t> </w:t>
            </w:r>
          </w:p>
          <w:p w:rsidR="00D312B2" w:rsidRPr="000B48C0" w:rsidRDefault="00D312B2" w:rsidP="006447DE">
            <w:pPr>
              <w:pStyle w:val="paragraph"/>
              <w:spacing w:before="0" w:beforeAutospacing="0" w:after="0" w:afterAutospacing="0"/>
              <w:jc w:val="center"/>
              <w:textAlignment w:val="baseline"/>
              <w:rPr>
                <w:rStyle w:val="normaltextrun"/>
                <w:rFonts w:ascii="Segoe UI" w:hAnsi="Segoe UI" w:cs="Segoe UI"/>
                <w:sz w:val="22"/>
                <w:szCs w:val="22"/>
              </w:rPr>
            </w:pPr>
            <w:r w:rsidRPr="000B48C0">
              <w:rPr>
                <w:rStyle w:val="normaltextrun"/>
                <w:rFonts w:ascii="Segoe UI" w:hAnsi="Segoe UI" w:cs="Segoe UI"/>
                <w:b/>
                <w:bCs/>
                <w:sz w:val="22"/>
                <w:szCs w:val="22"/>
              </w:rPr>
              <w:t>KE3</w:t>
            </w:r>
            <w:r w:rsidRPr="000B48C0">
              <w:rPr>
                <w:rStyle w:val="normaltextrun"/>
                <w:rFonts w:ascii="Segoe UI" w:hAnsi="Segoe UI" w:cs="Segoe UI"/>
                <w:sz w:val="22"/>
                <w:szCs w:val="22"/>
              </w:rPr>
              <w:t xml:space="preserve"> - </w:t>
            </w:r>
            <w:r w:rsidR="00322BE4">
              <w:rPr>
                <w:rStyle w:val="normaltextrun"/>
                <w:rFonts w:ascii="Segoe UI" w:hAnsi="Segoe UI" w:cs="Segoe UI"/>
                <w:sz w:val="22"/>
                <w:szCs w:val="22"/>
              </w:rPr>
              <w:t>Hyvät ruokatavat: veitsen ja haarukan käyttö</w:t>
            </w:r>
            <w:r w:rsidR="00322BE4" w:rsidRPr="000B48C0">
              <w:rPr>
                <w:rStyle w:val="eop"/>
                <w:rFonts w:ascii="Segoe UI" w:hAnsi="Segoe UI" w:cs="Segoe UI"/>
                <w:sz w:val="22"/>
                <w:szCs w:val="22"/>
              </w:rPr>
              <w:t> </w:t>
            </w:r>
          </w:p>
          <w:p w:rsidR="006447DE" w:rsidRPr="000B48C0" w:rsidRDefault="006447DE" w:rsidP="00B91350">
            <w:pPr>
              <w:pStyle w:val="paragraph"/>
              <w:spacing w:before="0" w:beforeAutospacing="0" w:after="0" w:afterAutospacing="0"/>
              <w:jc w:val="center"/>
              <w:textAlignment w:val="baseline"/>
              <w:rPr>
                <w:rStyle w:val="normaltextrun"/>
                <w:rFonts w:ascii="Segoe UI" w:hAnsi="Segoe UI" w:cs="Segoe UI"/>
                <w:sz w:val="22"/>
                <w:szCs w:val="22"/>
              </w:rPr>
            </w:pPr>
          </w:p>
          <w:p w:rsidR="00D312B2" w:rsidRPr="000B48C0" w:rsidRDefault="006447DE" w:rsidP="006447DE">
            <w:pPr>
              <w:pStyle w:val="paragraph"/>
              <w:spacing w:before="0" w:beforeAutospacing="0" w:after="0" w:afterAutospacing="0"/>
              <w:jc w:val="center"/>
              <w:textAlignment w:val="baseline"/>
              <w:rPr>
                <w:rStyle w:val="normaltextrun"/>
                <w:rFonts w:ascii="Segoe UI" w:hAnsi="Segoe UI" w:cs="Segoe UI"/>
                <w:sz w:val="22"/>
                <w:szCs w:val="22"/>
              </w:rPr>
            </w:pPr>
            <w:r w:rsidRPr="000B48C0">
              <w:rPr>
                <w:rStyle w:val="normaltextrun"/>
                <w:rFonts w:ascii="Segoe UI" w:hAnsi="Segoe UI" w:cs="Segoe UI"/>
                <w:sz w:val="22"/>
                <w:szCs w:val="22"/>
              </w:rPr>
              <w:t>(minä ja meidän yhteisömme)</w:t>
            </w:r>
            <w:r w:rsidRPr="000B48C0">
              <w:rPr>
                <w:rStyle w:val="eop"/>
                <w:rFonts w:ascii="Segoe UI" w:hAnsi="Segoe UI" w:cs="Segoe UI"/>
                <w:sz w:val="22"/>
                <w:szCs w:val="22"/>
              </w:rPr>
              <w:t> </w:t>
            </w:r>
          </w:p>
          <w:p w:rsidR="00D312B2" w:rsidRPr="000B48C0" w:rsidRDefault="00D312B2" w:rsidP="00322BE4">
            <w:pPr>
              <w:pStyle w:val="paragraph"/>
              <w:spacing w:before="0" w:beforeAutospacing="0" w:after="0" w:afterAutospacing="0"/>
              <w:jc w:val="center"/>
              <w:textAlignment w:val="baseline"/>
              <w:rPr>
                <w:rFonts w:ascii="Segoe UI" w:hAnsi="Segoe UI" w:cs="Segoe UI"/>
                <w:sz w:val="22"/>
                <w:szCs w:val="22"/>
              </w:rPr>
            </w:pPr>
          </w:p>
        </w:tc>
        <w:tc>
          <w:tcPr>
            <w:tcW w:w="2152"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Style w:val="normaltextrun"/>
                <w:rFonts w:ascii="Segoe UI" w:hAnsi="Segoe UI" w:cs="Segoe UI"/>
                <w:b/>
                <w:bCs/>
                <w:color w:val="0070C0"/>
                <w:sz w:val="22"/>
                <w:szCs w:val="22"/>
              </w:rPr>
            </w:pP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color w:val="0070C0"/>
                <w:sz w:val="22"/>
                <w:szCs w:val="22"/>
              </w:rPr>
            </w:pPr>
            <w:r w:rsidRPr="000B48C0">
              <w:rPr>
                <w:rStyle w:val="normaltextrun"/>
                <w:rFonts w:ascii="Segoe UI" w:hAnsi="Segoe UI" w:cs="Segoe UI"/>
                <w:b/>
                <w:bCs/>
                <w:color w:val="0070C0"/>
                <w:sz w:val="22"/>
                <w:szCs w:val="22"/>
              </w:rPr>
              <w:t xml:space="preserve">TO3 </w:t>
            </w:r>
            <w:r w:rsidRPr="000B48C0">
              <w:rPr>
                <w:rStyle w:val="normaltextrun"/>
                <w:rFonts w:ascii="Segoe UI" w:hAnsi="Segoe UI" w:cs="Segoe UI"/>
                <w:color w:val="0070C0"/>
                <w:sz w:val="22"/>
                <w:szCs w:val="22"/>
              </w:rPr>
              <w:t xml:space="preserve">- </w:t>
            </w:r>
            <w:r w:rsidR="00322BE4">
              <w:rPr>
                <w:rStyle w:val="normaltextrun"/>
                <w:rFonts w:ascii="Segoe UI" w:hAnsi="Segoe UI" w:cs="Segoe UI"/>
                <w:color w:val="0070C0"/>
                <w:sz w:val="22"/>
                <w:szCs w:val="22"/>
              </w:rPr>
              <w:t>Ruokapöytäkeskustelu</w:t>
            </w:r>
          </w:p>
          <w:p w:rsidR="00EC745E" w:rsidRPr="000B48C0" w:rsidRDefault="00EC745E" w:rsidP="00B91350">
            <w:pPr>
              <w:pStyle w:val="paragraph"/>
              <w:spacing w:before="0" w:beforeAutospacing="0" w:after="0" w:afterAutospacing="0"/>
              <w:jc w:val="center"/>
              <w:textAlignment w:val="baseline"/>
              <w:rPr>
                <w:rStyle w:val="eop"/>
                <w:rFonts w:ascii="Segoe UI" w:hAnsi="Segoe UI" w:cs="Segoe UI"/>
                <w:color w:val="0070C0"/>
                <w:sz w:val="22"/>
                <w:szCs w:val="22"/>
              </w:rPr>
            </w:pPr>
          </w:p>
          <w:p w:rsidR="00EC745E" w:rsidRPr="000B48C0" w:rsidRDefault="00EC745E" w:rsidP="00EC745E">
            <w:pPr>
              <w:pStyle w:val="paragraph"/>
              <w:spacing w:before="0" w:beforeAutospacing="0" w:after="0" w:afterAutospacing="0"/>
              <w:jc w:val="center"/>
              <w:textAlignment w:val="baseline"/>
              <w:rPr>
                <w:rFonts w:ascii="Segoe UI" w:hAnsi="Segoe UI" w:cs="Segoe UI"/>
                <w:color w:val="4472C4" w:themeColor="accent1"/>
                <w:sz w:val="22"/>
                <w:szCs w:val="22"/>
              </w:rPr>
            </w:pPr>
            <w:r w:rsidRPr="000B48C0">
              <w:rPr>
                <w:rStyle w:val="normaltextrun"/>
                <w:rFonts w:ascii="Segoe UI" w:hAnsi="Segoe UI" w:cs="Segoe UI"/>
                <w:color w:val="4472C4" w:themeColor="accent1"/>
                <w:sz w:val="22"/>
                <w:szCs w:val="22"/>
              </w:rPr>
              <w:t>(minä ja meidän yhteisömme)</w:t>
            </w:r>
            <w:r w:rsidRPr="000B48C0">
              <w:rPr>
                <w:rStyle w:val="eop"/>
                <w:rFonts w:ascii="Segoe UI" w:hAnsi="Segoe UI" w:cs="Segoe UI"/>
                <w:color w:val="4472C4" w:themeColor="accent1"/>
                <w:sz w:val="22"/>
                <w:szCs w:val="22"/>
              </w:rPr>
              <w:t> </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color w:val="0070C0"/>
                <w:sz w:val="22"/>
                <w:szCs w:val="22"/>
              </w:rPr>
            </w:pPr>
          </w:p>
          <w:p w:rsidR="00D312B2" w:rsidRPr="000B48C0" w:rsidRDefault="00D312B2" w:rsidP="00322BE4">
            <w:pPr>
              <w:pStyle w:val="paragraph"/>
              <w:spacing w:before="0" w:beforeAutospacing="0" w:after="0" w:afterAutospacing="0"/>
              <w:jc w:val="center"/>
              <w:textAlignment w:val="baseline"/>
              <w:rPr>
                <w:rFonts w:ascii="Segoe UI" w:hAnsi="Segoe UI" w:cs="Segoe UI"/>
                <w:sz w:val="22"/>
                <w:szCs w:val="22"/>
              </w:rPr>
            </w:pPr>
          </w:p>
        </w:tc>
        <w:tc>
          <w:tcPr>
            <w:tcW w:w="1923"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normaltextrun"/>
                <w:rFonts w:ascii="Segoe UI" w:hAnsi="Segoe UI" w:cs="Segoe UI"/>
                <w:sz w:val="22"/>
                <w:szCs w:val="22"/>
              </w:rPr>
              <w:t> </w:t>
            </w:r>
            <w:r w:rsidRPr="000B48C0">
              <w:rPr>
                <w:rStyle w:val="eop"/>
                <w:rFonts w:ascii="Segoe UI" w:hAnsi="Segoe UI" w:cs="Segoe UI"/>
                <w:sz w:val="22"/>
                <w:szCs w:val="22"/>
              </w:rPr>
              <w:t> </w:t>
            </w:r>
          </w:p>
          <w:p w:rsidR="00D312B2" w:rsidRPr="000B48C0" w:rsidRDefault="00D312B2" w:rsidP="00793593">
            <w:pPr>
              <w:pStyle w:val="paragraph"/>
              <w:spacing w:before="0" w:beforeAutospacing="0" w:after="0" w:afterAutospacing="0"/>
              <w:jc w:val="center"/>
              <w:textAlignment w:val="baseline"/>
              <w:rPr>
                <w:rStyle w:val="normaltextrun"/>
                <w:rFonts w:ascii="Segoe UI" w:hAnsi="Segoe UI" w:cs="Segoe UI"/>
                <w:sz w:val="22"/>
                <w:szCs w:val="22"/>
              </w:rPr>
            </w:pPr>
            <w:r w:rsidRPr="000B48C0">
              <w:rPr>
                <w:rStyle w:val="normaltextrun"/>
                <w:rFonts w:ascii="Segoe UI" w:hAnsi="Segoe UI" w:cs="Segoe UI"/>
                <w:b/>
                <w:bCs/>
                <w:sz w:val="22"/>
                <w:szCs w:val="22"/>
              </w:rPr>
              <w:t>PE3</w:t>
            </w:r>
            <w:r w:rsidRPr="000B48C0">
              <w:rPr>
                <w:rStyle w:val="normaltextrun"/>
                <w:rFonts w:ascii="Segoe UI" w:hAnsi="Segoe UI" w:cs="Segoe UI"/>
                <w:sz w:val="22"/>
                <w:szCs w:val="22"/>
              </w:rPr>
              <w:t xml:space="preserve"> </w:t>
            </w:r>
            <w:r w:rsidR="00322BE4">
              <w:rPr>
                <w:rStyle w:val="normaltextrun"/>
                <w:rFonts w:ascii="Segoe UI" w:hAnsi="Segoe UI" w:cs="Segoe UI"/>
                <w:sz w:val="22"/>
                <w:szCs w:val="22"/>
              </w:rPr>
              <w:t>–</w:t>
            </w:r>
            <w:r w:rsidRPr="000B48C0">
              <w:rPr>
                <w:rStyle w:val="normaltextrun"/>
                <w:rFonts w:ascii="Segoe UI" w:hAnsi="Segoe UI" w:cs="Segoe UI"/>
                <w:sz w:val="22"/>
                <w:szCs w:val="22"/>
              </w:rPr>
              <w:t xml:space="preserve"> </w:t>
            </w:r>
            <w:r w:rsidR="00322BE4">
              <w:rPr>
                <w:rStyle w:val="normaltextrun"/>
                <w:rFonts w:ascii="Segoe UI" w:hAnsi="Segoe UI" w:cs="Segoe UI"/>
                <w:sz w:val="22"/>
                <w:szCs w:val="22"/>
              </w:rPr>
              <w:t>Hyvät ruokatavat: pöydän kattaminen</w:t>
            </w:r>
          </w:p>
          <w:p w:rsidR="006447DE" w:rsidRPr="000B48C0" w:rsidRDefault="006447DE" w:rsidP="00B91350">
            <w:pPr>
              <w:pStyle w:val="paragraph"/>
              <w:spacing w:before="0" w:beforeAutospacing="0" w:after="0" w:afterAutospacing="0"/>
              <w:jc w:val="center"/>
              <w:textAlignment w:val="baseline"/>
              <w:rPr>
                <w:rStyle w:val="normaltextrun"/>
                <w:rFonts w:ascii="Segoe UI" w:hAnsi="Segoe UI" w:cs="Segoe UI"/>
                <w:sz w:val="22"/>
                <w:szCs w:val="22"/>
              </w:rPr>
            </w:pPr>
          </w:p>
          <w:p w:rsidR="006447DE" w:rsidRPr="000B48C0" w:rsidRDefault="006447DE" w:rsidP="006447DE">
            <w:pPr>
              <w:pStyle w:val="paragraph"/>
              <w:spacing w:before="0" w:beforeAutospacing="0" w:after="0" w:afterAutospacing="0"/>
              <w:jc w:val="center"/>
              <w:textAlignment w:val="baseline"/>
              <w:rPr>
                <w:rFonts w:ascii="Segoe UI" w:hAnsi="Segoe UI" w:cs="Segoe UI"/>
                <w:sz w:val="22"/>
                <w:szCs w:val="22"/>
              </w:rPr>
            </w:pPr>
            <w:r w:rsidRPr="000B48C0">
              <w:rPr>
                <w:rStyle w:val="normaltextrun"/>
                <w:rFonts w:ascii="Segoe UI" w:hAnsi="Segoe UI" w:cs="Segoe UI"/>
                <w:sz w:val="22"/>
                <w:szCs w:val="22"/>
              </w:rPr>
              <w:t>(minä ja meidän yhteisömme)</w:t>
            </w: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Style w:val="normaltextrun"/>
                <w:rFonts w:ascii="Segoe UI" w:hAnsi="Segoe UI" w:cs="Segoe UI"/>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r>
      <w:tr w:rsidR="00D312B2" w:rsidRPr="000B48C0" w:rsidTr="00B91350">
        <w:trPr>
          <w:trHeight w:val="960"/>
        </w:trPr>
        <w:tc>
          <w:tcPr>
            <w:tcW w:w="2186" w:type="dxa"/>
            <w:tcBorders>
              <w:top w:val="nil"/>
              <w:left w:val="single" w:sz="6" w:space="0" w:color="000000"/>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normaltextrun"/>
                <w:rFonts w:ascii="Segoe UI" w:hAnsi="Segoe UI" w:cs="Segoe UI"/>
                <w:b/>
                <w:bCs/>
                <w:sz w:val="22"/>
                <w:szCs w:val="22"/>
              </w:rPr>
              <w:t xml:space="preserve">MA4 </w:t>
            </w:r>
            <w:r w:rsidR="00EC745E" w:rsidRPr="000B48C0">
              <w:rPr>
                <w:rStyle w:val="normaltextrun"/>
                <w:rFonts w:ascii="Segoe UI" w:hAnsi="Segoe UI" w:cs="Segoe UI"/>
                <w:sz w:val="22"/>
                <w:szCs w:val="22"/>
              </w:rPr>
              <w:t>–</w:t>
            </w:r>
            <w:r w:rsidRPr="000B48C0">
              <w:rPr>
                <w:rStyle w:val="normaltextrun"/>
                <w:rFonts w:ascii="Segoe UI" w:hAnsi="Segoe UI" w:cs="Segoe UI"/>
                <w:sz w:val="22"/>
                <w:szCs w:val="22"/>
              </w:rPr>
              <w:t xml:space="preserve"> </w:t>
            </w:r>
            <w:r w:rsidR="00EC745E" w:rsidRPr="000B48C0">
              <w:rPr>
                <w:rStyle w:val="normaltextrun"/>
                <w:rFonts w:ascii="Segoe UI" w:hAnsi="Segoe UI" w:cs="Segoe UI"/>
                <w:sz w:val="22"/>
                <w:szCs w:val="22"/>
              </w:rPr>
              <w:t>Lautapeli</w:t>
            </w:r>
          </w:p>
          <w:p w:rsidR="00EC745E" w:rsidRPr="000B48C0" w:rsidRDefault="00EC745E" w:rsidP="00B91350">
            <w:pPr>
              <w:pStyle w:val="paragraph"/>
              <w:spacing w:before="0" w:beforeAutospacing="0" w:after="0" w:afterAutospacing="0"/>
              <w:jc w:val="center"/>
              <w:textAlignment w:val="baseline"/>
              <w:rPr>
                <w:rStyle w:val="eop"/>
                <w:rFonts w:ascii="Segoe UI" w:hAnsi="Segoe UI" w:cs="Segoe UI"/>
                <w:sz w:val="22"/>
                <w:szCs w:val="22"/>
              </w:rPr>
            </w:pPr>
          </w:p>
          <w:p w:rsidR="00EC745E" w:rsidRPr="000B48C0" w:rsidRDefault="00EC745E" w:rsidP="00EC745E">
            <w:pPr>
              <w:pStyle w:val="paragraph"/>
              <w:spacing w:before="0" w:beforeAutospacing="0" w:after="0" w:afterAutospacing="0"/>
              <w:jc w:val="center"/>
              <w:textAlignment w:val="baseline"/>
              <w:rPr>
                <w:rFonts w:ascii="Segoe UI" w:hAnsi="Segoe UI" w:cs="Segoe UI"/>
                <w:sz w:val="22"/>
                <w:szCs w:val="22"/>
              </w:rPr>
            </w:pPr>
            <w:r w:rsidRPr="000B48C0">
              <w:rPr>
                <w:rStyle w:val="normaltextrun"/>
                <w:rFonts w:ascii="Segoe UI" w:hAnsi="Segoe UI" w:cs="Segoe UI"/>
                <w:sz w:val="22"/>
                <w:szCs w:val="22"/>
              </w:rPr>
              <w:t>(minä ja meidän yhteisömme)</w:t>
            </w: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c>
          <w:tcPr>
            <w:tcW w:w="1798"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p w:rsidR="006447DE" w:rsidRPr="000B48C0" w:rsidRDefault="00D312B2" w:rsidP="00B91350">
            <w:pPr>
              <w:pStyle w:val="paragraph"/>
              <w:spacing w:before="0" w:beforeAutospacing="0" w:after="0" w:afterAutospacing="0"/>
              <w:jc w:val="center"/>
              <w:textAlignment w:val="baseline"/>
              <w:rPr>
                <w:rStyle w:val="normaltextrun"/>
                <w:rFonts w:ascii="Segoe UI" w:hAnsi="Segoe UI" w:cs="Segoe UI"/>
                <w:color w:val="FF0000"/>
                <w:sz w:val="22"/>
                <w:szCs w:val="22"/>
              </w:rPr>
            </w:pPr>
            <w:r w:rsidRPr="000B48C0">
              <w:rPr>
                <w:rStyle w:val="normaltextrun"/>
                <w:rFonts w:ascii="Segoe UI" w:hAnsi="Segoe UI" w:cs="Segoe UI"/>
                <w:b/>
                <w:bCs/>
                <w:color w:val="FF0000"/>
                <w:sz w:val="22"/>
                <w:szCs w:val="22"/>
              </w:rPr>
              <w:t>TI4</w:t>
            </w:r>
            <w:r w:rsidRPr="000B48C0">
              <w:rPr>
                <w:rStyle w:val="normaltextrun"/>
                <w:rFonts w:ascii="Segoe UI" w:hAnsi="Segoe UI" w:cs="Segoe UI"/>
                <w:color w:val="FF0000"/>
                <w:sz w:val="22"/>
                <w:szCs w:val="22"/>
              </w:rPr>
              <w:t xml:space="preserve"> - </w:t>
            </w:r>
            <w:r w:rsidR="00322BE4">
              <w:rPr>
                <w:rStyle w:val="normaltextrun"/>
                <w:rFonts w:ascii="Segoe UI" w:hAnsi="Segoe UI" w:cs="Segoe UI"/>
                <w:color w:val="FF0000"/>
                <w:sz w:val="22"/>
                <w:szCs w:val="22"/>
              </w:rPr>
              <w:t>Omakuva</w:t>
            </w:r>
          </w:p>
          <w:p w:rsidR="006447DE" w:rsidRPr="000B48C0" w:rsidRDefault="006447DE" w:rsidP="00B91350">
            <w:pPr>
              <w:pStyle w:val="paragraph"/>
              <w:spacing w:before="0" w:beforeAutospacing="0" w:after="0" w:afterAutospacing="0"/>
              <w:jc w:val="center"/>
              <w:textAlignment w:val="baseline"/>
              <w:rPr>
                <w:rStyle w:val="normaltextrun"/>
                <w:rFonts w:ascii="Segoe UI" w:hAnsi="Segoe UI" w:cs="Segoe UI"/>
                <w:color w:val="FF0000"/>
                <w:sz w:val="22"/>
                <w:szCs w:val="22"/>
              </w:rPr>
            </w:pPr>
          </w:p>
          <w:p w:rsidR="00D312B2" w:rsidRPr="000B48C0" w:rsidRDefault="006447DE" w:rsidP="006447DE">
            <w:pPr>
              <w:pStyle w:val="paragraph"/>
              <w:spacing w:before="0" w:beforeAutospacing="0" w:after="0" w:afterAutospacing="0"/>
              <w:jc w:val="center"/>
              <w:textAlignment w:val="baseline"/>
              <w:rPr>
                <w:rFonts w:ascii="Segoe UI" w:hAnsi="Segoe UI" w:cs="Segoe UI"/>
                <w:color w:val="FF0000"/>
                <w:sz w:val="22"/>
                <w:szCs w:val="22"/>
              </w:rPr>
            </w:pPr>
            <w:r w:rsidRPr="000B48C0">
              <w:rPr>
                <w:rStyle w:val="normaltextrun"/>
                <w:rFonts w:ascii="Segoe UI" w:hAnsi="Segoe UI" w:cs="Segoe UI"/>
                <w:color w:val="FF0000"/>
                <w:sz w:val="22"/>
                <w:szCs w:val="22"/>
              </w:rPr>
              <w:t>(ilmaisun monet muodot)</w:t>
            </w:r>
            <w:r w:rsidRPr="000B48C0">
              <w:rPr>
                <w:rStyle w:val="eop"/>
                <w:rFonts w:ascii="Segoe UI" w:hAnsi="Segoe UI" w:cs="Segoe UI"/>
                <w:color w:val="FF0000"/>
                <w:sz w:val="22"/>
                <w:szCs w:val="22"/>
              </w:rPr>
              <w:t> </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tc>
        <w:tc>
          <w:tcPr>
            <w:tcW w:w="1992"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color w:val="FF0000"/>
                <w:sz w:val="22"/>
                <w:szCs w:val="22"/>
              </w:rPr>
            </w:pPr>
            <w:r w:rsidRPr="000B48C0">
              <w:rPr>
                <w:rStyle w:val="normaltextrun"/>
                <w:rFonts w:ascii="Segoe UI" w:hAnsi="Segoe UI" w:cs="Segoe UI"/>
                <w:b/>
                <w:bCs/>
                <w:color w:val="FF0000"/>
                <w:sz w:val="22"/>
                <w:szCs w:val="22"/>
              </w:rPr>
              <w:t>KE4</w:t>
            </w:r>
            <w:r w:rsidRPr="000B48C0">
              <w:rPr>
                <w:rStyle w:val="normaltextrun"/>
                <w:rFonts w:ascii="Segoe UI" w:hAnsi="Segoe UI" w:cs="Segoe UI"/>
                <w:color w:val="FF0000"/>
                <w:sz w:val="22"/>
                <w:szCs w:val="22"/>
              </w:rPr>
              <w:t xml:space="preserve"> </w:t>
            </w:r>
            <w:r w:rsidR="00775660">
              <w:rPr>
                <w:rStyle w:val="normaltextrun"/>
                <w:rFonts w:ascii="Segoe UI" w:hAnsi="Segoe UI" w:cs="Segoe UI"/>
                <w:color w:val="FF0000"/>
                <w:sz w:val="22"/>
                <w:szCs w:val="22"/>
              </w:rPr>
              <w:t>–</w:t>
            </w:r>
            <w:r w:rsidRPr="000B48C0">
              <w:rPr>
                <w:rStyle w:val="normaltextrun"/>
                <w:rFonts w:ascii="Segoe UI" w:hAnsi="Segoe UI" w:cs="Segoe UI"/>
                <w:color w:val="FF0000"/>
                <w:sz w:val="22"/>
                <w:szCs w:val="22"/>
              </w:rPr>
              <w:t xml:space="preserve"> </w:t>
            </w:r>
            <w:proofErr w:type="spellStart"/>
            <w:r w:rsidRPr="000B48C0">
              <w:rPr>
                <w:rStyle w:val="normaltextrun"/>
                <w:rFonts w:ascii="Segoe UI" w:hAnsi="Segoe UI" w:cs="Segoe UI"/>
                <w:color w:val="FF0000"/>
                <w:sz w:val="22"/>
                <w:szCs w:val="22"/>
              </w:rPr>
              <w:t>Sadutus</w:t>
            </w:r>
            <w:proofErr w:type="spellEnd"/>
            <w:r w:rsidR="00775660">
              <w:rPr>
                <w:rStyle w:val="normaltextrun"/>
                <w:rFonts w:ascii="Segoe UI" w:hAnsi="Segoe UI" w:cs="Segoe UI"/>
                <w:color w:val="FF0000"/>
                <w:sz w:val="22"/>
                <w:szCs w:val="22"/>
              </w:rPr>
              <w:t>:</w:t>
            </w:r>
            <w:r w:rsidRPr="000B48C0">
              <w:rPr>
                <w:rStyle w:val="normaltextrun"/>
                <w:rFonts w:ascii="Segoe UI" w:hAnsi="Segoe UI" w:cs="Segoe UI"/>
                <w:color w:val="FF0000"/>
                <w:sz w:val="22"/>
                <w:szCs w:val="22"/>
              </w:rPr>
              <w:t xml:space="preserve"> avaruusseikkailu</w:t>
            </w:r>
            <w:r w:rsidRPr="000B48C0">
              <w:rPr>
                <w:rStyle w:val="eop"/>
                <w:rFonts w:ascii="Segoe UI" w:hAnsi="Segoe UI" w:cs="Segoe UI"/>
                <w:color w:val="FF0000"/>
                <w:sz w:val="22"/>
                <w:szCs w:val="22"/>
              </w:rPr>
              <w:t> </w:t>
            </w:r>
          </w:p>
          <w:p w:rsidR="006447DE" w:rsidRPr="000B48C0" w:rsidRDefault="006447DE" w:rsidP="00B91350">
            <w:pPr>
              <w:pStyle w:val="paragraph"/>
              <w:spacing w:before="0" w:beforeAutospacing="0" w:after="0" w:afterAutospacing="0"/>
              <w:jc w:val="center"/>
              <w:textAlignment w:val="baseline"/>
              <w:rPr>
                <w:rStyle w:val="eop"/>
                <w:rFonts w:ascii="Segoe UI" w:hAnsi="Segoe UI" w:cs="Segoe UI"/>
                <w:color w:val="FF0000"/>
                <w:sz w:val="22"/>
                <w:szCs w:val="22"/>
              </w:rPr>
            </w:pPr>
          </w:p>
          <w:p w:rsidR="006447DE" w:rsidRPr="000B48C0" w:rsidRDefault="006447DE" w:rsidP="006447DE">
            <w:pPr>
              <w:pStyle w:val="paragraph"/>
              <w:spacing w:before="0" w:beforeAutospacing="0" w:after="0" w:afterAutospacing="0"/>
              <w:jc w:val="center"/>
              <w:textAlignment w:val="baseline"/>
              <w:rPr>
                <w:rStyle w:val="eop"/>
                <w:rFonts w:ascii="Segoe UI" w:hAnsi="Segoe UI" w:cs="Segoe UI"/>
                <w:color w:val="FF0000"/>
                <w:sz w:val="22"/>
                <w:szCs w:val="22"/>
              </w:rPr>
            </w:pPr>
            <w:r w:rsidRPr="000B48C0">
              <w:rPr>
                <w:rStyle w:val="normaltextrun"/>
                <w:rFonts w:ascii="Segoe UI" w:hAnsi="Segoe UI" w:cs="Segoe UI"/>
                <w:color w:val="FF0000"/>
                <w:sz w:val="22"/>
                <w:szCs w:val="22"/>
              </w:rPr>
              <w:t>(ilmaisun monet muodot)</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tc>
        <w:tc>
          <w:tcPr>
            <w:tcW w:w="2152"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normaltextrun"/>
                <w:rFonts w:ascii="Segoe UI" w:hAnsi="Segoe UI" w:cs="Segoe UI"/>
                <w:b/>
                <w:bCs/>
                <w:sz w:val="22"/>
                <w:szCs w:val="22"/>
              </w:rPr>
              <w:t xml:space="preserve">TO4 </w:t>
            </w:r>
            <w:r w:rsidRPr="000B48C0">
              <w:rPr>
                <w:rStyle w:val="normaltextrun"/>
                <w:rFonts w:ascii="Segoe UI" w:hAnsi="Segoe UI" w:cs="Segoe UI"/>
                <w:sz w:val="22"/>
                <w:szCs w:val="22"/>
              </w:rPr>
              <w:t>- Auta vanhempaa kotitöissä</w:t>
            </w:r>
            <w:r w:rsidRPr="000B48C0">
              <w:rPr>
                <w:rStyle w:val="eop"/>
                <w:rFonts w:ascii="Segoe UI" w:hAnsi="Segoe UI" w:cs="Segoe UI"/>
                <w:sz w:val="22"/>
                <w:szCs w:val="22"/>
              </w:rPr>
              <w:t> </w:t>
            </w:r>
          </w:p>
          <w:p w:rsidR="006E364E" w:rsidRPr="000B48C0" w:rsidRDefault="006E364E" w:rsidP="00B91350">
            <w:pPr>
              <w:pStyle w:val="paragraph"/>
              <w:spacing w:before="0" w:beforeAutospacing="0" w:after="0" w:afterAutospacing="0"/>
              <w:jc w:val="center"/>
              <w:textAlignment w:val="baseline"/>
              <w:rPr>
                <w:rStyle w:val="eop"/>
                <w:rFonts w:ascii="Segoe UI" w:hAnsi="Segoe UI" w:cs="Segoe UI"/>
                <w:sz w:val="22"/>
                <w:szCs w:val="22"/>
              </w:rPr>
            </w:pPr>
          </w:p>
          <w:p w:rsidR="006E364E" w:rsidRPr="000B48C0" w:rsidRDefault="006E364E" w:rsidP="006E364E">
            <w:pPr>
              <w:pStyle w:val="paragraph"/>
              <w:spacing w:before="0" w:beforeAutospacing="0" w:after="0" w:afterAutospacing="0"/>
              <w:jc w:val="center"/>
              <w:textAlignment w:val="baseline"/>
              <w:rPr>
                <w:rStyle w:val="eop"/>
                <w:rFonts w:ascii="Segoe UI" w:hAnsi="Segoe UI" w:cs="Segoe UI"/>
                <w:sz w:val="22"/>
                <w:szCs w:val="22"/>
              </w:rPr>
            </w:pPr>
            <w:r w:rsidRPr="000B48C0">
              <w:rPr>
                <w:rStyle w:val="eop"/>
                <w:rFonts w:ascii="Segoe UI" w:hAnsi="Segoe UI" w:cs="Segoe UI"/>
                <w:sz w:val="22"/>
                <w:szCs w:val="22"/>
              </w:rPr>
              <w:t>(</w:t>
            </w:r>
            <w:r w:rsidRPr="000B48C0">
              <w:rPr>
                <w:rStyle w:val="normaltextrun"/>
                <w:rFonts w:ascii="Segoe UI" w:hAnsi="Segoe UI" w:cs="Segoe UI"/>
                <w:sz w:val="22"/>
                <w:szCs w:val="22"/>
              </w:rPr>
              <w:t>minä ja meidän yhteisömme</w:t>
            </w:r>
            <w:r w:rsidRPr="000B48C0">
              <w:rPr>
                <w:rStyle w:val="eop"/>
                <w:rFonts w:ascii="Segoe UI" w:hAnsi="Segoe UI" w:cs="Segoe UI"/>
                <w:sz w:val="22"/>
                <w:szCs w:val="22"/>
              </w:rPr>
              <w:t>)</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c>
          <w:tcPr>
            <w:tcW w:w="1923" w:type="dxa"/>
            <w:tcBorders>
              <w:top w:val="nil"/>
              <w:left w:val="nil"/>
              <w:bottom w:val="single" w:sz="6" w:space="0" w:color="auto"/>
              <w:right w:val="single" w:sz="6" w:space="0" w:color="auto"/>
            </w:tcBorders>
            <w:shd w:val="clear" w:color="auto" w:fill="auto"/>
            <w:hideMark/>
          </w:tcPr>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r w:rsidRPr="000B48C0">
              <w:rPr>
                <w:rStyle w:val="normaltextrun"/>
                <w:rFonts w:ascii="Segoe UI" w:hAnsi="Segoe UI" w:cs="Segoe UI"/>
                <w:b/>
                <w:bCs/>
                <w:sz w:val="22"/>
                <w:szCs w:val="22"/>
              </w:rPr>
              <w:t>PE4</w:t>
            </w:r>
            <w:r w:rsidRPr="000B48C0">
              <w:rPr>
                <w:rStyle w:val="normaltextrun"/>
                <w:rFonts w:ascii="Segoe UI" w:hAnsi="Segoe UI" w:cs="Segoe UI"/>
                <w:sz w:val="22"/>
                <w:szCs w:val="22"/>
              </w:rPr>
              <w:t xml:space="preserve"> - Rentoutuminen</w:t>
            </w:r>
            <w:r w:rsidRPr="000B48C0">
              <w:rPr>
                <w:rStyle w:val="eop"/>
                <w:rFonts w:ascii="Segoe UI" w:hAnsi="Segoe UI" w:cs="Segoe UI"/>
                <w:sz w:val="22"/>
                <w:szCs w:val="22"/>
              </w:rPr>
              <w:t> </w:t>
            </w:r>
          </w:p>
          <w:p w:rsidR="00D312B2" w:rsidRPr="000B48C0" w:rsidRDefault="00D312B2" w:rsidP="00B91350">
            <w:pPr>
              <w:pStyle w:val="paragraph"/>
              <w:spacing w:before="0" w:beforeAutospacing="0" w:after="0" w:afterAutospacing="0"/>
              <w:jc w:val="center"/>
              <w:textAlignment w:val="baseline"/>
              <w:rPr>
                <w:rStyle w:val="eop"/>
                <w:rFonts w:ascii="Segoe UI" w:hAnsi="Segoe UI" w:cs="Segoe UI"/>
                <w:sz w:val="22"/>
                <w:szCs w:val="22"/>
              </w:rPr>
            </w:pPr>
          </w:p>
          <w:p w:rsidR="00793593" w:rsidRPr="000B48C0" w:rsidRDefault="00793593" w:rsidP="00793593">
            <w:pPr>
              <w:pStyle w:val="paragraph"/>
              <w:spacing w:before="0" w:beforeAutospacing="0" w:after="0" w:afterAutospacing="0"/>
              <w:jc w:val="center"/>
              <w:textAlignment w:val="baseline"/>
              <w:rPr>
                <w:rStyle w:val="eop"/>
                <w:rFonts w:ascii="Segoe UI" w:hAnsi="Segoe UI" w:cs="Segoe UI"/>
                <w:sz w:val="22"/>
                <w:szCs w:val="22"/>
              </w:rPr>
            </w:pPr>
            <w:r w:rsidRPr="000B48C0">
              <w:rPr>
                <w:rStyle w:val="eop"/>
                <w:rFonts w:ascii="Segoe UI" w:hAnsi="Segoe UI" w:cs="Segoe UI"/>
                <w:sz w:val="22"/>
                <w:szCs w:val="22"/>
              </w:rPr>
              <w:t>(</w:t>
            </w:r>
            <w:r w:rsidRPr="000B48C0">
              <w:rPr>
                <w:rStyle w:val="normaltextrun"/>
                <w:rFonts w:ascii="Segoe UI" w:hAnsi="Segoe UI" w:cs="Segoe UI"/>
                <w:sz w:val="22"/>
                <w:szCs w:val="22"/>
              </w:rPr>
              <w:t>ilmaisun monet muodot</w:t>
            </w:r>
            <w:r w:rsidRPr="000B48C0">
              <w:rPr>
                <w:rStyle w:val="eop"/>
                <w:rFonts w:ascii="Segoe UI" w:hAnsi="Segoe UI" w:cs="Segoe UI"/>
                <w:sz w:val="22"/>
                <w:szCs w:val="22"/>
              </w:rPr>
              <w:t>)</w:t>
            </w:r>
          </w:p>
          <w:p w:rsidR="00D312B2" w:rsidRPr="000B48C0" w:rsidRDefault="00D312B2" w:rsidP="00B91350">
            <w:pPr>
              <w:pStyle w:val="paragraph"/>
              <w:spacing w:before="0" w:beforeAutospacing="0" w:after="0" w:afterAutospacing="0"/>
              <w:jc w:val="center"/>
              <w:textAlignment w:val="baseline"/>
              <w:rPr>
                <w:rFonts w:ascii="Segoe UI" w:hAnsi="Segoe UI" w:cs="Segoe UI"/>
                <w:sz w:val="22"/>
                <w:szCs w:val="22"/>
              </w:rPr>
            </w:pPr>
          </w:p>
        </w:tc>
      </w:tr>
    </w:tbl>
    <w:p w:rsidR="00D312B2" w:rsidRPr="000B48C0" w:rsidRDefault="00D312B2" w:rsidP="00D312B2">
      <w:pPr>
        <w:pStyle w:val="paragraph"/>
        <w:spacing w:before="0" w:beforeAutospacing="0" w:after="0" w:afterAutospacing="0"/>
        <w:textAlignment w:val="baseline"/>
        <w:rPr>
          <w:rFonts w:ascii="Segoe UI" w:hAnsi="Segoe UI" w:cs="Segoe UI"/>
          <w:sz w:val="18"/>
          <w:szCs w:val="18"/>
        </w:rPr>
      </w:pPr>
      <w:r w:rsidRPr="000B48C0">
        <w:rPr>
          <w:rStyle w:val="eop"/>
          <w:rFonts w:ascii="Segoe UI" w:hAnsi="Segoe UI" w:cs="Segoe UI"/>
          <w:sz w:val="22"/>
          <w:szCs w:val="22"/>
        </w:rPr>
        <w:t> </w:t>
      </w:r>
    </w:p>
    <w:p w:rsidR="00D312B2" w:rsidRPr="000B48C0" w:rsidRDefault="00D312B2" w:rsidP="00D312B2">
      <w:pPr>
        <w:pStyle w:val="paragraph"/>
        <w:spacing w:before="0" w:beforeAutospacing="0" w:after="0" w:afterAutospacing="0"/>
        <w:textAlignment w:val="baseline"/>
        <w:rPr>
          <w:rFonts w:ascii="Segoe UI" w:hAnsi="Segoe UI" w:cs="Segoe UI"/>
          <w:sz w:val="18"/>
          <w:szCs w:val="18"/>
        </w:rPr>
      </w:pPr>
      <w:r w:rsidRPr="000B48C0">
        <w:rPr>
          <w:rStyle w:val="eop"/>
          <w:rFonts w:ascii="Segoe UI" w:hAnsi="Segoe UI" w:cs="Segoe UI"/>
          <w:sz w:val="22"/>
          <w:szCs w:val="22"/>
        </w:rPr>
        <w:t> </w:t>
      </w:r>
    </w:p>
    <w:p w:rsidR="00D312B2" w:rsidRPr="000B48C0" w:rsidRDefault="00D312B2" w:rsidP="00D312B2">
      <w:pPr>
        <w:pStyle w:val="paragraph"/>
        <w:spacing w:before="0" w:beforeAutospacing="0" w:after="0" w:afterAutospacing="0"/>
        <w:textAlignment w:val="baseline"/>
        <w:rPr>
          <w:rFonts w:ascii="Segoe UI" w:hAnsi="Segoe UI" w:cs="Segoe UI"/>
          <w:sz w:val="18"/>
          <w:szCs w:val="18"/>
        </w:rPr>
      </w:pPr>
      <w:r w:rsidRPr="000B48C0">
        <w:rPr>
          <w:rStyle w:val="eop"/>
          <w:rFonts w:ascii="Segoe UI" w:hAnsi="Segoe UI" w:cs="Segoe UI"/>
          <w:sz w:val="22"/>
          <w:szCs w:val="22"/>
        </w:rPr>
        <w:t> </w:t>
      </w:r>
    </w:p>
    <w:p w:rsidR="00D312B2" w:rsidRPr="000B48C0" w:rsidRDefault="00D312B2" w:rsidP="00D312B2">
      <w:pPr>
        <w:pStyle w:val="paragraph"/>
        <w:spacing w:before="0" w:beforeAutospacing="0" w:after="0" w:afterAutospacing="0"/>
        <w:textAlignment w:val="baseline"/>
        <w:rPr>
          <w:rFonts w:ascii="Segoe UI" w:hAnsi="Segoe UI" w:cs="Segoe UI"/>
          <w:sz w:val="18"/>
          <w:szCs w:val="18"/>
        </w:rPr>
      </w:pPr>
    </w:p>
    <w:p w:rsidR="00EC3ED1" w:rsidRDefault="00EC3ED1" w:rsidP="00793593">
      <w:pPr>
        <w:rPr>
          <w:rFonts w:ascii="Segoe UI" w:hAnsi="Segoe UI" w:cs="Segoe UI"/>
          <w:b/>
          <w:bCs/>
          <w:color w:val="0070C0"/>
          <w:sz w:val="28"/>
          <w:szCs w:val="28"/>
        </w:rPr>
      </w:pPr>
    </w:p>
    <w:p w:rsidR="00EC3ED1" w:rsidRDefault="00EC3ED1" w:rsidP="00793593">
      <w:pPr>
        <w:rPr>
          <w:rFonts w:ascii="Segoe UI" w:hAnsi="Segoe UI" w:cs="Segoe UI"/>
          <w:b/>
          <w:bCs/>
          <w:color w:val="0070C0"/>
          <w:sz w:val="28"/>
          <w:szCs w:val="28"/>
        </w:rPr>
      </w:pPr>
    </w:p>
    <w:p w:rsidR="00EC3ED1" w:rsidRDefault="00EC3ED1" w:rsidP="00793593">
      <w:pPr>
        <w:rPr>
          <w:rFonts w:ascii="Segoe UI" w:hAnsi="Segoe UI" w:cs="Segoe UI"/>
          <w:b/>
          <w:bCs/>
          <w:color w:val="0070C0"/>
          <w:sz w:val="28"/>
          <w:szCs w:val="28"/>
        </w:rPr>
      </w:pPr>
    </w:p>
    <w:p w:rsidR="00775660" w:rsidRDefault="00775660">
      <w:pPr>
        <w:spacing w:after="160" w:line="259" w:lineRule="auto"/>
        <w:rPr>
          <w:rFonts w:ascii="Segoe UI" w:hAnsi="Segoe UI" w:cs="Segoe UI"/>
          <w:b/>
          <w:bCs/>
          <w:color w:val="0070C0"/>
          <w:sz w:val="28"/>
          <w:szCs w:val="28"/>
        </w:rPr>
      </w:pPr>
      <w:r>
        <w:rPr>
          <w:rFonts w:ascii="Segoe UI" w:hAnsi="Segoe UI" w:cs="Segoe UI"/>
          <w:b/>
          <w:bCs/>
          <w:color w:val="0070C0"/>
          <w:sz w:val="28"/>
          <w:szCs w:val="28"/>
        </w:rPr>
        <w:br w:type="page"/>
      </w:r>
    </w:p>
    <w:p w:rsidR="00793593" w:rsidRPr="00566569" w:rsidRDefault="00775660" w:rsidP="00793593">
      <w:pPr>
        <w:rPr>
          <w:rFonts w:ascii="Segoe UI" w:hAnsi="Segoe UI" w:cs="Segoe UI"/>
          <w:b/>
          <w:bCs/>
          <w:color w:val="0070C0"/>
          <w:sz w:val="28"/>
          <w:szCs w:val="28"/>
          <w:u w:val="single"/>
        </w:rPr>
      </w:pPr>
      <w:r w:rsidRPr="00566569">
        <w:rPr>
          <w:rFonts w:ascii="Segoe UI" w:hAnsi="Segoe UI" w:cs="Segoe UI"/>
          <w:b/>
          <w:bCs/>
          <w:color w:val="0070C0"/>
          <w:sz w:val="28"/>
          <w:szCs w:val="28"/>
          <w:u w:val="single"/>
        </w:rPr>
        <w:lastRenderedPageBreak/>
        <w:t xml:space="preserve">MA1 – KOTI NUMEROINA </w:t>
      </w:r>
    </w:p>
    <w:p w:rsidR="00793593" w:rsidRPr="00775660" w:rsidRDefault="00322BE4" w:rsidP="00793593">
      <w:pPr>
        <w:rPr>
          <w:rFonts w:ascii="Segoe UI" w:hAnsi="Segoe UI" w:cs="Segoe UI"/>
        </w:rPr>
      </w:pPr>
      <w:r w:rsidRPr="00775660">
        <w:rPr>
          <w:rFonts w:ascii="Segoe UI" w:hAnsi="Segoe UI" w:cs="Segoe UI"/>
          <w:b/>
          <w:bCs/>
        </w:rPr>
        <w:t>Ohjeet</w:t>
      </w:r>
      <w:r w:rsidR="00793593" w:rsidRPr="00775660">
        <w:rPr>
          <w:rFonts w:ascii="Segoe UI" w:hAnsi="Segoe UI" w:cs="Segoe UI"/>
          <w:b/>
          <w:bCs/>
        </w:rPr>
        <w:t xml:space="preserve">: </w:t>
      </w:r>
      <w:r w:rsidR="00793593" w:rsidRPr="00775660">
        <w:rPr>
          <w:rFonts w:ascii="Segoe UI" w:hAnsi="Segoe UI" w:cs="Segoe UI"/>
        </w:rPr>
        <w:t xml:space="preserve">Tutki kotiasi. Kuinka monta eri tavaraa teiltä löytyy? Tutki kotiasi ja etsi tavaroita. Etsittävät ja laskettavat tavarat näet </w:t>
      </w:r>
      <w:proofErr w:type="spellStart"/>
      <w:r w:rsidR="00793593" w:rsidRPr="00775660">
        <w:rPr>
          <w:rFonts w:ascii="Segoe UI" w:hAnsi="Segoe UI" w:cs="Segoe UI"/>
        </w:rPr>
        <w:t>Värinauttien</w:t>
      </w:r>
      <w:proofErr w:type="spellEnd"/>
      <w:r w:rsidR="00793593" w:rsidRPr="00775660">
        <w:rPr>
          <w:rFonts w:ascii="Segoe UI" w:hAnsi="Segoe UI" w:cs="Segoe UI"/>
        </w:rPr>
        <w:t xml:space="preserve"> tehtävämonisteesta, jonka löydät alla olevasta linkistä. Tehtävää ei tarvitse tulostaa, vaan voit piirtää kuvat paperille ja kirjoittaa numeron kuvan viereen. </w:t>
      </w:r>
    </w:p>
    <w:p w:rsidR="00793593" w:rsidRPr="00775660" w:rsidRDefault="00793593" w:rsidP="00793593">
      <w:pPr>
        <w:rPr>
          <w:rFonts w:ascii="Segoe UI" w:hAnsi="Segoe UI" w:cs="Segoe UI"/>
        </w:rPr>
      </w:pPr>
      <w:r w:rsidRPr="00775660">
        <w:rPr>
          <w:rFonts w:ascii="Segoe UI" w:hAnsi="Segoe UI" w:cs="Segoe UI"/>
          <w:b/>
          <w:bCs/>
        </w:rPr>
        <w:t xml:space="preserve">Tarvittavat välineet: </w:t>
      </w:r>
      <w:r w:rsidRPr="00775660">
        <w:rPr>
          <w:rFonts w:ascii="Segoe UI" w:hAnsi="Segoe UI" w:cs="Segoe UI"/>
        </w:rPr>
        <w:t>Kynä ja paperia, halutessasi voit tulostaa valmiin pohjan alla olevasta linkistä</w:t>
      </w:r>
    </w:p>
    <w:p w:rsidR="00793593" w:rsidRPr="00775660" w:rsidRDefault="00793593" w:rsidP="00793593">
      <w:pPr>
        <w:rPr>
          <w:rFonts w:ascii="Segoe UI" w:hAnsi="Segoe UI" w:cs="Segoe UI"/>
          <w:b/>
          <w:bCs/>
        </w:rPr>
      </w:pPr>
      <w:r w:rsidRPr="00775660">
        <w:rPr>
          <w:rFonts w:ascii="Segoe UI" w:hAnsi="Segoe UI" w:cs="Segoe UI"/>
          <w:b/>
          <w:bCs/>
        </w:rPr>
        <w:t xml:space="preserve">Linkki: </w:t>
      </w:r>
      <w:hyperlink r:id="rId6" w:history="1">
        <w:r w:rsidRPr="00775660">
          <w:rPr>
            <w:rStyle w:val="Hyperlinkki"/>
            <w:rFonts w:ascii="Segoe UI" w:hAnsi="Segoe UI" w:cs="Segoe UI"/>
          </w:rPr>
          <w:t>https://www.varinautit.fi/wp-content/uploads/2020/03/tutki_kotiasi-1.pdf</w:t>
        </w:r>
      </w:hyperlink>
    </w:p>
    <w:p w:rsidR="00793593" w:rsidRPr="00775660" w:rsidRDefault="00793593" w:rsidP="00793593">
      <w:pPr>
        <w:rPr>
          <w:rFonts w:ascii="Segoe UI" w:hAnsi="Segoe UI" w:cs="Segoe UI"/>
        </w:rPr>
      </w:pPr>
      <w:r w:rsidRPr="00775660">
        <w:rPr>
          <w:rFonts w:ascii="Segoe UI" w:hAnsi="Segoe UI" w:cs="Segoe UI"/>
          <w:b/>
          <w:bCs/>
        </w:rPr>
        <w:t xml:space="preserve">Kiinnitä huomioita: </w:t>
      </w:r>
      <w:r w:rsidRPr="00775660">
        <w:rPr>
          <w:rFonts w:ascii="Segoe UI" w:hAnsi="Segoe UI" w:cs="Segoe UI"/>
        </w:rPr>
        <w:t xml:space="preserve">Eskarilainen laskee ja kirjoittaa numerot itse, kiinnittäkää huomiota numeron kirjoitusasuun. Kirjoittaessa on tärkeää, että eskarilaisella on hyvä ote kynästä (ei nyrkissä) ja eskarilaisen hartiat ovat rentoina. </w:t>
      </w:r>
    </w:p>
    <w:p w:rsidR="00793593" w:rsidRPr="00775660" w:rsidRDefault="00793593" w:rsidP="00793593">
      <w:pPr>
        <w:rPr>
          <w:rStyle w:val="eop"/>
          <w:rFonts w:ascii="Segoe UI" w:hAnsi="Segoe UI" w:cs="Segoe UI"/>
          <w:sz w:val="28"/>
          <w:szCs w:val="28"/>
        </w:rPr>
      </w:pPr>
    </w:p>
    <w:p w:rsidR="00793593" w:rsidRPr="00566569" w:rsidRDefault="00793593" w:rsidP="00793593">
      <w:pPr>
        <w:rPr>
          <w:rFonts w:ascii="Segoe UI" w:hAnsi="Segoe UI" w:cs="Segoe UI"/>
          <w:b/>
          <w:bCs/>
          <w:sz w:val="28"/>
          <w:szCs w:val="28"/>
          <w:u w:val="single"/>
        </w:rPr>
      </w:pPr>
      <w:r w:rsidRPr="00566569">
        <w:rPr>
          <w:rFonts w:ascii="Segoe UI" w:hAnsi="Segoe UI" w:cs="Segoe UI"/>
          <w:b/>
          <w:bCs/>
          <w:sz w:val="28"/>
          <w:szCs w:val="28"/>
          <w:u w:val="single"/>
        </w:rPr>
        <w:t>MA2</w:t>
      </w:r>
      <w:r w:rsidR="0064248B">
        <w:rPr>
          <w:rFonts w:ascii="Segoe UI" w:hAnsi="Segoe UI" w:cs="Segoe UI"/>
          <w:b/>
          <w:bCs/>
          <w:sz w:val="28"/>
          <w:szCs w:val="28"/>
          <w:u w:val="single"/>
        </w:rPr>
        <w:t xml:space="preserve"> - </w:t>
      </w:r>
      <w:r w:rsidRPr="00566569">
        <w:rPr>
          <w:rFonts w:ascii="Segoe UI" w:hAnsi="Segoe UI" w:cs="Segoe UI"/>
          <w:b/>
          <w:bCs/>
          <w:sz w:val="28"/>
          <w:szCs w:val="28"/>
          <w:u w:val="single"/>
        </w:rPr>
        <w:t>KÄYKÄÄ LEIKKIPUISTOSSA</w:t>
      </w:r>
    </w:p>
    <w:p w:rsidR="00793593" w:rsidRPr="00775660" w:rsidRDefault="00322BE4" w:rsidP="00793593">
      <w:pPr>
        <w:rPr>
          <w:rFonts w:ascii="Segoe UI" w:hAnsi="Segoe UI" w:cs="Segoe UI"/>
        </w:rPr>
      </w:pPr>
      <w:r w:rsidRPr="00775660">
        <w:rPr>
          <w:rFonts w:ascii="Segoe UI" w:hAnsi="Segoe UI" w:cs="Segoe UI"/>
          <w:b/>
          <w:bCs/>
        </w:rPr>
        <w:t>Ohjeet</w:t>
      </w:r>
      <w:r w:rsidR="00793593" w:rsidRPr="00775660">
        <w:rPr>
          <w:rFonts w:ascii="Segoe UI" w:hAnsi="Segoe UI" w:cs="Segoe UI"/>
          <w:b/>
          <w:bCs/>
        </w:rPr>
        <w:t>:</w:t>
      </w:r>
      <w:r w:rsidR="00793593" w:rsidRPr="00775660">
        <w:rPr>
          <w:rFonts w:ascii="Segoe UI" w:hAnsi="Segoe UI" w:cs="Segoe UI"/>
        </w:rPr>
        <w:t xml:space="preserve"> Menkää yhdessä leikkipuistoon ulkoilemaan.</w:t>
      </w:r>
    </w:p>
    <w:p w:rsidR="00793593" w:rsidRPr="00775660" w:rsidRDefault="00793593" w:rsidP="00793593">
      <w:pPr>
        <w:rPr>
          <w:rFonts w:ascii="Segoe UI" w:hAnsi="Segoe UI" w:cs="Segoe UI"/>
        </w:rPr>
      </w:pPr>
      <w:r w:rsidRPr="00775660">
        <w:rPr>
          <w:rFonts w:ascii="Segoe UI" w:hAnsi="Segoe UI" w:cs="Segoe UI"/>
          <w:b/>
          <w:bCs/>
        </w:rPr>
        <w:t>Tarvittavat välineet</w:t>
      </w:r>
      <w:r w:rsidRPr="00775660">
        <w:rPr>
          <w:rFonts w:ascii="Segoe UI" w:hAnsi="Segoe UI" w:cs="Segoe UI"/>
        </w:rPr>
        <w:t>: -</w:t>
      </w:r>
    </w:p>
    <w:p w:rsidR="00793593" w:rsidRPr="00775660" w:rsidRDefault="00793593" w:rsidP="00793593">
      <w:pPr>
        <w:rPr>
          <w:rFonts w:ascii="Segoe UI" w:hAnsi="Segoe UI" w:cs="Segoe UI"/>
        </w:rPr>
      </w:pPr>
      <w:r w:rsidRPr="00775660">
        <w:rPr>
          <w:rFonts w:ascii="Segoe UI" w:hAnsi="Segoe UI" w:cs="Segoe UI"/>
          <w:b/>
          <w:bCs/>
        </w:rPr>
        <w:t>Kiinnitä huomiota</w:t>
      </w:r>
      <w:r w:rsidRPr="00775660">
        <w:rPr>
          <w:rFonts w:ascii="Segoe UI" w:hAnsi="Segoe UI" w:cs="Segoe UI"/>
        </w:rPr>
        <w:t xml:space="preserve">: Lapsen olisi hyvä liikkua päivässä vähintään 1,5-2h. Liikunta kehittää mm. lapsen lihaskuntoa, liikkuvuutta ja luustoa. Päivittäisen liikunnan olisi hyvä sisältää myös sykettä nostattavaa ja hengästyttävää liikuntaa. Leikkipuistot telineineen tarjoavat hyviä liikuntamahdollisuuksia; niin lapsille kuin aikuisille </w:t>
      </w:r>
      <w:r w:rsidRPr="00775660">
        <w:rPr>
          <mc:AlternateContent>
            <mc:Choice Requires="w16se">
              <w:rFonts w:ascii="Segoe UI" w:hAnsi="Segoe UI" w:cs="Segoe U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775660">
        <w:rPr>
          <w:rFonts w:ascii="Segoe UI" w:hAnsi="Segoe UI" w:cs="Segoe UI"/>
        </w:rPr>
        <w:t>. Samalla voitte tehdä lapsen kanssa havaintoja esim. lähiympäristön luonnosta ja rakennuksista.</w:t>
      </w:r>
    </w:p>
    <w:p w:rsidR="00793593" w:rsidRPr="00775660" w:rsidRDefault="00793593" w:rsidP="00793593">
      <w:pPr>
        <w:rPr>
          <w:rFonts w:ascii="Segoe UI" w:hAnsi="Segoe UI" w:cs="Segoe UI"/>
          <w:b/>
          <w:bCs/>
        </w:rPr>
      </w:pPr>
    </w:p>
    <w:p w:rsidR="00793593" w:rsidRPr="00775660" w:rsidRDefault="00793593" w:rsidP="00793593">
      <w:pPr>
        <w:rPr>
          <w:rFonts w:ascii="Segoe UI" w:hAnsi="Segoe UI" w:cs="Segoe UI"/>
          <w:sz w:val="28"/>
          <w:szCs w:val="28"/>
        </w:rPr>
      </w:pPr>
    </w:p>
    <w:p w:rsidR="00793593" w:rsidRPr="00566569" w:rsidRDefault="00793593" w:rsidP="00793593">
      <w:pPr>
        <w:rPr>
          <w:rFonts w:ascii="Segoe UI" w:hAnsi="Segoe UI" w:cs="Segoe UI"/>
          <w:b/>
          <w:bCs/>
          <w:sz w:val="28"/>
          <w:szCs w:val="28"/>
          <w:u w:val="single"/>
        </w:rPr>
      </w:pPr>
      <w:r w:rsidRPr="00566569">
        <w:rPr>
          <w:rFonts w:ascii="Segoe UI" w:hAnsi="Segoe UI" w:cs="Segoe UI"/>
          <w:b/>
          <w:bCs/>
          <w:sz w:val="28"/>
          <w:szCs w:val="28"/>
          <w:u w:val="single"/>
        </w:rPr>
        <w:t>MA3</w:t>
      </w:r>
      <w:r w:rsidR="0064248B">
        <w:rPr>
          <w:rFonts w:ascii="Segoe UI" w:hAnsi="Segoe UI" w:cs="Segoe UI"/>
          <w:b/>
          <w:bCs/>
          <w:sz w:val="28"/>
          <w:szCs w:val="28"/>
          <w:u w:val="single"/>
        </w:rPr>
        <w:t xml:space="preserve"> -</w:t>
      </w:r>
      <w:r w:rsidRPr="00566569">
        <w:rPr>
          <w:rFonts w:ascii="Segoe UI" w:hAnsi="Segoe UI" w:cs="Segoe UI"/>
          <w:b/>
          <w:bCs/>
          <w:sz w:val="28"/>
          <w:szCs w:val="28"/>
          <w:u w:val="single"/>
        </w:rPr>
        <w:t xml:space="preserve"> </w:t>
      </w:r>
      <w:r w:rsidR="00566569">
        <w:rPr>
          <w:rFonts w:ascii="Segoe UI" w:hAnsi="Segoe UI" w:cs="Segoe UI"/>
          <w:b/>
          <w:bCs/>
          <w:sz w:val="28"/>
          <w:szCs w:val="28"/>
          <w:u w:val="single"/>
        </w:rPr>
        <w:t>HYVÄT RUOKATAVAT: PÖYDÄN KATTAMINEN</w:t>
      </w:r>
    </w:p>
    <w:p w:rsidR="00793593" w:rsidRPr="00775660" w:rsidRDefault="00322BE4" w:rsidP="00793593">
      <w:pPr>
        <w:rPr>
          <w:rFonts w:ascii="Segoe UI" w:hAnsi="Segoe UI" w:cs="Segoe UI"/>
        </w:rPr>
      </w:pPr>
      <w:r w:rsidRPr="00775660">
        <w:rPr>
          <w:rFonts w:ascii="Segoe UI" w:hAnsi="Segoe UI" w:cs="Segoe UI"/>
          <w:b/>
          <w:bCs/>
        </w:rPr>
        <w:t>Ohjeet</w:t>
      </w:r>
      <w:r w:rsidR="00793593" w:rsidRPr="00775660">
        <w:rPr>
          <w:rFonts w:ascii="Segoe UI" w:hAnsi="Segoe UI" w:cs="Segoe UI"/>
          <w:b/>
          <w:bCs/>
        </w:rPr>
        <w:t>:</w:t>
      </w:r>
      <w:r w:rsidR="00793593" w:rsidRPr="00775660">
        <w:rPr>
          <w:rFonts w:ascii="Segoe UI" w:hAnsi="Segoe UI" w:cs="Segoe UI"/>
        </w:rPr>
        <w:t xml:space="preserve"> Eskarilainen kattaa pöydän mahdollisimman itsenäisesti ennen ruokailua.</w:t>
      </w:r>
    </w:p>
    <w:p w:rsidR="00793593" w:rsidRPr="00775660" w:rsidRDefault="00793593" w:rsidP="00793593">
      <w:pPr>
        <w:rPr>
          <w:rFonts w:ascii="Segoe UI" w:hAnsi="Segoe UI" w:cs="Segoe UI"/>
          <w:b/>
          <w:bCs/>
        </w:rPr>
      </w:pPr>
      <w:r w:rsidRPr="00775660">
        <w:rPr>
          <w:rFonts w:ascii="Segoe UI" w:hAnsi="Segoe UI" w:cs="Segoe UI"/>
          <w:b/>
          <w:bCs/>
        </w:rPr>
        <w:t>Tarvittavat välineet: -</w:t>
      </w:r>
    </w:p>
    <w:p w:rsidR="00793593" w:rsidRPr="00775660" w:rsidRDefault="00793593" w:rsidP="00793593">
      <w:pPr>
        <w:rPr>
          <w:rFonts w:ascii="Segoe UI" w:hAnsi="Segoe UI" w:cs="Segoe UI"/>
        </w:rPr>
      </w:pPr>
      <w:r w:rsidRPr="00775660">
        <w:rPr>
          <w:rFonts w:ascii="Segoe UI" w:hAnsi="Segoe UI" w:cs="Segoe UI"/>
          <w:b/>
          <w:bCs/>
        </w:rPr>
        <w:t>Kiinnitä huomiota</w:t>
      </w:r>
      <w:r w:rsidRPr="00775660">
        <w:rPr>
          <w:rFonts w:ascii="Segoe UI" w:hAnsi="Segoe UI" w:cs="Segoe UI"/>
        </w:rPr>
        <w:t xml:space="preserve">: Anna eskarilaisen pohtia ensin itse, mitä astioista hän tarvitsee kattauksen tekemiseen. Vanhempi voi avustaa ja neuvoa tarvittaessa. Keskustelkaa ja pohtikaa yhdessä; millaisia asioita on huomioitava pöydän kattamisessa ja saisiko kattaukseen pientä arjen luksusta vaikkapa </w:t>
      </w:r>
      <w:proofErr w:type="spellStart"/>
      <w:r w:rsidRPr="00775660">
        <w:rPr>
          <w:rFonts w:ascii="Segoe UI" w:hAnsi="Segoe UI" w:cs="Segoe UI"/>
        </w:rPr>
        <w:t>serveteillä</w:t>
      </w:r>
      <w:proofErr w:type="spellEnd"/>
      <w:r w:rsidRPr="00775660">
        <w:rPr>
          <w:rFonts w:ascii="Segoe UI" w:hAnsi="Segoe UI" w:cs="Segoe UI"/>
        </w:rPr>
        <w:t xml:space="preserve">? </w:t>
      </w:r>
      <w:r w:rsidRPr="00775660">
        <w:rPr>
          <mc:AlternateContent>
            <mc:Choice Requires="w16se">
              <w:rFonts w:ascii="Segoe UI" w:hAnsi="Segoe UI" w:cs="Segoe U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45497D" w:rsidRPr="00775660" w:rsidRDefault="0045497D" w:rsidP="00793593">
      <w:pPr>
        <w:rPr>
          <w:rFonts w:ascii="Segoe UI" w:hAnsi="Segoe UI" w:cs="Segoe UI"/>
        </w:rPr>
      </w:pPr>
    </w:p>
    <w:p w:rsidR="0045497D" w:rsidRPr="00566569" w:rsidRDefault="00566569" w:rsidP="0045497D">
      <w:pPr>
        <w:rPr>
          <w:rFonts w:ascii="Segoe UI" w:hAnsi="Segoe UI" w:cs="Segoe UI"/>
          <w:sz w:val="28"/>
          <w:szCs w:val="28"/>
          <w:u w:val="single"/>
        </w:rPr>
      </w:pPr>
      <w:r w:rsidRPr="00566569">
        <w:rPr>
          <w:rFonts w:ascii="Segoe UI" w:hAnsi="Segoe UI" w:cs="Segoe UI"/>
          <w:b/>
          <w:bCs/>
          <w:sz w:val="28"/>
          <w:szCs w:val="28"/>
          <w:u w:val="single"/>
        </w:rPr>
        <w:t>MA4</w:t>
      </w:r>
      <w:r w:rsidRPr="00566569">
        <w:rPr>
          <w:rFonts w:ascii="Segoe UI" w:hAnsi="Segoe UI" w:cs="Segoe UI"/>
          <w:sz w:val="28"/>
          <w:szCs w:val="28"/>
          <w:u w:val="single"/>
        </w:rPr>
        <w:t xml:space="preserve"> </w:t>
      </w:r>
      <w:r w:rsidR="0064248B">
        <w:rPr>
          <w:rFonts w:ascii="Segoe UI" w:hAnsi="Segoe UI" w:cs="Segoe UI"/>
          <w:sz w:val="28"/>
          <w:szCs w:val="28"/>
          <w:u w:val="single"/>
        </w:rPr>
        <w:t xml:space="preserve">- </w:t>
      </w:r>
      <w:r w:rsidRPr="00566569">
        <w:rPr>
          <w:rFonts w:ascii="Segoe UI" w:hAnsi="Segoe UI" w:cs="Segoe UI"/>
          <w:b/>
          <w:bCs/>
          <w:sz w:val="28"/>
          <w:szCs w:val="28"/>
          <w:u w:val="single"/>
        </w:rPr>
        <w:t>LAUTAPELI</w:t>
      </w:r>
    </w:p>
    <w:p w:rsidR="0045497D" w:rsidRPr="00775660" w:rsidRDefault="00322BE4" w:rsidP="0045497D">
      <w:pPr>
        <w:rPr>
          <w:rFonts w:ascii="Segoe UI" w:hAnsi="Segoe UI" w:cs="Segoe UI"/>
        </w:rPr>
      </w:pPr>
      <w:r w:rsidRPr="00775660">
        <w:rPr>
          <w:rFonts w:ascii="Segoe UI" w:hAnsi="Segoe UI" w:cs="Segoe UI"/>
          <w:b/>
          <w:bCs/>
        </w:rPr>
        <w:t>Ohjeet</w:t>
      </w:r>
      <w:r w:rsidR="0045497D" w:rsidRPr="00775660">
        <w:rPr>
          <w:rFonts w:ascii="Segoe UI" w:hAnsi="Segoe UI" w:cs="Segoe UI"/>
          <w:b/>
          <w:bCs/>
        </w:rPr>
        <w:t>:</w:t>
      </w:r>
      <w:r w:rsidR="0045497D" w:rsidRPr="00775660">
        <w:rPr>
          <w:rFonts w:ascii="Segoe UI" w:hAnsi="Segoe UI" w:cs="Segoe UI"/>
        </w:rPr>
        <w:t xml:space="preserve"> Pelatkaa yhdessä lautapeli alusta loppuun</w:t>
      </w:r>
    </w:p>
    <w:p w:rsidR="0045497D" w:rsidRPr="00775660" w:rsidRDefault="0045497D" w:rsidP="0045497D">
      <w:pPr>
        <w:rPr>
          <w:rFonts w:ascii="Segoe UI" w:hAnsi="Segoe UI" w:cs="Segoe UI"/>
        </w:rPr>
      </w:pPr>
      <w:r w:rsidRPr="00566569">
        <w:rPr>
          <w:rFonts w:ascii="Segoe UI" w:hAnsi="Segoe UI" w:cs="Segoe UI"/>
          <w:b/>
          <w:bCs/>
        </w:rPr>
        <w:t>Tarvittavat välineet</w:t>
      </w:r>
      <w:r w:rsidRPr="00775660">
        <w:rPr>
          <w:rFonts w:ascii="Segoe UI" w:hAnsi="Segoe UI" w:cs="Segoe UI"/>
        </w:rPr>
        <w:t>: Valitsemanne lautapeli</w:t>
      </w:r>
    </w:p>
    <w:p w:rsidR="0045497D" w:rsidRPr="00775660" w:rsidRDefault="0045497D" w:rsidP="0045497D">
      <w:pPr>
        <w:rPr>
          <w:rFonts w:ascii="Segoe UI" w:hAnsi="Segoe UI" w:cs="Segoe UI"/>
        </w:rPr>
      </w:pPr>
      <w:r w:rsidRPr="00566569">
        <w:rPr>
          <w:rFonts w:ascii="Segoe UI" w:hAnsi="Segoe UI" w:cs="Segoe UI"/>
          <w:b/>
          <w:bCs/>
        </w:rPr>
        <w:t>Kiinnitä huomioita</w:t>
      </w:r>
      <w:r w:rsidRPr="00775660">
        <w:rPr>
          <w:rFonts w:ascii="Segoe UI" w:hAnsi="Segoe UI" w:cs="Segoe UI"/>
        </w:rPr>
        <w:t xml:space="preserve">: peli sovitaan pelattavaksi alusta loppuun asti, kaikki pelaajat noudattavat pelin sääntöjä, harjoitellaan mahdollisen pelinappulan siirtämistä (lukumäärän laskeminen), käsitellään häviämisen mahdollisesti aiheuttamat tunteet rauhallisesti ja jämäkästi. Pelit ovat lapsille mitä mainioin tapa opetella sietämään pettymyksiä! </w:t>
      </w:r>
      <w:r w:rsidRPr="00775660">
        <w:rPr>
          <mc:AlternateContent>
            <mc:Choice Requires="w16se">
              <w:rFonts w:ascii="Segoe UI" w:hAnsi="Segoe UI" w:cs="Segoe U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45497D" w:rsidRPr="00775660" w:rsidRDefault="0045497D" w:rsidP="0045497D">
      <w:pPr>
        <w:rPr>
          <w:rFonts w:ascii="Segoe UI" w:hAnsi="Segoe UI" w:cs="Segoe UI"/>
        </w:rPr>
      </w:pPr>
    </w:p>
    <w:p w:rsidR="00566569" w:rsidRDefault="00566569">
      <w:pPr>
        <w:spacing w:after="160" w:line="259" w:lineRule="auto"/>
        <w:rPr>
          <w:rFonts w:ascii="Segoe UI" w:hAnsi="Segoe UI" w:cs="Segoe UI"/>
          <w:b/>
          <w:bCs/>
          <w:sz w:val="28"/>
          <w:szCs w:val="28"/>
        </w:rPr>
      </w:pPr>
      <w:r>
        <w:rPr>
          <w:rFonts w:ascii="Segoe UI" w:hAnsi="Segoe UI" w:cs="Segoe UI"/>
          <w:b/>
          <w:bCs/>
          <w:sz w:val="28"/>
          <w:szCs w:val="28"/>
        </w:rPr>
        <w:br w:type="page"/>
      </w:r>
    </w:p>
    <w:p w:rsidR="00322BE4" w:rsidRPr="00566569" w:rsidRDefault="00566569" w:rsidP="00322BE4">
      <w:pPr>
        <w:rPr>
          <w:rFonts w:ascii="Segoe UI" w:hAnsi="Segoe UI" w:cs="Segoe UI"/>
          <w:b/>
          <w:bCs/>
          <w:sz w:val="28"/>
          <w:szCs w:val="28"/>
          <w:u w:val="single"/>
        </w:rPr>
      </w:pPr>
      <w:r w:rsidRPr="00566569">
        <w:rPr>
          <w:rFonts w:ascii="Segoe UI" w:hAnsi="Segoe UI" w:cs="Segoe UI"/>
          <w:b/>
          <w:bCs/>
          <w:sz w:val="28"/>
          <w:szCs w:val="28"/>
          <w:u w:val="single"/>
        </w:rPr>
        <w:lastRenderedPageBreak/>
        <w:t xml:space="preserve">TI1 </w:t>
      </w:r>
      <w:r w:rsidR="0064248B">
        <w:rPr>
          <w:rFonts w:ascii="Segoe UI" w:hAnsi="Segoe UI" w:cs="Segoe UI"/>
          <w:b/>
          <w:bCs/>
          <w:sz w:val="28"/>
          <w:szCs w:val="28"/>
          <w:u w:val="single"/>
        </w:rPr>
        <w:t xml:space="preserve">- </w:t>
      </w:r>
      <w:r w:rsidRPr="00566569">
        <w:rPr>
          <w:rFonts w:ascii="Segoe UI" w:hAnsi="Segoe UI" w:cs="Segoe UI"/>
          <w:b/>
          <w:bCs/>
          <w:sz w:val="28"/>
          <w:szCs w:val="28"/>
          <w:u w:val="single"/>
        </w:rPr>
        <w:t>”LAIVA ON LASTATTU”</w:t>
      </w:r>
    </w:p>
    <w:p w:rsidR="00322BE4" w:rsidRPr="00775660" w:rsidRDefault="00322BE4" w:rsidP="00322BE4">
      <w:pPr>
        <w:rPr>
          <w:rFonts w:ascii="Segoe UI" w:hAnsi="Segoe UI" w:cs="Segoe UI"/>
        </w:rPr>
      </w:pPr>
      <w:r w:rsidRPr="00566569">
        <w:rPr>
          <w:rFonts w:ascii="Segoe UI" w:hAnsi="Segoe UI" w:cs="Segoe UI"/>
          <w:b/>
          <w:bCs/>
        </w:rPr>
        <w:t>Ohjeet</w:t>
      </w:r>
      <w:r w:rsidRPr="00775660">
        <w:rPr>
          <w:rFonts w:ascii="Segoe UI" w:hAnsi="Segoe UI" w:cs="Segoe UI"/>
        </w:rPr>
        <w:t>: Pelatkaa yhdessä ”Laiva on lastattu”. Leikin perusperiaatteena on, että kukin osanottaja vuorollaan sanoo tietyn aihepiirin mukaisia sanan, joilla laiva on lastattu.</w:t>
      </w:r>
    </w:p>
    <w:p w:rsidR="00566569" w:rsidRPr="00775660" w:rsidRDefault="00322BE4" w:rsidP="00566569">
      <w:pPr>
        <w:rPr>
          <w:rFonts w:ascii="Segoe UI" w:hAnsi="Segoe UI" w:cs="Segoe UI"/>
        </w:rPr>
      </w:pPr>
      <w:r w:rsidRPr="00775660">
        <w:rPr>
          <w:rFonts w:ascii="Segoe UI" w:hAnsi="Segoe UI" w:cs="Segoe UI"/>
        </w:rPr>
        <w:t>Voidaan esimerkiksi sopia, että luetellaan A-kirjaimella alkavia sanoja</w:t>
      </w:r>
      <w:r w:rsidR="00566569">
        <w:rPr>
          <w:rFonts w:ascii="Segoe UI" w:hAnsi="Segoe UI" w:cs="Segoe UI"/>
        </w:rPr>
        <w:t>.</w:t>
      </w:r>
      <w:r w:rsidRPr="00775660">
        <w:rPr>
          <w:rFonts w:ascii="Segoe UI" w:hAnsi="Segoe UI" w:cs="Segoe UI"/>
        </w:rPr>
        <w:t xml:space="preserve"> </w:t>
      </w:r>
      <w:r w:rsidR="00566569">
        <w:rPr>
          <w:rFonts w:ascii="Segoe UI" w:hAnsi="Segoe UI" w:cs="Segoe UI"/>
        </w:rPr>
        <w:t>E</w:t>
      </w:r>
      <w:r w:rsidRPr="00775660">
        <w:rPr>
          <w:rFonts w:ascii="Segoe UI" w:hAnsi="Segoe UI" w:cs="Segoe UI"/>
        </w:rPr>
        <w:t>si</w:t>
      </w:r>
      <w:r w:rsidR="00566569">
        <w:rPr>
          <w:rFonts w:ascii="Segoe UI" w:hAnsi="Segoe UI" w:cs="Segoe UI"/>
        </w:rPr>
        <w:t>m.</w:t>
      </w:r>
      <w:r w:rsidRPr="00775660">
        <w:rPr>
          <w:rFonts w:ascii="Segoe UI" w:hAnsi="Segoe UI" w:cs="Segoe UI"/>
        </w:rPr>
        <w:t xml:space="preserve"> "Laiva on lastattu apinoilla.", jonka jälkeen vuoro siirty</w:t>
      </w:r>
      <w:r w:rsidR="00566569">
        <w:rPr>
          <w:rFonts w:ascii="Segoe UI" w:hAnsi="Segoe UI" w:cs="Segoe UI"/>
        </w:rPr>
        <w:t>y</w:t>
      </w:r>
      <w:r w:rsidRPr="00775660">
        <w:rPr>
          <w:rFonts w:ascii="Segoe UI" w:hAnsi="Segoe UI" w:cs="Segoe UI"/>
        </w:rPr>
        <w:t xml:space="preserve"> seuraavalle. Saman sanan saa sanoa vain kerran pelin aikana.</w:t>
      </w:r>
      <w:r w:rsidR="00566569">
        <w:rPr>
          <w:rFonts w:ascii="Segoe UI" w:hAnsi="Segoe UI" w:cs="Segoe UI"/>
        </w:rPr>
        <w:t xml:space="preserve"> </w:t>
      </w:r>
      <w:r w:rsidRPr="00775660">
        <w:rPr>
          <w:rFonts w:ascii="Segoe UI" w:hAnsi="Segoe UI" w:cs="Segoe UI"/>
        </w:rPr>
        <w:t xml:space="preserve">Pelaaja putoaa pois pelistä, mikäli hän ei keksi määritelmän mukaista sanaa, jota ei olisi jo sanottu. </w:t>
      </w:r>
      <w:r w:rsidR="00566569" w:rsidRPr="00775660">
        <w:rPr>
          <w:rFonts w:ascii="Segoe UI" w:hAnsi="Segoe UI" w:cs="Segoe UI"/>
        </w:rPr>
        <w:t xml:space="preserve">Sopivia aihepiirejä eskarilaiselle ovat esimerkiksi: </w:t>
      </w:r>
    </w:p>
    <w:p w:rsidR="00566569" w:rsidRPr="00775660" w:rsidRDefault="00566569" w:rsidP="00566569">
      <w:pPr>
        <w:rPr>
          <w:rFonts w:ascii="Segoe UI" w:hAnsi="Segoe UI" w:cs="Segoe UI"/>
        </w:rPr>
      </w:pPr>
      <w:r w:rsidRPr="00775660">
        <w:rPr>
          <w:rFonts w:ascii="Segoe UI" w:hAnsi="Segoe UI" w:cs="Segoe UI"/>
        </w:rPr>
        <w:t xml:space="preserve">*eri alkukirjaimet (vokaalit ja konsonanteista S, R ja J ovat lapsille usein helpoimpia erottaa) </w:t>
      </w:r>
    </w:p>
    <w:p w:rsidR="00566569" w:rsidRPr="00775660" w:rsidRDefault="00566569" w:rsidP="00566569">
      <w:pPr>
        <w:rPr>
          <w:rFonts w:ascii="Segoe UI" w:hAnsi="Segoe UI" w:cs="Segoe UI"/>
        </w:rPr>
      </w:pPr>
      <w:r w:rsidRPr="00775660">
        <w:rPr>
          <w:rFonts w:ascii="Segoe UI" w:hAnsi="Segoe UI" w:cs="Segoe UI"/>
        </w:rPr>
        <w:t>*yläkäsitteet (hedelmät, kulkuneuvot, vaatteet tms.)</w:t>
      </w:r>
    </w:p>
    <w:p w:rsidR="00322BE4" w:rsidRPr="00775660" w:rsidRDefault="00322BE4" w:rsidP="00322BE4">
      <w:pPr>
        <w:rPr>
          <w:rFonts w:ascii="Segoe UI" w:hAnsi="Segoe UI" w:cs="Segoe UI"/>
        </w:rPr>
      </w:pPr>
      <w:r w:rsidRPr="00566569">
        <w:rPr>
          <w:rFonts w:ascii="Segoe UI" w:hAnsi="Segoe UI" w:cs="Segoe UI"/>
          <w:b/>
          <w:bCs/>
        </w:rPr>
        <w:t>Tarvittavat välineet</w:t>
      </w:r>
      <w:r w:rsidRPr="00775660">
        <w:rPr>
          <w:rFonts w:ascii="Segoe UI" w:hAnsi="Segoe UI" w:cs="Segoe UI"/>
        </w:rPr>
        <w:t>: kynä ja paperi (jos haluatte kirjata sanat)</w:t>
      </w:r>
    </w:p>
    <w:p w:rsidR="00322BE4" w:rsidRPr="00775660" w:rsidRDefault="00322BE4" w:rsidP="00322BE4">
      <w:pPr>
        <w:rPr>
          <w:rFonts w:ascii="Segoe UI" w:hAnsi="Segoe UI" w:cs="Segoe UI"/>
        </w:rPr>
      </w:pPr>
      <w:r w:rsidRPr="00566569">
        <w:rPr>
          <w:rFonts w:ascii="Segoe UI" w:hAnsi="Segoe UI" w:cs="Segoe UI"/>
          <w:b/>
          <w:bCs/>
        </w:rPr>
        <w:t>Kiinnitä huomioita</w:t>
      </w:r>
      <w:r w:rsidRPr="00775660">
        <w:rPr>
          <w:rFonts w:ascii="Segoe UI" w:hAnsi="Segoe UI" w:cs="Segoe UI"/>
        </w:rPr>
        <w:t xml:space="preserve">: jokainen vastaa vain omalla vuorollaan, kaikki pelaajat noudattavat sääntöjä, käsitellään pelistä putoamisen mahdollisesti aiheuttamat tunteet rauhallisesti ja jämäkästi. Pelit ovat lapsille mitä mainioin tapa opetella sietämään pettymyksiä! </w:t>
      </w:r>
      <w:r w:rsidRPr="00775660">
        <w:rPr>
          <mc:AlternateContent>
            <mc:Choice Requires="w16se">
              <w:rFonts w:ascii="Segoe UI" w:hAnsi="Segoe UI" w:cs="Segoe U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793593" w:rsidRPr="00775660" w:rsidRDefault="00793593" w:rsidP="00793593">
      <w:pPr>
        <w:rPr>
          <w:rFonts w:ascii="Segoe UI" w:hAnsi="Segoe UI" w:cs="Segoe UI"/>
        </w:rPr>
      </w:pPr>
    </w:p>
    <w:p w:rsidR="00074D01" w:rsidRPr="00C73F72" w:rsidRDefault="00566569" w:rsidP="00074D01">
      <w:pPr>
        <w:rPr>
          <w:rFonts w:ascii="Segoe UI" w:hAnsi="Segoe UI" w:cs="Segoe UI"/>
          <w:b/>
          <w:bCs/>
          <w:color w:val="0070C0"/>
          <w:sz w:val="28"/>
          <w:szCs w:val="28"/>
          <w:u w:val="single"/>
        </w:rPr>
      </w:pPr>
      <w:r w:rsidRPr="00C73F72">
        <w:rPr>
          <w:rFonts w:ascii="Segoe UI" w:hAnsi="Segoe UI" w:cs="Segoe UI"/>
          <w:b/>
          <w:bCs/>
          <w:color w:val="0070C0"/>
          <w:sz w:val="28"/>
          <w:szCs w:val="28"/>
          <w:u w:val="single"/>
        </w:rPr>
        <w:t xml:space="preserve">TI2 – RETKI LÄHIMETSÄSSÄ </w:t>
      </w:r>
    </w:p>
    <w:p w:rsidR="00074D01" w:rsidRPr="00775660" w:rsidRDefault="00F221DA" w:rsidP="00074D01">
      <w:pPr>
        <w:rPr>
          <w:rFonts w:ascii="Segoe UI" w:hAnsi="Segoe UI" w:cs="Segoe UI"/>
        </w:rPr>
      </w:pPr>
      <w:r w:rsidRPr="00775660">
        <w:rPr>
          <w:rFonts w:ascii="Segoe UI" w:hAnsi="Segoe UI" w:cs="Segoe UI"/>
          <w:b/>
          <w:bCs/>
        </w:rPr>
        <w:t>Ohjeet</w:t>
      </w:r>
      <w:r w:rsidR="00074D01" w:rsidRPr="00775660">
        <w:rPr>
          <w:rFonts w:ascii="Segoe UI" w:hAnsi="Segoe UI" w:cs="Segoe UI"/>
          <w:b/>
          <w:bCs/>
        </w:rPr>
        <w:t xml:space="preserve">: </w:t>
      </w:r>
      <w:r w:rsidR="00074D01" w:rsidRPr="00775660">
        <w:rPr>
          <w:rFonts w:ascii="Segoe UI" w:hAnsi="Segoe UI" w:cs="Segoe UI"/>
        </w:rPr>
        <w:t>Käykää yhdessä retkellä lähimetsässä</w:t>
      </w:r>
    </w:p>
    <w:p w:rsidR="00074D01" w:rsidRPr="00775660" w:rsidRDefault="00074D01" w:rsidP="00074D01">
      <w:pPr>
        <w:rPr>
          <w:rFonts w:ascii="Segoe UI" w:hAnsi="Segoe UI" w:cs="Segoe UI"/>
        </w:rPr>
      </w:pPr>
      <w:r w:rsidRPr="00775660">
        <w:rPr>
          <w:rFonts w:ascii="Segoe UI" w:hAnsi="Segoe UI" w:cs="Segoe UI"/>
          <w:b/>
          <w:bCs/>
        </w:rPr>
        <w:t xml:space="preserve">Tarvittavat välineet: </w:t>
      </w:r>
      <w:r w:rsidR="00566569">
        <w:rPr>
          <w:rFonts w:ascii="Segoe UI" w:hAnsi="Segoe UI" w:cs="Segoe UI"/>
        </w:rPr>
        <w:t>-</w:t>
      </w:r>
    </w:p>
    <w:p w:rsidR="00074D01" w:rsidRPr="00775660" w:rsidRDefault="00074D01" w:rsidP="00074D01">
      <w:pPr>
        <w:rPr>
          <w:rFonts w:ascii="Segoe UI" w:hAnsi="Segoe UI" w:cs="Segoe UI"/>
        </w:rPr>
      </w:pPr>
      <w:r w:rsidRPr="00775660">
        <w:rPr>
          <w:rFonts w:ascii="Segoe UI" w:hAnsi="Segoe UI" w:cs="Segoe UI"/>
          <w:b/>
          <w:bCs/>
        </w:rPr>
        <w:t xml:space="preserve">Linkki: </w:t>
      </w:r>
      <w:r w:rsidRPr="00775660">
        <w:rPr>
          <w:rFonts w:ascii="Segoe UI" w:hAnsi="Segoe UI" w:cs="Segoe UI"/>
        </w:rPr>
        <w:t xml:space="preserve">vinkkejä ulkona puuhailuun ja metsäretkille </w:t>
      </w:r>
      <w:hyperlink r:id="rId7" w:history="1">
        <w:r w:rsidRPr="00775660">
          <w:rPr>
            <w:rStyle w:val="Hyperlinkki"/>
            <w:rFonts w:ascii="Segoe UI" w:hAnsi="Segoe UI" w:cs="Segoe UI"/>
          </w:rPr>
          <w:t>https://blogs.helsinki.fi/metsaretkipaiva/metsaretkelle/ideoita-metsaretkelle/</w:t>
        </w:r>
      </w:hyperlink>
      <w:r w:rsidRPr="00775660">
        <w:rPr>
          <w:rFonts w:ascii="Segoe UI" w:hAnsi="Segoe UI" w:cs="Segoe UI"/>
        </w:rPr>
        <w:t xml:space="preserve">  </w:t>
      </w:r>
    </w:p>
    <w:p w:rsidR="00074D01" w:rsidRPr="00775660" w:rsidRDefault="00074D01" w:rsidP="00074D01">
      <w:pPr>
        <w:rPr>
          <w:rFonts w:ascii="Segoe UI" w:hAnsi="Segoe UI" w:cs="Segoe UI"/>
        </w:rPr>
      </w:pPr>
      <w:r w:rsidRPr="00775660">
        <w:rPr>
          <w:rFonts w:ascii="Segoe UI" w:hAnsi="Segoe UI" w:cs="Segoe UI"/>
          <w:b/>
          <w:bCs/>
        </w:rPr>
        <w:t xml:space="preserve">Kiinnitä huomioita: </w:t>
      </w:r>
      <w:r w:rsidRPr="00775660">
        <w:rPr>
          <w:rFonts w:ascii="Segoe UI" w:hAnsi="Segoe UI" w:cs="Segoe UI"/>
        </w:rPr>
        <w:t xml:space="preserve">Luonto tarjoaa monipuolisen oppimisympäristön eskarilaiselle. Anna eskarilaisen kertoa havainnoistaan ja pohtikaa yhdessä metsän ihmeitä ja keväisen metsän havaintoja. Metsässä liikkuminen tukee eskarilaisen motoriikkaa ja metsä monipuolistaa eskarilaisen aistien käyttöä sekä mielikuvitusta. </w:t>
      </w:r>
    </w:p>
    <w:p w:rsidR="0045497D" w:rsidRPr="00775660" w:rsidRDefault="0045497D" w:rsidP="00074D01">
      <w:pPr>
        <w:rPr>
          <w:rFonts w:ascii="Segoe UI" w:hAnsi="Segoe UI" w:cs="Segoe UI"/>
        </w:rPr>
      </w:pPr>
    </w:p>
    <w:p w:rsidR="0045497D" w:rsidRPr="00566569" w:rsidRDefault="00566569" w:rsidP="0045497D">
      <w:pPr>
        <w:rPr>
          <w:rFonts w:ascii="Segoe UI" w:hAnsi="Segoe UI" w:cs="Segoe UI"/>
          <w:b/>
          <w:bCs/>
          <w:sz w:val="28"/>
          <w:szCs w:val="28"/>
          <w:u w:val="single"/>
        </w:rPr>
      </w:pPr>
      <w:r w:rsidRPr="00566569">
        <w:rPr>
          <w:rFonts w:ascii="Segoe UI" w:hAnsi="Segoe UI" w:cs="Segoe UI"/>
          <w:b/>
          <w:bCs/>
          <w:sz w:val="28"/>
          <w:szCs w:val="28"/>
          <w:u w:val="single"/>
        </w:rPr>
        <w:t xml:space="preserve">TI 3 </w:t>
      </w:r>
      <w:r w:rsidR="0064248B">
        <w:rPr>
          <w:rFonts w:ascii="Segoe UI" w:hAnsi="Segoe UI" w:cs="Segoe UI"/>
          <w:b/>
          <w:bCs/>
          <w:sz w:val="28"/>
          <w:szCs w:val="28"/>
          <w:u w:val="single"/>
        </w:rPr>
        <w:t xml:space="preserve">- </w:t>
      </w:r>
      <w:r w:rsidRPr="00566569">
        <w:rPr>
          <w:rFonts w:ascii="Segoe UI" w:hAnsi="Segoe UI" w:cs="Segoe UI"/>
          <w:b/>
          <w:bCs/>
          <w:sz w:val="28"/>
          <w:szCs w:val="28"/>
          <w:u w:val="single"/>
        </w:rPr>
        <w:t>HYVÄT RUOKATAVAT: VEITSEN JA HAARUKAN KÄYTTÖ</w:t>
      </w:r>
    </w:p>
    <w:p w:rsidR="0045497D" w:rsidRPr="00775660" w:rsidRDefault="0045497D" w:rsidP="0045497D">
      <w:pPr>
        <w:rPr>
          <w:rFonts w:ascii="Segoe UI" w:hAnsi="Segoe UI" w:cs="Segoe UI"/>
        </w:rPr>
      </w:pPr>
      <w:r w:rsidRPr="00775660">
        <w:rPr>
          <w:rFonts w:ascii="Segoe UI" w:hAnsi="Segoe UI" w:cs="Segoe UI"/>
          <w:b/>
          <w:bCs/>
        </w:rPr>
        <w:t>Ohje</w:t>
      </w:r>
      <w:r w:rsidR="00DF3820" w:rsidRPr="00775660">
        <w:rPr>
          <w:rFonts w:ascii="Segoe UI" w:hAnsi="Segoe UI" w:cs="Segoe UI"/>
          <w:b/>
          <w:bCs/>
        </w:rPr>
        <w:t>et</w:t>
      </w:r>
      <w:r w:rsidRPr="00775660">
        <w:rPr>
          <w:rFonts w:ascii="Segoe UI" w:hAnsi="Segoe UI" w:cs="Segoe UI"/>
          <w:b/>
          <w:bCs/>
        </w:rPr>
        <w:t xml:space="preserve">: </w:t>
      </w:r>
      <w:r w:rsidRPr="00775660">
        <w:rPr>
          <w:rFonts w:ascii="Segoe UI" w:hAnsi="Segoe UI" w:cs="Segoe UI"/>
        </w:rPr>
        <w:t>Opeta perheenjäseniäsi käyttämään veistä ja haarukkaa.</w:t>
      </w:r>
    </w:p>
    <w:p w:rsidR="00566569" w:rsidRPr="00775660" w:rsidRDefault="00566569" w:rsidP="00566569">
      <w:pPr>
        <w:rPr>
          <w:rFonts w:ascii="Segoe UI" w:hAnsi="Segoe UI" w:cs="Segoe UI"/>
        </w:rPr>
      </w:pPr>
      <w:r w:rsidRPr="00775660">
        <w:rPr>
          <w:rFonts w:ascii="Segoe UI" w:hAnsi="Segoe UI" w:cs="Segoe UI"/>
          <w:b/>
          <w:bCs/>
        </w:rPr>
        <w:t xml:space="preserve">Tarvittavat välineet: </w:t>
      </w:r>
      <w:r>
        <w:rPr>
          <w:rFonts w:ascii="Segoe UI" w:hAnsi="Segoe UI" w:cs="Segoe UI"/>
        </w:rPr>
        <w:t>-</w:t>
      </w:r>
    </w:p>
    <w:p w:rsidR="0045497D" w:rsidRPr="00775660" w:rsidRDefault="0045497D" w:rsidP="0045497D">
      <w:pPr>
        <w:rPr>
          <w:rFonts w:ascii="Segoe UI" w:hAnsi="Segoe UI" w:cs="Segoe UI"/>
        </w:rPr>
      </w:pPr>
      <w:r w:rsidRPr="00775660">
        <w:rPr>
          <w:rFonts w:ascii="Segoe UI" w:hAnsi="Segoe UI" w:cs="Segoe UI"/>
          <w:b/>
          <w:bCs/>
        </w:rPr>
        <w:t xml:space="preserve">Kiinnitä huomioita: </w:t>
      </w:r>
      <w:r w:rsidRPr="00775660">
        <w:rPr>
          <w:rFonts w:ascii="Segoe UI" w:hAnsi="Segoe UI" w:cs="Segoe UI"/>
        </w:rPr>
        <w:t>Antakaa lapselle mahdollisuus sanoittaa haarukan ja veitsen käytön ohjeita ensin omin sanoin rauhassa. Kiinnittäkää huomiota lapsen otteeseen aterimista ja tarvittaessa ohjatkaa ergonomiseen veitsen ja haarukan käyttöön (kyynärpäät ja hartiat rentona alhaalla, aterimia ei pidetä nyrkkiotteessa) positiivisen ja kannustavan keskustelun kautta. Lapsen kätisyys voi vaikuttaa siihen</w:t>
      </w:r>
      <w:r w:rsidR="00566569">
        <w:rPr>
          <w:rFonts w:ascii="Segoe UI" w:hAnsi="Segoe UI" w:cs="Segoe UI"/>
        </w:rPr>
        <w:t>,</w:t>
      </w:r>
      <w:r w:rsidRPr="00775660">
        <w:rPr>
          <w:rFonts w:ascii="Segoe UI" w:hAnsi="Segoe UI" w:cs="Segoe UI"/>
        </w:rPr>
        <w:t xml:space="preserve"> miten aterimia pidetään, joten pääasia on, että syöminen on vaivatonta ja mukavaa. Aterimien käytön harjoittelu on tilaisuus vahvistaa silmän ja käden yhteistyötä ja avaa hyviä keskusteluja maailman ruokakulttuureihin ja muihin tapoihin syödä ruokaa (puikot, lusikka ja haarukka, sormet jne.)</w:t>
      </w:r>
    </w:p>
    <w:p w:rsidR="0045497D" w:rsidRPr="00775660" w:rsidRDefault="0045497D" w:rsidP="0045497D">
      <w:pPr>
        <w:rPr>
          <w:rFonts w:ascii="Segoe UI" w:hAnsi="Segoe UI" w:cs="Segoe UI"/>
          <w:b/>
          <w:bCs/>
        </w:rPr>
      </w:pPr>
    </w:p>
    <w:p w:rsidR="00566569" w:rsidRPr="00566569" w:rsidRDefault="00566569" w:rsidP="00566569">
      <w:pPr>
        <w:spacing w:line="259" w:lineRule="auto"/>
        <w:rPr>
          <w:rFonts w:ascii="Segoe UI" w:hAnsi="Segoe UI" w:cs="Segoe UI"/>
          <w:b/>
          <w:bCs/>
          <w:color w:val="FF0000"/>
          <w:sz w:val="28"/>
          <w:szCs w:val="28"/>
          <w:u w:val="single"/>
        </w:rPr>
      </w:pPr>
      <w:r w:rsidRPr="00566569">
        <w:rPr>
          <w:rFonts w:ascii="Segoe UI" w:hAnsi="Segoe UI" w:cs="Segoe UI"/>
          <w:b/>
          <w:bCs/>
          <w:color w:val="FF0000"/>
          <w:sz w:val="28"/>
          <w:szCs w:val="28"/>
          <w:u w:val="single"/>
        </w:rPr>
        <w:t xml:space="preserve">TI 4 </w:t>
      </w:r>
      <w:r w:rsidR="0064248B">
        <w:rPr>
          <w:rFonts w:ascii="Segoe UI" w:hAnsi="Segoe UI" w:cs="Segoe UI"/>
          <w:b/>
          <w:bCs/>
          <w:color w:val="FF0000"/>
          <w:sz w:val="28"/>
          <w:szCs w:val="28"/>
          <w:u w:val="single"/>
        </w:rPr>
        <w:t xml:space="preserve">- </w:t>
      </w:r>
      <w:r w:rsidRPr="00566569">
        <w:rPr>
          <w:rFonts w:ascii="Segoe UI" w:hAnsi="Segoe UI" w:cs="Segoe UI"/>
          <w:b/>
          <w:bCs/>
          <w:color w:val="FF0000"/>
          <w:sz w:val="28"/>
          <w:szCs w:val="28"/>
          <w:u w:val="single"/>
        </w:rPr>
        <w:t>OMAKUVA</w:t>
      </w:r>
    </w:p>
    <w:p w:rsidR="00566569" w:rsidRDefault="0045497D" w:rsidP="00566569">
      <w:pPr>
        <w:spacing w:line="259" w:lineRule="auto"/>
        <w:rPr>
          <w:rFonts w:ascii="Segoe UI" w:hAnsi="Segoe UI" w:cs="Segoe UI"/>
        </w:rPr>
      </w:pPr>
      <w:r w:rsidRPr="00775660">
        <w:rPr>
          <w:rFonts w:ascii="Segoe UI" w:hAnsi="Segoe UI" w:cs="Segoe UI"/>
          <w:b/>
          <w:bCs/>
        </w:rPr>
        <w:t>Ohjeet:</w:t>
      </w:r>
      <w:r w:rsidRPr="00775660">
        <w:rPr>
          <w:rFonts w:ascii="Segoe UI" w:hAnsi="Segoe UI" w:cs="Segoe UI"/>
        </w:rPr>
        <w:t xml:space="preserve"> Piirrä ja väritä mahdollisimman tarkka omakuva. Koristele kuvaan kehykset</w:t>
      </w:r>
      <w:r w:rsidR="00566569">
        <w:rPr>
          <w:rFonts w:ascii="Segoe UI" w:hAnsi="Segoe UI" w:cs="Segoe UI"/>
        </w:rPr>
        <w:t xml:space="preserve"> tai käytä v</w:t>
      </w:r>
      <w:r w:rsidRPr="00775660">
        <w:rPr>
          <w:rFonts w:ascii="Segoe UI" w:hAnsi="Segoe UI" w:cs="Segoe UI"/>
        </w:rPr>
        <w:t xml:space="preserve">almista kehyspohjaa (liitteenä ohjeistuksen alla) </w:t>
      </w:r>
      <w:r w:rsidRPr="00775660">
        <w:rPr>
          <w:rFonts w:ascii="Segoe UI" w:hAnsi="Segoe UI" w:cs="Segoe UI"/>
          <w:u w:val="single"/>
        </w:rPr>
        <w:t>Tehtävä palautetaan eskarille</w:t>
      </w:r>
      <w:r w:rsidRPr="00775660">
        <w:rPr>
          <w:rFonts w:ascii="Segoe UI" w:hAnsi="Segoe UI" w:cs="Segoe UI"/>
        </w:rPr>
        <w:t xml:space="preserve">. </w:t>
      </w:r>
    </w:p>
    <w:p w:rsidR="0045497D" w:rsidRPr="00775660" w:rsidRDefault="0045497D" w:rsidP="00566569">
      <w:pPr>
        <w:spacing w:line="259" w:lineRule="auto"/>
        <w:rPr>
          <w:rFonts w:ascii="Segoe UI" w:hAnsi="Segoe UI" w:cs="Segoe UI"/>
        </w:rPr>
      </w:pPr>
      <w:r w:rsidRPr="00775660">
        <w:rPr>
          <w:rFonts w:ascii="Segoe UI" w:hAnsi="Segoe UI" w:cs="Segoe UI"/>
          <w:b/>
          <w:bCs/>
        </w:rPr>
        <w:t>Tarvittavat välineet:</w:t>
      </w:r>
      <w:r w:rsidRPr="00775660">
        <w:rPr>
          <w:rFonts w:ascii="Segoe UI" w:hAnsi="Segoe UI" w:cs="Segoe UI"/>
        </w:rPr>
        <w:t xml:space="preserve"> A4-paperi tai tulostettava kehyspohja, lyijykynä, pyyhekumi, värikynät, vesivärit tai vahaliidut, peili</w:t>
      </w:r>
    </w:p>
    <w:p w:rsidR="0045497D" w:rsidRPr="00775660" w:rsidRDefault="0045497D" w:rsidP="00566569">
      <w:pPr>
        <w:rPr>
          <w:rFonts w:ascii="Segoe UI" w:hAnsi="Segoe UI" w:cs="Segoe UI"/>
        </w:rPr>
      </w:pPr>
      <w:r w:rsidRPr="00775660">
        <w:rPr>
          <w:rFonts w:ascii="Segoe UI" w:hAnsi="Segoe UI" w:cs="Segoe UI"/>
          <w:b/>
          <w:bCs/>
        </w:rPr>
        <w:t>Kiinnitä huomioita:</w:t>
      </w:r>
      <w:r w:rsidRPr="00775660">
        <w:rPr>
          <w:rFonts w:ascii="Segoe UI" w:hAnsi="Segoe UI" w:cs="Segoe UI"/>
        </w:rPr>
        <w:t xml:space="preserve"> Omakuvan piirtämisessä on tärkeää kiinnittää huomio erityisesti kasvojen eri alueisiin ja niiden tunnistamiseen sekä kasvoista löytyviin värisävyihin. Kasvojen osien tunnistamisessa ja havainnoinnissa on suositeltavaa käyttää peiliä. Aikuinen voi kannustaa lasta täydentämään omaa piirustusta keskustellen (kasvoihin liittyvät käsitteet ja nimeäminen tutuksi) ja peiliä apuna käyttäen. Lasta on hyvä muistuttaa hyödyntämään koko paperia piirtämisessä, jolloin piirtäminenkin on mielekkäämpää. </w:t>
      </w:r>
    </w:p>
    <w:p w:rsidR="0045497D" w:rsidRPr="000B48C0" w:rsidRDefault="00F221DA" w:rsidP="00074D01">
      <w:pPr>
        <w:rPr>
          <w:rFonts w:ascii="Segoe UI" w:hAnsi="Segoe UI" w:cs="Segoe UI"/>
        </w:rPr>
      </w:pPr>
      <w:r>
        <w:rPr>
          <w:noProof/>
        </w:rPr>
        <w:lastRenderedPageBreak/>
        <w:drawing>
          <wp:anchor distT="0" distB="0" distL="114300" distR="114300" simplePos="0" relativeHeight="251665408" behindDoc="0" locked="0" layoutInCell="1" allowOverlap="1" wp14:anchorId="31CED963" wp14:editId="677668EE">
            <wp:simplePos x="0" y="0"/>
            <wp:positionH relativeFrom="page">
              <wp:align>left</wp:align>
            </wp:positionH>
            <wp:positionV relativeFrom="page">
              <wp:align>bottom</wp:align>
            </wp:positionV>
            <wp:extent cx="7305040" cy="10578465"/>
            <wp:effectExtent l="0" t="0" r="0" b="0"/>
            <wp:wrapSquare wrapText="bothSides"/>
            <wp:docPr id="8" name="Kuva 8" descr="Transparent frames clipart - Free Clip Art Frame Clipart Image - Sea Frame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 frames clipart - Free Clip Art Frame Clipart Image - Sea Frame Clipar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5040" cy="10578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497D">
        <w:rPr>
          <w:noProof/>
        </w:rPr>
        <mc:AlternateContent>
          <mc:Choice Requires="wps">
            <w:drawing>
              <wp:anchor distT="0" distB="0" distL="114300" distR="114300" simplePos="0" relativeHeight="251667456" behindDoc="1" locked="0" layoutInCell="1" allowOverlap="1" wp14:anchorId="46243832" wp14:editId="768CA79C">
                <wp:simplePos x="0" y="0"/>
                <wp:positionH relativeFrom="column">
                  <wp:posOffset>403860</wp:posOffset>
                </wp:positionH>
                <wp:positionV relativeFrom="paragraph">
                  <wp:posOffset>371475</wp:posOffset>
                </wp:positionV>
                <wp:extent cx="815926" cy="492369"/>
                <wp:effectExtent l="0" t="0" r="3810" b="3175"/>
                <wp:wrapTight wrapText="bothSides">
                  <wp:wrapPolygon edited="0">
                    <wp:start x="0" y="0"/>
                    <wp:lineTo x="0" y="20903"/>
                    <wp:lineTo x="21196" y="20903"/>
                    <wp:lineTo x="21196" y="0"/>
                    <wp:lineTo x="0" y="0"/>
                  </wp:wrapPolygon>
                </wp:wrapTight>
                <wp:docPr id="6" name="Tekstiruutu 6"/>
                <wp:cNvGraphicFramePr/>
                <a:graphic xmlns:a="http://schemas.openxmlformats.org/drawingml/2006/main">
                  <a:graphicData uri="http://schemas.microsoft.com/office/word/2010/wordprocessingShape">
                    <wps:wsp>
                      <wps:cNvSpPr txBox="1"/>
                      <wps:spPr>
                        <a:xfrm>
                          <a:off x="0" y="0"/>
                          <a:ext cx="815926" cy="492369"/>
                        </a:xfrm>
                        <a:prstGeom prst="rect">
                          <a:avLst/>
                        </a:prstGeom>
                        <a:solidFill>
                          <a:schemeClr val="lt1"/>
                        </a:solidFill>
                        <a:ln w="6350">
                          <a:noFill/>
                        </a:ln>
                      </wps:spPr>
                      <wps:txbx>
                        <w:txbxContent>
                          <w:p w:rsidR="0045497D" w:rsidRDefault="0045497D" w:rsidP="0045497D">
                            <w:pPr>
                              <w:rPr>
                                <w:b/>
                                <w:bCs/>
                              </w:rPr>
                            </w:pPr>
                            <w:r>
                              <w:rPr>
                                <w:b/>
                                <w:bCs/>
                              </w:rPr>
                              <w:t>TI 4</w:t>
                            </w:r>
                          </w:p>
                          <w:p w:rsidR="0045497D" w:rsidRPr="000B3C8C" w:rsidRDefault="0045497D" w:rsidP="0045497D">
                            <w:pPr>
                              <w:rPr>
                                <w:b/>
                                <w:bCs/>
                              </w:rPr>
                            </w:pPr>
                            <w:r w:rsidRPr="000B3C8C">
                              <w:rPr>
                                <w:b/>
                                <w:bCs/>
                              </w:rPr>
                              <w:t>NIMI: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243832" id="_x0000_t202" coordsize="21600,21600" o:spt="202" path="m,l,21600r21600,l21600,xe">
                <v:stroke joinstyle="miter"/>
                <v:path gradientshapeok="t" o:connecttype="rect"/>
              </v:shapetype>
              <v:shape id="Tekstiruutu 6" o:spid="_x0000_s1026" type="#_x0000_t202" style="position:absolute;margin-left:31.8pt;margin-top:29.25pt;width:64.25pt;height:38.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" fillcolor="white [3201]" stroked="f" strokeweight=".5pt">
                <v:textbox>
                  <w:txbxContent>
                    <w:p w:rsidR="0045497D" w:rsidRDefault="0045497D" w:rsidP="0045497D">
                      <w:pPr>
                        <w:rPr>
                          <w:b/>
                          <w:bCs/>
                        </w:rPr>
                      </w:pPr>
                      <w:r>
                        <w:rPr>
                          <w:b/>
                          <w:bCs/>
                        </w:rPr>
                        <w:t>TI 4</w:t>
                      </w:r>
                    </w:p>
                    <w:p w:rsidR="0045497D" w:rsidRPr="000B3C8C" w:rsidRDefault="0045497D" w:rsidP="0045497D">
                      <w:pPr>
                        <w:rPr>
                          <w:b/>
                          <w:bCs/>
                        </w:rPr>
                      </w:pPr>
                      <w:r w:rsidRPr="000B3C8C">
                        <w:rPr>
                          <w:b/>
                          <w:bCs/>
                        </w:rPr>
                        <w:t>NIMI:</w:t>
                      </w:r>
                    </w:p>
                  </w:txbxContent>
                </v:textbox>
                <w10:wrap type="tight"/>
              </v:shape>
            </w:pict>
          </mc:Fallback>
        </mc:AlternateContent>
      </w:r>
    </w:p>
    <w:p w:rsidR="00566569" w:rsidRPr="00566569" w:rsidRDefault="00566569" w:rsidP="00566569">
      <w:pPr>
        <w:spacing w:line="259" w:lineRule="auto"/>
        <w:rPr>
          <w:rFonts w:ascii="Segoe UI" w:hAnsi="Segoe UI" w:cs="Segoe UI"/>
          <w:sz w:val="28"/>
          <w:szCs w:val="28"/>
          <w:u w:val="single"/>
        </w:rPr>
      </w:pPr>
      <w:r w:rsidRPr="00566569">
        <w:rPr>
          <w:rFonts w:ascii="Segoe UI" w:hAnsi="Segoe UI" w:cs="Segoe UI"/>
          <w:b/>
          <w:bCs/>
          <w:color w:val="0070C0"/>
          <w:sz w:val="28"/>
          <w:szCs w:val="28"/>
          <w:u w:val="single"/>
        </w:rPr>
        <w:lastRenderedPageBreak/>
        <w:t>KE1</w:t>
      </w:r>
      <w:r w:rsidRPr="00566569">
        <w:rPr>
          <w:rFonts w:ascii="Segoe UI" w:hAnsi="Segoe UI" w:cs="Segoe UI"/>
          <w:color w:val="0070C0"/>
          <w:sz w:val="28"/>
          <w:szCs w:val="28"/>
          <w:u w:val="single"/>
        </w:rPr>
        <w:t xml:space="preserve"> </w:t>
      </w:r>
      <w:r w:rsidR="0064248B">
        <w:rPr>
          <w:rFonts w:ascii="Segoe UI" w:hAnsi="Segoe UI" w:cs="Segoe UI"/>
          <w:color w:val="0070C0"/>
          <w:sz w:val="28"/>
          <w:szCs w:val="28"/>
          <w:u w:val="single"/>
        </w:rPr>
        <w:t xml:space="preserve">- </w:t>
      </w:r>
      <w:r w:rsidRPr="00566569">
        <w:rPr>
          <w:rFonts w:ascii="Segoe UI" w:hAnsi="Segoe UI" w:cs="Segoe UI"/>
          <w:b/>
          <w:bCs/>
          <w:color w:val="0070C0"/>
          <w:sz w:val="28"/>
          <w:szCs w:val="28"/>
          <w:u w:val="single"/>
        </w:rPr>
        <w:t>AIKA JA AVARUUS: PLANEETAT</w:t>
      </w:r>
    </w:p>
    <w:p w:rsidR="00DF3820" w:rsidRPr="00566569" w:rsidRDefault="00DF3820" w:rsidP="00566569">
      <w:pPr>
        <w:spacing w:line="259" w:lineRule="auto"/>
        <w:rPr>
          <w:rFonts w:ascii="Segoe UI" w:hAnsi="Segoe UI" w:cs="Segoe UI"/>
          <w:sz w:val="28"/>
          <w:szCs w:val="28"/>
        </w:rPr>
      </w:pPr>
      <w:r w:rsidRPr="00566569">
        <w:rPr>
          <w:rFonts w:ascii="Segoe UI" w:hAnsi="Segoe UI" w:cs="Segoe UI"/>
          <w:b/>
          <w:bCs/>
        </w:rPr>
        <w:t>Ohjeet</w:t>
      </w:r>
      <w:r w:rsidRPr="00775660">
        <w:rPr>
          <w:rFonts w:ascii="Segoe UI" w:hAnsi="Segoe UI" w:cs="Segoe UI"/>
        </w:rPr>
        <w:t>: Katsokaa alla olevan linkin takaa avaruutta ja linnunrataa käsittelevä intro. Tämän jälkeen valitkaa oikealta Planeettojen esittely -tehtävä ja seuratkaa sen ohjeita.</w:t>
      </w:r>
    </w:p>
    <w:p w:rsidR="00DF3820" w:rsidRPr="00775660" w:rsidRDefault="00DF3820" w:rsidP="00566569">
      <w:pPr>
        <w:rPr>
          <w:rFonts w:ascii="Segoe UI" w:hAnsi="Segoe UI" w:cs="Segoe UI"/>
        </w:rPr>
      </w:pPr>
      <w:r w:rsidRPr="00566569">
        <w:rPr>
          <w:rFonts w:ascii="Segoe UI" w:hAnsi="Segoe UI" w:cs="Segoe UI"/>
          <w:b/>
          <w:bCs/>
        </w:rPr>
        <w:t>Tarvittavat välineet</w:t>
      </w:r>
      <w:r w:rsidRPr="00775660">
        <w:rPr>
          <w:rFonts w:ascii="Segoe UI" w:hAnsi="Segoe UI" w:cs="Segoe UI"/>
        </w:rPr>
        <w:t>: Tietokone tai tabletti (puhelimen näyttö voi olla liian pieni)</w:t>
      </w:r>
    </w:p>
    <w:p w:rsidR="00DF3820" w:rsidRPr="00775660" w:rsidRDefault="00DF3820" w:rsidP="00566569">
      <w:pPr>
        <w:rPr>
          <w:rFonts w:ascii="Segoe UI" w:hAnsi="Segoe UI" w:cs="Segoe UI"/>
        </w:rPr>
      </w:pPr>
      <w:r w:rsidRPr="00566569">
        <w:rPr>
          <w:rFonts w:ascii="Segoe UI" w:hAnsi="Segoe UI" w:cs="Segoe UI"/>
          <w:b/>
          <w:bCs/>
        </w:rPr>
        <w:t>Linkki</w:t>
      </w:r>
      <w:r w:rsidRPr="00775660">
        <w:rPr>
          <w:rFonts w:ascii="Segoe UI" w:hAnsi="Segoe UI" w:cs="Segoe UI"/>
        </w:rPr>
        <w:t xml:space="preserve">: </w:t>
      </w:r>
      <w:hyperlink r:id="rId9" w:history="1">
        <w:r w:rsidRPr="00775660">
          <w:rPr>
            <w:rFonts w:ascii="Segoe UI" w:hAnsi="Segoe UI" w:cs="Segoe UI"/>
            <w:color w:val="0000FF"/>
            <w:u w:val="single"/>
          </w:rPr>
          <w:t>http://www03.edu.fi/oppimateriaalit/avaruus/app/</w:t>
        </w:r>
      </w:hyperlink>
    </w:p>
    <w:p w:rsidR="00DF3820" w:rsidRPr="00775660" w:rsidRDefault="00DF3820" w:rsidP="00566569">
      <w:pPr>
        <w:rPr>
          <w:rFonts w:ascii="Segoe UI" w:hAnsi="Segoe UI" w:cs="Segoe UI"/>
        </w:rPr>
      </w:pPr>
      <w:r w:rsidRPr="00566569">
        <w:rPr>
          <w:rFonts w:ascii="Segoe UI" w:hAnsi="Segoe UI" w:cs="Segoe UI"/>
          <w:b/>
          <w:bCs/>
        </w:rPr>
        <w:t>Kiinnitä huomioita</w:t>
      </w:r>
      <w:r w:rsidRPr="00775660">
        <w:rPr>
          <w:rFonts w:ascii="Segoe UI" w:hAnsi="Segoe UI" w:cs="Segoe UI"/>
        </w:rPr>
        <w:t xml:space="preserve">: Avaruus on kiinnostavia mysteerejä täynnä! Eskarilainen tarvitsee aikuisen tukea ilmiöiden käsittelyyn, joten teettehän tehtävän yhdessä! </w:t>
      </w:r>
      <w:r w:rsidRPr="00775660">
        <w:rPr>
          <mc:AlternateContent>
            <mc:Choice Requires="w16se">
              <w:rFonts w:ascii="Segoe UI" w:hAnsi="Segoe UI" w:cs="Segoe U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775660">
        <w:rPr>
          <w:rFonts w:ascii="Segoe UI" w:hAnsi="Segoe UI" w:cs="Segoe UI"/>
        </w:rPr>
        <w:t xml:space="preserve"> Älä huolestu, jos lapsesi esittää vaikeita kysymyksiä. Halutessanne voitte yhdessä tutkia aihetta enemmänkin tai listata eskarille asioita, joihin kaipaatte vastauksia. </w:t>
      </w:r>
      <w:r w:rsidRPr="00775660">
        <w:rPr>
          <mc:AlternateContent>
            <mc:Choice Requires="w16se">
              <w:rFonts w:ascii="Segoe UI" w:hAnsi="Segoe UI" w:cs="Segoe U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775660">
        <w:rPr>
          <w:rFonts w:ascii="Segoe UI" w:hAnsi="Segoe UI" w:cs="Segoe UI"/>
        </w:rPr>
        <w:t>Materiaali sisältää myös kirjoitettua tekstiä, jonka lukemisessa aikuisen on hyvä olla tarvittaessa apuna.</w:t>
      </w:r>
    </w:p>
    <w:p w:rsidR="00074D01" w:rsidRPr="00775660" w:rsidRDefault="00074D01" w:rsidP="00566569">
      <w:pPr>
        <w:rPr>
          <w:rFonts w:ascii="Segoe UI" w:hAnsi="Segoe UI" w:cs="Segoe UI"/>
        </w:rPr>
      </w:pPr>
    </w:p>
    <w:p w:rsidR="00074D01" w:rsidRPr="00566569" w:rsidRDefault="00566569" w:rsidP="00074D01">
      <w:pPr>
        <w:rPr>
          <w:rFonts w:ascii="Segoe UI" w:hAnsi="Segoe UI" w:cs="Segoe UI"/>
          <w:b/>
          <w:bCs/>
          <w:sz w:val="28"/>
          <w:szCs w:val="28"/>
          <w:u w:val="single"/>
        </w:rPr>
      </w:pPr>
      <w:r w:rsidRPr="00566569">
        <w:rPr>
          <w:rFonts w:ascii="Segoe UI" w:hAnsi="Segoe UI" w:cs="Segoe UI"/>
          <w:b/>
          <w:bCs/>
          <w:sz w:val="28"/>
          <w:szCs w:val="28"/>
          <w:u w:val="single"/>
        </w:rPr>
        <w:t>KE2 - KÄVELYLENKKI</w:t>
      </w:r>
    </w:p>
    <w:p w:rsidR="00074D01" w:rsidRPr="00775660" w:rsidRDefault="00F221DA" w:rsidP="00074D01">
      <w:pPr>
        <w:rPr>
          <w:rFonts w:ascii="Segoe UI" w:hAnsi="Segoe UI" w:cs="Segoe UI"/>
        </w:rPr>
      </w:pPr>
      <w:r w:rsidRPr="00775660">
        <w:rPr>
          <w:rFonts w:ascii="Segoe UI" w:hAnsi="Segoe UI" w:cs="Segoe UI"/>
          <w:b/>
          <w:bCs/>
        </w:rPr>
        <w:t>Ohjeet</w:t>
      </w:r>
      <w:r w:rsidR="00074D01" w:rsidRPr="00775660">
        <w:rPr>
          <w:rFonts w:ascii="Segoe UI" w:hAnsi="Segoe UI" w:cs="Segoe UI"/>
          <w:b/>
          <w:bCs/>
        </w:rPr>
        <w:t xml:space="preserve">: </w:t>
      </w:r>
      <w:r w:rsidR="00074D01" w:rsidRPr="00775660">
        <w:rPr>
          <w:rFonts w:ascii="Segoe UI" w:hAnsi="Segoe UI" w:cs="Segoe UI"/>
        </w:rPr>
        <w:t>Käykää yhdessä kävelylenkillä joko lähiympäristössänne tai jossakin uudessa paikassa</w:t>
      </w:r>
    </w:p>
    <w:p w:rsidR="00074D01" w:rsidRPr="00775660" w:rsidRDefault="00074D01" w:rsidP="00074D01">
      <w:pPr>
        <w:rPr>
          <w:rFonts w:ascii="Segoe UI" w:hAnsi="Segoe UI" w:cs="Segoe UI"/>
        </w:rPr>
      </w:pPr>
      <w:r w:rsidRPr="00775660">
        <w:rPr>
          <w:rFonts w:ascii="Segoe UI" w:hAnsi="Segoe UI" w:cs="Segoe UI"/>
          <w:b/>
          <w:bCs/>
        </w:rPr>
        <w:t xml:space="preserve">Tarvittavat välineet: </w:t>
      </w:r>
      <w:r w:rsidRPr="00775660">
        <w:rPr>
          <w:rFonts w:ascii="Segoe UI" w:hAnsi="Segoe UI" w:cs="Segoe UI"/>
        </w:rPr>
        <w:t>ei vaadi välineitä, halutessasi voit tutkia kartasta uusia lenkkireittejä</w:t>
      </w:r>
    </w:p>
    <w:p w:rsidR="00074D01" w:rsidRPr="00775660" w:rsidRDefault="00074D01" w:rsidP="00074D01">
      <w:pPr>
        <w:rPr>
          <w:rFonts w:ascii="Segoe UI" w:hAnsi="Segoe UI" w:cs="Segoe UI"/>
        </w:rPr>
      </w:pPr>
      <w:r w:rsidRPr="00775660">
        <w:rPr>
          <w:rFonts w:ascii="Segoe UI" w:hAnsi="Segoe UI" w:cs="Segoe UI"/>
          <w:b/>
          <w:bCs/>
        </w:rPr>
        <w:t xml:space="preserve">Linkki: </w:t>
      </w:r>
      <w:r w:rsidRPr="00775660">
        <w:rPr>
          <w:rFonts w:ascii="Segoe UI" w:hAnsi="Segoe UI" w:cs="Segoe UI"/>
        </w:rPr>
        <w:t xml:space="preserve">Liikenneturvan vinkkejä liikenneturvakasvatukseen: </w:t>
      </w:r>
      <w:hyperlink r:id="rId10" w:anchor="550ee5e2" w:history="1">
        <w:r w:rsidRPr="00775660">
          <w:rPr>
            <w:rStyle w:val="Hyperlinkki"/>
            <w:rFonts w:ascii="Segoe UI" w:hAnsi="Segoe UI" w:cs="Segoe UI"/>
          </w:rPr>
          <w:t>https://www.liikenneturva.fi/fi/opettajille/toteutusvinkkeja-varhaiskasvatukseen#550ee5e2</w:t>
        </w:r>
      </w:hyperlink>
    </w:p>
    <w:p w:rsidR="00074D01" w:rsidRPr="00775660" w:rsidRDefault="00074D01" w:rsidP="00074D01">
      <w:pPr>
        <w:rPr>
          <w:rFonts w:ascii="Segoe UI" w:hAnsi="Segoe UI" w:cs="Segoe UI"/>
        </w:rPr>
      </w:pPr>
      <w:r w:rsidRPr="00775660">
        <w:rPr>
          <w:rFonts w:ascii="Segoe UI" w:hAnsi="Segoe UI" w:cs="Segoe UI"/>
          <w:b/>
          <w:bCs/>
        </w:rPr>
        <w:t xml:space="preserve">Kiinnitä huomioita: </w:t>
      </w:r>
      <w:r w:rsidRPr="00775660">
        <w:rPr>
          <w:rFonts w:ascii="Segoe UI" w:hAnsi="Segoe UI" w:cs="Segoe UI"/>
        </w:rPr>
        <w:t>Eskarilaisen on tärkeää oppia seuraamaan ympäröivää liikennettä, esimerkiksi suojatietä ylittäessä liikennevalojen seuraaminen ja kanssaliikkujien huomiointi, niin kävelijöiden, pyöräilijöiden kuin autoilijoidenkin. Eskarilaiselle on tärkeää kertoa liikenteessä kulkemisesta, esimerkiksi tien reunassa kävelemisestä sekä tien ylittämisestä juoksemisen sijaan kävellen.</w:t>
      </w:r>
    </w:p>
    <w:p w:rsidR="00DF3820" w:rsidRPr="00775660" w:rsidRDefault="00DF3820" w:rsidP="00DF3820">
      <w:pPr>
        <w:rPr>
          <w:rFonts w:ascii="Segoe UI" w:hAnsi="Segoe UI" w:cs="Segoe UI"/>
          <w:b/>
          <w:bCs/>
        </w:rPr>
      </w:pPr>
    </w:p>
    <w:p w:rsidR="00DF3820" w:rsidRPr="00C73F72" w:rsidRDefault="00C73F72" w:rsidP="00DF3820">
      <w:pPr>
        <w:rPr>
          <w:rFonts w:ascii="Segoe UI" w:hAnsi="Segoe UI" w:cs="Segoe UI"/>
          <w:b/>
          <w:bCs/>
          <w:sz w:val="28"/>
          <w:szCs w:val="28"/>
          <w:u w:val="single"/>
        </w:rPr>
      </w:pPr>
      <w:r w:rsidRPr="00C73F72">
        <w:rPr>
          <w:rFonts w:ascii="Segoe UI" w:hAnsi="Segoe UI" w:cs="Segoe UI"/>
          <w:b/>
          <w:bCs/>
          <w:sz w:val="28"/>
          <w:szCs w:val="28"/>
          <w:u w:val="single"/>
        </w:rPr>
        <w:t xml:space="preserve">KE 3 </w:t>
      </w:r>
      <w:r w:rsidR="0064248B">
        <w:rPr>
          <w:rFonts w:ascii="Segoe UI" w:hAnsi="Segoe UI" w:cs="Segoe UI"/>
          <w:b/>
          <w:bCs/>
          <w:sz w:val="28"/>
          <w:szCs w:val="28"/>
          <w:u w:val="single"/>
        </w:rPr>
        <w:t xml:space="preserve">- </w:t>
      </w:r>
      <w:r w:rsidRPr="00C73F72">
        <w:rPr>
          <w:rFonts w:ascii="Segoe UI" w:hAnsi="Segoe UI" w:cs="Segoe UI"/>
          <w:b/>
          <w:bCs/>
          <w:sz w:val="28"/>
          <w:szCs w:val="28"/>
          <w:u w:val="single"/>
        </w:rPr>
        <w:t>HYVÄT RUOKATAVAT: VEITSEN JA HAARUKAN KÄYTTÖ</w:t>
      </w:r>
    </w:p>
    <w:p w:rsidR="00DF3820" w:rsidRPr="00775660" w:rsidRDefault="00DF3820" w:rsidP="00DF3820">
      <w:pPr>
        <w:rPr>
          <w:rFonts w:ascii="Segoe UI" w:hAnsi="Segoe UI" w:cs="Segoe UI"/>
        </w:rPr>
      </w:pPr>
      <w:r w:rsidRPr="00775660">
        <w:rPr>
          <w:rFonts w:ascii="Segoe UI" w:hAnsi="Segoe UI" w:cs="Segoe UI"/>
          <w:b/>
          <w:bCs/>
        </w:rPr>
        <w:t xml:space="preserve">Ohjeet: </w:t>
      </w:r>
      <w:r w:rsidRPr="00775660">
        <w:rPr>
          <w:rFonts w:ascii="Segoe UI" w:hAnsi="Segoe UI" w:cs="Segoe UI"/>
        </w:rPr>
        <w:t>Opeta perheenjäseniäsi käyttämään veistä ja haarukkaa.</w:t>
      </w:r>
    </w:p>
    <w:p w:rsidR="00DF3820" w:rsidRPr="00775660" w:rsidRDefault="00DF3820" w:rsidP="00DF3820">
      <w:pPr>
        <w:rPr>
          <w:rFonts w:ascii="Segoe UI" w:hAnsi="Segoe UI" w:cs="Segoe UI"/>
        </w:rPr>
      </w:pPr>
      <w:r w:rsidRPr="00775660">
        <w:rPr>
          <w:rFonts w:ascii="Segoe UI" w:hAnsi="Segoe UI" w:cs="Segoe UI"/>
          <w:b/>
          <w:bCs/>
        </w:rPr>
        <w:t xml:space="preserve">Kiinnitä huomioita: </w:t>
      </w:r>
      <w:r w:rsidRPr="00775660">
        <w:rPr>
          <w:rFonts w:ascii="Segoe UI" w:hAnsi="Segoe UI" w:cs="Segoe UI"/>
        </w:rPr>
        <w:t xml:space="preserve">Antakaa lapselle mahdollisuus sanoittaa haarukan ja veitsen käytön ohjeita ensin omin sanoin rauhassa. Kiinnittäkää huomiota lapsen otteeseen aterimista ja tarvittaessa ohjatkaa ergonomiseen veitsen ja haarukan käyttöön (kyynärpäät ja hartiat rentona alhaalla, aterimia ei pidetä nyrkkiotteessa) positiivisen ja kannustavan keskustelun kautta. Lapsen kätisyys voi vaikuttaa </w:t>
      </w:r>
      <w:proofErr w:type="gramStart"/>
      <w:r w:rsidRPr="00775660">
        <w:rPr>
          <w:rFonts w:ascii="Segoe UI" w:hAnsi="Segoe UI" w:cs="Segoe UI"/>
        </w:rPr>
        <w:t>siihen</w:t>
      </w:r>
      <w:proofErr w:type="gramEnd"/>
      <w:r w:rsidRPr="00775660">
        <w:rPr>
          <w:rFonts w:ascii="Segoe UI" w:hAnsi="Segoe UI" w:cs="Segoe UI"/>
        </w:rPr>
        <w:t xml:space="preserve"> miten aterimia pidetään, joten pääasia on, että syöminen on vaivatonta ja mukavaa. Aterimien käytön harjoittelu on tilaisuus vahvistaa silmän ja käden yhteistyötä ja avaa hyviä keskusteluja maailman ruokakulttuureihin ja muihin tapoihin syödä ruokaa (puikot, lusikka ja haarukka, sormet jne.)</w:t>
      </w:r>
    </w:p>
    <w:p w:rsidR="00DF3820" w:rsidRPr="00775660" w:rsidRDefault="00DF3820" w:rsidP="00DF3820">
      <w:pPr>
        <w:spacing w:after="160" w:line="259" w:lineRule="auto"/>
        <w:rPr>
          <w:rFonts w:ascii="Segoe UI" w:hAnsi="Segoe UI" w:cs="Segoe UI"/>
          <w:b/>
          <w:bCs/>
          <w:color w:val="FF0000"/>
        </w:rPr>
      </w:pPr>
    </w:p>
    <w:p w:rsidR="00DF3820" w:rsidRPr="00C73F72" w:rsidRDefault="00C73F72" w:rsidP="00C73F72">
      <w:pPr>
        <w:spacing w:line="259" w:lineRule="auto"/>
        <w:rPr>
          <w:rFonts w:ascii="Segoe UI" w:hAnsi="Segoe UI" w:cs="Segoe UI"/>
          <w:b/>
          <w:bCs/>
          <w:color w:val="FF0000"/>
          <w:sz w:val="28"/>
          <w:szCs w:val="28"/>
          <w:u w:val="single"/>
        </w:rPr>
      </w:pPr>
      <w:r w:rsidRPr="00C73F72">
        <w:rPr>
          <w:rFonts w:ascii="Segoe UI" w:hAnsi="Segoe UI" w:cs="Segoe UI"/>
          <w:b/>
          <w:bCs/>
          <w:color w:val="FF0000"/>
          <w:sz w:val="28"/>
          <w:szCs w:val="28"/>
          <w:u w:val="single"/>
        </w:rPr>
        <w:t xml:space="preserve">KE 4 </w:t>
      </w:r>
      <w:r w:rsidR="0064248B">
        <w:rPr>
          <w:rFonts w:ascii="Segoe UI" w:hAnsi="Segoe UI" w:cs="Segoe UI"/>
          <w:b/>
          <w:bCs/>
          <w:color w:val="FF0000"/>
          <w:sz w:val="28"/>
          <w:szCs w:val="28"/>
          <w:u w:val="single"/>
        </w:rPr>
        <w:t xml:space="preserve">- </w:t>
      </w:r>
      <w:r w:rsidRPr="00C73F72">
        <w:rPr>
          <w:rFonts w:ascii="Segoe UI" w:hAnsi="Segoe UI" w:cs="Segoe UI"/>
          <w:b/>
          <w:bCs/>
          <w:color w:val="FF0000"/>
          <w:sz w:val="28"/>
          <w:szCs w:val="28"/>
          <w:u w:val="single"/>
        </w:rPr>
        <w:t>SADUTUS: AVARUUSSEIKKAILU</w:t>
      </w:r>
    </w:p>
    <w:p w:rsidR="00DF3820" w:rsidRPr="00775660" w:rsidRDefault="00DF3820" w:rsidP="00C73F72">
      <w:pPr>
        <w:rPr>
          <w:rFonts w:ascii="Segoe UI" w:hAnsi="Segoe UI" w:cs="Segoe UI"/>
        </w:rPr>
      </w:pPr>
      <w:r w:rsidRPr="00775660">
        <w:rPr>
          <w:rFonts w:ascii="Segoe UI" w:hAnsi="Segoe UI" w:cs="Segoe UI"/>
          <w:b/>
          <w:bCs/>
        </w:rPr>
        <w:t xml:space="preserve">Ohjeet: </w:t>
      </w:r>
      <w:proofErr w:type="spellStart"/>
      <w:r w:rsidRPr="00775660">
        <w:rPr>
          <w:rFonts w:ascii="Segoe UI" w:hAnsi="Segoe UI" w:cs="Segoe UI"/>
        </w:rPr>
        <w:t>Saduttakaa</w:t>
      </w:r>
      <w:proofErr w:type="spellEnd"/>
      <w:r w:rsidRPr="00775660">
        <w:rPr>
          <w:rFonts w:ascii="Segoe UI" w:hAnsi="Segoe UI" w:cs="Segoe UI"/>
        </w:rPr>
        <w:t xml:space="preserve"> yhdessä perheenjäsenen kanssa lapsen oma tarina. </w:t>
      </w:r>
      <w:proofErr w:type="spellStart"/>
      <w:r w:rsidRPr="00775660">
        <w:rPr>
          <w:rFonts w:ascii="Segoe UI" w:hAnsi="Segoe UI" w:cs="Segoe UI"/>
        </w:rPr>
        <w:t>Sadutuksen</w:t>
      </w:r>
      <w:proofErr w:type="spellEnd"/>
      <w:r w:rsidRPr="00775660">
        <w:rPr>
          <w:rFonts w:ascii="Segoe UI" w:hAnsi="Segoe UI" w:cs="Segoe UI"/>
        </w:rPr>
        <w:t xml:space="preserve"> aiheena on ”Eskareiden avaruusseikkailu”. </w:t>
      </w:r>
      <w:r w:rsidRPr="00775660">
        <w:rPr>
          <w:rFonts w:ascii="Segoe UI" w:hAnsi="Segoe UI" w:cs="Segoe UI"/>
          <w:u w:val="single"/>
        </w:rPr>
        <w:t>Tehtävä palautetaan eskarille</w:t>
      </w:r>
      <w:r w:rsidRPr="00775660">
        <w:rPr>
          <w:rFonts w:ascii="Segoe UI" w:hAnsi="Segoe UI" w:cs="Segoe UI"/>
        </w:rPr>
        <w:t xml:space="preserve"> ja siitä muodostetaan myöhemmin kaikkien eskareiden yhteinen satu. Tehtävä voidaan palauttaa eskarille valmiille pohjalle kirjattuna tai omavalintaista pohjaa hyödyntäen.</w:t>
      </w:r>
    </w:p>
    <w:p w:rsidR="00DF3820" w:rsidRPr="00775660" w:rsidRDefault="00DF3820" w:rsidP="00C73F72">
      <w:pPr>
        <w:rPr>
          <w:rFonts w:ascii="Segoe UI" w:hAnsi="Segoe UI" w:cs="Segoe UI"/>
        </w:rPr>
      </w:pPr>
      <w:r w:rsidRPr="00775660">
        <w:rPr>
          <w:rFonts w:ascii="Segoe UI" w:hAnsi="Segoe UI" w:cs="Segoe UI"/>
          <w:b/>
          <w:bCs/>
        </w:rPr>
        <w:t xml:space="preserve">Tarvittavat välineet: </w:t>
      </w:r>
      <w:proofErr w:type="spellStart"/>
      <w:r w:rsidRPr="00775660">
        <w:rPr>
          <w:rFonts w:ascii="Segoe UI" w:hAnsi="Segoe UI" w:cs="Segoe UI"/>
        </w:rPr>
        <w:t>Sadutuspohja</w:t>
      </w:r>
      <w:proofErr w:type="spellEnd"/>
      <w:r w:rsidRPr="00775660">
        <w:rPr>
          <w:rFonts w:ascii="Segoe UI" w:hAnsi="Segoe UI" w:cs="Segoe UI"/>
        </w:rPr>
        <w:t xml:space="preserve"> (liitteenä ohjeistuksen alapuolella) tai muu A4-kokoinen paperi, kynä, vapaaehtoisesti käytettäviä apukuvia (liitteenä ohjeistuksen alapuolella).</w:t>
      </w:r>
    </w:p>
    <w:p w:rsidR="00DF3820" w:rsidRPr="00775660" w:rsidRDefault="00C73F72" w:rsidP="00C73F72">
      <w:pPr>
        <w:rPr>
          <w:rFonts w:ascii="Segoe UI" w:hAnsi="Segoe UI" w:cs="Segoe UI"/>
          <w:b/>
          <w:bCs/>
        </w:rPr>
      </w:pPr>
      <w:r>
        <w:rPr>
          <w:rFonts w:ascii="Segoe UI" w:hAnsi="Segoe UI" w:cs="Segoe UI"/>
          <w:b/>
          <w:bCs/>
        </w:rPr>
        <w:t>L</w:t>
      </w:r>
      <w:r w:rsidR="00DF3820" w:rsidRPr="00775660">
        <w:rPr>
          <w:rFonts w:ascii="Segoe UI" w:hAnsi="Segoe UI" w:cs="Segoe UI"/>
          <w:b/>
          <w:bCs/>
        </w:rPr>
        <w:t>inkki:</w:t>
      </w:r>
      <w:r w:rsidR="00DF3820" w:rsidRPr="00775660">
        <w:rPr>
          <w:rFonts w:ascii="Segoe UI" w:hAnsi="Segoe UI" w:cs="Segoe UI"/>
        </w:rPr>
        <w:t xml:space="preserve"> Enemmän tietoa </w:t>
      </w:r>
      <w:proofErr w:type="spellStart"/>
      <w:r w:rsidR="00DF3820" w:rsidRPr="00775660">
        <w:rPr>
          <w:rFonts w:ascii="Segoe UI" w:hAnsi="Segoe UI" w:cs="Segoe UI"/>
        </w:rPr>
        <w:t>sadutuksesta</w:t>
      </w:r>
      <w:proofErr w:type="spellEnd"/>
      <w:r w:rsidR="00DF3820" w:rsidRPr="00775660">
        <w:rPr>
          <w:rFonts w:ascii="Segoe UI" w:hAnsi="Segoe UI" w:cs="Segoe UI"/>
        </w:rPr>
        <w:t xml:space="preserve"> löydät esimerkiksi </w:t>
      </w:r>
      <w:r w:rsidR="00DF3820" w:rsidRPr="00775660">
        <w:rPr>
          <w:rFonts w:ascii="Segoe UI" w:hAnsi="Segoe UI" w:cs="Segoe UI"/>
          <w:shd w:val="clear" w:color="auto" w:fill="FFFFFF"/>
        </w:rPr>
        <w:t>Lapset kertovat ja toimivat - kehittäjä- ja tutkijaverkoston (LKT) nettisivuilta</w:t>
      </w:r>
      <w:r w:rsidR="00DF3820" w:rsidRPr="00775660">
        <w:rPr>
          <w:rFonts w:ascii="Segoe UI" w:hAnsi="Segoe UI" w:cs="Segoe UI"/>
        </w:rPr>
        <w:t>:</w:t>
      </w:r>
      <w:r w:rsidR="00DF3820" w:rsidRPr="00775660">
        <w:rPr>
          <w:rFonts w:ascii="Segoe UI" w:hAnsi="Segoe UI" w:cs="Segoe UI"/>
          <w:b/>
          <w:bCs/>
        </w:rPr>
        <w:t xml:space="preserve"> </w:t>
      </w:r>
      <w:hyperlink r:id="rId11" w:history="1">
        <w:r w:rsidR="00DF3820" w:rsidRPr="00775660">
          <w:rPr>
            <w:rStyle w:val="Hyperlinkki"/>
            <w:rFonts w:ascii="Segoe UI" w:hAnsi="Segoe UI" w:cs="Segoe UI"/>
          </w:rPr>
          <w:t>https://www.edu.helsinki.fi/lapsetkertovat/Sadutus/sadutusohje.htm</w:t>
        </w:r>
      </w:hyperlink>
    </w:p>
    <w:p w:rsidR="00DF3820" w:rsidRPr="00775660" w:rsidRDefault="00DF3820" w:rsidP="00C73F72">
      <w:pPr>
        <w:rPr>
          <w:rFonts w:ascii="Segoe UI" w:hAnsi="Segoe UI" w:cs="Segoe UI"/>
        </w:rPr>
      </w:pPr>
      <w:r w:rsidRPr="00775660">
        <w:rPr>
          <w:rFonts w:ascii="Segoe UI" w:hAnsi="Segoe UI" w:cs="Segoe UI"/>
          <w:b/>
          <w:bCs/>
        </w:rPr>
        <w:t xml:space="preserve">Kiinnitä huomioita: </w:t>
      </w:r>
      <w:proofErr w:type="spellStart"/>
      <w:r w:rsidRPr="00775660">
        <w:rPr>
          <w:rFonts w:ascii="Segoe UI" w:hAnsi="Segoe UI" w:cs="Segoe UI"/>
        </w:rPr>
        <w:t>Sadutuksen</w:t>
      </w:r>
      <w:proofErr w:type="spellEnd"/>
      <w:r w:rsidRPr="00775660">
        <w:rPr>
          <w:rFonts w:ascii="Segoe UI" w:hAnsi="Segoe UI" w:cs="Segoe UI"/>
        </w:rPr>
        <w:t xml:space="preserve"> keskeisenä ideana on antaa lapselle mahdollisuus luoda oma tarina omin sanoin. </w:t>
      </w:r>
      <w:proofErr w:type="spellStart"/>
      <w:r w:rsidRPr="00775660">
        <w:rPr>
          <w:rFonts w:ascii="Segoe UI" w:hAnsi="Segoe UI" w:cs="Segoe UI"/>
        </w:rPr>
        <w:t>Sadutus</w:t>
      </w:r>
      <w:proofErr w:type="spellEnd"/>
      <w:r w:rsidRPr="00775660">
        <w:rPr>
          <w:rFonts w:ascii="Segoe UI" w:hAnsi="Segoe UI" w:cs="Segoe UI"/>
        </w:rPr>
        <w:t xml:space="preserve"> kehittää mm. lapsen mielikuvitusta, kerronnan taitoja ja sanavarastoa. </w:t>
      </w:r>
      <w:proofErr w:type="spellStart"/>
      <w:r w:rsidRPr="00775660">
        <w:rPr>
          <w:rFonts w:ascii="Segoe UI" w:hAnsi="Segoe UI" w:cs="Segoe UI"/>
        </w:rPr>
        <w:t>Sadutuksessa</w:t>
      </w:r>
      <w:proofErr w:type="spellEnd"/>
      <w:r w:rsidRPr="00775660">
        <w:rPr>
          <w:rFonts w:ascii="Segoe UI" w:hAnsi="Segoe UI" w:cs="Segoe UI"/>
        </w:rPr>
        <w:t xml:space="preserve"> tärkeää on aikuisen rooli kuuntelijana ja lapsen ajatusten kirjaajana. Valitkaa </w:t>
      </w:r>
      <w:proofErr w:type="spellStart"/>
      <w:r w:rsidRPr="00775660">
        <w:rPr>
          <w:rFonts w:ascii="Segoe UI" w:hAnsi="Segoe UI" w:cs="Segoe UI"/>
        </w:rPr>
        <w:t>sadutukseen</w:t>
      </w:r>
      <w:proofErr w:type="spellEnd"/>
      <w:r w:rsidRPr="00775660">
        <w:rPr>
          <w:rFonts w:ascii="Segoe UI" w:hAnsi="Segoe UI" w:cs="Segoe UI"/>
        </w:rPr>
        <w:t xml:space="preserve"> rauhallinen ja kiireetön hetki. Voitte tukea lapsen tarvittaessa </w:t>
      </w:r>
      <w:proofErr w:type="spellStart"/>
      <w:r w:rsidRPr="00775660">
        <w:rPr>
          <w:rFonts w:ascii="Segoe UI" w:hAnsi="Segoe UI" w:cs="Segoe UI"/>
        </w:rPr>
        <w:t>sadutusprosessia</w:t>
      </w:r>
      <w:proofErr w:type="spellEnd"/>
      <w:r w:rsidRPr="00775660">
        <w:rPr>
          <w:rFonts w:ascii="Segoe UI" w:hAnsi="Segoe UI" w:cs="Segoe UI"/>
        </w:rPr>
        <w:t xml:space="preserve"> </w:t>
      </w:r>
      <w:r w:rsidRPr="00775660">
        <w:rPr>
          <w:rFonts w:ascii="Segoe UI" w:hAnsi="Segoe UI" w:cs="Segoe UI"/>
        </w:rPr>
        <w:lastRenderedPageBreak/>
        <w:t xml:space="preserve">esittämällä apukysymyksiä (Ketä tarinassa on? Mitä he aikovat tehdä? Mitä sitten tapahtui? Miksi niin tapahtui? Miten tarina loppuu?). Kiinnittäkää huomiota tarinan kaareen ja siihen, että lapsen käyttämät ilmaisut tallentuvat tuotokseen sellaisenaan. </w:t>
      </w:r>
    </w:p>
    <w:p w:rsidR="00206DCF" w:rsidRDefault="00C73F72">
      <w:pPr>
        <w:spacing w:after="160" w:line="259" w:lineRule="auto"/>
        <w:rPr>
          <w:rFonts w:ascii="Segoe UI" w:hAnsi="Segoe UI" w:cs="Segoe UI"/>
        </w:rPr>
      </w:pPr>
      <w:r>
        <w:rPr>
          <w:noProof/>
        </w:rPr>
        <w:drawing>
          <wp:inline distT="0" distB="0" distL="0" distR="0" wp14:anchorId="3FE94CCF" wp14:editId="743465C1">
            <wp:extent cx="2773680" cy="7985760"/>
            <wp:effectExtent l="0" t="0" r="762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2"/>
                    <a:stretch>
                      <a:fillRect/>
                    </a:stretch>
                  </pic:blipFill>
                  <pic:spPr>
                    <a:xfrm>
                      <a:off x="0" y="0"/>
                      <a:ext cx="2773680" cy="7985760"/>
                    </a:xfrm>
                    <a:prstGeom prst="rect">
                      <a:avLst/>
                    </a:prstGeom>
                  </pic:spPr>
                </pic:pic>
              </a:graphicData>
            </a:graphic>
          </wp:inline>
        </w:drawing>
      </w:r>
      <w:r>
        <w:rPr>
          <w:noProof/>
        </w:rPr>
        <w:drawing>
          <wp:inline distT="0" distB="0" distL="0" distR="0" wp14:anchorId="268E86CA" wp14:editId="44D5B698">
            <wp:extent cx="2827020" cy="851916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rotWithShape="1">
                    <a:blip r:embed="rId13"/>
                    <a:srcRect l="6833"/>
                    <a:stretch/>
                  </pic:blipFill>
                  <pic:spPr bwMode="auto">
                    <a:xfrm>
                      <a:off x="0" y="0"/>
                      <a:ext cx="2827020" cy="8519160"/>
                    </a:xfrm>
                    <a:prstGeom prst="rect">
                      <a:avLst/>
                    </a:prstGeom>
                    <a:ln>
                      <a:noFill/>
                    </a:ln>
                    <a:extLst>
                      <a:ext uri="{53640926-AAD7-44D8-BBD7-CCE9431645EC}">
                        <a14:shadowObscured xmlns:a14="http://schemas.microsoft.com/office/drawing/2010/main"/>
                      </a:ext>
                    </a:extLst>
                  </pic:spPr>
                </pic:pic>
              </a:graphicData>
            </a:graphic>
          </wp:inline>
        </w:drawing>
      </w:r>
    </w:p>
    <w:p w:rsidR="00C73F72" w:rsidRDefault="00C73F72" w:rsidP="00C73F72">
      <w:pPr>
        <w:tabs>
          <w:tab w:val="center" w:pos="4221"/>
          <w:tab w:val="right" w:pos="9818"/>
        </w:tabs>
        <w:ind w:left="-860" w:right="-792"/>
      </w:pPr>
      <w:r>
        <w:rPr>
          <w:rFonts w:ascii="Calibri" w:eastAsia="Calibri" w:hAnsi="Calibri" w:cs="Calibri"/>
          <w:sz w:val="22"/>
        </w:rPr>
        <w:tab/>
        <w:t xml:space="preserve"> </w:t>
      </w:r>
      <w:r>
        <w:rPr>
          <w:rFonts w:ascii="Calibri" w:eastAsia="Calibri" w:hAnsi="Calibri" w:cs="Calibri"/>
          <w:sz w:val="22"/>
        </w:rPr>
        <w:tab/>
      </w:r>
    </w:p>
    <w:p w:rsidR="00C73F72" w:rsidRPr="00775660" w:rsidRDefault="00C73F72">
      <w:pPr>
        <w:spacing w:after="160" w:line="259" w:lineRule="auto"/>
        <w:rPr>
          <w:rFonts w:ascii="Segoe UI" w:hAnsi="Segoe UI" w:cs="Segoe UI"/>
        </w:rPr>
      </w:pPr>
    </w:p>
    <w:p w:rsidR="00206DCF" w:rsidRDefault="00206DCF" w:rsidP="00DF3820">
      <w:r>
        <w:rPr>
          <w:noProof/>
        </w:rPr>
        <w:lastRenderedPageBreak/>
        <mc:AlternateContent>
          <mc:Choice Requires="wps">
            <w:drawing>
              <wp:anchor distT="0" distB="0" distL="114300" distR="114300" simplePos="0" relativeHeight="251673600" behindDoc="0" locked="0" layoutInCell="1" allowOverlap="1" wp14:anchorId="17E9F237" wp14:editId="04FDED25">
                <wp:simplePos x="0" y="0"/>
                <wp:positionH relativeFrom="page">
                  <wp:posOffset>1156796</wp:posOffset>
                </wp:positionH>
                <wp:positionV relativeFrom="page">
                  <wp:posOffset>1225954</wp:posOffset>
                </wp:positionV>
                <wp:extent cx="1035627" cy="429491"/>
                <wp:effectExtent l="0" t="0" r="0" b="8890"/>
                <wp:wrapSquare wrapText="bothSides"/>
                <wp:docPr id="7" name="Tekstiruutu 7"/>
                <wp:cNvGraphicFramePr/>
                <a:graphic xmlns:a="http://schemas.openxmlformats.org/drawingml/2006/main">
                  <a:graphicData uri="http://schemas.microsoft.com/office/word/2010/wordprocessingShape">
                    <wps:wsp>
                      <wps:cNvSpPr txBox="1"/>
                      <wps:spPr>
                        <a:xfrm>
                          <a:off x="0" y="0"/>
                          <a:ext cx="1035627" cy="429491"/>
                        </a:xfrm>
                        <a:prstGeom prst="rect">
                          <a:avLst/>
                        </a:prstGeom>
                        <a:solidFill>
                          <a:sysClr val="window" lastClr="FFFFFF"/>
                        </a:solidFill>
                        <a:ln w="6350">
                          <a:noFill/>
                        </a:ln>
                      </wps:spPr>
                      <wps:txbx>
                        <w:txbxContent>
                          <w:p w:rsidR="00206DCF" w:rsidRDefault="00206DCF" w:rsidP="00206DCF">
                            <w:pPr>
                              <w:rPr>
                                <w:rFonts w:asciiTheme="minorHAnsi" w:hAnsiTheme="minorHAnsi" w:cstheme="minorHAnsi"/>
                                <w:b/>
                                <w:bCs/>
                                <w:color w:val="FF0000"/>
                              </w:rPr>
                            </w:pPr>
                            <w:r w:rsidRPr="007C0FB5">
                              <w:rPr>
                                <w:rFonts w:asciiTheme="minorHAnsi" w:hAnsiTheme="minorHAnsi" w:cstheme="minorHAnsi"/>
                                <w:b/>
                                <w:bCs/>
                                <w:color w:val="FF0000"/>
                              </w:rPr>
                              <w:t>KE 4</w:t>
                            </w:r>
                          </w:p>
                          <w:p w:rsidR="00206DCF" w:rsidRPr="007C0FB5" w:rsidRDefault="00206DCF" w:rsidP="00206DCF">
                            <w:pPr>
                              <w:rPr>
                                <w:rFonts w:asciiTheme="minorHAnsi" w:hAnsiTheme="minorHAnsi" w:cstheme="minorHAnsi"/>
                                <w:b/>
                                <w:bCs/>
                              </w:rPr>
                            </w:pPr>
                            <w:r w:rsidRPr="007C0FB5">
                              <w:rPr>
                                <w:rFonts w:asciiTheme="minorHAnsi" w:hAnsiTheme="minorHAnsi" w:cstheme="minorHAnsi"/>
                                <w:b/>
                                <w:bCs/>
                              </w:rPr>
                              <w:t>NIMI:</w:t>
                            </w:r>
                          </w:p>
                          <w:p w:rsidR="00206DCF" w:rsidRDefault="00206D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9F237" id="Tekstiruutu 7" o:spid="_x0000_s1027" type="#_x0000_t202" style="position:absolute;margin-left:91.1pt;margin-top:96.55pt;width:81.55pt;height:33.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" fillcolor="window" stroked="f" strokeweight=".5pt">
                <v:textbox>
                  <w:txbxContent>
                    <w:p w:rsidR="00206DCF" w:rsidRDefault="00206DCF" w:rsidP="00206DCF">
                      <w:pPr>
                        <w:rPr>
                          <w:rFonts w:asciiTheme="minorHAnsi" w:hAnsiTheme="minorHAnsi" w:cstheme="minorHAnsi"/>
                          <w:b/>
                          <w:bCs/>
                          <w:color w:val="FF0000"/>
                        </w:rPr>
                      </w:pPr>
                      <w:r w:rsidRPr="007C0FB5">
                        <w:rPr>
                          <w:rFonts w:asciiTheme="minorHAnsi" w:hAnsiTheme="minorHAnsi" w:cstheme="minorHAnsi"/>
                          <w:b/>
                          <w:bCs/>
                          <w:color w:val="FF0000"/>
                        </w:rPr>
                        <w:t>KE 4</w:t>
                      </w:r>
                    </w:p>
                    <w:p w:rsidR="00206DCF" w:rsidRPr="007C0FB5" w:rsidRDefault="00206DCF" w:rsidP="00206DCF">
                      <w:pPr>
                        <w:rPr>
                          <w:rFonts w:asciiTheme="minorHAnsi" w:hAnsiTheme="minorHAnsi" w:cstheme="minorHAnsi"/>
                          <w:b/>
                          <w:bCs/>
                        </w:rPr>
                      </w:pPr>
                      <w:r w:rsidRPr="007C0FB5">
                        <w:rPr>
                          <w:rFonts w:asciiTheme="minorHAnsi" w:hAnsiTheme="minorHAnsi" w:cstheme="minorHAnsi"/>
                          <w:b/>
                          <w:bCs/>
                        </w:rPr>
                        <w:t>NIMI:</w:t>
                      </w:r>
                    </w:p>
                    <w:p w:rsidR="00206DCF" w:rsidRDefault="00206DCF"/>
                  </w:txbxContent>
                </v:textbox>
                <w10:wrap type="square" anchorx="page" anchory="page"/>
              </v:shape>
            </w:pict>
          </mc:Fallback>
        </mc:AlternateContent>
      </w:r>
      <w:r>
        <w:rPr>
          <w:noProof/>
        </w:rPr>
        <w:drawing>
          <wp:anchor distT="0" distB="0" distL="114300" distR="114300" simplePos="0" relativeHeight="251671552" behindDoc="0" locked="0" layoutInCell="1" allowOverlap="1" wp14:anchorId="333D0155" wp14:editId="4668F25F">
            <wp:simplePos x="0" y="0"/>
            <wp:positionH relativeFrom="page">
              <wp:align>left</wp:align>
            </wp:positionH>
            <wp:positionV relativeFrom="page">
              <wp:posOffset>-1039</wp:posOffset>
            </wp:positionV>
            <wp:extent cx="7566969" cy="10688320"/>
            <wp:effectExtent l="0" t="0" r="0" b="0"/>
            <wp:wrapSquare wrapText="bothSides"/>
            <wp:docPr id="9" name="Kuva 9" descr="Kuvahaun tulos: frames spa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haun tulos: frames space clip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6969" cy="1068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4D01" w:rsidRPr="00C73F72" w:rsidRDefault="00074D01" w:rsidP="00793593">
      <w:pPr>
        <w:rPr>
          <w:rFonts w:ascii="Segoe UI" w:hAnsi="Segoe UI" w:cs="Segoe UI"/>
          <w:sz w:val="28"/>
          <w:szCs w:val="28"/>
          <w:u w:val="single"/>
        </w:rPr>
      </w:pPr>
    </w:p>
    <w:p w:rsidR="00074D01" w:rsidRPr="00C73F72" w:rsidRDefault="00C73F72" w:rsidP="00074D01">
      <w:pPr>
        <w:rPr>
          <w:rFonts w:ascii="Segoe UI" w:hAnsi="Segoe UI" w:cs="Segoe UI"/>
          <w:b/>
          <w:bCs/>
          <w:sz w:val="28"/>
          <w:szCs w:val="28"/>
          <w:u w:val="single"/>
        </w:rPr>
      </w:pPr>
      <w:r w:rsidRPr="00C73F72">
        <w:rPr>
          <w:rFonts w:ascii="Segoe UI" w:hAnsi="Segoe UI" w:cs="Segoe UI"/>
          <w:b/>
          <w:bCs/>
          <w:sz w:val="28"/>
          <w:szCs w:val="28"/>
          <w:u w:val="single"/>
        </w:rPr>
        <w:t>TO1 – KIRJE TAI KORTTI LÄHEISELLE</w:t>
      </w:r>
    </w:p>
    <w:p w:rsidR="00074D01" w:rsidRPr="00775660" w:rsidRDefault="00F221DA" w:rsidP="00074D01">
      <w:pPr>
        <w:rPr>
          <w:rFonts w:ascii="Segoe UI" w:hAnsi="Segoe UI" w:cs="Segoe UI"/>
        </w:rPr>
      </w:pPr>
      <w:r w:rsidRPr="00775660">
        <w:rPr>
          <w:rFonts w:ascii="Segoe UI" w:hAnsi="Segoe UI" w:cs="Segoe UI"/>
          <w:b/>
          <w:bCs/>
        </w:rPr>
        <w:t>Ohjeet</w:t>
      </w:r>
      <w:r w:rsidR="00074D01" w:rsidRPr="00775660">
        <w:rPr>
          <w:rFonts w:ascii="Segoe UI" w:hAnsi="Segoe UI" w:cs="Segoe UI"/>
          <w:b/>
          <w:bCs/>
        </w:rPr>
        <w:t xml:space="preserve">: </w:t>
      </w:r>
      <w:r w:rsidR="00074D01" w:rsidRPr="00775660">
        <w:rPr>
          <w:rFonts w:ascii="Segoe UI" w:hAnsi="Segoe UI" w:cs="Segoe UI"/>
        </w:rPr>
        <w:t xml:space="preserve">Ilahduta jotakuta sinulle tärkeää ihmistä kirjeellä tai kortilla. Sisältö on vapaamuotoinen, mutta esimerkiksi jokin piirustus tai pieni viesti viime päivien puuhistasi ilahduttaa varmasti vastaanottajaa. Kirjeen voi halutessaan postittaa tai viedä jonkun tuttavan postilaatikkoon. Kirjeen voi myös antaa jollekin perheenjäsenelle, mikä ei edellytä kirjekuorta tai postimerkkiä. </w:t>
      </w:r>
    </w:p>
    <w:p w:rsidR="00074D01" w:rsidRPr="00775660" w:rsidRDefault="00074D01" w:rsidP="00074D01">
      <w:pPr>
        <w:rPr>
          <w:rFonts w:ascii="Segoe UI" w:hAnsi="Segoe UI" w:cs="Segoe UI"/>
        </w:rPr>
      </w:pPr>
      <w:r w:rsidRPr="00775660">
        <w:rPr>
          <w:rFonts w:ascii="Segoe UI" w:hAnsi="Segoe UI" w:cs="Segoe UI"/>
          <w:b/>
          <w:bCs/>
        </w:rPr>
        <w:t xml:space="preserve">Tarvittavat välineet: </w:t>
      </w:r>
      <w:r w:rsidRPr="00775660">
        <w:rPr>
          <w:rFonts w:ascii="Segoe UI" w:hAnsi="Segoe UI" w:cs="Segoe UI"/>
        </w:rPr>
        <w:t>Kyniä ja paperia, halutessasi kirjekuori ja postimerkki</w:t>
      </w:r>
    </w:p>
    <w:p w:rsidR="00074D01" w:rsidRPr="00775660" w:rsidRDefault="00074D01" w:rsidP="00074D01">
      <w:pPr>
        <w:rPr>
          <w:rFonts w:ascii="Segoe UI" w:hAnsi="Segoe UI" w:cs="Segoe UI"/>
        </w:rPr>
      </w:pPr>
      <w:r w:rsidRPr="00775660">
        <w:rPr>
          <w:rFonts w:ascii="Segoe UI" w:hAnsi="Segoe UI" w:cs="Segoe UI"/>
          <w:b/>
          <w:bCs/>
        </w:rPr>
        <w:t xml:space="preserve">Kiinnitä huomioita: </w:t>
      </w:r>
      <w:r w:rsidRPr="00775660">
        <w:rPr>
          <w:rFonts w:ascii="Segoe UI" w:hAnsi="Segoe UI" w:cs="Segoe UI"/>
        </w:rPr>
        <w:t>Mikäli lapsi haluaa kirjeessä kertoa kuulumisiaan, kirjoita tarvittaessa malli tai kerro mitä kirjaimia haluttuihin sanoihin tulee, mutta anna lapsen kirjoittaa itse ainakin osa kuulumisista. Kirjoittaessa on tärkeää, että eskarilaisella on hyvä ote kynästä (ei nyrkissä) ja eskarilaisen hartiat ovat rentoina</w:t>
      </w:r>
    </w:p>
    <w:p w:rsidR="00793593" w:rsidRPr="00C73F72" w:rsidRDefault="00793593" w:rsidP="00793593">
      <w:pPr>
        <w:rPr>
          <w:rFonts w:ascii="Segoe UI" w:hAnsi="Segoe UI" w:cs="Segoe UI"/>
          <w:color w:val="FF0000"/>
          <w:sz w:val="28"/>
          <w:szCs w:val="28"/>
        </w:rPr>
      </w:pPr>
    </w:p>
    <w:p w:rsidR="00793593" w:rsidRPr="0064248B" w:rsidRDefault="00793593" w:rsidP="00793593">
      <w:pPr>
        <w:rPr>
          <w:rFonts w:ascii="Segoe UI" w:hAnsi="Segoe UI" w:cs="Segoe UI"/>
          <w:b/>
          <w:bCs/>
          <w:color w:val="FF0000"/>
          <w:sz w:val="28"/>
          <w:szCs w:val="28"/>
          <w:u w:val="single"/>
        </w:rPr>
      </w:pPr>
      <w:r w:rsidRPr="0064248B">
        <w:rPr>
          <w:rFonts w:ascii="Segoe UI" w:hAnsi="Segoe UI" w:cs="Segoe UI"/>
          <w:b/>
          <w:bCs/>
          <w:color w:val="FF0000"/>
          <w:sz w:val="28"/>
          <w:szCs w:val="28"/>
          <w:u w:val="single"/>
        </w:rPr>
        <w:t>TO2</w:t>
      </w:r>
      <w:r w:rsidR="0064248B" w:rsidRPr="0064248B">
        <w:rPr>
          <w:rFonts w:ascii="Segoe UI" w:hAnsi="Segoe UI" w:cs="Segoe UI"/>
          <w:b/>
          <w:bCs/>
          <w:color w:val="FF0000"/>
          <w:sz w:val="28"/>
          <w:szCs w:val="28"/>
          <w:u w:val="single"/>
        </w:rPr>
        <w:t xml:space="preserve"> -</w:t>
      </w:r>
      <w:r w:rsidRPr="0064248B">
        <w:rPr>
          <w:rFonts w:ascii="Segoe UI" w:hAnsi="Segoe UI" w:cs="Segoe UI"/>
          <w:b/>
          <w:bCs/>
          <w:color w:val="FF0000"/>
          <w:sz w:val="28"/>
          <w:szCs w:val="28"/>
          <w:u w:val="single"/>
        </w:rPr>
        <w:t xml:space="preserve"> </w:t>
      </w:r>
      <w:r w:rsidR="00C73F72" w:rsidRPr="0064248B">
        <w:rPr>
          <w:rFonts w:ascii="Segoe UI" w:hAnsi="Segoe UI" w:cs="Segoe UI"/>
          <w:b/>
          <w:bCs/>
          <w:color w:val="FF0000"/>
          <w:sz w:val="28"/>
          <w:szCs w:val="28"/>
          <w:u w:val="single"/>
        </w:rPr>
        <w:t>LEIKKIPUISTOARVOSTELU</w:t>
      </w:r>
    </w:p>
    <w:p w:rsidR="00793593" w:rsidRPr="00775660" w:rsidRDefault="00793593" w:rsidP="00793593">
      <w:pPr>
        <w:rPr>
          <w:rFonts w:ascii="Segoe UI" w:hAnsi="Segoe UI" w:cs="Segoe UI"/>
        </w:rPr>
      </w:pPr>
      <w:r w:rsidRPr="00C73F72">
        <w:rPr>
          <w:rFonts w:ascii="Segoe UI" w:hAnsi="Segoe UI" w:cs="Segoe UI"/>
          <w:b/>
          <w:bCs/>
        </w:rPr>
        <w:t>O</w:t>
      </w:r>
      <w:r w:rsidR="00F221DA" w:rsidRPr="00C73F72">
        <w:rPr>
          <w:rFonts w:ascii="Segoe UI" w:hAnsi="Segoe UI" w:cs="Segoe UI"/>
          <w:b/>
          <w:bCs/>
        </w:rPr>
        <w:t>hjeet</w:t>
      </w:r>
      <w:r w:rsidRPr="00C73F72">
        <w:rPr>
          <w:rFonts w:ascii="Segoe UI" w:hAnsi="Segoe UI" w:cs="Segoe UI"/>
          <w:b/>
          <w:bCs/>
        </w:rPr>
        <w:t>:</w:t>
      </w:r>
      <w:r w:rsidRPr="00775660">
        <w:rPr>
          <w:rFonts w:ascii="Segoe UI" w:hAnsi="Segoe UI" w:cs="Segoe UI"/>
        </w:rPr>
        <w:t xml:space="preserve"> Menkää ulkoilemaan johonkin uuteen leikkipuistoon. Alla linkki, josta pääsette näkemään Jyväskylän alueen korttelipuistot ja toimintapuistot kartalla; sieltä löytyy yhteensä yli 150 vaihtoehtoa! Menkää uuteen puistoon teille sopivalla tavalla / kulkuvälineellä. Puistoreissun jälkeen eskarilainen tekee puistosta arvostelun. Tälle arvostelulle valmis pohja tämän ohjeistuksen jälkeen. Voitte tulostaa pohjan ja käyttää sitä tai tehdä vapaamuotoisen tuotoksen.</w:t>
      </w:r>
      <w:r w:rsidR="00C73F72" w:rsidRPr="00C73F72">
        <w:rPr>
          <w:rFonts w:ascii="Segoe UI" w:hAnsi="Segoe UI" w:cs="Segoe UI"/>
          <w:u w:val="single"/>
        </w:rPr>
        <w:t xml:space="preserve"> </w:t>
      </w:r>
      <w:r w:rsidR="00C73F72" w:rsidRPr="00775660">
        <w:rPr>
          <w:rFonts w:ascii="Segoe UI" w:hAnsi="Segoe UI" w:cs="Segoe UI"/>
          <w:u w:val="single"/>
        </w:rPr>
        <w:t>Tehtävä palautetaan eskarille</w:t>
      </w:r>
      <w:r w:rsidR="00C73F72">
        <w:rPr>
          <w:rFonts w:ascii="Segoe UI" w:hAnsi="Segoe UI" w:cs="Segoe UI"/>
          <w:u w:val="single"/>
        </w:rPr>
        <w:t>.</w:t>
      </w:r>
    </w:p>
    <w:p w:rsidR="00793593" w:rsidRPr="00775660" w:rsidRDefault="00793593" w:rsidP="00793593">
      <w:pPr>
        <w:rPr>
          <w:rFonts w:ascii="Segoe UI" w:hAnsi="Segoe UI" w:cs="Segoe UI"/>
        </w:rPr>
      </w:pPr>
      <w:r w:rsidRPr="00C73F72">
        <w:rPr>
          <w:rFonts w:ascii="Segoe UI" w:hAnsi="Segoe UI" w:cs="Segoe UI"/>
          <w:b/>
          <w:bCs/>
        </w:rPr>
        <w:t>Tarvittavat välineet</w:t>
      </w:r>
      <w:r w:rsidRPr="00775660">
        <w:rPr>
          <w:rFonts w:ascii="Segoe UI" w:hAnsi="Segoe UI" w:cs="Segoe UI"/>
        </w:rPr>
        <w:t xml:space="preserve">: - </w:t>
      </w:r>
    </w:p>
    <w:p w:rsidR="00793593" w:rsidRPr="00775660" w:rsidRDefault="00C73F72" w:rsidP="00793593">
      <w:pPr>
        <w:rPr>
          <w:rFonts w:ascii="Segoe UI" w:hAnsi="Segoe UI" w:cs="Segoe UI"/>
        </w:rPr>
      </w:pPr>
      <w:r>
        <w:rPr>
          <w:rFonts w:ascii="Segoe UI" w:hAnsi="Segoe UI" w:cs="Segoe UI"/>
        </w:rPr>
        <w:t>L</w:t>
      </w:r>
      <w:r w:rsidR="00793593" w:rsidRPr="00775660">
        <w:rPr>
          <w:rFonts w:ascii="Segoe UI" w:hAnsi="Segoe UI" w:cs="Segoe UI"/>
        </w:rPr>
        <w:t xml:space="preserve">inkki: </w:t>
      </w:r>
      <w:hyperlink r:id="rId15" w:history="1">
        <w:r w:rsidR="00793593" w:rsidRPr="00775660">
          <w:rPr>
            <w:rStyle w:val="Hyperlinkki"/>
            <w:rFonts w:ascii="Segoe UI" w:hAnsi="Segoe UI" w:cs="Segoe UI"/>
          </w:rPr>
          <w:t>https://www.jyvaskyla.fi/ymparisto/viheralueet/tutustu-viheralueisiin/leikkipuisto/leikkipuistojen-esittelyt</w:t>
        </w:r>
      </w:hyperlink>
    </w:p>
    <w:p w:rsidR="00793593" w:rsidRPr="00775660" w:rsidRDefault="00793593" w:rsidP="00793593">
      <w:pPr>
        <w:rPr>
          <w:rFonts w:ascii="Segoe UI" w:hAnsi="Segoe UI" w:cs="Segoe UI"/>
        </w:rPr>
      </w:pPr>
      <w:r w:rsidRPr="00C73F72">
        <w:rPr>
          <w:rFonts w:ascii="Segoe UI" w:hAnsi="Segoe UI" w:cs="Segoe UI"/>
          <w:b/>
          <w:bCs/>
        </w:rPr>
        <w:t>Kiinnitä huomiota</w:t>
      </w:r>
      <w:r w:rsidRPr="00775660">
        <w:rPr>
          <w:rFonts w:ascii="Segoe UI" w:hAnsi="Segoe UI" w:cs="Segoe UI"/>
        </w:rPr>
        <w:t xml:space="preserve">: Uutta puistoa etsiessänne, voitte tutustua yhdessä lapsen kanssa myös kartan lukemiseen (mikäli käytätte apuna linkin takaa löytyvää karttaa). Voitte etsiä </w:t>
      </w:r>
      <w:proofErr w:type="gramStart"/>
      <w:r w:rsidRPr="00775660">
        <w:rPr>
          <w:rFonts w:ascii="Segoe UI" w:hAnsi="Segoe UI" w:cs="Segoe UI"/>
        </w:rPr>
        <w:t>kartalta</w:t>
      </w:r>
      <w:proofErr w:type="gramEnd"/>
      <w:r w:rsidRPr="00775660">
        <w:rPr>
          <w:rFonts w:ascii="Segoe UI" w:hAnsi="Segoe UI" w:cs="Segoe UI"/>
        </w:rPr>
        <w:t xml:space="preserve"> vaikka oman kodin, eskarin ja muita teille tärkeitä paikkoja. Arvostelua tehdessä kiinnitä huomiota siihen, että eskarilainen kirjoittaa mahdollisimman paljon itse. Vanhempi voi tehdä apukysymyksiä (esim. mistä tykkäsit, miksi tykkäsit, mikä oli kivoin liukumäki / teline jne.) kertomisen tueksi, kun eskarilainen tekee puistoarvostelua. </w:t>
      </w:r>
    </w:p>
    <w:p w:rsidR="00074D01" w:rsidRPr="00775660" w:rsidRDefault="00074D01" w:rsidP="00793593">
      <w:pPr>
        <w:rPr>
          <w:rFonts w:ascii="Segoe UI" w:hAnsi="Segoe UI" w:cs="Segoe UI"/>
        </w:rPr>
      </w:pPr>
    </w:p>
    <w:p w:rsidR="00793593" w:rsidRDefault="00793593" w:rsidP="00793593"/>
    <w:p w:rsidR="00775660" w:rsidRDefault="00775660">
      <w:pPr>
        <w:spacing w:after="160" w:line="259" w:lineRule="auto"/>
        <w:rPr>
          <w:rFonts w:ascii="Broadway" w:hAnsi="Broadway"/>
          <w:sz w:val="32"/>
          <w:szCs w:val="32"/>
          <w:u w:val="single"/>
        </w:rPr>
      </w:pPr>
      <w:r>
        <w:rPr>
          <w:rFonts w:ascii="Broadway" w:hAnsi="Broadway"/>
          <w:sz w:val="32"/>
          <w:szCs w:val="32"/>
          <w:u w:val="single"/>
        </w:rPr>
        <w:br w:type="page"/>
      </w:r>
    </w:p>
    <w:p w:rsidR="00793593" w:rsidRPr="004117AA" w:rsidRDefault="00793593" w:rsidP="00793593">
      <w:pPr>
        <w:jc w:val="center"/>
        <w:rPr>
          <w:rFonts w:ascii="Broadway" w:hAnsi="Broadway"/>
          <w:sz w:val="32"/>
          <w:szCs w:val="32"/>
          <w:u w:val="single"/>
        </w:rPr>
      </w:pPr>
      <w:r w:rsidRPr="004117AA">
        <w:rPr>
          <w:rFonts w:ascii="Broadway" w:hAnsi="Broadway"/>
          <w:sz w:val="32"/>
          <w:szCs w:val="32"/>
          <w:u w:val="single"/>
        </w:rPr>
        <w:lastRenderedPageBreak/>
        <w:t>Leikkipuistoarvostelu</w:t>
      </w:r>
    </w:p>
    <w:p w:rsidR="00793593" w:rsidRDefault="00793593" w:rsidP="00793593">
      <w:pPr>
        <w:jc w:val="center"/>
        <w:rPr>
          <w:rFonts w:ascii="Broadway" w:hAnsi="Broadway"/>
          <w:sz w:val="32"/>
          <w:szCs w:val="32"/>
        </w:rPr>
      </w:pPr>
    </w:p>
    <w:p w:rsidR="00793593" w:rsidRDefault="00793593" w:rsidP="00793593">
      <w:pPr>
        <w:jc w:val="center"/>
        <w:rPr>
          <w:rFonts w:ascii="Broadway" w:hAnsi="Broadway"/>
        </w:rPr>
      </w:pPr>
      <w:r>
        <w:rPr>
          <w:rFonts w:ascii="Broadway" w:hAnsi="Broadway"/>
        </w:rPr>
        <w:t>Kävimme tällaisessa puistossa</w:t>
      </w:r>
    </w:p>
    <w:p w:rsidR="00793593" w:rsidRDefault="00793593" w:rsidP="00793593">
      <w:pPr>
        <w:jc w:val="center"/>
        <w:rPr>
          <w:rFonts w:ascii="Broadway" w:hAnsi="Broadway"/>
        </w:rPr>
      </w:pPr>
      <w:r>
        <w:rPr>
          <w:rFonts w:ascii="Broadway" w:hAnsi="Broadway"/>
        </w:rPr>
        <w:t>(voit piirtää kuvan, kirjoittaa puiston nimen tai laittaa kuvan)</w:t>
      </w:r>
    </w:p>
    <w:tbl>
      <w:tblPr>
        <w:tblStyle w:val="TaulukkoRuudukko"/>
        <w:tblW w:w="9976" w:type="dxa"/>
        <w:tblLook w:val="04A0" w:firstRow="1" w:lastRow="0" w:firstColumn="1" w:lastColumn="0" w:noHBand="0" w:noVBand="1"/>
      </w:tblPr>
      <w:tblGrid>
        <w:gridCol w:w="9976"/>
      </w:tblGrid>
      <w:tr w:rsidR="00793593" w:rsidTr="00B91350">
        <w:trPr>
          <w:trHeight w:val="5343"/>
        </w:trPr>
        <w:tc>
          <w:tcPr>
            <w:tcW w:w="9976" w:type="dxa"/>
          </w:tcPr>
          <w:p w:rsidR="00793593" w:rsidRDefault="00793593" w:rsidP="00B91350">
            <w:pPr>
              <w:jc w:val="center"/>
              <w:rPr>
                <w:rFonts w:ascii="Broadway" w:hAnsi="Broadway"/>
              </w:rPr>
            </w:pPr>
          </w:p>
        </w:tc>
      </w:tr>
    </w:tbl>
    <w:p w:rsidR="00793593" w:rsidRDefault="00793593" w:rsidP="00793593">
      <w:pPr>
        <w:rPr>
          <w:rFonts w:ascii="Broadway" w:hAnsi="Broadway"/>
        </w:rPr>
      </w:pPr>
    </w:p>
    <w:p w:rsidR="00793593" w:rsidRDefault="00793593" w:rsidP="00793593">
      <w:pPr>
        <w:rPr>
          <w:rFonts w:ascii="Broadway" w:hAnsi="Broadway"/>
        </w:rPr>
      </w:pPr>
      <w:r>
        <w:rPr>
          <w:rFonts w:ascii="Broadway" w:hAnsi="Broadway"/>
        </w:rPr>
        <w:t>Millä menimme puistoon: ___________________________________________________</w:t>
      </w:r>
    </w:p>
    <w:p w:rsidR="0064248B" w:rsidRDefault="0064248B" w:rsidP="00793593">
      <w:pPr>
        <w:rPr>
          <w:rFonts w:ascii="Broadway" w:hAnsi="Broadway"/>
        </w:rPr>
      </w:pPr>
    </w:p>
    <w:p w:rsidR="0064248B" w:rsidRDefault="00793593" w:rsidP="00793593">
      <w:pPr>
        <w:rPr>
          <w:rFonts w:ascii="Broadway" w:hAnsi="Broadway"/>
        </w:rPr>
      </w:pPr>
      <w:r>
        <w:rPr>
          <w:rFonts w:ascii="Broadway" w:hAnsi="Broadway"/>
        </w:rPr>
        <w:t xml:space="preserve">Puistossa näimme tällaisia välineitä ja leluja: </w:t>
      </w:r>
    </w:p>
    <w:p w:rsidR="0064248B" w:rsidRDefault="0064248B" w:rsidP="00793593">
      <w:pPr>
        <w:rPr>
          <w:rFonts w:ascii="Broadway" w:hAnsi="Broadway"/>
        </w:rPr>
      </w:pPr>
    </w:p>
    <w:p w:rsidR="00793593" w:rsidRDefault="00793593" w:rsidP="00793593">
      <w:pPr>
        <w:rPr>
          <w:rFonts w:ascii="Broadway" w:hAnsi="Broadway"/>
        </w:rPr>
      </w:pPr>
      <w:r>
        <w:rPr>
          <w:rFonts w:ascii="Broadway" w:hAnsi="Broadway"/>
        </w:rPr>
        <w:t>________________________________________________________________________________</w:t>
      </w:r>
    </w:p>
    <w:p w:rsidR="0064248B" w:rsidRDefault="00793593" w:rsidP="00793593">
      <w:pPr>
        <w:rPr>
          <w:rFonts w:ascii="Broadway" w:hAnsi="Broadway"/>
        </w:rPr>
      </w:pP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r>
        <w:rPr>
          <w:rFonts w:ascii="Broadway" w:hAnsi="Broadway"/>
        </w:rPr>
        <w:softHyphen/>
      </w:r>
    </w:p>
    <w:p w:rsidR="0064248B" w:rsidRDefault="0064248B" w:rsidP="00793593">
      <w:pPr>
        <w:rPr>
          <w:rFonts w:ascii="Broadway" w:hAnsi="Broadway"/>
        </w:rPr>
      </w:pPr>
    </w:p>
    <w:p w:rsidR="00793593" w:rsidRDefault="00793593" w:rsidP="00793593">
      <w:pPr>
        <w:rPr>
          <w:rFonts w:ascii="Broadway" w:hAnsi="Broadway"/>
        </w:rPr>
      </w:pPr>
      <w:r>
        <w:rPr>
          <w:rFonts w:ascii="Broadway" w:hAnsi="Broadway"/>
        </w:rPr>
        <w:t>________________________________________________________________________________</w:t>
      </w:r>
    </w:p>
    <w:p w:rsidR="00793593" w:rsidRDefault="00793593" w:rsidP="00793593">
      <w:pPr>
        <w:rPr>
          <w:rFonts w:ascii="Broadway" w:hAnsi="Broadway"/>
        </w:rPr>
      </w:pPr>
    </w:p>
    <w:p w:rsidR="00793593" w:rsidRDefault="00793593" w:rsidP="00793593">
      <w:pPr>
        <w:rPr>
          <w:rFonts w:ascii="Broadway" w:hAnsi="Broadway"/>
        </w:rPr>
      </w:pPr>
      <w:r>
        <w:rPr>
          <w:rFonts w:ascii="Broadway" w:hAnsi="Broadway"/>
        </w:rPr>
        <w:t>Antaisin puistolle näin monta tähteä: (väritä)</w:t>
      </w:r>
    </w:p>
    <w:p w:rsidR="00793593" w:rsidRDefault="00793593" w:rsidP="00793593">
      <w:pPr>
        <w:rPr>
          <w:rFonts w:ascii="Broadway" w:hAnsi="Broadway"/>
        </w:rPr>
      </w:pPr>
    </w:p>
    <w:p w:rsidR="00793593" w:rsidRDefault="00793593" w:rsidP="00793593">
      <w:pPr>
        <w:rPr>
          <w:rFonts w:ascii="Broadway" w:hAnsi="Broadway"/>
        </w:rPr>
      </w:pPr>
      <w:r>
        <w:rPr>
          <w:rFonts w:ascii="Broadway" w:hAnsi="Broadway"/>
        </w:rPr>
        <w:t xml:space="preserve">  </w:t>
      </w:r>
      <w:r>
        <w:rPr>
          <w:noProof/>
        </w:rPr>
        <w:drawing>
          <wp:inline distT="0" distB="0" distL="0" distR="0" wp14:anchorId="328C1A43" wp14:editId="43D8385C">
            <wp:extent cx="685800" cy="645873"/>
            <wp:effectExtent l="0" t="0" r="0" b="1905"/>
            <wp:docPr id="1" name="Kuva 1" descr="Kuvahaun tulos: täh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haun tulos: täht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9575" cy="658846"/>
                    </a:xfrm>
                    <a:prstGeom prst="rect">
                      <a:avLst/>
                    </a:prstGeom>
                    <a:noFill/>
                    <a:ln>
                      <a:noFill/>
                    </a:ln>
                  </pic:spPr>
                </pic:pic>
              </a:graphicData>
            </a:graphic>
          </wp:inline>
        </w:drawing>
      </w:r>
      <w:r>
        <w:rPr>
          <w:noProof/>
        </w:rPr>
        <w:drawing>
          <wp:inline distT="0" distB="0" distL="0" distR="0" wp14:anchorId="58F6E7DA" wp14:editId="13298C83">
            <wp:extent cx="673100" cy="633913"/>
            <wp:effectExtent l="0" t="0" r="0" b="0"/>
            <wp:docPr id="2" name="Kuva 2" descr="Kuvahaun tulos: täh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vahaun tulos: täht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6625" cy="646651"/>
                    </a:xfrm>
                    <a:prstGeom prst="rect">
                      <a:avLst/>
                    </a:prstGeom>
                    <a:noFill/>
                    <a:ln>
                      <a:noFill/>
                    </a:ln>
                  </pic:spPr>
                </pic:pic>
              </a:graphicData>
            </a:graphic>
          </wp:inline>
        </w:drawing>
      </w:r>
      <w:r>
        <w:rPr>
          <w:noProof/>
        </w:rPr>
        <w:drawing>
          <wp:inline distT="0" distB="0" distL="0" distR="0" wp14:anchorId="3C0029CC" wp14:editId="6D505764">
            <wp:extent cx="647284" cy="609600"/>
            <wp:effectExtent l="0" t="0" r="635" b="0"/>
            <wp:docPr id="3" name="Kuva 3" descr="Kuvahaun tulos: täh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vahaun tulos: täht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5524" cy="626778"/>
                    </a:xfrm>
                    <a:prstGeom prst="rect">
                      <a:avLst/>
                    </a:prstGeom>
                    <a:noFill/>
                    <a:ln>
                      <a:noFill/>
                    </a:ln>
                  </pic:spPr>
                </pic:pic>
              </a:graphicData>
            </a:graphic>
          </wp:inline>
        </w:drawing>
      </w:r>
      <w:r>
        <w:rPr>
          <w:noProof/>
        </w:rPr>
        <w:drawing>
          <wp:inline distT="0" distB="0" distL="0" distR="0" wp14:anchorId="3E3580D4" wp14:editId="259C1544">
            <wp:extent cx="633799" cy="596900"/>
            <wp:effectExtent l="0" t="0" r="0" b="0"/>
            <wp:docPr id="4" name="Kuva 4" descr="Kuvahaun tulos: täh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vahaun tulos: täht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63" cy="610051"/>
                    </a:xfrm>
                    <a:prstGeom prst="rect">
                      <a:avLst/>
                    </a:prstGeom>
                    <a:noFill/>
                    <a:ln>
                      <a:noFill/>
                    </a:ln>
                  </pic:spPr>
                </pic:pic>
              </a:graphicData>
            </a:graphic>
          </wp:inline>
        </w:drawing>
      </w:r>
      <w:r>
        <w:rPr>
          <w:noProof/>
        </w:rPr>
        <w:drawing>
          <wp:inline distT="0" distB="0" distL="0" distR="0" wp14:anchorId="6FE899C8" wp14:editId="496083D1">
            <wp:extent cx="635000" cy="598030"/>
            <wp:effectExtent l="0" t="0" r="0" b="0"/>
            <wp:docPr id="5" name="Kuva 5" descr="Kuvahaun tulos: täh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uvahaun tulos: täht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1998" cy="642292"/>
                    </a:xfrm>
                    <a:prstGeom prst="rect">
                      <a:avLst/>
                    </a:prstGeom>
                    <a:noFill/>
                    <a:ln>
                      <a:noFill/>
                    </a:ln>
                  </pic:spPr>
                </pic:pic>
              </a:graphicData>
            </a:graphic>
          </wp:inline>
        </w:drawing>
      </w:r>
    </w:p>
    <w:p w:rsidR="00793593" w:rsidRDefault="00793593" w:rsidP="00793593">
      <w:pPr>
        <w:rPr>
          <w:rFonts w:ascii="Broadway" w:hAnsi="Broadway"/>
        </w:rPr>
      </w:pPr>
    </w:p>
    <w:p w:rsidR="00793593" w:rsidRDefault="00793593" w:rsidP="00793593">
      <w:pPr>
        <w:rPr>
          <w:rFonts w:ascii="Broadway" w:hAnsi="Broadway"/>
        </w:rPr>
      </w:pPr>
      <w:r>
        <w:rPr>
          <w:rFonts w:ascii="Broadway" w:hAnsi="Broadway"/>
        </w:rPr>
        <w:t xml:space="preserve">Suosittelisitko puistoa muille? </w:t>
      </w:r>
    </w:p>
    <w:p w:rsidR="0064248B" w:rsidRDefault="0064248B" w:rsidP="00793593">
      <w:pPr>
        <w:rPr>
          <w:rFonts w:ascii="Broadway" w:hAnsi="Broadway"/>
        </w:rPr>
      </w:pPr>
    </w:p>
    <w:p w:rsidR="00793593" w:rsidRDefault="00793593" w:rsidP="00793593">
      <w:pPr>
        <w:rPr>
          <w:rFonts w:ascii="Broadway" w:hAnsi="Broadway"/>
        </w:rPr>
      </w:pPr>
      <w:r>
        <w:rPr>
          <w:rFonts w:ascii="Broadway" w:hAnsi="Broadway"/>
        </w:rPr>
        <w:t xml:space="preserve">KYLLÄ, </w:t>
      </w:r>
      <w:proofErr w:type="gramStart"/>
      <w:r>
        <w:rPr>
          <w:rFonts w:ascii="Broadway" w:hAnsi="Broadway"/>
        </w:rPr>
        <w:t>miksi:_</w:t>
      </w:r>
      <w:proofErr w:type="gramEnd"/>
      <w:r>
        <w:rPr>
          <w:rFonts w:ascii="Broadway" w:hAnsi="Broadway"/>
        </w:rPr>
        <w:t>_______________________________________________________________</w:t>
      </w:r>
    </w:p>
    <w:p w:rsidR="0064248B" w:rsidRDefault="0064248B" w:rsidP="00793593">
      <w:pPr>
        <w:rPr>
          <w:rFonts w:ascii="Broadway" w:hAnsi="Broadway"/>
        </w:rPr>
      </w:pPr>
    </w:p>
    <w:p w:rsidR="00793593" w:rsidRDefault="00793593" w:rsidP="00793593">
      <w:pPr>
        <w:rPr>
          <w:rFonts w:ascii="Broadway" w:hAnsi="Broadway"/>
        </w:rPr>
      </w:pPr>
      <w:r>
        <w:rPr>
          <w:rFonts w:ascii="Broadway" w:hAnsi="Broadway"/>
        </w:rPr>
        <w:t xml:space="preserve">EI, </w:t>
      </w:r>
      <w:proofErr w:type="gramStart"/>
      <w:r>
        <w:rPr>
          <w:rFonts w:ascii="Broadway" w:hAnsi="Broadway"/>
        </w:rPr>
        <w:t>miksi:_</w:t>
      </w:r>
      <w:proofErr w:type="gramEnd"/>
      <w:r>
        <w:rPr>
          <w:rFonts w:ascii="Broadway" w:hAnsi="Broadway"/>
        </w:rPr>
        <w:t>____________________________________________________________________</w:t>
      </w:r>
    </w:p>
    <w:p w:rsidR="00793593" w:rsidRDefault="00793593" w:rsidP="00793593"/>
    <w:p w:rsidR="00074D01" w:rsidRDefault="00074D01" w:rsidP="00074D01"/>
    <w:p w:rsidR="00074D01" w:rsidRDefault="00074D01" w:rsidP="00074D01"/>
    <w:p w:rsidR="00074D01" w:rsidRDefault="00074D01" w:rsidP="00074D01"/>
    <w:p w:rsidR="00074D01" w:rsidRDefault="00074D01" w:rsidP="00074D01"/>
    <w:p w:rsidR="00074D01" w:rsidRDefault="00074D01" w:rsidP="00074D01"/>
    <w:p w:rsidR="00775660" w:rsidRDefault="00775660">
      <w:pPr>
        <w:spacing w:after="160" w:line="259" w:lineRule="auto"/>
        <w:rPr>
          <w:rFonts w:ascii="Segoe UI" w:hAnsi="Segoe UI" w:cs="Segoe UI"/>
          <w:b/>
          <w:bCs/>
          <w:sz w:val="28"/>
          <w:szCs w:val="28"/>
        </w:rPr>
      </w:pPr>
      <w:r>
        <w:rPr>
          <w:rFonts w:ascii="Segoe UI" w:hAnsi="Segoe UI" w:cs="Segoe UI"/>
          <w:b/>
          <w:bCs/>
          <w:sz w:val="28"/>
          <w:szCs w:val="28"/>
        </w:rPr>
        <w:br w:type="page"/>
      </w:r>
    </w:p>
    <w:p w:rsidR="00074D01" w:rsidRPr="00C73F72" w:rsidRDefault="00074D01" w:rsidP="00074D01">
      <w:pPr>
        <w:rPr>
          <w:rFonts w:ascii="Segoe UI" w:hAnsi="Segoe UI" w:cs="Segoe UI"/>
          <w:b/>
          <w:bCs/>
          <w:color w:val="0070C0"/>
          <w:sz w:val="28"/>
          <w:szCs w:val="28"/>
          <w:u w:val="single"/>
        </w:rPr>
      </w:pPr>
      <w:r w:rsidRPr="00C73F72">
        <w:rPr>
          <w:rFonts w:ascii="Segoe UI" w:hAnsi="Segoe UI" w:cs="Segoe UI"/>
          <w:b/>
          <w:bCs/>
          <w:color w:val="0070C0"/>
          <w:sz w:val="28"/>
          <w:szCs w:val="28"/>
          <w:u w:val="single"/>
        </w:rPr>
        <w:lastRenderedPageBreak/>
        <w:t>TO3</w:t>
      </w:r>
      <w:r w:rsidR="0064248B">
        <w:rPr>
          <w:rFonts w:ascii="Segoe UI" w:hAnsi="Segoe UI" w:cs="Segoe UI"/>
          <w:b/>
          <w:bCs/>
          <w:color w:val="0070C0"/>
          <w:sz w:val="28"/>
          <w:szCs w:val="28"/>
          <w:u w:val="single"/>
        </w:rPr>
        <w:t xml:space="preserve"> -</w:t>
      </w:r>
      <w:r w:rsidRPr="00C73F72">
        <w:rPr>
          <w:rFonts w:ascii="Segoe UI" w:hAnsi="Segoe UI" w:cs="Segoe UI"/>
          <w:b/>
          <w:bCs/>
          <w:color w:val="0070C0"/>
          <w:sz w:val="28"/>
          <w:szCs w:val="28"/>
          <w:u w:val="single"/>
        </w:rPr>
        <w:t xml:space="preserve"> </w:t>
      </w:r>
      <w:r w:rsidR="00C73F72" w:rsidRPr="00C73F72">
        <w:rPr>
          <w:rFonts w:ascii="Segoe UI" w:hAnsi="Segoe UI" w:cs="Segoe UI"/>
          <w:b/>
          <w:bCs/>
          <w:color w:val="0070C0"/>
          <w:sz w:val="28"/>
          <w:szCs w:val="28"/>
          <w:u w:val="single"/>
        </w:rPr>
        <w:t>HYVÄT RUOKATAVAT: RUOKAPÖYTÄKESKUSTELU</w:t>
      </w:r>
    </w:p>
    <w:p w:rsidR="00074D01" w:rsidRPr="00775660" w:rsidRDefault="00F221DA" w:rsidP="00074D01">
      <w:pPr>
        <w:rPr>
          <w:rFonts w:ascii="Segoe UI" w:hAnsi="Segoe UI" w:cs="Segoe UI"/>
        </w:rPr>
      </w:pPr>
      <w:r w:rsidRPr="0064248B">
        <w:rPr>
          <w:rFonts w:ascii="Segoe UI" w:hAnsi="Segoe UI" w:cs="Segoe UI"/>
          <w:b/>
          <w:bCs/>
        </w:rPr>
        <w:t>Ohjeet</w:t>
      </w:r>
      <w:r w:rsidR="00074D01" w:rsidRPr="00775660">
        <w:rPr>
          <w:rFonts w:ascii="Segoe UI" w:hAnsi="Segoe UI" w:cs="Segoe UI"/>
        </w:rPr>
        <w:t xml:space="preserve">: Ruokailun yhdessä päättäkää perheenä joku / jotkut aiheet, joista keskustelette ruokailun yhteydessä. </w:t>
      </w:r>
    </w:p>
    <w:p w:rsidR="00074D01" w:rsidRPr="00775660" w:rsidRDefault="00074D01" w:rsidP="00074D01">
      <w:pPr>
        <w:rPr>
          <w:rFonts w:ascii="Segoe UI" w:hAnsi="Segoe UI" w:cs="Segoe UI"/>
        </w:rPr>
      </w:pPr>
      <w:r w:rsidRPr="0064248B">
        <w:rPr>
          <w:rFonts w:ascii="Segoe UI" w:hAnsi="Segoe UI" w:cs="Segoe UI"/>
          <w:b/>
          <w:bCs/>
        </w:rPr>
        <w:t>Tarvittavat välineet</w:t>
      </w:r>
      <w:r w:rsidRPr="00775660">
        <w:rPr>
          <w:rFonts w:ascii="Segoe UI" w:hAnsi="Segoe UI" w:cs="Segoe UI"/>
        </w:rPr>
        <w:t>: -</w:t>
      </w:r>
    </w:p>
    <w:p w:rsidR="00074D01" w:rsidRPr="00775660" w:rsidRDefault="00074D01" w:rsidP="00074D01">
      <w:pPr>
        <w:rPr>
          <w:rFonts w:ascii="Segoe UI" w:hAnsi="Segoe UI" w:cs="Segoe UI"/>
        </w:rPr>
      </w:pPr>
      <w:r w:rsidRPr="0064248B">
        <w:rPr>
          <w:rFonts w:ascii="Segoe UI" w:hAnsi="Segoe UI" w:cs="Segoe UI"/>
          <w:b/>
          <w:bCs/>
        </w:rPr>
        <w:t>Kiinnitä huomiota</w:t>
      </w:r>
      <w:r w:rsidRPr="00775660">
        <w:rPr>
          <w:rFonts w:ascii="Segoe UI" w:hAnsi="Segoe UI" w:cs="Segoe UI"/>
        </w:rPr>
        <w:t xml:space="preserve">: Huomioikaa, että jokainen pöydässä olija saa puheenvuoron, saa puhua asiansa loppuun ja ettei toinen puhu päälle. Kiinnittäkää huomio myös äänenvoimakkuuteen. On myös hyvä muistuttaa, että ruoka suussa ei ole kohteliasta puhua. Eskarissa harjoittelemme hyviä pöytätapoja, johon kuuluu myös ruokapöytäkeskustelu. Ruuan ääressä keskustelu on erinomainen kohta rauhoittua yhdessä ja kuulla lapsen kuulumisia </w:t>
      </w:r>
      <w:r w:rsidRPr="00775660">
        <w:rPr>
          <mc:AlternateContent>
            <mc:Choice Requires="w16se">
              <w:rFonts w:ascii="Segoe UI" w:hAnsi="Segoe UI" w:cs="Segoe U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775660">
        <w:rPr>
          <w:rFonts w:ascii="Segoe UI" w:hAnsi="Segoe UI" w:cs="Segoe UI"/>
        </w:rPr>
        <w:t>.</w:t>
      </w:r>
    </w:p>
    <w:p w:rsidR="00074D01" w:rsidRPr="00775660" w:rsidRDefault="00074D01" w:rsidP="00793593">
      <w:pPr>
        <w:rPr>
          <w:rFonts w:ascii="Segoe UI" w:hAnsi="Segoe UI" w:cs="Segoe UI"/>
        </w:rPr>
      </w:pPr>
    </w:p>
    <w:p w:rsidR="00074D01" w:rsidRPr="00775660" w:rsidRDefault="00074D01" w:rsidP="00793593">
      <w:pPr>
        <w:rPr>
          <w:rFonts w:ascii="Segoe UI" w:hAnsi="Segoe UI" w:cs="Segoe UI"/>
        </w:rPr>
      </w:pPr>
    </w:p>
    <w:p w:rsidR="00793593" w:rsidRPr="00C73F72" w:rsidRDefault="00793593" w:rsidP="00793593">
      <w:pPr>
        <w:rPr>
          <w:rFonts w:ascii="Segoe UI" w:hAnsi="Segoe UI" w:cs="Segoe UI"/>
          <w:b/>
          <w:bCs/>
          <w:sz w:val="28"/>
          <w:szCs w:val="28"/>
          <w:u w:val="single"/>
        </w:rPr>
      </w:pPr>
      <w:r w:rsidRPr="00C73F72">
        <w:rPr>
          <w:rFonts w:ascii="Segoe UI" w:hAnsi="Segoe UI" w:cs="Segoe UI"/>
          <w:b/>
          <w:bCs/>
          <w:sz w:val="28"/>
          <w:szCs w:val="28"/>
          <w:u w:val="single"/>
        </w:rPr>
        <w:t>TO4</w:t>
      </w:r>
      <w:r w:rsidR="0064248B">
        <w:rPr>
          <w:rFonts w:ascii="Segoe UI" w:hAnsi="Segoe UI" w:cs="Segoe UI"/>
          <w:b/>
          <w:bCs/>
          <w:sz w:val="28"/>
          <w:szCs w:val="28"/>
          <w:u w:val="single"/>
        </w:rPr>
        <w:t xml:space="preserve"> -</w:t>
      </w:r>
      <w:r w:rsidRPr="00C73F72">
        <w:rPr>
          <w:rFonts w:ascii="Segoe UI" w:hAnsi="Segoe UI" w:cs="Segoe UI"/>
          <w:b/>
          <w:bCs/>
          <w:sz w:val="28"/>
          <w:szCs w:val="28"/>
          <w:u w:val="single"/>
        </w:rPr>
        <w:t xml:space="preserve"> AUTA VANHEMPAA KOTITÖISSÄ</w:t>
      </w:r>
    </w:p>
    <w:p w:rsidR="00793593" w:rsidRPr="00775660" w:rsidRDefault="00793593" w:rsidP="00793593">
      <w:pPr>
        <w:rPr>
          <w:rFonts w:ascii="Segoe UI" w:hAnsi="Segoe UI" w:cs="Segoe UI"/>
        </w:rPr>
      </w:pPr>
      <w:r w:rsidRPr="0064248B">
        <w:rPr>
          <w:rFonts w:ascii="Segoe UI" w:hAnsi="Segoe UI" w:cs="Segoe UI"/>
          <w:b/>
          <w:bCs/>
        </w:rPr>
        <w:t>Ohje</w:t>
      </w:r>
      <w:r w:rsidR="00F221DA" w:rsidRPr="0064248B">
        <w:rPr>
          <w:rFonts w:ascii="Segoe UI" w:hAnsi="Segoe UI" w:cs="Segoe UI"/>
          <w:b/>
          <w:bCs/>
        </w:rPr>
        <w:t>et</w:t>
      </w:r>
      <w:r w:rsidRPr="00775660">
        <w:rPr>
          <w:rFonts w:ascii="Segoe UI" w:hAnsi="Segoe UI" w:cs="Segoe UI"/>
        </w:rPr>
        <w:t>: Sopikaa yhdessä eskarilaisen kanssa kotityöstä, jossa eskarilainen auttaa vanhempaa.</w:t>
      </w:r>
    </w:p>
    <w:p w:rsidR="00793593" w:rsidRPr="00775660" w:rsidRDefault="00793593" w:rsidP="00793593">
      <w:pPr>
        <w:rPr>
          <w:rFonts w:ascii="Segoe UI" w:hAnsi="Segoe UI" w:cs="Segoe UI"/>
        </w:rPr>
      </w:pPr>
      <w:r w:rsidRPr="0064248B">
        <w:rPr>
          <w:rFonts w:ascii="Segoe UI" w:hAnsi="Segoe UI" w:cs="Segoe UI"/>
          <w:b/>
          <w:bCs/>
        </w:rPr>
        <w:t>Tarvittavat välineet</w:t>
      </w:r>
      <w:r w:rsidRPr="00775660">
        <w:rPr>
          <w:rFonts w:ascii="Segoe UI" w:hAnsi="Segoe UI" w:cs="Segoe UI"/>
        </w:rPr>
        <w:t>: -</w:t>
      </w:r>
    </w:p>
    <w:p w:rsidR="00793593" w:rsidRPr="00775660" w:rsidRDefault="00793593" w:rsidP="00793593">
      <w:pPr>
        <w:rPr>
          <w:rFonts w:ascii="Segoe UI" w:hAnsi="Segoe UI" w:cs="Segoe UI"/>
        </w:rPr>
      </w:pPr>
      <w:r w:rsidRPr="0064248B">
        <w:rPr>
          <w:rFonts w:ascii="Segoe UI" w:hAnsi="Segoe UI" w:cs="Segoe UI"/>
          <w:b/>
          <w:bCs/>
        </w:rPr>
        <w:t>Kiinnittäkää huomiota</w:t>
      </w:r>
      <w:r w:rsidRPr="00775660">
        <w:rPr>
          <w:rFonts w:ascii="Segoe UI" w:hAnsi="Segoe UI" w:cs="Segoe UI"/>
        </w:rPr>
        <w:t xml:space="preserve">: Keskustelkaa erilaisista kotitöistä; mitä kaikkea kodin ylläpitämiseen liittyy. Eskarilaista on hyvä muistuttaa omien jälkien siivoamisen tärkeydestä. Myös toisen auttamisen näkökulma on tärkeä. Eskarissa jokainen siivoaa omat leikkinsä ja jälkensä. Muistutamme ja pyydämme myös auttamaan kaveria siivousurakassa, jos omat puuhat on jo siivottu. Siisteysnäkökulmaan liittyy myös omista tavaroista huolehtiminen; kun vaikkapa oma huone on siisti, pysyy lelut paremmin tallessa. </w:t>
      </w:r>
    </w:p>
    <w:p w:rsidR="00793593" w:rsidRPr="00775660" w:rsidRDefault="00793593" w:rsidP="00793593">
      <w:pPr>
        <w:rPr>
          <w:rFonts w:ascii="Segoe UI" w:hAnsi="Segoe UI" w:cs="Segoe UI"/>
        </w:rPr>
      </w:pPr>
    </w:p>
    <w:p w:rsidR="00206DCF" w:rsidRPr="00C73F72" w:rsidRDefault="00C73F72" w:rsidP="00C73F72">
      <w:pPr>
        <w:spacing w:line="259" w:lineRule="auto"/>
        <w:rPr>
          <w:rFonts w:ascii="Segoe UI" w:hAnsi="Segoe UI" w:cs="Segoe UI"/>
          <w:b/>
          <w:bCs/>
          <w:color w:val="FF0000"/>
          <w:sz w:val="28"/>
          <w:szCs w:val="28"/>
          <w:u w:val="single"/>
        </w:rPr>
      </w:pPr>
      <w:r w:rsidRPr="00C73F72">
        <w:rPr>
          <w:rFonts w:ascii="Segoe UI" w:hAnsi="Segoe UI" w:cs="Segoe UI"/>
          <w:b/>
          <w:bCs/>
          <w:color w:val="FF0000"/>
          <w:sz w:val="28"/>
          <w:szCs w:val="28"/>
          <w:u w:val="single"/>
        </w:rPr>
        <w:t xml:space="preserve">PE1 </w:t>
      </w:r>
      <w:r w:rsidR="0064248B">
        <w:rPr>
          <w:rFonts w:ascii="Segoe UI" w:hAnsi="Segoe UI" w:cs="Segoe UI"/>
          <w:b/>
          <w:bCs/>
          <w:color w:val="FF0000"/>
          <w:sz w:val="28"/>
          <w:szCs w:val="28"/>
          <w:u w:val="single"/>
        </w:rPr>
        <w:t xml:space="preserve">- </w:t>
      </w:r>
      <w:r w:rsidRPr="00C73F72">
        <w:rPr>
          <w:rFonts w:ascii="Segoe UI" w:hAnsi="Segoe UI" w:cs="Segoe UI"/>
          <w:b/>
          <w:bCs/>
          <w:color w:val="FF0000"/>
          <w:sz w:val="28"/>
          <w:szCs w:val="28"/>
          <w:u w:val="single"/>
        </w:rPr>
        <w:t>KIERRÄTYS</w:t>
      </w:r>
      <w:r>
        <w:rPr>
          <w:rFonts w:ascii="Segoe UI" w:hAnsi="Segoe UI" w:cs="Segoe UI"/>
          <w:b/>
          <w:bCs/>
          <w:color w:val="FF0000"/>
          <w:sz w:val="28"/>
          <w:szCs w:val="28"/>
          <w:u w:val="single"/>
        </w:rPr>
        <w:t xml:space="preserve"> KOTONA</w:t>
      </w:r>
    </w:p>
    <w:p w:rsidR="00206DCF" w:rsidRPr="00775660" w:rsidRDefault="00206DCF" w:rsidP="00C73F72">
      <w:pPr>
        <w:rPr>
          <w:rFonts w:ascii="Segoe UI" w:hAnsi="Segoe UI" w:cs="Segoe UI"/>
        </w:rPr>
      </w:pPr>
      <w:r w:rsidRPr="00775660">
        <w:rPr>
          <w:rFonts w:ascii="Segoe UI" w:hAnsi="Segoe UI" w:cs="Segoe UI"/>
          <w:b/>
          <w:bCs/>
        </w:rPr>
        <w:t xml:space="preserve">Ohjeet: </w:t>
      </w:r>
      <w:r w:rsidRPr="00775660">
        <w:rPr>
          <w:rFonts w:ascii="Segoe UI" w:hAnsi="Segoe UI" w:cs="Segoe UI"/>
        </w:rPr>
        <w:t xml:space="preserve">Tutki kotona yhdessä vanhempiesi kanssa, kuinka teillä lajitellaan eri jätteitä. Kirjoita ja piirrä havaintosi tehtäväpohjaan (liitteenä ohjeistuksen alapuolella). Etsi tarvittaessa yhdessä perheenjäsenesi kanssa lisätietoa jätteenlajittelusta Mustankorkean nettisivuilta. </w:t>
      </w:r>
      <w:r w:rsidRPr="00775660">
        <w:rPr>
          <w:rFonts w:ascii="Segoe UI" w:hAnsi="Segoe UI" w:cs="Segoe UI"/>
          <w:u w:val="single"/>
        </w:rPr>
        <w:t>Tehtävä palautetaan eskarille.</w:t>
      </w:r>
    </w:p>
    <w:p w:rsidR="00206DCF" w:rsidRPr="00775660" w:rsidRDefault="00206DCF" w:rsidP="00C73F72">
      <w:pPr>
        <w:rPr>
          <w:rFonts w:ascii="Segoe UI" w:hAnsi="Segoe UI" w:cs="Segoe UI"/>
        </w:rPr>
      </w:pPr>
      <w:r w:rsidRPr="00775660">
        <w:rPr>
          <w:rFonts w:ascii="Segoe UI" w:hAnsi="Segoe UI" w:cs="Segoe UI"/>
          <w:b/>
          <w:bCs/>
        </w:rPr>
        <w:t xml:space="preserve">Tarvittavat välineet: </w:t>
      </w:r>
      <w:r w:rsidRPr="00775660">
        <w:rPr>
          <w:rFonts w:ascii="Segoe UI" w:hAnsi="Segoe UI" w:cs="Segoe UI"/>
        </w:rPr>
        <w:t>Tehtäväpohja (liitteenä ohjeistuksen alapuolella), lyijykynä, kumi, värikynät, mobiililaite (tabletti, puhelin tai tietokone).</w:t>
      </w:r>
    </w:p>
    <w:p w:rsidR="00206DCF" w:rsidRPr="00775660" w:rsidRDefault="00206DCF" w:rsidP="00C73F72">
      <w:pPr>
        <w:rPr>
          <w:rFonts w:ascii="Segoe UI" w:hAnsi="Segoe UI" w:cs="Segoe UI"/>
          <w:b/>
          <w:bCs/>
        </w:rPr>
      </w:pPr>
      <w:r w:rsidRPr="00775660">
        <w:rPr>
          <w:rFonts w:ascii="Segoe UI" w:hAnsi="Segoe UI" w:cs="Segoe UI"/>
          <w:b/>
          <w:bCs/>
        </w:rPr>
        <w:t xml:space="preserve">Mahdollinen linkki: </w:t>
      </w:r>
      <w:hyperlink r:id="rId21" w:history="1">
        <w:r w:rsidRPr="00775660">
          <w:rPr>
            <w:rStyle w:val="Hyperlinkki"/>
            <w:rFonts w:ascii="Segoe UI" w:hAnsi="Segoe UI" w:cs="Segoe UI"/>
          </w:rPr>
          <w:t>https://mustankorkea.fi/neuvonta/jatteiden-kasittely-lajitteluohjeet/</w:t>
        </w:r>
      </w:hyperlink>
    </w:p>
    <w:p w:rsidR="00206DCF" w:rsidRPr="00775660" w:rsidRDefault="00206DCF" w:rsidP="00C73F72">
      <w:pPr>
        <w:rPr>
          <w:rFonts w:ascii="Segoe UI" w:hAnsi="Segoe UI" w:cs="Segoe UI"/>
        </w:rPr>
      </w:pPr>
      <w:r w:rsidRPr="00775660">
        <w:rPr>
          <w:rFonts w:ascii="Segoe UI" w:hAnsi="Segoe UI" w:cs="Segoe UI"/>
          <w:b/>
          <w:bCs/>
        </w:rPr>
        <w:t xml:space="preserve">Kiinnitä huomioita: </w:t>
      </w:r>
      <w:r w:rsidRPr="00775660">
        <w:rPr>
          <w:rFonts w:ascii="Segoe UI" w:hAnsi="Segoe UI" w:cs="Segoe UI"/>
        </w:rPr>
        <w:t>Anna lapsen tehdä havaintoja rauhassa ja keskustele yhdessä eskarilaisen kanssa kotona tapahtuvasta lajittelusta. Keskustelussa on hyvä tulla ilmi, miksi jätteitä on tärkeää kierrättää ja mitä jätteille tapahtuu. Lisätietoa keskustelun tueksi löytyy esimerkiksi Mustankorkean nettisivuilta (katso linkki). Antakaa lapsen kirjoittaa tehtävä itse. Lasta voi ohjata oikeaoppisen kynäotteen käyttöön ja mallintaa tarvittaessa lapselle vieraita kirjaimia tekemisen tueksi.</w:t>
      </w:r>
      <w:r w:rsidRPr="00775660">
        <w:rPr>
          <w:rFonts w:ascii="Segoe UI" w:hAnsi="Segoe UI" w:cs="Segoe UI"/>
        </w:rPr>
        <w:br w:type="page"/>
      </w:r>
    </w:p>
    <w:p w:rsidR="00206DCF" w:rsidRPr="007C0FB5" w:rsidRDefault="00206DCF" w:rsidP="00206DCF">
      <w:pPr>
        <w:rPr>
          <w:rFonts w:asciiTheme="minorHAnsi" w:hAnsiTheme="minorHAnsi" w:cstheme="minorHAnsi"/>
          <w:b/>
          <w:bCs/>
          <w:color w:val="FF0000"/>
        </w:rPr>
      </w:pPr>
      <w:r w:rsidRPr="007C0FB5">
        <w:rPr>
          <w:rFonts w:asciiTheme="minorHAnsi" w:hAnsiTheme="minorHAnsi" w:cstheme="minorHAnsi"/>
          <w:b/>
          <w:bCs/>
          <w:color w:val="FF0000"/>
        </w:rPr>
        <w:lastRenderedPageBreak/>
        <w:t>PE 1</w:t>
      </w:r>
    </w:p>
    <w:p w:rsidR="00206DCF" w:rsidRPr="007C0FB5" w:rsidRDefault="00206DCF" w:rsidP="00206DCF">
      <w:pPr>
        <w:rPr>
          <w:rFonts w:asciiTheme="minorHAnsi" w:hAnsiTheme="minorHAnsi" w:cstheme="minorHAnsi"/>
          <w:b/>
          <w:bCs/>
          <w:color w:val="FF0000"/>
        </w:rPr>
      </w:pPr>
    </w:p>
    <w:p w:rsidR="00206DCF" w:rsidRPr="007C0FB5" w:rsidRDefault="00206DCF" w:rsidP="00206DCF">
      <w:pPr>
        <w:rPr>
          <w:rFonts w:asciiTheme="minorHAnsi" w:hAnsiTheme="minorHAnsi" w:cstheme="minorHAnsi"/>
          <w:b/>
          <w:bCs/>
        </w:rPr>
      </w:pPr>
      <w:r w:rsidRPr="007C0FB5">
        <w:rPr>
          <w:rFonts w:asciiTheme="minorHAnsi" w:hAnsiTheme="minorHAnsi" w:cstheme="minorHAnsi"/>
          <w:b/>
          <w:bCs/>
        </w:rPr>
        <w:t xml:space="preserve">NIMI: </w:t>
      </w:r>
    </w:p>
    <w:p w:rsidR="00206DCF" w:rsidRPr="007C0FB5" w:rsidRDefault="00206DCF" w:rsidP="00206DCF">
      <w:pPr>
        <w:rPr>
          <w:rFonts w:asciiTheme="minorHAnsi" w:hAnsiTheme="minorHAnsi" w:cstheme="minorHAnsi"/>
          <w:b/>
          <w:bCs/>
        </w:rPr>
      </w:pPr>
    </w:p>
    <w:p w:rsidR="00206DCF" w:rsidRPr="007C0FB5" w:rsidRDefault="00206DCF" w:rsidP="00206DCF">
      <w:pPr>
        <w:rPr>
          <w:rFonts w:asciiTheme="minorHAnsi" w:hAnsiTheme="minorHAnsi" w:cstheme="minorHAnsi"/>
          <w:b/>
          <w:bCs/>
        </w:rPr>
      </w:pPr>
      <w:r w:rsidRPr="007C0FB5">
        <w:rPr>
          <w:rFonts w:asciiTheme="minorHAnsi" w:hAnsiTheme="minorHAnsi" w:cstheme="minorHAnsi"/>
          <w:b/>
          <w:bCs/>
        </w:rPr>
        <w:t xml:space="preserve">KOTITEHTÄVÄ: JÄTTEIDEN LAJITTELU JA KIERRÄTYS </w:t>
      </w:r>
    </w:p>
    <w:p w:rsidR="00206DCF" w:rsidRPr="00D557CD" w:rsidRDefault="00206DCF" w:rsidP="00206DCF">
      <w:pPr>
        <w:rPr>
          <w:b/>
          <w:bCs/>
          <w:sz w:val="28"/>
          <w:szCs w:val="28"/>
        </w:rPr>
      </w:pPr>
    </w:p>
    <w:p w:rsidR="00206DCF" w:rsidRPr="00D557CD" w:rsidRDefault="00206DCF" w:rsidP="00206DCF">
      <w:pPr>
        <w:pStyle w:val="Luettelokappale"/>
        <w:numPr>
          <w:ilvl w:val="0"/>
          <w:numId w:val="1"/>
        </w:numPr>
        <w:rPr>
          <w:b/>
          <w:bCs/>
          <w:sz w:val="28"/>
          <w:szCs w:val="28"/>
        </w:rPr>
      </w:pPr>
      <w:r w:rsidRPr="00D557CD">
        <w:rPr>
          <w:b/>
          <w:bCs/>
          <w:sz w:val="28"/>
          <w:szCs w:val="28"/>
        </w:rPr>
        <w:t>TUTKI KOTONA, MITEN JÄTTEITÄ LAJITELLAAN TEILLÄ. KIRJOITA ALLA OLEVILLE VIIVOILLE MITÄ ERI JÄTTEITÄ KOTONASI LAJITELLAAN</w:t>
      </w:r>
      <w:r>
        <w:rPr>
          <w:b/>
          <w:bCs/>
          <w:sz w:val="28"/>
          <w:szCs w:val="28"/>
        </w:rPr>
        <w:t xml:space="preserve"> ERI JÄTEASTIOIHIN.</w:t>
      </w:r>
    </w:p>
    <w:p w:rsidR="00206DCF" w:rsidRDefault="00206DCF" w:rsidP="00206DCF"/>
    <w:p w:rsidR="00206DCF" w:rsidRDefault="00206DCF" w:rsidP="00206DCF">
      <w:pPr>
        <w:spacing w:before="120" w:line="72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6DCF" w:rsidRDefault="00206DCF" w:rsidP="00206DCF">
      <w:pPr>
        <w:spacing w:before="120" w:line="72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6DCF" w:rsidRDefault="00206DCF" w:rsidP="00206DCF">
      <w:pPr>
        <w:spacing w:before="120" w:line="72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6DCF" w:rsidRDefault="00206DCF" w:rsidP="00206DCF">
      <w:pPr>
        <w:spacing w:after="160" w:line="259" w:lineRule="auto"/>
        <w:rPr>
          <w:rFonts w:asciiTheme="minorHAnsi" w:eastAsiaTheme="minorHAnsi" w:hAnsiTheme="minorHAnsi" w:cstheme="minorBidi"/>
          <w:b/>
          <w:bCs/>
          <w:sz w:val="28"/>
          <w:szCs w:val="28"/>
          <w:lang w:eastAsia="en-US"/>
        </w:rPr>
      </w:pPr>
      <w:r>
        <w:rPr>
          <w:b/>
          <w:bCs/>
          <w:sz w:val="28"/>
          <w:szCs w:val="28"/>
        </w:rPr>
        <w:br w:type="page"/>
      </w:r>
    </w:p>
    <w:p w:rsidR="00206DCF" w:rsidRPr="00D557CD" w:rsidRDefault="00206DCF" w:rsidP="00206DCF">
      <w:pPr>
        <w:pStyle w:val="Luettelokappale"/>
        <w:numPr>
          <w:ilvl w:val="0"/>
          <w:numId w:val="1"/>
        </w:numPr>
        <w:rPr>
          <w:b/>
          <w:bCs/>
          <w:sz w:val="40"/>
          <w:szCs w:val="40"/>
        </w:rPr>
      </w:pPr>
      <w:r w:rsidRPr="00D557CD">
        <w:rPr>
          <w:b/>
          <w:bCs/>
          <w:sz w:val="28"/>
          <w:szCs w:val="28"/>
        </w:rPr>
        <w:lastRenderedPageBreak/>
        <w:t>PIIRRÄ JA VÄRITÄ JÄTEASTIOIHIN KOTOA LÖYTÄMIÄSI JÄTTEITÄ</w:t>
      </w:r>
      <w:r w:rsidRPr="00D557CD">
        <w:rPr>
          <w:b/>
          <w:bCs/>
          <w:sz w:val="40"/>
          <w:szCs w:val="40"/>
        </w:rPr>
        <w:t xml:space="preserve"> </w:t>
      </w:r>
      <w:r w:rsidRPr="00D557CD">
        <w:rPr>
          <w:b/>
          <w:bCs/>
          <w:sz w:val="28"/>
          <w:szCs w:val="28"/>
        </w:rPr>
        <w:t>JA LAJITTELE NE OIKEISIIN JÄTEASTIOIHIN.</w:t>
      </w:r>
      <w:r w:rsidRPr="00D557CD">
        <w:rPr>
          <w:b/>
          <w:bCs/>
          <w:sz w:val="40"/>
          <w:szCs w:val="40"/>
        </w:rPr>
        <w:t xml:space="preserve"> </w:t>
      </w:r>
    </w:p>
    <w:p w:rsidR="00206DCF" w:rsidRDefault="00206DCF" w:rsidP="00206DCF">
      <w:pPr>
        <w:pStyle w:val="Luettelokappale"/>
      </w:pPr>
    </w:p>
    <w:p w:rsidR="00206DCF" w:rsidRPr="00DF3820" w:rsidRDefault="00206DCF" w:rsidP="00206DCF">
      <w:r w:rsidRPr="00D557CD">
        <w:rPr>
          <w:noProof/>
          <w:sz w:val="28"/>
          <w:szCs w:val="28"/>
        </w:rPr>
        <w:drawing>
          <wp:anchor distT="0" distB="0" distL="114300" distR="114300" simplePos="0" relativeHeight="251669504" behindDoc="0" locked="0" layoutInCell="1" allowOverlap="1" wp14:anchorId="18B5F801" wp14:editId="17F8027A">
            <wp:simplePos x="0" y="0"/>
            <wp:positionH relativeFrom="margin">
              <wp:align>left</wp:align>
            </wp:positionH>
            <wp:positionV relativeFrom="paragraph">
              <wp:posOffset>189303</wp:posOffset>
            </wp:positionV>
            <wp:extent cx="6089650" cy="7945772"/>
            <wp:effectExtent l="0" t="0" r="6350" b="0"/>
            <wp:wrapSquare wrapText="bothSides"/>
            <wp:docPr id="10" name="Kuva 10" descr="Kuvahaun tulos: jätteen lajittelu lap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haun tulos: jätteen lajittelu lapset"/>
                    <pic:cNvPicPr>
                      <a:picLocks noChangeAspect="1" noChangeArrowheads="1"/>
                    </pic:cNvPicPr>
                  </pic:nvPicPr>
                  <pic:blipFill rotWithShape="1">
                    <a:blip r:embed="rId22">
                      <a:extLst>
                        <a:ext uri="{28A0092B-C50C-407E-A947-70E740481C1C}">
                          <a14:useLocalDpi xmlns:a14="http://schemas.microsoft.com/office/drawing/2010/main" val="0"/>
                        </a:ext>
                      </a:extLst>
                    </a:blip>
                    <a:srcRect t="10647"/>
                    <a:stretch/>
                  </pic:blipFill>
                  <pic:spPr bwMode="auto">
                    <a:xfrm>
                      <a:off x="0" y="0"/>
                      <a:ext cx="6089650" cy="7945772"/>
                    </a:xfrm>
                    <a:prstGeom prst="rect">
                      <a:avLst/>
                    </a:prstGeom>
                    <a:noFill/>
                    <a:ln>
                      <a:noFill/>
                    </a:ln>
                    <a:extLst>
                      <a:ext uri="{53640926-AAD7-44D8-BBD7-CCE9431645EC}">
                        <a14:shadowObscured xmlns:a14="http://schemas.microsoft.com/office/drawing/2010/main"/>
                      </a:ext>
                    </a:extLst>
                  </pic:spPr>
                </pic:pic>
              </a:graphicData>
            </a:graphic>
          </wp:anchor>
        </w:drawing>
      </w:r>
      <w:r w:rsidRPr="003668E3">
        <w:rPr>
          <w:rFonts w:asciiTheme="minorHAnsi" w:hAnsiTheme="minorHAnsi" w:cstheme="minorHAnsi"/>
          <w:sz w:val="22"/>
          <w:szCs w:val="22"/>
        </w:rPr>
        <w:br w:type="page"/>
      </w:r>
    </w:p>
    <w:p w:rsidR="00B1641B" w:rsidRPr="00775660" w:rsidRDefault="00B1641B">
      <w:pPr>
        <w:rPr>
          <w:rFonts w:ascii="Segoe UI" w:hAnsi="Segoe UI" w:cs="Segoe UI"/>
          <w:sz w:val="28"/>
          <w:szCs w:val="28"/>
        </w:rPr>
      </w:pPr>
    </w:p>
    <w:p w:rsidR="00206DCF" w:rsidRPr="00C73F72" w:rsidRDefault="00C73F72" w:rsidP="00206DCF">
      <w:pPr>
        <w:rPr>
          <w:rFonts w:ascii="Segoe UI" w:hAnsi="Segoe UI" w:cs="Segoe UI"/>
          <w:b/>
          <w:bCs/>
          <w:sz w:val="28"/>
          <w:szCs w:val="28"/>
          <w:u w:val="single"/>
        </w:rPr>
      </w:pPr>
      <w:r w:rsidRPr="00C73F72">
        <w:rPr>
          <w:rFonts w:ascii="Segoe UI" w:hAnsi="Segoe UI" w:cs="Segoe UI"/>
          <w:b/>
          <w:bCs/>
          <w:sz w:val="28"/>
          <w:szCs w:val="28"/>
          <w:u w:val="single"/>
        </w:rPr>
        <w:t>PE2 – MAJAN RAKENNUS ULKONA</w:t>
      </w:r>
    </w:p>
    <w:p w:rsidR="00206DCF" w:rsidRPr="00775660" w:rsidRDefault="00206DCF" w:rsidP="00206DCF">
      <w:pPr>
        <w:rPr>
          <w:rFonts w:ascii="Segoe UI" w:hAnsi="Segoe UI" w:cs="Segoe UI"/>
        </w:rPr>
      </w:pPr>
      <w:r w:rsidRPr="00775660">
        <w:rPr>
          <w:rFonts w:ascii="Segoe UI" w:hAnsi="Segoe UI" w:cs="Segoe UI"/>
          <w:b/>
          <w:bCs/>
        </w:rPr>
        <w:t xml:space="preserve">Ohjeet: </w:t>
      </w:r>
      <w:r w:rsidRPr="00775660">
        <w:rPr>
          <w:rFonts w:ascii="Segoe UI" w:hAnsi="Segoe UI" w:cs="Segoe UI"/>
        </w:rPr>
        <w:t xml:space="preserve">Rakentakaa yhdessä maja ulos </w:t>
      </w:r>
    </w:p>
    <w:p w:rsidR="00206DCF" w:rsidRPr="00775660" w:rsidRDefault="00206DCF" w:rsidP="00206DCF">
      <w:pPr>
        <w:rPr>
          <w:rFonts w:ascii="Segoe UI" w:hAnsi="Segoe UI" w:cs="Segoe UI"/>
        </w:rPr>
      </w:pPr>
      <w:r w:rsidRPr="00775660">
        <w:rPr>
          <w:rFonts w:ascii="Segoe UI" w:hAnsi="Segoe UI" w:cs="Segoe UI"/>
          <w:b/>
          <w:bCs/>
        </w:rPr>
        <w:t xml:space="preserve">Tarvittavat välineet: </w:t>
      </w:r>
      <w:r w:rsidRPr="00775660">
        <w:rPr>
          <w:rFonts w:ascii="Segoe UI" w:hAnsi="Segoe UI" w:cs="Segoe UI"/>
        </w:rPr>
        <w:t>lähimetsistä löytyy oksia ja puita, joita vasten oksat sekä risut voi asetella</w:t>
      </w:r>
    </w:p>
    <w:p w:rsidR="00206DCF" w:rsidRPr="00775660" w:rsidRDefault="00206DCF" w:rsidP="00206DCF">
      <w:pPr>
        <w:rPr>
          <w:rFonts w:ascii="Segoe UI" w:hAnsi="Segoe UI" w:cs="Segoe UI"/>
        </w:rPr>
      </w:pPr>
      <w:r w:rsidRPr="00775660">
        <w:rPr>
          <w:rFonts w:ascii="Segoe UI" w:hAnsi="Segoe UI" w:cs="Segoe UI"/>
          <w:b/>
          <w:bCs/>
        </w:rPr>
        <w:t xml:space="preserve">Kiinnitä huomioita: </w:t>
      </w:r>
      <w:r w:rsidRPr="00775660">
        <w:rPr>
          <w:rFonts w:ascii="Segoe UI" w:hAnsi="Segoe UI" w:cs="Segoe UI"/>
        </w:rPr>
        <w:t xml:space="preserve">Anna eskarilaisen ensin itse tarkastella ympäristöään ja käytettävissä olevia välineitä. Tarjoa ehdotuksia ja apua, mutta etene eskarilaisen tahdilla. Majojen rakentelu tukee eskarilaisen motorikkaa sekä hahmottamisen taitoja. </w:t>
      </w:r>
    </w:p>
    <w:p w:rsidR="00B1641B" w:rsidRPr="00775660" w:rsidRDefault="00B1641B">
      <w:pPr>
        <w:rPr>
          <w:rFonts w:ascii="Segoe UI" w:hAnsi="Segoe UI" w:cs="Segoe UI"/>
        </w:rPr>
      </w:pPr>
    </w:p>
    <w:p w:rsidR="00B1641B" w:rsidRPr="00775660" w:rsidRDefault="00B1641B">
      <w:pPr>
        <w:rPr>
          <w:rFonts w:ascii="Segoe UI" w:hAnsi="Segoe UI" w:cs="Segoe UI"/>
          <w:sz w:val="28"/>
          <w:szCs w:val="28"/>
        </w:rPr>
      </w:pPr>
    </w:p>
    <w:p w:rsidR="00EC3ED1" w:rsidRPr="0064248B" w:rsidRDefault="00EC3ED1" w:rsidP="00EC3ED1">
      <w:pPr>
        <w:rPr>
          <w:rFonts w:ascii="Segoe UI" w:hAnsi="Segoe UI" w:cs="Segoe UI"/>
          <w:b/>
          <w:bCs/>
          <w:sz w:val="28"/>
          <w:szCs w:val="28"/>
          <w:u w:val="single"/>
        </w:rPr>
      </w:pPr>
      <w:r w:rsidRPr="0064248B">
        <w:rPr>
          <w:rFonts w:ascii="Segoe UI" w:hAnsi="Segoe UI" w:cs="Segoe UI"/>
          <w:b/>
          <w:bCs/>
          <w:sz w:val="28"/>
          <w:szCs w:val="28"/>
          <w:u w:val="single"/>
        </w:rPr>
        <w:t>PE3</w:t>
      </w:r>
      <w:r w:rsidR="00C73F72" w:rsidRPr="0064248B">
        <w:rPr>
          <w:rFonts w:ascii="Segoe UI" w:hAnsi="Segoe UI" w:cs="Segoe UI"/>
          <w:b/>
          <w:bCs/>
          <w:sz w:val="28"/>
          <w:szCs w:val="28"/>
          <w:u w:val="single"/>
        </w:rPr>
        <w:t xml:space="preserve"> - HYVÄT RUOKATAVAT: PÖYDÄN KATTAMINEN</w:t>
      </w:r>
    </w:p>
    <w:p w:rsidR="00EC3ED1" w:rsidRPr="00775660" w:rsidRDefault="00EC3ED1" w:rsidP="00EC3ED1">
      <w:pPr>
        <w:rPr>
          <w:rFonts w:ascii="Segoe UI" w:hAnsi="Segoe UI" w:cs="Segoe UI"/>
        </w:rPr>
      </w:pPr>
      <w:r w:rsidRPr="0064248B">
        <w:rPr>
          <w:rFonts w:ascii="Segoe UI" w:hAnsi="Segoe UI" w:cs="Segoe UI"/>
          <w:b/>
          <w:bCs/>
        </w:rPr>
        <w:t>Ohjeet</w:t>
      </w:r>
      <w:r w:rsidRPr="00775660">
        <w:rPr>
          <w:rFonts w:ascii="Segoe UI" w:hAnsi="Segoe UI" w:cs="Segoe UI"/>
        </w:rPr>
        <w:t>: Eskarilainen kattaa pöydän mahdollisimman itsenäisesti ennen ruokailua.</w:t>
      </w:r>
    </w:p>
    <w:p w:rsidR="00EC3ED1" w:rsidRPr="00775660" w:rsidRDefault="00EC3ED1" w:rsidP="00EC3ED1">
      <w:pPr>
        <w:rPr>
          <w:rFonts w:ascii="Segoe UI" w:hAnsi="Segoe UI" w:cs="Segoe UI"/>
        </w:rPr>
      </w:pPr>
      <w:r w:rsidRPr="0064248B">
        <w:rPr>
          <w:rFonts w:ascii="Segoe UI" w:hAnsi="Segoe UI" w:cs="Segoe UI"/>
          <w:b/>
          <w:bCs/>
        </w:rPr>
        <w:t>Tarvittavat välineet</w:t>
      </w:r>
      <w:r w:rsidRPr="00775660">
        <w:rPr>
          <w:rFonts w:ascii="Segoe UI" w:hAnsi="Segoe UI" w:cs="Segoe UI"/>
        </w:rPr>
        <w:t>: -</w:t>
      </w:r>
    </w:p>
    <w:p w:rsidR="00EC3ED1" w:rsidRPr="00775660" w:rsidRDefault="00EC3ED1" w:rsidP="00EC3ED1">
      <w:pPr>
        <w:rPr>
          <w:rFonts w:ascii="Segoe UI" w:hAnsi="Segoe UI" w:cs="Segoe UI"/>
        </w:rPr>
      </w:pPr>
      <w:r w:rsidRPr="0064248B">
        <w:rPr>
          <w:rFonts w:ascii="Segoe UI" w:hAnsi="Segoe UI" w:cs="Segoe UI"/>
          <w:b/>
          <w:bCs/>
        </w:rPr>
        <w:t>Kiinnitä huomiota</w:t>
      </w:r>
      <w:r w:rsidRPr="00775660">
        <w:rPr>
          <w:rFonts w:ascii="Segoe UI" w:hAnsi="Segoe UI" w:cs="Segoe UI"/>
        </w:rPr>
        <w:t xml:space="preserve">: Muistatteko vielä maanantailta pöydän kattamisen? Nyt voisi muistella uudestaan, mitä asioita siihen liittyi. Anna eskarilaisen pohtia ensin itse, mitä astioista hän tarvitsee kattauksen tekemiseen. Vanhempi voi avustaa ja neuvoa tarvittaessa. Keskustelkaa ja pohtikaa yhdessä; millaisia asioita on huomioitava pöydän kattamisessa ja saisiko kattaukseen pientä arjen luksusta vaikkapa </w:t>
      </w:r>
      <w:proofErr w:type="spellStart"/>
      <w:r w:rsidRPr="00775660">
        <w:rPr>
          <w:rFonts w:ascii="Segoe UI" w:hAnsi="Segoe UI" w:cs="Segoe UI"/>
        </w:rPr>
        <w:t>serveteillä</w:t>
      </w:r>
      <w:proofErr w:type="spellEnd"/>
      <w:r w:rsidRPr="00775660">
        <w:rPr>
          <w:rFonts w:ascii="Segoe UI" w:hAnsi="Segoe UI" w:cs="Segoe UI"/>
        </w:rPr>
        <w:t xml:space="preserve">? </w:t>
      </w:r>
      <w:r w:rsidRPr="00775660">
        <w:rPr>
          <mc:AlternateContent>
            <mc:Choice Requires="w16se">
              <w:rFonts w:ascii="Segoe UI" w:hAnsi="Segoe UI" w:cs="Segoe U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775660" w:rsidRPr="0064248B" w:rsidRDefault="00775660" w:rsidP="00EC3ED1">
      <w:pPr>
        <w:rPr>
          <w:rFonts w:ascii="Segoe UI" w:hAnsi="Segoe UI" w:cs="Segoe UI"/>
          <w:u w:val="single"/>
        </w:rPr>
      </w:pPr>
    </w:p>
    <w:p w:rsidR="00775660" w:rsidRPr="00775660" w:rsidRDefault="00775660" w:rsidP="0064248B">
      <w:pPr>
        <w:spacing w:line="259" w:lineRule="auto"/>
        <w:rPr>
          <w:rFonts w:ascii="Segoe UI" w:eastAsiaTheme="minorHAnsi" w:hAnsi="Segoe UI" w:cs="Segoe UI"/>
          <w:b/>
          <w:bCs/>
          <w:sz w:val="28"/>
          <w:szCs w:val="28"/>
          <w:u w:val="single"/>
          <w:lang w:eastAsia="en-US"/>
        </w:rPr>
      </w:pPr>
      <w:r w:rsidRPr="00775660">
        <w:rPr>
          <w:rFonts w:ascii="Segoe UI" w:eastAsiaTheme="minorHAnsi" w:hAnsi="Segoe UI" w:cs="Segoe UI"/>
          <w:b/>
          <w:bCs/>
          <w:sz w:val="28"/>
          <w:szCs w:val="28"/>
          <w:u w:val="single"/>
          <w:lang w:eastAsia="en-US"/>
        </w:rPr>
        <w:t>PE4</w:t>
      </w:r>
      <w:r w:rsidR="00C73F72" w:rsidRPr="0064248B">
        <w:rPr>
          <w:rFonts w:ascii="Segoe UI" w:eastAsiaTheme="minorHAnsi" w:hAnsi="Segoe UI" w:cs="Segoe UI"/>
          <w:b/>
          <w:bCs/>
          <w:sz w:val="28"/>
          <w:szCs w:val="28"/>
          <w:u w:val="single"/>
          <w:lang w:eastAsia="en-US"/>
        </w:rPr>
        <w:t xml:space="preserve"> - RENTOUTUMINEN</w:t>
      </w:r>
    </w:p>
    <w:p w:rsidR="00775660" w:rsidRPr="00775660" w:rsidRDefault="00775660" w:rsidP="0064248B">
      <w:pPr>
        <w:spacing w:line="259" w:lineRule="auto"/>
        <w:rPr>
          <w:rFonts w:ascii="Segoe UI" w:eastAsiaTheme="minorHAnsi" w:hAnsi="Segoe UI" w:cs="Segoe UI"/>
          <w:lang w:eastAsia="en-US"/>
        </w:rPr>
      </w:pPr>
      <w:r w:rsidRPr="00775660">
        <w:rPr>
          <w:rFonts w:ascii="Segoe UI" w:eastAsiaTheme="minorHAnsi" w:hAnsi="Segoe UI" w:cs="Segoe UI"/>
          <w:b/>
          <w:bCs/>
          <w:lang w:eastAsia="en-US"/>
        </w:rPr>
        <w:t>Ohjeet:</w:t>
      </w:r>
      <w:r w:rsidRPr="00775660">
        <w:rPr>
          <w:rFonts w:ascii="Segoe UI" w:eastAsiaTheme="minorHAnsi" w:hAnsi="Segoe UI" w:cs="Segoe UI"/>
          <w:lang w:eastAsia="en-US"/>
        </w:rPr>
        <w:t xml:space="preserve"> Rentoutumisen ja tietoisen läsnäolon harjoittelu. Harjoitus on suositeltavaa tehdä yhdessä lapsen kanssa, jotta ajanotto ja keskustelu yhteisesti onnistuu. 1) Laittakaa yhdessä esim. sekuntikello tai muu ajastin hälyttämään kahden minuutin päähän. Voitte mennä lapsenne kanssa yhdessä makaamaan valitsemaanne rauhalliseen paikkaan. Lapasi voi asettaa vatsansa päälle pehmolelun siten, että se pysyy siinä hyvin. 2) Sulkekaa silmät ja hengittäkää hitaasti ja rauhallisesti. Keskittykää pehmoleluun, jonka tulee nousta ja laskea hengityksen mukana. Ajatukset lähtevät ehkä harhailemaan, mutta tämä ei haittaa. 3) Kun kello hälyttää, nouskaa ylös ja pohtikaa yhdessä miksi tarkkaavaisuutta saattaa olla vaikea pitää pehmolelussa.</w:t>
      </w:r>
    </w:p>
    <w:p w:rsidR="00775660" w:rsidRPr="00775660" w:rsidRDefault="00775660" w:rsidP="0064248B">
      <w:pPr>
        <w:spacing w:line="259" w:lineRule="auto"/>
        <w:rPr>
          <w:rFonts w:ascii="Segoe UI" w:eastAsiaTheme="minorHAnsi" w:hAnsi="Segoe UI" w:cs="Segoe UI"/>
          <w:lang w:eastAsia="en-US"/>
        </w:rPr>
      </w:pPr>
      <w:r w:rsidRPr="00775660">
        <w:rPr>
          <w:rFonts w:ascii="Segoe UI" w:eastAsiaTheme="minorHAnsi" w:hAnsi="Segoe UI" w:cs="Segoe UI"/>
          <w:b/>
          <w:bCs/>
          <w:lang w:eastAsia="en-US"/>
        </w:rPr>
        <w:t>Tarvittavat välineet:</w:t>
      </w:r>
      <w:r w:rsidRPr="00775660">
        <w:rPr>
          <w:rFonts w:ascii="Segoe UI" w:eastAsiaTheme="minorHAnsi" w:hAnsi="Segoe UI" w:cs="Segoe UI"/>
          <w:lang w:eastAsia="en-US"/>
        </w:rPr>
        <w:t xml:space="preserve"> Puhelimen sekuntikello tai muu ajastin, pehmolelu.</w:t>
      </w:r>
    </w:p>
    <w:p w:rsidR="00775660" w:rsidRDefault="00775660" w:rsidP="0064248B">
      <w:pPr>
        <w:spacing w:line="259" w:lineRule="auto"/>
        <w:rPr>
          <w:rFonts w:ascii="Segoe UI" w:eastAsiaTheme="minorHAnsi" w:hAnsi="Segoe UI" w:cs="Segoe UI"/>
          <w:lang w:eastAsia="en-US"/>
        </w:rPr>
      </w:pPr>
      <w:r w:rsidRPr="00775660">
        <w:rPr>
          <w:rFonts w:ascii="Segoe UI" w:eastAsiaTheme="minorHAnsi" w:hAnsi="Segoe UI" w:cs="Segoe UI"/>
          <w:b/>
          <w:bCs/>
          <w:lang w:eastAsia="en-US"/>
        </w:rPr>
        <w:t xml:space="preserve">Kiinnitä huomiota: </w:t>
      </w:r>
      <w:r w:rsidRPr="00775660">
        <w:rPr>
          <w:rFonts w:ascii="Segoe UI" w:eastAsiaTheme="minorHAnsi" w:hAnsi="Segoe UI" w:cs="Segoe UI"/>
          <w:lang w:eastAsia="en-US"/>
        </w:rPr>
        <w:t xml:space="preserve">Valitkaa rentoutumisharjoitukseen rauhallinen ja hiljainen paikka. Edellä ohjeistetun kaltaiset </w:t>
      </w:r>
      <w:proofErr w:type="spellStart"/>
      <w:r w:rsidRPr="00775660">
        <w:rPr>
          <w:rFonts w:ascii="Segoe UI" w:eastAsiaTheme="minorHAnsi" w:hAnsi="Segoe UI" w:cs="Segoe UI"/>
          <w:lang w:eastAsia="en-US"/>
        </w:rPr>
        <w:t>mindfulness</w:t>
      </w:r>
      <w:proofErr w:type="spellEnd"/>
      <w:r w:rsidRPr="00775660">
        <w:rPr>
          <w:rFonts w:ascii="Segoe UI" w:eastAsiaTheme="minorHAnsi" w:hAnsi="Segoe UI" w:cs="Segoe UI"/>
          <w:lang w:eastAsia="en-US"/>
        </w:rPr>
        <w:t xml:space="preserve">-harjoitukset ovat hyvä tapa harjoitella tarkkaavaisuuden ylläpitämistä kohdistettuna. Mielestä pulppuaa jatkuvasti kaikenlaisia ajatuksia, jotka vievät helposti mukanaan ja tarkkaavaisuus herpaantuu. </w:t>
      </w:r>
      <w:proofErr w:type="spellStart"/>
      <w:r w:rsidRPr="00775660">
        <w:rPr>
          <w:rFonts w:ascii="Segoe UI" w:eastAsiaTheme="minorHAnsi" w:hAnsi="Segoe UI" w:cs="Segoe UI"/>
          <w:lang w:eastAsia="en-US"/>
        </w:rPr>
        <w:t>Mindfulness</w:t>
      </w:r>
      <w:proofErr w:type="spellEnd"/>
      <w:r w:rsidRPr="00775660">
        <w:rPr>
          <w:rFonts w:ascii="Segoe UI" w:eastAsiaTheme="minorHAnsi" w:hAnsi="Segoe UI" w:cs="Segoe UI"/>
          <w:lang w:eastAsia="en-US"/>
        </w:rPr>
        <w:t xml:space="preserve"> voi myös parhaimmillaan rentouttaa ja kehittää esimerkiksi keskittymiskykyä ja lisätä onnellisuutta!</w:t>
      </w:r>
    </w:p>
    <w:p w:rsidR="0064248B" w:rsidRDefault="0064248B" w:rsidP="0064248B">
      <w:pPr>
        <w:spacing w:line="259" w:lineRule="auto"/>
        <w:rPr>
          <w:rFonts w:ascii="Segoe UI" w:eastAsiaTheme="minorHAnsi" w:hAnsi="Segoe UI" w:cs="Segoe UI"/>
          <w:lang w:eastAsia="en-US"/>
        </w:rPr>
      </w:pPr>
    </w:p>
    <w:p w:rsidR="0064248B" w:rsidRDefault="0064248B" w:rsidP="0064248B">
      <w:pPr>
        <w:spacing w:line="259" w:lineRule="auto"/>
        <w:rPr>
          <w:rFonts w:ascii="Segoe UI" w:eastAsiaTheme="minorHAnsi" w:hAnsi="Segoe UI" w:cs="Segoe UI"/>
          <w:lang w:eastAsia="en-US"/>
        </w:rPr>
      </w:pPr>
    </w:p>
    <w:p w:rsidR="0064248B" w:rsidRPr="0064248B" w:rsidRDefault="0064248B" w:rsidP="0064248B">
      <w:pPr>
        <w:spacing w:line="259" w:lineRule="auto"/>
        <w:jc w:val="center"/>
        <w:rPr>
          <w:rFonts w:ascii="Segoe UI" w:eastAsiaTheme="minorHAnsi" w:hAnsi="Segoe UI" w:cs="Segoe UI"/>
          <w:sz w:val="36"/>
          <w:szCs w:val="36"/>
          <w:lang w:eastAsia="en-US"/>
        </w:rPr>
      </w:pPr>
      <w:r w:rsidRPr="0064248B">
        <w:rPr>
          <w:rFonts w:ascii="Segoe UI" w:eastAsiaTheme="minorHAnsi" w:hAnsi="Segoe UI" w:cs="Segoe UI"/>
          <w:sz w:val="36"/>
          <w:szCs w:val="36"/>
          <w:lang w:eastAsia="en-US"/>
        </w:rPr>
        <w:t>TSEMPPIÄ KOTONA OLEVILLE ESKAREILLE JA PERHEILLE!</w:t>
      </w:r>
    </w:p>
    <w:p w:rsidR="0064248B" w:rsidRDefault="0064248B" w:rsidP="0064248B">
      <w:pPr>
        <w:spacing w:line="259" w:lineRule="auto"/>
        <w:jc w:val="center"/>
        <w:rPr>
          <w:rFonts w:ascii="Segoe UI" w:eastAsiaTheme="minorHAnsi" w:hAnsi="Segoe UI" w:cs="Segoe UI"/>
          <w:sz w:val="36"/>
          <w:szCs w:val="36"/>
          <w:lang w:eastAsia="en-US"/>
        </w:rPr>
      </w:pPr>
      <w:r w:rsidRPr="0064248B">
        <w:rPr>
          <w:rFonts w:ascii="Segoe UI" w:eastAsiaTheme="minorHAnsi" w:hAnsi="Segoe UI" w:cs="Segoe UI"/>
          <w:sz w:val="36"/>
          <w:szCs w:val="36"/>
          <w:lang w:eastAsia="en-US"/>
        </w:rPr>
        <w:t>TOIVOTTAVASTI NÄHDÄÄN PIAN!</w:t>
      </w:r>
    </w:p>
    <w:p w:rsidR="0064248B" w:rsidRPr="00775660" w:rsidRDefault="0064248B" w:rsidP="0064248B">
      <w:pPr>
        <w:spacing w:line="259" w:lineRule="auto"/>
        <w:jc w:val="center"/>
        <w:rPr>
          <w:rFonts w:ascii="Segoe UI" w:eastAsiaTheme="minorHAnsi" w:hAnsi="Segoe UI" w:cs="Segoe UI"/>
          <w:sz w:val="36"/>
          <w:szCs w:val="36"/>
          <w:lang w:eastAsia="en-US"/>
        </w:rPr>
      </w:pPr>
    </w:p>
    <w:p w:rsidR="00775660" w:rsidRPr="00775660" w:rsidRDefault="00775660" w:rsidP="0064248B">
      <w:pPr>
        <w:rPr>
          <w:rFonts w:ascii="Segoe UI" w:hAnsi="Segoe UI" w:cs="Segoe UI"/>
        </w:rPr>
      </w:pPr>
    </w:p>
    <w:p w:rsidR="00B1641B" w:rsidRPr="00775660" w:rsidRDefault="00B1641B" w:rsidP="0064248B">
      <w:pPr>
        <w:rPr>
          <w:rFonts w:ascii="Segoe UI" w:hAnsi="Segoe UI" w:cs="Segoe UI"/>
        </w:rPr>
      </w:pPr>
    </w:p>
    <w:p w:rsidR="0045497D" w:rsidRDefault="0045497D" w:rsidP="0064248B"/>
    <w:p w:rsidR="0045497D" w:rsidRDefault="0045497D" w:rsidP="0064248B"/>
    <w:p w:rsidR="0045497D" w:rsidRDefault="0045497D" w:rsidP="0064248B"/>
    <w:p w:rsidR="0045497D" w:rsidRDefault="0045497D" w:rsidP="0064248B">
      <w:pPr>
        <w:spacing w:line="259" w:lineRule="auto"/>
      </w:pPr>
    </w:p>
    <w:sectPr w:rsidR="0045497D" w:rsidSect="005665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14F9"/>
    <w:multiLevelType w:val="hybridMultilevel"/>
    <w:tmpl w:val="511AA4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7290997"/>
    <w:multiLevelType w:val="hybridMultilevel"/>
    <w:tmpl w:val="B7386C30"/>
    <w:lvl w:ilvl="0" w:tplc="364C867C">
      <w:start w:val="1"/>
      <w:numFmt w:val="bullet"/>
      <w:lvlText w:val=""/>
      <w:lvlJc w:val="left"/>
      <w:pPr>
        <w:ind w:left="1080" w:hanging="360"/>
      </w:pPr>
      <w:rPr>
        <w:rFonts w:ascii="Wingdings" w:eastAsiaTheme="minorHAnsi" w:hAnsi="Wingdings"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790206E8"/>
    <w:multiLevelType w:val="hybridMultilevel"/>
    <w:tmpl w:val="FC6EAADA"/>
    <w:lvl w:ilvl="0" w:tplc="07B866AA">
      <w:start w:val="1"/>
      <w:numFmt w:val="decimal"/>
      <w:lvlText w:val="%1."/>
      <w:lvlJc w:val="left"/>
      <w:pPr>
        <w:ind w:left="643" w:hanging="360"/>
      </w:pPr>
      <w:rPr>
        <w:rFonts w:hint="default"/>
        <w:sz w:val="28"/>
        <w:szCs w:val="2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B2"/>
    <w:rsid w:val="00074D01"/>
    <w:rsid w:val="000B48C0"/>
    <w:rsid w:val="0016085E"/>
    <w:rsid w:val="00206DCF"/>
    <w:rsid w:val="00322BE4"/>
    <w:rsid w:val="003C7643"/>
    <w:rsid w:val="0045497D"/>
    <w:rsid w:val="00566569"/>
    <w:rsid w:val="0064248B"/>
    <w:rsid w:val="006447DE"/>
    <w:rsid w:val="006E364E"/>
    <w:rsid w:val="00775660"/>
    <w:rsid w:val="00793593"/>
    <w:rsid w:val="007D3912"/>
    <w:rsid w:val="00876627"/>
    <w:rsid w:val="00906A33"/>
    <w:rsid w:val="00AE1BDA"/>
    <w:rsid w:val="00B1641B"/>
    <w:rsid w:val="00C73F72"/>
    <w:rsid w:val="00D312B2"/>
    <w:rsid w:val="00DF3820"/>
    <w:rsid w:val="00EC3ED1"/>
    <w:rsid w:val="00EC745E"/>
    <w:rsid w:val="00F221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FF37"/>
  <w15:chartTrackingRefBased/>
  <w15:docId w15:val="{EE95F37D-0162-4EE4-98A8-3AE9B2C1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D312B2"/>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D312B2"/>
    <w:pPr>
      <w:spacing w:before="100" w:beforeAutospacing="1" w:after="100" w:afterAutospacing="1"/>
    </w:pPr>
  </w:style>
  <w:style w:type="character" w:customStyle="1" w:styleId="normaltextrun">
    <w:name w:val="normaltextrun"/>
    <w:basedOn w:val="Kappaleenoletusfontti"/>
    <w:rsid w:val="00D312B2"/>
  </w:style>
  <w:style w:type="character" w:customStyle="1" w:styleId="eop">
    <w:name w:val="eop"/>
    <w:basedOn w:val="Kappaleenoletusfontti"/>
    <w:rsid w:val="00D312B2"/>
  </w:style>
  <w:style w:type="character" w:customStyle="1" w:styleId="spellingerror">
    <w:name w:val="spellingerror"/>
    <w:basedOn w:val="Kappaleenoletusfontti"/>
    <w:rsid w:val="00D312B2"/>
  </w:style>
  <w:style w:type="character" w:styleId="Hyperlinkki">
    <w:name w:val="Hyperlink"/>
    <w:basedOn w:val="Kappaleenoletusfontti"/>
    <w:uiPriority w:val="99"/>
    <w:unhideWhenUsed/>
    <w:rsid w:val="00793593"/>
    <w:rPr>
      <w:color w:val="0000FF"/>
      <w:u w:val="single"/>
    </w:rPr>
  </w:style>
  <w:style w:type="table" w:styleId="TaulukkoRuudukko">
    <w:name w:val="Table Grid"/>
    <w:basedOn w:val="Normaalitaulukko"/>
    <w:uiPriority w:val="39"/>
    <w:rsid w:val="0079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45497D"/>
    <w:pPr>
      <w:spacing w:after="160" w:line="259" w:lineRule="auto"/>
      <w:ind w:left="720"/>
      <w:contextualSpacing/>
    </w:pPr>
    <w:rPr>
      <w:rFonts w:asciiTheme="minorHAnsi" w:eastAsiaTheme="minorHAnsi" w:hAnsiTheme="minorHAnsi" w:cstheme="minorBidi"/>
      <w:sz w:val="22"/>
      <w:szCs w:val="22"/>
      <w:lang w:eastAsia="en-US"/>
    </w:rPr>
  </w:style>
  <w:style w:type="paragraph" w:styleId="Seliteteksti">
    <w:name w:val="Balloon Text"/>
    <w:basedOn w:val="Normaali"/>
    <w:link w:val="SelitetekstiChar"/>
    <w:uiPriority w:val="99"/>
    <w:semiHidden/>
    <w:unhideWhenUsed/>
    <w:rsid w:val="00EC3ED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C3ED1"/>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mustankorkea.fi/neuvonta/jatteiden-kasittely-lajitteluohjeet/" TargetMode="External"/><Relationship Id="rId7" Type="http://schemas.openxmlformats.org/officeDocument/2006/relationships/hyperlink" Target="https://blogs.helsinki.fi/metsaretkipaiva/metsaretkelle/ideoita-metsaretkelle/" TargetMode="External"/><Relationship Id="rId12" Type="http://schemas.openxmlformats.org/officeDocument/2006/relationships/image" Target="media/image2.jp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hyperlink" Target="https://www.varinautit.fi/wp-content/uploads/2020/03/tutki_kotiasi-1.pdf" TargetMode="External"/><Relationship Id="rId11" Type="http://schemas.openxmlformats.org/officeDocument/2006/relationships/hyperlink" Target="https://www.edu.helsinki.fi/lapsetkertovat/Sadutus/sadutusohje.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yvaskyla.fi/ymparisto/viheralueet/tutustu-viheralueisiin/leikkipuisto/leikkipuistojen-esittelyt" TargetMode="External"/><Relationship Id="rId23" Type="http://schemas.openxmlformats.org/officeDocument/2006/relationships/fontTable" Target="fontTable.xml"/><Relationship Id="rId10" Type="http://schemas.openxmlformats.org/officeDocument/2006/relationships/hyperlink" Target="https://www.liikenneturva.fi/fi/opettajille/toteutusvinkkeja-varhaiskasvatukseen"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03.edu.fi/oppimateriaalit/avaruus/app/" TargetMode="External"/><Relationship Id="rId14" Type="http://schemas.openxmlformats.org/officeDocument/2006/relationships/image" Target="media/image4.png"/><Relationship Id="rId22" Type="http://schemas.openxmlformats.org/officeDocument/2006/relationships/image" Target="media/image10.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0A07-130C-4006-93C3-48B5806A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2201</Words>
  <Characters>17836</Characters>
  <Application>Microsoft Office Word</Application>
  <DocSecurity>0</DocSecurity>
  <Lines>148</Lines>
  <Paragraphs>39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Ylikoski Juulia</dc:creator>
  <cp:keywords/>
  <dc:description/>
  <cp:lastModifiedBy>Kuutti Minna</cp:lastModifiedBy>
  <cp:revision>3</cp:revision>
  <cp:lastPrinted>2020-03-20T12:16:00Z</cp:lastPrinted>
  <dcterms:created xsi:type="dcterms:W3CDTF">2020-03-20T13:09:00Z</dcterms:created>
  <dcterms:modified xsi:type="dcterms:W3CDTF">2020-03-31T15:39:00Z</dcterms:modified>
</cp:coreProperties>
</file>