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08" w:rsidRDefault="00260208" w:rsidP="00260208">
      <w:pPr>
        <w:pStyle w:val="Otsikko1"/>
        <w:ind w:left="1050"/>
      </w:pPr>
      <w:bookmarkStart w:id="0" w:name="_GoBack"/>
      <w:bookmarkEnd w:id="0"/>
      <w:r>
        <w:t>Suksilla liikkumisen oppimisesta</w:t>
      </w:r>
    </w:p>
    <w:p w:rsidR="00260208" w:rsidRDefault="00260208" w:rsidP="00260208"/>
    <w:p w:rsidR="00260208" w:rsidRPr="00260208" w:rsidRDefault="00260208" w:rsidP="00260208"/>
    <w:p w:rsidR="00260208" w:rsidRDefault="00260208" w:rsidP="00260208"/>
    <w:p w:rsidR="00260208" w:rsidRDefault="00260208" w:rsidP="00260208"/>
    <w:p w:rsidR="00260208" w:rsidRDefault="00260208" w:rsidP="00260208">
      <w:pPr>
        <w:pStyle w:val="Leipteksti"/>
        <w:numPr>
          <w:ilvl w:val="0"/>
          <w:numId w:val="5"/>
        </w:numPr>
      </w:pPr>
      <w:r>
        <w:t>Lapset oppivat nopeasti. Yleensä ennen kuin ymmärtävät, mitä ovat tekemässä</w:t>
      </w:r>
    </w:p>
    <w:p w:rsidR="00260208" w:rsidRDefault="00260208" w:rsidP="00260208">
      <w:pPr>
        <w:rPr>
          <w:sz w:val="48"/>
        </w:rPr>
      </w:pPr>
    </w:p>
    <w:p w:rsidR="00260208" w:rsidRDefault="00260208" w:rsidP="00260208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48"/>
        </w:rPr>
      </w:pPr>
      <w:r>
        <w:rPr>
          <w:sz w:val="48"/>
        </w:rPr>
        <w:t>Oppiminen on tärkeämpää kuin opettaminen</w:t>
      </w:r>
      <w:r w:rsidR="00380E14">
        <w:rPr>
          <w:sz w:val="48"/>
        </w:rPr>
        <w:t xml:space="preserve"> =&gt; Tehtäväsuuntautuneisuus</w:t>
      </w:r>
    </w:p>
    <w:p w:rsidR="00260208" w:rsidRDefault="00260208" w:rsidP="00260208">
      <w:pPr>
        <w:rPr>
          <w:sz w:val="48"/>
        </w:rPr>
      </w:pPr>
    </w:p>
    <w:p w:rsidR="00260208" w:rsidRDefault="00260208" w:rsidP="00260208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48"/>
        </w:rPr>
      </w:pPr>
      <w:r>
        <w:rPr>
          <w:sz w:val="48"/>
        </w:rPr>
        <w:t>Suorituksen rytmi on tärkeämpi kuin tekniset yksityiskohdat</w:t>
      </w:r>
    </w:p>
    <w:p w:rsidR="00260208" w:rsidRDefault="00260208" w:rsidP="00260208">
      <w:pPr>
        <w:rPr>
          <w:sz w:val="48"/>
        </w:rPr>
      </w:pPr>
    </w:p>
    <w:p w:rsidR="00260208" w:rsidRDefault="00260208" w:rsidP="00260208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48"/>
        </w:rPr>
      </w:pPr>
      <w:r>
        <w:rPr>
          <w:sz w:val="48"/>
        </w:rPr>
        <w:t>Ympäristö on hyvä opettaja</w:t>
      </w:r>
    </w:p>
    <w:p w:rsidR="00260208" w:rsidRDefault="00260208" w:rsidP="00260208">
      <w:pPr>
        <w:rPr>
          <w:sz w:val="48"/>
        </w:rPr>
      </w:pPr>
    </w:p>
    <w:p w:rsidR="00260208" w:rsidRDefault="00260208" w:rsidP="00260208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48"/>
        </w:rPr>
      </w:pPr>
      <w:r>
        <w:rPr>
          <w:sz w:val="48"/>
        </w:rPr>
        <w:t>Tasapaino on tärkeä. Se kehittyy liikkumalla suksilla</w:t>
      </w:r>
    </w:p>
    <w:p w:rsidR="00260208" w:rsidRDefault="00260208" w:rsidP="00260208">
      <w:pPr>
        <w:rPr>
          <w:sz w:val="48"/>
        </w:rPr>
      </w:pPr>
    </w:p>
    <w:p w:rsidR="00260208" w:rsidRDefault="00260208" w:rsidP="00260208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48"/>
        </w:rPr>
      </w:pPr>
      <w:r>
        <w:rPr>
          <w:sz w:val="48"/>
        </w:rPr>
        <w:t>Lapset eivät ole pienikokoisia aikuisia. Heidän lähtökohdat suksilla liikkumiseen ovat erilaisia.</w:t>
      </w:r>
    </w:p>
    <w:p w:rsidR="00260208" w:rsidRDefault="00260208" w:rsidP="006B2E80">
      <w:pPr>
        <w:pStyle w:val="Otsikko2"/>
        <w:rPr>
          <w:sz w:val="24"/>
          <w:u w:val="none"/>
        </w:rPr>
      </w:pPr>
    </w:p>
    <w:p w:rsidR="00260208" w:rsidRDefault="00260208" w:rsidP="00260208"/>
    <w:p w:rsidR="00260208" w:rsidRDefault="00260208" w:rsidP="00260208"/>
    <w:p w:rsidR="00260208" w:rsidRDefault="00260208" w:rsidP="00260208"/>
    <w:p w:rsidR="00260208" w:rsidRDefault="00260208" w:rsidP="00260208"/>
    <w:p w:rsidR="00260208" w:rsidRDefault="00260208" w:rsidP="00260208"/>
    <w:p w:rsidR="00260208" w:rsidRDefault="00260208" w:rsidP="00260208"/>
    <w:p w:rsidR="00260208" w:rsidRDefault="00260208" w:rsidP="00260208"/>
    <w:p w:rsidR="00260208" w:rsidRDefault="00260208" w:rsidP="00260208"/>
    <w:p w:rsidR="00260208" w:rsidRDefault="00260208" w:rsidP="00260208"/>
    <w:p w:rsidR="00260208" w:rsidRPr="00260208" w:rsidRDefault="00260208" w:rsidP="00260208"/>
    <w:p w:rsidR="00260208" w:rsidRDefault="00260208" w:rsidP="00260208"/>
    <w:p w:rsidR="00260208" w:rsidRPr="00260208" w:rsidRDefault="00260208" w:rsidP="00260208"/>
    <w:p w:rsidR="006B2E80" w:rsidRDefault="006B2E80" w:rsidP="006B2E80">
      <w:pPr>
        <w:pStyle w:val="Otsikko2"/>
        <w:rPr>
          <w:sz w:val="24"/>
          <w:u w:val="none"/>
        </w:rPr>
      </w:pPr>
      <w:r>
        <w:rPr>
          <w:sz w:val="24"/>
          <w:u w:val="none"/>
        </w:rPr>
        <w:lastRenderedPageBreak/>
        <w:t>5.1. OPETUSPAIKAT LASTEN HIIHDONOPETUKSESSA</w:t>
      </w:r>
      <w:r>
        <w:rPr>
          <w:sz w:val="24"/>
          <w:u w:val="none"/>
        </w:rPr>
        <w:br/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TASAINEN </w:t>
      </w:r>
      <w:proofErr w:type="gramStart"/>
      <w:r>
        <w:rPr>
          <w:rFonts w:ascii="Times New Roman" w:hAnsi="Times New Roman"/>
          <w:sz w:val="24"/>
        </w:rPr>
        <w:t>OPETUSKENTTÄ  =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  <w:u w:val="single"/>
        </w:rPr>
        <w:t>TAITO-OPETUS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hyvä paikka alkutilanteen perusopetukseen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-&gt; tutustuminen suksiin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-&gt; kävelyt, hypyt, loikat -&gt; hiihtoleikit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vaatii ohjaajalta hyvää valmistelua 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-&gt; pitkästyminen on mahdollista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*LASTEN </w:t>
      </w:r>
      <w:proofErr w:type="gramStart"/>
      <w:r>
        <w:rPr>
          <w:rFonts w:ascii="Times New Roman" w:hAnsi="Times New Roman"/>
          <w:sz w:val="24"/>
        </w:rPr>
        <w:t>HIIHTOMAA  =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  <w:u w:val="single"/>
        </w:rPr>
        <w:t xml:space="preserve">TAITO/VALMIUS -OPETUS 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tasapaino, ketteryys, hallinta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paikka, jossa hyppyreitä, pomppuja, urkulatuja,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pujotteluratoja yms.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suorituspaikat luokiteltu eri vaikeusasteisiin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-&gt; usein merkitty väreillä kuten rinteet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paikka itse opettaa -&gt; ohjaajan osuus pienempi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*HALSTERIT JA </w:t>
      </w:r>
      <w:proofErr w:type="gramStart"/>
      <w:r>
        <w:rPr>
          <w:rFonts w:ascii="Times New Roman" w:hAnsi="Times New Roman"/>
          <w:sz w:val="24"/>
        </w:rPr>
        <w:t>LADUT  =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  <w:u w:val="single"/>
        </w:rPr>
        <w:t>TEKNIIKKAOPETUS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varttuneempien lasten tekniikan opetukseen ja soveltamiseen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perustaitojen jo ollessa hyvällä tasolla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toimii myös siirtymisreittinä opetuskentältä hiihtomaahan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ja takaisin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</w:p>
    <w:p w:rsidR="006B2E80" w:rsidRDefault="006B2E80" w:rsidP="006B2E80">
      <w:pPr>
        <w:pStyle w:val="Otsikko2"/>
        <w:rPr>
          <w:sz w:val="24"/>
          <w:u w:val="none"/>
        </w:rPr>
      </w:pPr>
      <w:r>
        <w:rPr>
          <w:sz w:val="24"/>
          <w:u w:val="none"/>
        </w:rPr>
        <w:t xml:space="preserve">5.2. LASTEN HIIHTOMAAN 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hiihtomaan toiminta perustuu omaehtoiseen kokeiluun ja 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tilanneoppimiseen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oppiminen tapahtuu lapsen omien onnistumisen arviointien   pohjalta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lapsi liikkuu oman taitonsa ja rohkeutensa ylärajoilla,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mutta asettaa itse rajansa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JÄÄNITTÄVÄ TILANNE - USKALLANKO?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HAASTE - ONKOHAN LIIAN VAIKEAA?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ONNISTUMISEN ELÄMYS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OIVALLUKSET ERI TILANTEISSA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ohjaaja voi antaa vinkkejä mikäli lapsi ei pysty  ratkaisemaan ongelmaa</w:t>
      </w:r>
      <w:r>
        <w:rPr>
          <w:rFonts w:ascii="Times New Roman" w:hAnsi="Times New Roman"/>
          <w:sz w:val="24"/>
        </w:rPr>
        <w:br/>
        <w:t xml:space="preserve">- ohjaaja pystyy hallitsemaan suurenkin ryhmän 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b/>
          <w:iCs/>
          <w:sz w:val="24"/>
        </w:rPr>
      </w:pP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b/>
          <w:iCs/>
          <w:sz w:val="24"/>
        </w:rPr>
      </w:pP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b/>
          <w:iCs/>
          <w:sz w:val="24"/>
        </w:rPr>
      </w:pP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Cs/>
          <w:sz w:val="24"/>
        </w:rPr>
        <w:lastRenderedPageBreak/>
        <w:t>5.3. LASTEN HIIHTOVARUSTEET HIIHDON PERUSTAITOJEN OPETUKSESSA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b/>
          <w:sz w:val="24"/>
        </w:rPr>
      </w:pPr>
    </w:p>
    <w:p w:rsidR="006B2E80" w:rsidRDefault="006B2E80" w:rsidP="006B2E80">
      <w:pPr>
        <w:pStyle w:val="Otsikko5"/>
      </w:pPr>
      <w:r>
        <w:t>5.3.1. SUKSET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Hiihdettävyys </w:t>
      </w:r>
      <w:r>
        <w:rPr>
          <w:rFonts w:ascii="Times New Roman" w:hAnsi="Times New Roman"/>
          <w:sz w:val="24"/>
        </w:rPr>
        <w:tab/>
        <w:t>-&gt; rento mutta kuitenkin voideltava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Riittävän lyhyet -&gt; helpot käsitellä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samoilla suksilla hiihto, laskettelu ja hypyt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=&gt; </w:t>
      </w:r>
      <w:r>
        <w:rPr>
          <w:rFonts w:ascii="Times New Roman" w:hAnsi="Times New Roman"/>
          <w:b/>
          <w:bCs/>
          <w:sz w:val="24"/>
        </w:rPr>
        <w:t>LASTEN SUKSI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</w:p>
    <w:p w:rsidR="006B2E80" w:rsidRDefault="006B2E80" w:rsidP="006B2E80">
      <w:pPr>
        <w:pStyle w:val="Otsikko5"/>
      </w:pPr>
      <w:r>
        <w:t>5.3.2. KENGÄT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taipuisa pohja, joka on kuitenkin kiertojäykkä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NNN- tai SNS- normin sidejärjestelmä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kengän tulee olla lämmin ja mukava -&gt; sopivan kokoinen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helpot käyttää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=&gt; </w:t>
      </w:r>
      <w:r>
        <w:rPr>
          <w:rFonts w:ascii="Times New Roman" w:hAnsi="Times New Roman"/>
          <w:b/>
          <w:bCs/>
          <w:sz w:val="24"/>
        </w:rPr>
        <w:t>LAPSI SAA KENGÄT ITSE JALKAAN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</w:p>
    <w:p w:rsidR="006B2E80" w:rsidRDefault="006B2E80" w:rsidP="006B2E80">
      <w:pPr>
        <w:pStyle w:val="Otsikko5"/>
      </w:pPr>
      <w:r>
        <w:t>5.3.3. SITEET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Edellä mainittuihin normeihin soveltuvat siteet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Ei kannan takaa kiinnitettäviä siteitä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=&gt; </w:t>
      </w:r>
      <w:r>
        <w:rPr>
          <w:rFonts w:ascii="Times New Roman" w:hAnsi="Times New Roman"/>
          <w:b/>
          <w:bCs/>
          <w:sz w:val="24"/>
        </w:rPr>
        <w:t>LAPSEN PITÄÄ ITSE SAADA SUKSET JALKAAN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5.3.4. YLEISIÄ ASIOITA VARUSTEISTA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Laskettelukenkä antaa väärän tasapainomittarin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-&gt; kantapää-sääri; oikea on koko jalkapohja</w:t>
      </w:r>
    </w:p>
    <w:p w:rsidR="006B2E80" w:rsidRDefault="00AB5443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Lapsille ei tarvitse</w:t>
      </w:r>
      <w:r w:rsidR="006B2E80">
        <w:rPr>
          <w:rFonts w:ascii="Times New Roman" w:hAnsi="Times New Roman"/>
          <w:sz w:val="24"/>
        </w:rPr>
        <w:t xml:space="preserve"> ostaa kilpasuksia 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Tavaratalojen </w:t>
      </w:r>
      <w:proofErr w:type="spellStart"/>
      <w:r w:rsidR="00AB5443">
        <w:rPr>
          <w:rFonts w:ascii="Times New Roman" w:hAnsi="Times New Roman"/>
          <w:sz w:val="24"/>
        </w:rPr>
        <w:t>halpis</w:t>
      </w:r>
      <w:proofErr w:type="spellEnd"/>
      <w:r w:rsidR="00AB544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paketit eivät ole lapsille soveltuvia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-&gt; hankalat asentaa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-&gt; jäykät sukset -- aina lipsuu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-&gt; kantapää ei pysy suksen päällä tai suksi jopa irtoaa jalasta</w:t>
      </w:r>
    </w:p>
    <w:p w:rsidR="006B2E80" w:rsidRDefault="006B2E80" w:rsidP="006B2E80">
      <w:pPr>
        <w:spacing w:line="360" w:lineRule="atLeast"/>
        <w:ind w:right="5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-&gt; sukset pullon muotoisia -&gt; väärä ohjautuvuus </w:t>
      </w:r>
    </w:p>
    <w:p w:rsidR="006B2E80" w:rsidRDefault="006B2E80" w:rsidP="006B2E80">
      <w:pPr>
        <w:spacing w:line="360" w:lineRule="atLeast"/>
        <w:ind w:right="-480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-480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-480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-480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-480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-480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-480"/>
        <w:rPr>
          <w:rFonts w:ascii="Times New Roman" w:hAnsi="Times New Roman"/>
          <w:sz w:val="24"/>
        </w:rPr>
      </w:pPr>
    </w:p>
    <w:p w:rsidR="006B2E80" w:rsidRDefault="006B2E80" w:rsidP="006B2E80">
      <w:pPr>
        <w:spacing w:line="360" w:lineRule="atLeast"/>
        <w:ind w:right="-480"/>
        <w:rPr>
          <w:rFonts w:ascii="Times New Roman" w:hAnsi="Times New Roman"/>
          <w:sz w:val="24"/>
        </w:rPr>
      </w:pPr>
    </w:p>
    <w:p w:rsidR="006B2E80" w:rsidRDefault="006B2E80" w:rsidP="006B2E80">
      <w:pPr>
        <w:pStyle w:val="Otsikk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 HIIHDON OPETUSPAIKAT JA VALINNAN VAIKUTUKSET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b/>
          <w:i/>
          <w:sz w:val="24"/>
        </w:rPr>
      </w:pPr>
    </w:p>
    <w:p w:rsidR="006B2E80" w:rsidRDefault="006B2E80" w:rsidP="006B2E80">
      <w:pPr>
        <w:pStyle w:val="Otsikko3"/>
        <w:tabs>
          <w:tab w:val="left" w:pos="7776"/>
          <w:tab w:val="left" w:pos="9072"/>
        </w:tabs>
        <w:spacing w:line="360" w:lineRule="atLeast"/>
      </w:pPr>
      <w:r>
        <w:t>HYVÄ PAIKKA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Paikka motivoi oppimaan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Oppiminen suhteel</w:t>
      </w:r>
      <w:r w:rsidR="0054693F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isen nopeaa 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Opetusaihe sopii luontevasti opetuspaikkaan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Paikka opettaa ja opettaja organisoi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</w:p>
    <w:p w:rsidR="006B2E80" w:rsidRDefault="006B2E80" w:rsidP="006B2E80">
      <w:pPr>
        <w:pStyle w:val="Otsikko3"/>
        <w:tabs>
          <w:tab w:val="left" w:pos="7776"/>
          <w:tab w:val="left" w:pos="9072"/>
        </w:tabs>
        <w:spacing w:line="360" w:lineRule="atLeast"/>
      </w:pPr>
      <w:r>
        <w:t>HUONO PAIKKA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Oppiminen hidastuu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Oppilaan ajatukset ehkä muualla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Opettaja joutuu tekemään kohtuuttomasti </w:t>
      </w:r>
      <w:proofErr w:type="gramStart"/>
      <w:r>
        <w:rPr>
          <w:rFonts w:ascii="Times New Roman" w:hAnsi="Times New Roman"/>
          <w:sz w:val="24"/>
        </w:rPr>
        <w:t>töitä  oppimistavoitteen</w:t>
      </w:r>
      <w:proofErr w:type="gramEnd"/>
      <w:r>
        <w:rPr>
          <w:rFonts w:ascii="Times New Roman" w:hAnsi="Times New Roman"/>
          <w:sz w:val="24"/>
        </w:rPr>
        <w:t xml:space="preserve"> saavuttamiseksi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OPPIMINEN ON VAIKEAA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</w:p>
    <w:p w:rsidR="006B2E80" w:rsidRDefault="006B2E80" w:rsidP="006B2E80">
      <w:pPr>
        <w:pStyle w:val="Otsikko2"/>
        <w:rPr>
          <w:sz w:val="24"/>
          <w:u w:val="none"/>
        </w:rPr>
      </w:pPr>
      <w:r>
        <w:rPr>
          <w:sz w:val="24"/>
          <w:u w:val="none"/>
        </w:rPr>
        <w:t>6.1. OPETUSPAIKKAA VALITTAESSA ON HUOMIOITAVA</w:t>
      </w:r>
    </w:p>
    <w:p w:rsidR="006B2E80" w:rsidRDefault="006B2E80" w:rsidP="006B2E80"/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OPETETTAVA RYHMÄ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Ryhmän ikärakenne ja koko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Ryhmän taitotaso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Ryhmän varusteet ja niiden kunto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OPETUKSEN TAVOITE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Opetetaanko perustaitoja vai tekniikkaa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OPETUKSEN VAIHE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Uuden asian opettaminen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Opitun asian harjoittelu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Opitun asian soveltaminen uuteen tilanteeseen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Opitun asian kontrollointi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MAHDOLLISET OPETUSTA HÄIRITSEVÄT TEKIJÄT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Liikaa yleisöä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Aurinko tai tuuli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Muut hiihtäjät 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Luisto/Pito -ongelmat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OPETUKSEN APUVÄLINEIDEN KÄYTTÖMAHDOLLISUUS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Kepit, viirit, pallot, hyppyrit yms.</w:t>
      </w:r>
    </w:p>
    <w:p w:rsidR="005B443F" w:rsidRDefault="005B443F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b/>
          <w:sz w:val="24"/>
        </w:rPr>
      </w:pP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6.3. ERILAISIA OPETUSPAIKKOJA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>6.3.1. HIIHTOMAA TAI VASTAAVA ALUE</w:t>
      </w:r>
    </w:p>
    <w:p w:rsidR="006B2E80" w:rsidRDefault="006B2E80" w:rsidP="006B2E80">
      <w:pPr>
        <w:numPr>
          <w:ilvl w:val="0"/>
          <w:numId w:val="1"/>
        </w:num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Pomput, aaltoladut, hyppyrit, urkuladut, radat yms.</w:t>
      </w:r>
    </w:p>
    <w:p w:rsidR="006B2E80" w:rsidRDefault="006B2E80" w:rsidP="006B2E80">
      <w:pPr>
        <w:numPr>
          <w:ilvl w:val="0"/>
          <w:numId w:val="1"/>
        </w:num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Paras paikka opettaa lapsille perustaitoja</w:t>
      </w:r>
    </w:p>
    <w:p w:rsidR="006B2E80" w:rsidRDefault="006B2E80" w:rsidP="006B2E80">
      <w:pPr>
        <w:numPr>
          <w:ilvl w:val="0"/>
          <w:numId w:val="1"/>
        </w:num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muut paikat aina kompromisseja</w:t>
      </w:r>
    </w:p>
    <w:p w:rsidR="006B2E80" w:rsidRDefault="006B2E80" w:rsidP="006B2E80">
      <w:pPr>
        <w:numPr>
          <w:ilvl w:val="0"/>
          <w:numId w:val="1"/>
        </w:num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Soveltuu myös aikuisten opetukseen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Times New Roman"/>
          <w:sz w:val="24"/>
        </w:rPr>
        <w:t xml:space="preserve"> Kehittää hiihdon perustaitoja monipuolisesti ja   haastavasti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Times New Roman"/>
          <w:sz w:val="24"/>
        </w:rPr>
        <w:t xml:space="preserve"> Ei vaadi paljon ohjausta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Times New Roman"/>
          <w:sz w:val="24"/>
        </w:rPr>
        <w:t xml:space="preserve"> Eristetty alue - turvallinen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-</w:t>
      </w:r>
      <w:r>
        <w:rPr>
          <w:rFonts w:ascii="Times New Roman" w:hAnsi="Times New Roman"/>
          <w:sz w:val="24"/>
        </w:rPr>
        <w:t xml:space="preserve"> Vaatii päivittäistä huoltoa ja kunnostusta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6.3.2. HALSTERI</w:t>
      </w:r>
    </w:p>
    <w:p w:rsidR="006B2E80" w:rsidRDefault="006B2E80" w:rsidP="006B2E80">
      <w:pPr>
        <w:numPr>
          <w:ilvl w:val="0"/>
          <w:numId w:val="2"/>
        </w:num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Soveltuu kaiken tas</w:t>
      </w:r>
      <w:r w:rsidR="005F1340">
        <w:rPr>
          <w:rFonts w:ascii="Times New Roman" w:hAnsi="Times New Roman"/>
          <w:sz w:val="24"/>
        </w:rPr>
        <w:t xml:space="preserve">oisten ryhmien opettamiseen ja </w:t>
      </w:r>
      <w:r>
        <w:rPr>
          <w:rFonts w:ascii="Times New Roman" w:hAnsi="Times New Roman"/>
          <w:sz w:val="24"/>
        </w:rPr>
        <w:t>harjoittamiseen</w:t>
      </w:r>
    </w:p>
    <w:p w:rsidR="006B2E80" w:rsidRDefault="006B2E80" w:rsidP="006B2E80">
      <w:pPr>
        <w:numPr>
          <w:ilvl w:val="0"/>
          <w:numId w:val="2"/>
        </w:num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Eri hiihtotapojen ja tekniikoiden opettelu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Times New Roman"/>
          <w:sz w:val="24"/>
        </w:rPr>
        <w:t xml:space="preserve"> Ryhmä näkee opettajan koko ajan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Times New Roman"/>
          <w:sz w:val="24"/>
        </w:rPr>
        <w:t xml:space="preserve"> Kaikki pääsevät heti suorittamaan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-</w:t>
      </w:r>
      <w:r>
        <w:rPr>
          <w:rFonts w:ascii="Times New Roman" w:hAnsi="Times New Roman"/>
          <w:sz w:val="24"/>
        </w:rPr>
        <w:t xml:space="preserve"> Oppilaan kannalta yksitoikkoinen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6.3.3. LADUN ERI MAASTONKOHDAT</w:t>
      </w:r>
    </w:p>
    <w:p w:rsidR="006B2E80" w:rsidRDefault="006B2E80" w:rsidP="006B2E80">
      <w:pPr>
        <w:numPr>
          <w:ilvl w:val="0"/>
          <w:numId w:val="3"/>
        </w:num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Todellisissa olosuhteissa tapahtuva sovellutus </w:t>
      </w:r>
      <w:proofErr w:type="gramStart"/>
      <w:r>
        <w:rPr>
          <w:rFonts w:ascii="Times New Roman" w:hAnsi="Times New Roman"/>
          <w:sz w:val="24"/>
        </w:rPr>
        <w:t>ja  kontrolli</w:t>
      </w:r>
      <w:proofErr w:type="gramEnd"/>
    </w:p>
    <w:p w:rsidR="006B2E80" w:rsidRDefault="006B2E80" w:rsidP="006B2E80">
      <w:pPr>
        <w:numPr>
          <w:ilvl w:val="0"/>
          <w:numId w:val="3"/>
        </w:num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Soveltuu kaiken tasoisille ryhmille</w:t>
      </w:r>
    </w:p>
    <w:p w:rsidR="006B2E80" w:rsidRDefault="006B2E80" w:rsidP="006B2E80">
      <w:pPr>
        <w:numPr>
          <w:ilvl w:val="0"/>
          <w:numId w:val="3"/>
        </w:num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Nousu- ja laskutekniikoiden opettelu/harjoittelu/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soveltaminen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Times New Roman"/>
          <w:sz w:val="24"/>
        </w:rPr>
        <w:t xml:space="preserve"> Todellinen tilanne motivoi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Times New Roman"/>
          <w:sz w:val="24"/>
        </w:rPr>
        <w:t xml:space="preserve"> Mahdollistaa vaihtelevat harjoitukset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-</w:t>
      </w:r>
      <w:r>
        <w:rPr>
          <w:rFonts w:ascii="Times New Roman" w:hAnsi="Times New Roman"/>
          <w:sz w:val="24"/>
        </w:rPr>
        <w:t xml:space="preserve"> Vain yksi pääsee kerralla suorittamaan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- </w:t>
      </w:r>
      <w:r>
        <w:rPr>
          <w:rFonts w:ascii="Times New Roman" w:hAnsi="Times New Roman"/>
          <w:sz w:val="24"/>
        </w:rPr>
        <w:t>Ryhmä voi hajota -&gt; palautteen anto vaikeutuu</w:t>
      </w:r>
    </w:p>
    <w:p w:rsidR="00AB5443" w:rsidRDefault="00AB5443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Turvallisuus muiden ladulla liikkujien keskellä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6.3.4. RINNE</w:t>
      </w:r>
    </w:p>
    <w:p w:rsidR="006B2E80" w:rsidRDefault="006B2E80" w:rsidP="006B2E80">
      <w:pPr>
        <w:numPr>
          <w:ilvl w:val="0"/>
          <w:numId w:val="4"/>
        </w:num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Soveltuu käännösten ja taitojen harjoitteluun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Times New Roman"/>
          <w:sz w:val="24"/>
        </w:rPr>
        <w:t xml:space="preserve"> Turvallinen paikka harjoitella vauhdikkaasti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Times New Roman"/>
          <w:sz w:val="24"/>
        </w:rPr>
        <w:t xml:space="preserve"> Suksien hallinta paranee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+</w:t>
      </w:r>
      <w:r>
        <w:rPr>
          <w:rFonts w:ascii="Times New Roman" w:hAnsi="Times New Roman"/>
          <w:sz w:val="24"/>
        </w:rPr>
        <w:t xml:space="preserve"> Hissi mahdollistaa runsaan toistomäärän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-</w:t>
      </w:r>
      <w:r>
        <w:rPr>
          <w:rFonts w:ascii="Times New Roman" w:hAnsi="Times New Roman"/>
          <w:sz w:val="24"/>
        </w:rPr>
        <w:t xml:space="preserve"> Jäiset kohdat</w:t>
      </w:r>
    </w:p>
    <w:p w:rsidR="006B2E80" w:rsidRDefault="006B2E80" w:rsidP="006B2E80">
      <w:pPr>
        <w:tabs>
          <w:tab w:val="left" w:pos="7776"/>
          <w:tab w:val="left" w:pos="9072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-</w:t>
      </w:r>
      <w:r>
        <w:rPr>
          <w:rFonts w:ascii="Times New Roman" w:hAnsi="Times New Roman"/>
          <w:sz w:val="24"/>
        </w:rPr>
        <w:t xml:space="preserve"> Muut rinteen käyttäjät </w:t>
      </w:r>
    </w:p>
    <w:p w:rsidR="00014E83" w:rsidRDefault="00014E83"/>
    <w:sectPr w:rsidR="00014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F1C"/>
    <w:multiLevelType w:val="hybridMultilevel"/>
    <w:tmpl w:val="BE041F2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63607"/>
    <w:multiLevelType w:val="hybridMultilevel"/>
    <w:tmpl w:val="F508BA9A"/>
    <w:lvl w:ilvl="0" w:tplc="B7F22C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3FC"/>
    <w:multiLevelType w:val="hybridMultilevel"/>
    <w:tmpl w:val="02A248CA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81988"/>
    <w:multiLevelType w:val="hybridMultilevel"/>
    <w:tmpl w:val="479A3C5A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FB3441"/>
    <w:multiLevelType w:val="hybridMultilevel"/>
    <w:tmpl w:val="B9B613D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80"/>
    <w:rsid w:val="00014E83"/>
    <w:rsid w:val="001C13F5"/>
    <w:rsid w:val="00233953"/>
    <w:rsid w:val="00260208"/>
    <w:rsid w:val="00380E14"/>
    <w:rsid w:val="0054693F"/>
    <w:rsid w:val="005B443F"/>
    <w:rsid w:val="005F1340"/>
    <w:rsid w:val="0062128F"/>
    <w:rsid w:val="006B2E80"/>
    <w:rsid w:val="008D425B"/>
    <w:rsid w:val="00AB5443"/>
    <w:rsid w:val="00D20992"/>
    <w:rsid w:val="00DC0E2E"/>
    <w:rsid w:val="00E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27FED-36B3-4D36-8E80-90877F9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B2E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ordic" w:eastAsia="Times New Roman" w:hAnsi="Times Nordic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6B2E80"/>
    <w:pPr>
      <w:keepNext/>
      <w:spacing w:line="360" w:lineRule="atLeast"/>
      <w:ind w:right="-480"/>
      <w:outlineLvl w:val="0"/>
    </w:pPr>
    <w:rPr>
      <w:rFonts w:ascii="Verdana" w:hAnsi="Verdana"/>
      <w:b/>
      <w:iCs/>
      <w:sz w:val="28"/>
    </w:rPr>
  </w:style>
  <w:style w:type="paragraph" w:styleId="Otsikko2">
    <w:name w:val="heading 2"/>
    <w:basedOn w:val="Normaali"/>
    <w:next w:val="Normaali"/>
    <w:link w:val="Otsikko2Char"/>
    <w:qFormat/>
    <w:rsid w:val="006B2E80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sz w:val="28"/>
      <w:u w:val="single"/>
    </w:rPr>
  </w:style>
  <w:style w:type="paragraph" w:styleId="Otsikko3">
    <w:name w:val="heading 3"/>
    <w:basedOn w:val="Normaali"/>
    <w:next w:val="Normaali"/>
    <w:link w:val="Otsikko3Char"/>
    <w:qFormat/>
    <w:rsid w:val="006B2E80"/>
    <w:pPr>
      <w:keepNext/>
      <w:outlineLvl w:val="2"/>
    </w:pPr>
    <w:rPr>
      <w:rFonts w:ascii="Times New Roman" w:hAnsi="Times New Roman"/>
      <w:b/>
      <w:bCs/>
      <w:sz w:val="24"/>
    </w:rPr>
  </w:style>
  <w:style w:type="paragraph" w:styleId="Otsikko5">
    <w:name w:val="heading 5"/>
    <w:basedOn w:val="Normaali"/>
    <w:next w:val="Normaali"/>
    <w:link w:val="Otsikko5Char"/>
    <w:qFormat/>
    <w:rsid w:val="006B2E80"/>
    <w:pPr>
      <w:keepNext/>
      <w:spacing w:line="360" w:lineRule="atLeast"/>
      <w:ind w:right="573"/>
      <w:outlineLvl w:val="4"/>
    </w:pPr>
    <w:rPr>
      <w:rFonts w:ascii="Times New Roman" w:hAnsi="Times New Roman"/>
      <w:b/>
      <w:b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B2E80"/>
    <w:rPr>
      <w:rFonts w:ascii="Verdana" w:eastAsia="Times New Roman" w:hAnsi="Verdana" w:cs="Times New Roman"/>
      <w:b/>
      <w:iCs/>
      <w:sz w:val="28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6B2E80"/>
    <w:rPr>
      <w:rFonts w:ascii="Times New Roman" w:eastAsia="Times New Roman" w:hAnsi="Times New Roman" w:cs="Times New Roman"/>
      <w:b/>
      <w:sz w:val="28"/>
      <w:szCs w:val="20"/>
      <w:u w:val="single"/>
      <w:lang w:eastAsia="fi-FI"/>
    </w:rPr>
  </w:style>
  <w:style w:type="character" w:customStyle="1" w:styleId="Otsikko3Char">
    <w:name w:val="Otsikko 3 Char"/>
    <w:basedOn w:val="Kappaleenoletusfontti"/>
    <w:link w:val="Otsikko3"/>
    <w:rsid w:val="006B2E80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rsid w:val="006B2E80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Leipteksti">
    <w:name w:val="Body Text"/>
    <w:basedOn w:val="Normaali"/>
    <w:link w:val="LeiptekstiChar"/>
    <w:semiHidden/>
    <w:unhideWhenUsed/>
    <w:rsid w:val="00260208"/>
    <w:pPr>
      <w:overflowPunct/>
      <w:autoSpaceDE/>
      <w:autoSpaceDN/>
      <w:adjustRightInd/>
      <w:textAlignment w:val="auto"/>
    </w:pPr>
    <w:rPr>
      <w:rFonts w:ascii="Times New Roman" w:hAnsi="Times New Roman"/>
      <w:sz w:val="48"/>
      <w:szCs w:val="24"/>
    </w:rPr>
  </w:style>
  <w:style w:type="character" w:customStyle="1" w:styleId="LeiptekstiChar">
    <w:name w:val="Leipäteksti Char"/>
    <w:basedOn w:val="Kappaleenoletusfontti"/>
    <w:link w:val="Leipteksti"/>
    <w:semiHidden/>
    <w:rsid w:val="00260208"/>
    <w:rPr>
      <w:rFonts w:ascii="Times New Roman" w:eastAsia="Times New Roman" w:hAnsi="Times New Roman" w:cs="Times New Roman"/>
      <w:sz w:val="48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542</Words>
  <Characters>4393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Huotari Pertti</dc:creator>
  <cp:lastModifiedBy>Huotari, Pertti</cp:lastModifiedBy>
  <cp:revision>2</cp:revision>
  <dcterms:created xsi:type="dcterms:W3CDTF">2021-02-01T08:52:00Z</dcterms:created>
  <dcterms:modified xsi:type="dcterms:W3CDTF">2021-02-01T08:52:00Z</dcterms:modified>
</cp:coreProperties>
</file>