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508" w:rsidRDefault="0049085F" w:rsidP="00972508">
      <w:pPr>
        <w:spacing w:line="240" w:lineRule="auto"/>
        <w:rPr>
          <w:rFonts w:ascii="Arial Narrow" w:hAnsi="Arial Narrow"/>
        </w:rPr>
      </w:pPr>
      <w:r w:rsidRPr="00972508">
        <w:rPr>
          <w:rFonts w:ascii="Arial Narrow" w:hAnsi="Arial Narrow"/>
          <w:b/>
        </w:rPr>
        <w:t>LIIKUNNANOPETUKSEN OPETUSTYYLIT</w:t>
      </w:r>
      <w:r w:rsidR="00E93DB5">
        <w:rPr>
          <w:rFonts w:ascii="Arial Narrow" w:hAnsi="Arial Narrow"/>
          <w:b/>
        </w:rPr>
        <w:t xml:space="preserve"> (TYÖTAVAT)</w:t>
      </w:r>
      <w:bookmarkStart w:id="0" w:name="_GoBack"/>
      <w:bookmarkEnd w:id="0"/>
    </w:p>
    <w:p w:rsidR="00972508" w:rsidRDefault="00BF66ED" w:rsidP="00972508">
      <w:pPr>
        <w:spacing w:line="240" w:lineRule="auto"/>
        <w:rPr>
          <w:rFonts w:ascii="Arial Narrow" w:hAnsi="Arial Narrow"/>
        </w:rPr>
      </w:pPr>
      <w:proofErr w:type="spellStart"/>
      <w:r>
        <w:rPr>
          <w:rFonts w:ascii="Arial Narrow" w:hAnsi="Arial Narrow"/>
        </w:rPr>
        <w:t>Mosston</w:t>
      </w:r>
      <w:r w:rsidR="00E93DB5">
        <w:rPr>
          <w:rFonts w:ascii="Arial Narrow" w:hAnsi="Arial Narrow"/>
        </w:rPr>
        <w:t>in</w:t>
      </w:r>
      <w:proofErr w:type="spellEnd"/>
      <w:r>
        <w:rPr>
          <w:rFonts w:ascii="Arial Narrow" w:hAnsi="Arial Narrow"/>
        </w:rPr>
        <w:t xml:space="preserve"> ja </w:t>
      </w:r>
      <w:proofErr w:type="spellStart"/>
      <w:r>
        <w:rPr>
          <w:rFonts w:ascii="Arial Narrow" w:hAnsi="Arial Narrow"/>
        </w:rPr>
        <w:t>Ashworth</w:t>
      </w:r>
      <w:r w:rsidR="00E93DB5">
        <w:rPr>
          <w:rFonts w:ascii="Arial Narrow" w:hAnsi="Arial Narrow"/>
        </w:rPr>
        <w:t>in</w:t>
      </w:r>
      <w:proofErr w:type="spellEnd"/>
      <w:r>
        <w:rPr>
          <w:rFonts w:ascii="Arial Narrow" w:hAnsi="Arial Narrow"/>
        </w:rPr>
        <w:t xml:space="preserve"> (2008) </w:t>
      </w:r>
      <w:r w:rsidR="00E93DB5">
        <w:rPr>
          <w:rFonts w:ascii="Arial Narrow" w:hAnsi="Arial Narrow"/>
        </w:rPr>
        <w:t xml:space="preserve">opetustyylien kirjo </w:t>
      </w:r>
      <w:r>
        <w:rPr>
          <w:rFonts w:ascii="Arial Narrow" w:hAnsi="Arial Narrow"/>
        </w:rPr>
        <w:t>opettajakeskeisistä (A-E) oppijakeskeisiin (F-K).</w:t>
      </w:r>
    </w:p>
    <w:tbl>
      <w:tblPr>
        <w:tblStyle w:val="TableGrid"/>
        <w:tblW w:w="0" w:type="auto"/>
        <w:tblLook w:val="04A0" w:firstRow="1" w:lastRow="0" w:firstColumn="1" w:lastColumn="0" w:noHBand="0" w:noVBand="1"/>
      </w:tblPr>
      <w:tblGrid>
        <w:gridCol w:w="417"/>
        <w:gridCol w:w="8599"/>
      </w:tblGrid>
      <w:tr w:rsidR="00B11C7B" w:rsidRPr="00972508" w:rsidTr="00B11C7B">
        <w:tc>
          <w:tcPr>
            <w:tcW w:w="419" w:type="dxa"/>
          </w:tcPr>
          <w:p w:rsidR="00B11C7B" w:rsidRPr="00972508" w:rsidRDefault="00B11C7B">
            <w:pPr>
              <w:rPr>
                <w:rFonts w:ascii="Arial Narrow" w:hAnsi="Arial Narrow"/>
              </w:rPr>
            </w:pPr>
            <w:r w:rsidRPr="00972508">
              <w:rPr>
                <w:rFonts w:ascii="Arial Narrow" w:hAnsi="Arial Narrow"/>
              </w:rPr>
              <w:t>A</w:t>
            </w:r>
          </w:p>
        </w:tc>
        <w:tc>
          <w:tcPr>
            <w:tcW w:w="8761" w:type="dxa"/>
          </w:tcPr>
          <w:p w:rsidR="00B11C7B" w:rsidRPr="00972508" w:rsidRDefault="00B11C7B">
            <w:pPr>
              <w:rPr>
                <w:rFonts w:ascii="Arial Narrow" w:hAnsi="Arial Narrow"/>
                <w:b/>
              </w:rPr>
            </w:pPr>
            <w:r w:rsidRPr="00972508">
              <w:rPr>
                <w:rFonts w:ascii="Arial Narrow" w:hAnsi="Arial Narrow"/>
                <w:b/>
              </w:rPr>
              <w:t>Komentotyyli (komento-opetus)</w:t>
            </w:r>
          </w:p>
          <w:p w:rsidR="00B11C7B" w:rsidRPr="00972508" w:rsidRDefault="00B11C7B" w:rsidP="00FA2103">
            <w:pPr>
              <w:rPr>
                <w:rFonts w:ascii="Arial Narrow" w:hAnsi="Arial Narrow"/>
              </w:rPr>
            </w:pPr>
            <w:r w:rsidRPr="00972508">
              <w:rPr>
                <w:rFonts w:ascii="Arial Narrow" w:hAnsi="Arial Narrow"/>
              </w:rPr>
              <w:t>Opettaja ohjaa toimintaa ja tekee opetusta koskevat päätökset. Oppilaan tehtävänä on noudattaa opettajan antamia ohjeita. Ryhmä suorittaa tehtävää usein yhtäaikaisesti opettajan näyttäessä mallia tai laskiessa tahtia (esim. aerobic). Nimi ei viittaa suoranaisesti komentamiseen tai opettajan äänen käyttöön.</w:t>
            </w:r>
          </w:p>
        </w:tc>
      </w:tr>
      <w:tr w:rsidR="00B11C7B" w:rsidRPr="00972508" w:rsidTr="00B11C7B">
        <w:tc>
          <w:tcPr>
            <w:tcW w:w="419" w:type="dxa"/>
          </w:tcPr>
          <w:p w:rsidR="00B11C7B" w:rsidRPr="00972508" w:rsidRDefault="00B11C7B">
            <w:pPr>
              <w:rPr>
                <w:rFonts w:ascii="Arial Narrow" w:hAnsi="Arial Narrow"/>
              </w:rPr>
            </w:pPr>
            <w:r w:rsidRPr="00972508">
              <w:rPr>
                <w:rFonts w:ascii="Arial Narrow" w:hAnsi="Arial Narrow"/>
              </w:rPr>
              <w:t>B</w:t>
            </w:r>
          </w:p>
        </w:tc>
        <w:tc>
          <w:tcPr>
            <w:tcW w:w="8761" w:type="dxa"/>
          </w:tcPr>
          <w:p w:rsidR="00B11C7B" w:rsidRPr="00972508" w:rsidRDefault="00B11C7B" w:rsidP="00FA2103">
            <w:pPr>
              <w:rPr>
                <w:rFonts w:ascii="Arial Narrow" w:hAnsi="Arial Narrow"/>
                <w:b/>
              </w:rPr>
            </w:pPr>
            <w:r w:rsidRPr="00972508">
              <w:rPr>
                <w:rFonts w:ascii="Arial Narrow" w:hAnsi="Arial Narrow"/>
                <w:b/>
              </w:rPr>
              <w:t>Tehtäväopetus (harjoitustyyli)</w:t>
            </w:r>
          </w:p>
          <w:p w:rsidR="00B11C7B" w:rsidRPr="00972508" w:rsidRDefault="00B11C7B" w:rsidP="00333ABB">
            <w:pPr>
              <w:rPr>
                <w:rFonts w:ascii="Arial Narrow" w:hAnsi="Arial Narrow"/>
              </w:rPr>
            </w:pPr>
            <w:r w:rsidRPr="00972508">
              <w:rPr>
                <w:rFonts w:ascii="Arial Narrow" w:hAnsi="Arial Narrow"/>
              </w:rPr>
              <w:t>Opettaja antaa tehtävän, jota oppilaat harjoittelevat omassa tahdissaan. Opettaja havainnoi oppilaiden toimintaa ja antaa palautetta. Käytetyin opetustyyli liikuntatilanteissa (esim. pareittain harjoittelu tai tehtäväpistetyöskentely).</w:t>
            </w:r>
          </w:p>
        </w:tc>
      </w:tr>
      <w:tr w:rsidR="00B11C7B" w:rsidRPr="00972508" w:rsidTr="00B11C7B">
        <w:tc>
          <w:tcPr>
            <w:tcW w:w="419" w:type="dxa"/>
          </w:tcPr>
          <w:p w:rsidR="00B11C7B" w:rsidRPr="00972508" w:rsidRDefault="00B11C7B">
            <w:pPr>
              <w:rPr>
                <w:rFonts w:ascii="Arial Narrow" w:hAnsi="Arial Narrow"/>
              </w:rPr>
            </w:pPr>
            <w:r w:rsidRPr="00972508">
              <w:rPr>
                <w:rFonts w:ascii="Arial Narrow" w:hAnsi="Arial Narrow"/>
              </w:rPr>
              <w:t>C</w:t>
            </w:r>
          </w:p>
        </w:tc>
        <w:tc>
          <w:tcPr>
            <w:tcW w:w="8761" w:type="dxa"/>
          </w:tcPr>
          <w:p w:rsidR="00B11C7B" w:rsidRPr="00972508" w:rsidRDefault="00B11C7B">
            <w:pPr>
              <w:rPr>
                <w:rFonts w:ascii="Arial Narrow" w:hAnsi="Arial Narrow"/>
                <w:b/>
              </w:rPr>
            </w:pPr>
            <w:r w:rsidRPr="00972508">
              <w:rPr>
                <w:rFonts w:ascii="Arial Narrow" w:hAnsi="Arial Narrow"/>
                <w:b/>
              </w:rPr>
              <w:t>Pariohjaus (vuorovaikutustyyli)</w:t>
            </w:r>
          </w:p>
          <w:p w:rsidR="00B11C7B" w:rsidRPr="00972508" w:rsidRDefault="00B11C7B" w:rsidP="00472074">
            <w:pPr>
              <w:rPr>
                <w:rFonts w:ascii="Arial Narrow" w:hAnsi="Arial Narrow"/>
              </w:rPr>
            </w:pPr>
            <w:r w:rsidRPr="00972508">
              <w:rPr>
                <w:rFonts w:ascii="Arial Narrow" w:hAnsi="Arial Narrow"/>
              </w:rPr>
              <w:t xml:space="preserve">Opettaja suunnittelee tehtävän ja palautteen annon kriteerit, jotka </w:t>
            </w:r>
            <w:r w:rsidR="00550F39">
              <w:rPr>
                <w:rFonts w:ascii="Arial Narrow" w:hAnsi="Arial Narrow"/>
              </w:rPr>
              <w:t xml:space="preserve">hän </w:t>
            </w:r>
            <w:r w:rsidRPr="00972508">
              <w:rPr>
                <w:rFonts w:ascii="Arial Narrow" w:hAnsi="Arial Narrow"/>
              </w:rPr>
              <w:t>kertoo oppilaspareille. Oppilas ottaa vastuuta toisen oppilaan oppimisesta tarkkailemalla ja antamalla palautetta kriteerien mukaisesti. Opettaja havainnoi parien työskentelyä ja auttaa palautteen antajaa tarvittaessa, antaa palautetta yhteistyöstä jne. (mutta ei yleensä anna suoraa suorituspalautetta oppilaalle) Oppilaat oppivat liikuntataitojen lisäksi antamaan ja vastaan ottamaan palautetta.</w:t>
            </w:r>
          </w:p>
        </w:tc>
      </w:tr>
      <w:tr w:rsidR="00B11C7B" w:rsidRPr="00972508" w:rsidTr="00B11C7B">
        <w:tc>
          <w:tcPr>
            <w:tcW w:w="419" w:type="dxa"/>
          </w:tcPr>
          <w:p w:rsidR="00B11C7B" w:rsidRPr="00972508" w:rsidRDefault="00B11C7B">
            <w:pPr>
              <w:rPr>
                <w:rFonts w:ascii="Arial Narrow" w:hAnsi="Arial Narrow"/>
              </w:rPr>
            </w:pPr>
            <w:r w:rsidRPr="00972508">
              <w:rPr>
                <w:rFonts w:ascii="Arial Narrow" w:hAnsi="Arial Narrow"/>
              </w:rPr>
              <w:t>D</w:t>
            </w:r>
          </w:p>
        </w:tc>
        <w:tc>
          <w:tcPr>
            <w:tcW w:w="8761" w:type="dxa"/>
          </w:tcPr>
          <w:p w:rsidR="00B11C7B" w:rsidRPr="00972508" w:rsidRDefault="00B11C7B">
            <w:pPr>
              <w:rPr>
                <w:rFonts w:ascii="Arial Narrow" w:hAnsi="Arial Narrow"/>
                <w:b/>
              </w:rPr>
            </w:pPr>
            <w:r w:rsidRPr="00972508">
              <w:rPr>
                <w:rFonts w:ascii="Arial Narrow" w:hAnsi="Arial Narrow"/>
                <w:b/>
              </w:rPr>
              <w:t>Itsearviointi (itsearviointityyli)</w:t>
            </w:r>
          </w:p>
          <w:p w:rsidR="00B11C7B" w:rsidRPr="00972508" w:rsidRDefault="00B11C7B" w:rsidP="004B61EE">
            <w:pPr>
              <w:rPr>
                <w:rFonts w:ascii="Arial Narrow" w:hAnsi="Arial Narrow"/>
              </w:rPr>
            </w:pPr>
            <w:r w:rsidRPr="00972508">
              <w:rPr>
                <w:rFonts w:ascii="Arial Narrow" w:hAnsi="Arial Narrow"/>
              </w:rPr>
              <w:t>Opettaja suunnittelee tehtävän ja itsearvioinnin kriteerit. Oppilaan tehtävänä on tehdä annettua tehtävää omassa tahdissaan ja arvioida omaa suoritustaan esimerkiksi opettajan antaman tehtäväkortin mukaisesti. Opettajan palaute kohdistuu oppilaan työskentelyyn ja itsearvioinnin onnistumiseen. Oppilas harjaantuu itsenäisessä työskentelyssä ja sisäisen palautteen hyödyntämisessä.</w:t>
            </w:r>
          </w:p>
        </w:tc>
      </w:tr>
      <w:tr w:rsidR="00B11C7B" w:rsidRPr="00972508" w:rsidTr="00B11C7B">
        <w:tc>
          <w:tcPr>
            <w:tcW w:w="419" w:type="dxa"/>
          </w:tcPr>
          <w:p w:rsidR="00B11C7B" w:rsidRPr="00972508" w:rsidRDefault="00B11C7B">
            <w:pPr>
              <w:rPr>
                <w:rFonts w:ascii="Arial Narrow" w:hAnsi="Arial Narrow"/>
              </w:rPr>
            </w:pPr>
            <w:r w:rsidRPr="00972508">
              <w:rPr>
                <w:rFonts w:ascii="Arial Narrow" w:hAnsi="Arial Narrow"/>
              </w:rPr>
              <w:t>E</w:t>
            </w:r>
          </w:p>
        </w:tc>
        <w:tc>
          <w:tcPr>
            <w:tcW w:w="8761" w:type="dxa"/>
          </w:tcPr>
          <w:p w:rsidR="00B11C7B" w:rsidRPr="00972508" w:rsidRDefault="00B11C7B">
            <w:pPr>
              <w:rPr>
                <w:rFonts w:ascii="Arial Narrow" w:hAnsi="Arial Narrow"/>
                <w:b/>
              </w:rPr>
            </w:pPr>
            <w:r w:rsidRPr="00972508">
              <w:rPr>
                <w:rFonts w:ascii="Arial Narrow" w:hAnsi="Arial Narrow"/>
                <w:b/>
              </w:rPr>
              <w:t>Eriytyvä opetus (yksilölliset tehtävät)</w:t>
            </w:r>
          </w:p>
          <w:p w:rsidR="00B11C7B" w:rsidRPr="00972508" w:rsidRDefault="00B11C7B" w:rsidP="00A9680D">
            <w:pPr>
              <w:rPr>
                <w:rFonts w:ascii="Arial Narrow" w:hAnsi="Arial Narrow"/>
              </w:rPr>
            </w:pPr>
            <w:r w:rsidRPr="00972508">
              <w:rPr>
                <w:rFonts w:ascii="Arial Narrow" w:hAnsi="Arial Narrow"/>
              </w:rPr>
              <w:t>Opettaja suunnittelee eritasoisia tehtäviä, joista oppilas saa valita itselleen sopivimman. Tarvittaessa opettaja voi auttaa oppilaita tehtävän valinnassa tai antaa kullekin oppilaalle sopivan lähtötasotehtävän. Harjoittelun edetessä oppilaan tehtävää voidaan edelleen muuttaa helpommaksi tai vaikeammaksi.</w:t>
            </w:r>
          </w:p>
        </w:tc>
      </w:tr>
      <w:tr w:rsidR="00B11C7B" w:rsidRPr="00972508" w:rsidTr="00B11C7B">
        <w:tc>
          <w:tcPr>
            <w:tcW w:w="419" w:type="dxa"/>
          </w:tcPr>
          <w:p w:rsidR="00B11C7B" w:rsidRPr="00972508" w:rsidRDefault="00B11C7B">
            <w:pPr>
              <w:rPr>
                <w:rFonts w:ascii="Arial Narrow" w:hAnsi="Arial Narrow"/>
              </w:rPr>
            </w:pPr>
            <w:r w:rsidRPr="00972508">
              <w:rPr>
                <w:rFonts w:ascii="Arial Narrow" w:hAnsi="Arial Narrow"/>
              </w:rPr>
              <w:t>F</w:t>
            </w:r>
          </w:p>
        </w:tc>
        <w:tc>
          <w:tcPr>
            <w:tcW w:w="8761" w:type="dxa"/>
          </w:tcPr>
          <w:p w:rsidR="00B11C7B" w:rsidRPr="00972508" w:rsidRDefault="00B11C7B">
            <w:pPr>
              <w:rPr>
                <w:rFonts w:ascii="Arial Narrow" w:hAnsi="Arial Narrow"/>
                <w:b/>
              </w:rPr>
            </w:pPr>
            <w:r w:rsidRPr="00972508">
              <w:rPr>
                <w:rFonts w:ascii="Arial Narrow" w:hAnsi="Arial Narrow"/>
                <w:b/>
              </w:rPr>
              <w:t>Ohjattu oivaltaminen</w:t>
            </w:r>
          </w:p>
          <w:p w:rsidR="00B11C7B" w:rsidRPr="00972508" w:rsidRDefault="00B11C7B" w:rsidP="000B65E4">
            <w:pPr>
              <w:rPr>
                <w:rFonts w:ascii="Arial Narrow" w:hAnsi="Arial Narrow"/>
              </w:rPr>
            </w:pPr>
            <w:r w:rsidRPr="00972508">
              <w:rPr>
                <w:rFonts w:ascii="Arial Narrow" w:hAnsi="Arial Narrow"/>
              </w:rPr>
              <w:t>Opettaja on suunnitellut tehtävän, johon oppilaat etsivät oikeaa ratkaisua. Opettajalla on tietty tavoite, johon hän pyrkii ohjaamaan oppilaat kysymyksiä esittämällä. Oppilaan tehtävänä on pohtia ja kokeilla erilaisia ratkaisumalleja ja pyrkiä oivaltamaan oikea ratkaisu. Ratkaisun oivaltaminen itse tuottaa oppilaalle pätevyyden kokemuksia ja helpottaa asian muistamista.</w:t>
            </w:r>
          </w:p>
        </w:tc>
      </w:tr>
      <w:tr w:rsidR="00B11C7B" w:rsidRPr="00972508" w:rsidTr="00B11C7B">
        <w:tc>
          <w:tcPr>
            <w:tcW w:w="419" w:type="dxa"/>
          </w:tcPr>
          <w:p w:rsidR="00B11C7B" w:rsidRPr="00972508" w:rsidRDefault="00B11C7B">
            <w:pPr>
              <w:rPr>
                <w:rFonts w:ascii="Arial Narrow" w:hAnsi="Arial Narrow"/>
              </w:rPr>
            </w:pPr>
            <w:r w:rsidRPr="00972508">
              <w:rPr>
                <w:rFonts w:ascii="Arial Narrow" w:hAnsi="Arial Narrow"/>
              </w:rPr>
              <w:t>G</w:t>
            </w:r>
          </w:p>
        </w:tc>
        <w:tc>
          <w:tcPr>
            <w:tcW w:w="8761" w:type="dxa"/>
          </w:tcPr>
          <w:p w:rsidR="00B11C7B" w:rsidRPr="00972508" w:rsidRDefault="00B11C7B">
            <w:pPr>
              <w:rPr>
                <w:rFonts w:ascii="Arial Narrow" w:hAnsi="Arial Narrow"/>
                <w:b/>
              </w:rPr>
            </w:pPr>
            <w:r w:rsidRPr="00972508">
              <w:rPr>
                <w:rFonts w:ascii="Arial Narrow" w:hAnsi="Arial Narrow"/>
                <w:b/>
              </w:rPr>
              <w:t>Ongelmanratkaisu</w:t>
            </w:r>
          </w:p>
          <w:p w:rsidR="00B11C7B" w:rsidRPr="00972508" w:rsidRDefault="00B11C7B" w:rsidP="000B65E4">
            <w:pPr>
              <w:rPr>
                <w:rFonts w:ascii="Arial Narrow" w:hAnsi="Arial Narrow"/>
              </w:rPr>
            </w:pPr>
            <w:r w:rsidRPr="00972508">
              <w:rPr>
                <w:rFonts w:ascii="Arial Narrow" w:hAnsi="Arial Narrow"/>
              </w:rPr>
              <w:t>Opettaja on suunnitellut tunnin aiheesta erilaisia tehtäviä /ongelmia, joita oppilaat ratkaisevat omaan tahtiin. Ongelmanratkaisussa käytettävät tehtävät ovat yleensä laajempia kuin ohjatussa oivaltamisessa ja usein toimitaan pienryhmissä. Tehtävät voivat ratketa kokeilemalla ja pohtimalla tai ne voivat vaatia uuden tiedon hakua oppilailta.</w:t>
            </w:r>
          </w:p>
        </w:tc>
      </w:tr>
      <w:tr w:rsidR="00B11C7B" w:rsidRPr="00972508" w:rsidTr="00B11C7B">
        <w:tc>
          <w:tcPr>
            <w:tcW w:w="419" w:type="dxa"/>
          </w:tcPr>
          <w:p w:rsidR="00B11C7B" w:rsidRPr="00972508" w:rsidRDefault="00B11C7B">
            <w:pPr>
              <w:rPr>
                <w:rFonts w:ascii="Arial Narrow" w:hAnsi="Arial Narrow"/>
              </w:rPr>
            </w:pPr>
            <w:r w:rsidRPr="00972508">
              <w:rPr>
                <w:rFonts w:ascii="Arial Narrow" w:hAnsi="Arial Narrow"/>
              </w:rPr>
              <w:t>H</w:t>
            </w:r>
          </w:p>
        </w:tc>
        <w:tc>
          <w:tcPr>
            <w:tcW w:w="8761" w:type="dxa"/>
          </w:tcPr>
          <w:p w:rsidR="00B11C7B" w:rsidRPr="00972508" w:rsidRDefault="00B11C7B">
            <w:pPr>
              <w:rPr>
                <w:rFonts w:ascii="Arial Narrow" w:hAnsi="Arial Narrow"/>
                <w:b/>
              </w:rPr>
            </w:pPr>
            <w:r w:rsidRPr="00972508">
              <w:rPr>
                <w:rFonts w:ascii="Arial Narrow" w:hAnsi="Arial Narrow"/>
                <w:b/>
              </w:rPr>
              <w:t>Erilaisten ratkaisujen tuottaminen</w:t>
            </w:r>
          </w:p>
          <w:p w:rsidR="00B11C7B" w:rsidRPr="00972508" w:rsidRDefault="00B11C7B" w:rsidP="00B11C7B">
            <w:pPr>
              <w:rPr>
                <w:rFonts w:ascii="Arial Narrow" w:hAnsi="Arial Narrow"/>
              </w:rPr>
            </w:pPr>
            <w:r w:rsidRPr="00972508">
              <w:rPr>
                <w:rFonts w:ascii="Arial Narrow" w:hAnsi="Arial Narrow"/>
              </w:rPr>
              <w:t>Opettaja antaa oppilaille tehtävän, jonka voi ratkaista monella tavalla. Oppilaat pyrkivät keksimään tehtävään mahdollisimman monia erilaisia ja luovia ratkaisuja. Kaikki ohjeiden mukaiset ratkaisut ovat oikein. Opettaja voi antaa oppilaille palautetta mm. ennakkoluulottomuudesta, kekseliäisyydestä ja yhteistyötaidoista.</w:t>
            </w:r>
          </w:p>
        </w:tc>
      </w:tr>
      <w:tr w:rsidR="00B11C7B" w:rsidRPr="00972508" w:rsidTr="00B11C7B">
        <w:tc>
          <w:tcPr>
            <w:tcW w:w="419" w:type="dxa"/>
          </w:tcPr>
          <w:p w:rsidR="00B11C7B" w:rsidRPr="00972508" w:rsidRDefault="00B11C7B">
            <w:pPr>
              <w:rPr>
                <w:rFonts w:ascii="Arial Narrow" w:hAnsi="Arial Narrow"/>
              </w:rPr>
            </w:pPr>
            <w:r w:rsidRPr="00972508">
              <w:rPr>
                <w:rFonts w:ascii="Arial Narrow" w:hAnsi="Arial Narrow"/>
              </w:rPr>
              <w:t>I</w:t>
            </w:r>
          </w:p>
        </w:tc>
        <w:tc>
          <w:tcPr>
            <w:tcW w:w="8761" w:type="dxa"/>
          </w:tcPr>
          <w:p w:rsidR="00B11C7B" w:rsidRPr="00972508" w:rsidRDefault="00B11C7B">
            <w:pPr>
              <w:rPr>
                <w:rFonts w:ascii="Arial Narrow" w:hAnsi="Arial Narrow"/>
                <w:b/>
              </w:rPr>
            </w:pPr>
            <w:r w:rsidRPr="00972508">
              <w:rPr>
                <w:rFonts w:ascii="Arial Narrow" w:hAnsi="Arial Narrow"/>
                <w:b/>
              </w:rPr>
              <w:t>Yksilöllinen ohjelma</w:t>
            </w:r>
          </w:p>
          <w:p w:rsidR="00B11C7B" w:rsidRPr="00972508" w:rsidRDefault="00B11C7B" w:rsidP="00A07584">
            <w:pPr>
              <w:rPr>
                <w:rFonts w:ascii="Arial Narrow" w:hAnsi="Arial Narrow"/>
              </w:rPr>
            </w:pPr>
            <w:r w:rsidRPr="00972508">
              <w:rPr>
                <w:rFonts w:ascii="Arial Narrow" w:hAnsi="Arial Narrow"/>
              </w:rPr>
              <w:t>Oppijalähtöinen työtapa, jossa opettaja määrittelee vain opeteltavan aiheen. Oppilas tekee itse päätökset siitä, miten ja missä hän harjoittelee. Oppilas suunnittelee ja toteuttaa toiminnan. Opettaja avustaa oppilasta tilojen ja välineiden hankinnas</w:t>
            </w:r>
            <w:r w:rsidR="00A07584" w:rsidRPr="00972508">
              <w:rPr>
                <w:rFonts w:ascii="Arial Narrow" w:hAnsi="Arial Narrow"/>
              </w:rPr>
              <w:t>s</w:t>
            </w:r>
            <w:r w:rsidRPr="00972508">
              <w:rPr>
                <w:rFonts w:ascii="Arial Narrow" w:hAnsi="Arial Narrow"/>
              </w:rPr>
              <w:t xml:space="preserve">a ja antaa palautetta oppilaan etenemisestä. </w:t>
            </w:r>
            <w:r w:rsidR="00A07584" w:rsidRPr="00972508">
              <w:rPr>
                <w:rFonts w:ascii="Arial Narrow" w:hAnsi="Arial Narrow"/>
              </w:rPr>
              <w:t>H</w:t>
            </w:r>
            <w:r w:rsidRPr="00972508">
              <w:rPr>
                <w:rFonts w:ascii="Arial Narrow" w:hAnsi="Arial Narrow"/>
              </w:rPr>
              <w:t>uomio yksilöllisessä edistymisessä. Soveltuu erityisesti aikuisopiskelijoille.</w:t>
            </w:r>
          </w:p>
        </w:tc>
      </w:tr>
      <w:tr w:rsidR="00B11C7B" w:rsidRPr="00972508" w:rsidTr="00B11C7B">
        <w:tc>
          <w:tcPr>
            <w:tcW w:w="419" w:type="dxa"/>
          </w:tcPr>
          <w:p w:rsidR="00B11C7B" w:rsidRPr="00972508" w:rsidRDefault="00B11C7B">
            <w:pPr>
              <w:rPr>
                <w:rFonts w:ascii="Arial Narrow" w:hAnsi="Arial Narrow"/>
              </w:rPr>
            </w:pPr>
            <w:r w:rsidRPr="00972508">
              <w:rPr>
                <w:rFonts w:ascii="Arial Narrow" w:hAnsi="Arial Narrow"/>
              </w:rPr>
              <w:t>J</w:t>
            </w:r>
          </w:p>
        </w:tc>
        <w:tc>
          <w:tcPr>
            <w:tcW w:w="8761" w:type="dxa"/>
          </w:tcPr>
          <w:p w:rsidR="00B11C7B" w:rsidRPr="00972508" w:rsidRDefault="00A07584">
            <w:pPr>
              <w:rPr>
                <w:rFonts w:ascii="Arial Narrow" w:hAnsi="Arial Narrow"/>
                <w:b/>
              </w:rPr>
            </w:pPr>
            <w:r w:rsidRPr="00972508">
              <w:rPr>
                <w:rFonts w:ascii="Arial Narrow" w:hAnsi="Arial Narrow"/>
                <w:b/>
              </w:rPr>
              <w:t>Yksilöllinen opetusohjelma</w:t>
            </w:r>
          </w:p>
          <w:p w:rsidR="00A07584" w:rsidRPr="00972508" w:rsidRDefault="00A07584" w:rsidP="00C3072D">
            <w:pPr>
              <w:rPr>
                <w:rFonts w:ascii="Arial Narrow" w:hAnsi="Arial Narrow"/>
              </w:rPr>
            </w:pPr>
            <w:r w:rsidRPr="00972508">
              <w:rPr>
                <w:rFonts w:ascii="Arial Narrow" w:hAnsi="Arial Narrow"/>
              </w:rPr>
              <w:t xml:space="preserve">Oppijalähtöinen työtapa, jossa oppilas suunnittelee ja toteuttaa </w:t>
            </w:r>
            <w:r w:rsidR="00972508" w:rsidRPr="00972508">
              <w:rPr>
                <w:rFonts w:ascii="Arial Narrow" w:hAnsi="Arial Narrow"/>
              </w:rPr>
              <w:t>l</w:t>
            </w:r>
            <w:r w:rsidRPr="00972508">
              <w:rPr>
                <w:rFonts w:ascii="Arial Narrow" w:hAnsi="Arial Narrow"/>
              </w:rPr>
              <w:t>aajemman opintokokonaisuuden (kurssin) itsenäisesti. Oppilas suunnittelee oman harjoitteluohjelmansa ja sen, miten se toteutetaan. Oppilas pyytää tarvittaessa opettajan apua ohjelmansa toteuttamiseksi. Arviointi voidaan toteuttaa oppilaan itsearviointina, opettajan arviointina ja palautteena tai näiden yhdistelmänä.</w:t>
            </w:r>
          </w:p>
        </w:tc>
      </w:tr>
      <w:tr w:rsidR="00B11C7B" w:rsidRPr="00972508" w:rsidTr="00B11C7B">
        <w:tc>
          <w:tcPr>
            <w:tcW w:w="419" w:type="dxa"/>
          </w:tcPr>
          <w:p w:rsidR="00B11C7B" w:rsidRPr="00972508" w:rsidRDefault="00B11C7B">
            <w:pPr>
              <w:rPr>
                <w:rFonts w:ascii="Arial Narrow" w:hAnsi="Arial Narrow"/>
              </w:rPr>
            </w:pPr>
            <w:r w:rsidRPr="00972508">
              <w:rPr>
                <w:rFonts w:ascii="Arial Narrow" w:hAnsi="Arial Narrow"/>
              </w:rPr>
              <w:t>K</w:t>
            </w:r>
          </w:p>
        </w:tc>
        <w:tc>
          <w:tcPr>
            <w:tcW w:w="8761" w:type="dxa"/>
          </w:tcPr>
          <w:p w:rsidR="00B11C7B" w:rsidRPr="00972508" w:rsidRDefault="00A07584">
            <w:pPr>
              <w:rPr>
                <w:rFonts w:ascii="Arial Narrow" w:hAnsi="Arial Narrow"/>
                <w:b/>
              </w:rPr>
            </w:pPr>
            <w:r w:rsidRPr="00972508">
              <w:rPr>
                <w:rFonts w:ascii="Arial Narrow" w:hAnsi="Arial Narrow"/>
                <w:b/>
              </w:rPr>
              <w:t>Itseopetus</w:t>
            </w:r>
          </w:p>
          <w:p w:rsidR="00A07584" w:rsidRPr="00972508" w:rsidRDefault="00A07584" w:rsidP="00F16CD8">
            <w:pPr>
              <w:rPr>
                <w:rFonts w:ascii="Arial Narrow" w:hAnsi="Arial Narrow"/>
              </w:rPr>
            </w:pPr>
            <w:r w:rsidRPr="00972508">
              <w:rPr>
                <w:rFonts w:ascii="Arial Narrow" w:hAnsi="Arial Narrow"/>
              </w:rPr>
              <w:t xml:space="preserve">Täysin oppijalähtöinen työtapa, jossa oppilas suunnittelee, toteuttaa ja arvioi itsenäisesti omaa toimintaansa. Oppilas päättää haluaako/tarvitseeko opettajan apua. Soveltuu </w:t>
            </w:r>
            <w:r w:rsidR="00F16CD8">
              <w:rPr>
                <w:rFonts w:ascii="Arial Narrow" w:hAnsi="Arial Narrow"/>
              </w:rPr>
              <w:t xml:space="preserve">esimerkiksi </w:t>
            </w:r>
            <w:r w:rsidRPr="00972508">
              <w:rPr>
                <w:rFonts w:ascii="Arial Narrow" w:hAnsi="Arial Narrow"/>
              </w:rPr>
              <w:t>aikuisopiskelijoille tai vastuuntuntoisille</w:t>
            </w:r>
            <w:r w:rsidR="00F16CD8">
              <w:rPr>
                <w:rFonts w:ascii="Arial Narrow" w:hAnsi="Arial Narrow"/>
              </w:rPr>
              <w:t>, sitoutuneille</w:t>
            </w:r>
            <w:r w:rsidRPr="00972508">
              <w:rPr>
                <w:rFonts w:ascii="Arial Narrow" w:hAnsi="Arial Narrow"/>
              </w:rPr>
              <w:t xml:space="preserve"> </w:t>
            </w:r>
            <w:r w:rsidR="00F16CD8">
              <w:rPr>
                <w:rFonts w:ascii="Arial Narrow" w:hAnsi="Arial Narrow"/>
              </w:rPr>
              <w:t>liikunnan</w:t>
            </w:r>
            <w:r w:rsidRPr="00972508">
              <w:rPr>
                <w:rFonts w:ascii="Arial Narrow" w:hAnsi="Arial Narrow"/>
              </w:rPr>
              <w:t xml:space="preserve"> harrastajille.</w:t>
            </w:r>
          </w:p>
        </w:tc>
      </w:tr>
    </w:tbl>
    <w:p w:rsidR="0049085F" w:rsidRPr="00972508" w:rsidRDefault="0049085F">
      <w:pPr>
        <w:rPr>
          <w:rFonts w:ascii="Arial Narrow" w:hAnsi="Arial Narrow"/>
        </w:rPr>
      </w:pPr>
    </w:p>
    <w:sectPr w:rsidR="0049085F" w:rsidRPr="00972508" w:rsidSect="00972508">
      <w:pgSz w:w="11906" w:h="16838"/>
      <w:pgMar w:top="1135"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85F"/>
    <w:rsid w:val="0001614A"/>
    <w:rsid w:val="00030B45"/>
    <w:rsid w:val="00042791"/>
    <w:rsid w:val="00080BD0"/>
    <w:rsid w:val="000962F6"/>
    <w:rsid w:val="000A3965"/>
    <w:rsid w:val="000B65E4"/>
    <w:rsid w:val="000E0869"/>
    <w:rsid w:val="000F0644"/>
    <w:rsid w:val="000F7245"/>
    <w:rsid w:val="00300378"/>
    <w:rsid w:val="00333ABB"/>
    <w:rsid w:val="00340167"/>
    <w:rsid w:val="003A5FE8"/>
    <w:rsid w:val="003F2AB1"/>
    <w:rsid w:val="00472074"/>
    <w:rsid w:val="0049085F"/>
    <w:rsid w:val="00495BEF"/>
    <w:rsid w:val="004B61EE"/>
    <w:rsid w:val="004C06A7"/>
    <w:rsid w:val="00550F39"/>
    <w:rsid w:val="005E1F8B"/>
    <w:rsid w:val="00610993"/>
    <w:rsid w:val="006A20A0"/>
    <w:rsid w:val="006B3E6F"/>
    <w:rsid w:val="007F1A35"/>
    <w:rsid w:val="008A0CF4"/>
    <w:rsid w:val="00941188"/>
    <w:rsid w:val="00972508"/>
    <w:rsid w:val="009C7F39"/>
    <w:rsid w:val="00A07584"/>
    <w:rsid w:val="00A9680D"/>
    <w:rsid w:val="00AA635D"/>
    <w:rsid w:val="00B11C7B"/>
    <w:rsid w:val="00B5251A"/>
    <w:rsid w:val="00BF66ED"/>
    <w:rsid w:val="00C3072D"/>
    <w:rsid w:val="00C4523A"/>
    <w:rsid w:val="00CE13B2"/>
    <w:rsid w:val="00D118CB"/>
    <w:rsid w:val="00D859FA"/>
    <w:rsid w:val="00DA7521"/>
    <w:rsid w:val="00DD7F0B"/>
    <w:rsid w:val="00E11E8B"/>
    <w:rsid w:val="00E322F2"/>
    <w:rsid w:val="00E8233B"/>
    <w:rsid w:val="00E93DB5"/>
    <w:rsid w:val="00F16CD8"/>
    <w:rsid w:val="00F74074"/>
    <w:rsid w:val="00FA2103"/>
    <w:rsid w:val="00FB522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009F0"/>
  <w15:docId w15:val="{EDB097A8-867D-483A-BFAA-5F33DC9E1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0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Jyväskylä</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Palomäki Sanna</dc:creator>
  <cp:lastModifiedBy>Palomäki, Sanna</cp:lastModifiedBy>
  <cp:revision>2</cp:revision>
  <dcterms:created xsi:type="dcterms:W3CDTF">2018-08-24T11:02:00Z</dcterms:created>
  <dcterms:modified xsi:type="dcterms:W3CDTF">2018-08-24T11:02:00Z</dcterms:modified>
</cp:coreProperties>
</file>