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05" w:rsidRPr="00332914" w:rsidRDefault="002A73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Lukkaripohja </w:t>
      </w:r>
      <w:r w:rsidR="00AF7F59" w:rsidRPr="00AF7F59">
        <w:rPr>
          <w:b/>
          <w:sz w:val="24"/>
          <w:szCs w:val="24"/>
        </w:rPr>
        <w:t>2016–17</w:t>
      </w:r>
      <w:r w:rsidR="00AF7F59">
        <w:rPr>
          <w:b/>
          <w:sz w:val="24"/>
          <w:szCs w:val="24"/>
        </w:rPr>
        <w:t xml:space="preserve">, RYHMÄ: </w:t>
      </w:r>
      <w:r w:rsidR="00545676">
        <w:rPr>
          <w:b/>
          <w:sz w:val="24"/>
          <w:szCs w:val="24"/>
        </w:rPr>
        <w:t>YTY 2015</w:t>
      </w:r>
      <w:r w:rsidR="006959DA">
        <w:rPr>
          <w:b/>
          <w:sz w:val="24"/>
          <w:szCs w:val="24"/>
        </w:rPr>
        <w:t xml:space="preserve"> </w:t>
      </w:r>
    </w:p>
    <w:tbl>
      <w:tblPr>
        <w:tblStyle w:val="TableGrid"/>
        <w:tblW w:w="4795" w:type="pct"/>
        <w:tblLook w:val="04A0" w:firstRow="1" w:lastRow="0" w:firstColumn="1" w:lastColumn="0" w:noHBand="0" w:noVBand="1"/>
      </w:tblPr>
      <w:tblGrid>
        <w:gridCol w:w="813"/>
        <w:gridCol w:w="788"/>
        <w:gridCol w:w="952"/>
        <w:gridCol w:w="1470"/>
        <w:gridCol w:w="1611"/>
        <w:gridCol w:w="836"/>
        <w:gridCol w:w="2704"/>
        <w:gridCol w:w="368"/>
        <w:gridCol w:w="2051"/>
        <w:gridCol w:w="671"/>
        <w:gridCol w:w="1725"/>
        <w:gridCol w:w="985"/>
      </w:tblGrid>
      <w:tr w:rsidR="008654E3" w:rsidRPr="00332914" w:rsidTr="00C76252">
        <w:trPr>
          <w:trHeight w:val="219"/>
        </w:trPr>
        <w:tc>
          <w:tcPr>
            <w:tcW w:w="271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63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808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817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1026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909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906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C76252" w:rsidRPr="00332914" w:rsidTr="00C76252">
        <w:trPr>
          <w:trHeight w:val="219"/>
        </w:trPr>
        <w:tc>
          <w:tcPr>
            <w:tcW w:w="271" w:type="pct"/>
            <w:vMerge w:val="restart"/>
          </w:tcPr>
          <w:p w:rsidR="00545676" w:rsidRPr="00332914" w:rsidRDefault="00545676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545676" w:rsidRPr="00332914" w:rsidRDefault="00545676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545676" w:rsidRPr="00332914" w:rsidRDefault="00545676" w:rsidP="0003503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1</w:t>
            </w:r>
          </w:p>
          <w:p w:rsidR="00545676" w:rsidRPr="00332914" w:rsidRDefault="00545676" w:rsidP="00035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1.9.</w:t>
            </w:r>
            <w:proofErr w:type="gramStart"/>
            <w:r>
              <w:rPr>
                <w:b/>
                <w:sz w:val="16"/>
                <w:szCs w:val="16"/>
              </w:rPr>
              <w:t>–xx</w:t>
            </w:r>
            <w:proofErr w:type="gramEnd"/>
            <w:r w:rsidRPr="00332914">
              <w:rPr>
                <w:b/>
                <w:sz w:val="16"/>
                <w:szCs w:val="16"/>
              </w:rPr>
              <w:t>.10.</w:t>
            </w:r>
          </w:p>
        </w:tc>
        <w:tc>
          <w:tcPr>
            <w:tcW w:w="263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545676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POM2SMU</w:t>
            </w: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4B7828" w:rsidRPr="004B7828" w:rsidRDefault="004B7828" w:rsidP="004B7828">
            <w:pPr>
              <w:rPr>
                <w:sz w:val="18"/>
                <w:szCs w:val="18"/>
              </w:rPr>
            </w:pPr>
            <w:r w:rsidRPr="004B7828">
              <w:rPr>
                <w:b/>
                <w:sz w:val="18"/>
                <w:szCs w:val="18"/>
              </w:rPr>
              <w:t>OKLA615</w:t>
            </w:r>
            <w:r w:rsidRPr="004B7828">
              <w:rPr>
                <w:sz w:val="18"/>
                <w:szCs w:val="18"/>
              </w:rPr>
              <w:t xml:space="preserve"> laadulliset tutkimusmenetelmät/</w:t>
            </w:r>
          </w:p>
          <w:p w:rsidR="00545676" w:rsidRPr="00615BBC" w:rsidRDefault="004B7828" w:rsidP="004B7828">
            <w:pPr>
              <w:pStyle w:val="Oletus"/>
              <w:rPr>
                <w:sz w:val="16"/>
                <w:szCs w:val="16"/>
              </w:rPr>
            </w:pP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 xml:space="preserve">OKLA215 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>Vuorovaikutus ja oppiminen</w:t>
            </w: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545676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POM1YYL</w:t>
            </w:r>
          </w:p>
        </w:tc>
        <w:tc>
          <w:tcPr>
            <w:tcW w:w="330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76252">
        <w:trPr>
          <w:trHeight w:val="235"/>
        </w:trPr>
        <w:tc>
          <w:tcPr>
            <w:tcW w:w="271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545676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POM2SKU</w:t>
            </w: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545676" w:rsidRPr="00615BBC" w:rsidRDefault="004B7828" w:rsidP="002F4E44">
            <w:pPr>
              <w:rPr>
                <w:sz w:val="16"/>
                <w:szCs w:val="16"/>
              </w:rPr>
            </w:pPr>
            <w:r w:rsidRPr="004B7828">
              <w:rPr>
                <w:b/>
                <w:sz w:val="18"/>
                <w:szCs w:val="18"/>
              </w:rPr>
              <w:t>OKLA615</w:t>
            </w:r>
            <w:r w:rsidRPr="004B7828">
              <w:rPr>
                <w:sz w:val="18"/>
                <w:szCs w:val="18"/>
              </w:rPr>
              <w:t xml:space="preserve"> /</w:t>
            </w:r>
            <w:r w:rsidR="002F4E44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4B7828">
              <w:rPr>
                <w:b/>
                <w:sz w:val="18"/>
                <w:szCs w:val="18"/>
              </w:rPr>
              <w:t xml:space="preserve">OKLA215 </w:t>
            </w: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545676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POM1YYL</w:t>
            </w:r>
          </w:p>
        </w:tc>
        <w:tc>
          <w:tcPr>
            <w:tcW w:w="330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76252">
        <w:trPr>
          <w:trHeight w:val="235"/>
        </w:trPr>
        <w:tc>
          <w:tcPr>
            <w:tcW w:w="271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545676" w:rsidRPr="00F62F3F" w:rsidRDefault="00D071A6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POM2SMU</w:t>
            </w: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OKLA615</w:t>
            </w: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545676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POM1YLI</w:t>
            </w: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76252">
        <w:trPr>
          <w:trHeight w:val="264"/>
        </w:trPr>
        <w:tc>
          <w:tcPr>
            <w:tcW w:w="271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545676" w:rsidRPr="00615BBC" w:rsidRDefault="004B7828" w:rsidP="004B7828">
            <w:pPr>
              <w:pStyle w:val="Leipteksti"/>
              <w:rPr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POM1YYL</w:t>
            </w:r>
            <w:r w:rsidR="00545676"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 xml:space="preserve"> </w:t>
            </w:r>
            <w:r w:rsidR="00545676" w:rsidRPr="00615BBC">
              <w:rPr>
                <w:rFonts w:ascii="Calibri" w:eastAsia="Calibri" w:hAnsi="Calibri" w:cs="Calibri"/>
                <w:sz w:val="16"/>
                <w:szCs w:val="16"/>
                <w:u w:color="000000"/>
              </w:rPr>
              <w:t>luento</w:t>
            </w: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OKLA215</w:t>
            </w: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545676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POM1YLI</w:t>
            </w: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76252">
        <w:trPr>
          <w:trHeight w:val="229"/>
        </w:trPr>
        <w:tc>
          <w:tcPr>
            <w:tcW w:w="271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545676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POM1YAI</w:t>
            </w: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76252">
        <w:trPr>
          <w:trHeight w:val="219"/>
        </w:trPr>
        <w:tc>
          <w:tcPr>
            <w:tcW w:w="271" w:type="pct"/>
            <w:vMerge w:val="restart"/>
            <w:tcBorders>
              <w:top w:val="double" w:sz="4" w:space="0" w:color="auto"/>
            </w:tcBorders>
          </w:tcPr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2</w:t>
            </w: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xx.10.</w:t>
            </w:r>
            <w:proofErr w:type="gramStart"/>
            <w:r>
              <w:rPr>
                <w:b/>
                <w:sz w:val="16"/>
                <w:szCs w:val="16"/>
              </w:rPr>
              <w:t>–xx</w:t>
            </w:r>
            <w:proofErr w:type="gramEnd"/>
            <w:r w:rsidRPr="00332914">
              <w:rPr>
                <w:b/>
                <w:sz w:val="16"/>
                <w:szCs w:val="16"/>
              </w:rPr>
              <w:t>.12.</w:t>
            </w:r>
          </w:p>
        </w:tc>
        <w:tc>
          <w:tcPr>
            <w:tcW w:w="263" w:type="pct"/>
            <w:tcBorders>
              <w:top w:val="double" w:sz="4" w:space="0" w:color="auto"/>
            </w:tcBorders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18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</w:p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491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4B7828" w:rsidRDefault="004B7828" w:rsidP="00812F26">
            <w:pPr>
              <w:rPr>
                <w:sz w:val="18"/>
                <w:szCs w:val="18"/>
              </w:rPr>
            </w:pPr>
            <w:r w:rsidRPr="004B7828">
              <w:rPr>
                <w:b/>
                <w:sz w:val="18"/>
                <w:szCs w:val="18"/>
              </w:rPr>
              <w:t>OKLA615</w:t>
            </w:r>
            <w:r w:rsidRPr="004B7828">
              <w:rPr>
                <w:sz w:val="18"/>
                <w:szCs w:val="18"/>
              </w:rPr>
              <w:t xml:space="preserve"> laadulliset tutkimusmenetelmät/</w:t>
            </w:r>
          </w:p>
          <w:p w:rsidR="004B7828" w:rsidRPr="00615BBC" w:rsidRDefault="004B7828" w:rsidP="00812F26">
            <w:pPr>
              <w:pStyle w:val="Oletus"/>
              <w:rPr>
                <w:sz w:val="16"/>
                <w:szCs w:val="16"/>
              </w:rPr>
            </w:pP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 xml:space="preserve">OKLA215 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>Vuorovaikutus ja oppiminen</w:t>
            </w:r>
          </w:p>
        </w:tc>
        <w:tc>
          <w:tcPr>
            <w:tcW w:w="123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</w:t>
            </w:r>
            <w:r w:rsidR="001F4273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1YK</w:t>
            </w: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S</w:t>
            </w:r>
          </w:p>
        </w:tc>
        <w:tc>
          <w:tcPr>
            <w:tcW w:w="224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POM1YYL</w:t>
            </w:r>
          </w:p>
        </w:tc>
        <w:tc>
          <w:tcPr>
            <w:tcW w:w="330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76252">
        <w:trPr>
          <w:trHeight w:val="235"/>
        </w:trPr>
        <w:tc>
          <w:tcPr>
            <w:tcW w:w="271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4B7828" w:rsidRPr="00615BBC" w:rsidRDefault="004B7828" w:rsidP="002F4E44">
            <w:pPr>
              <w:rPr>
                <w:sz w:val="16"/>
                <w:szCs w:val="16"/>
              </w:rPr>
            </w:pPr>
            <w:r w:rsidRPr="004B7828">
              <w:rPr>
                <w:b/>
                <w:sz w:val="18"/>
                <w:szCs w:val="18"/>
              </w:rPr>
              <w:t>OKLA615</w:t>
            </w:r>
            <w:r w:rsidRPr="004B7828">
              <w:rPr>
                <w:sz w:val="18"/>
                <w:szCs w:val="18"/>
              </w:rPr>
              <w:t xml:space="preserve"> /</w:t>
            </w:r>
            <w:r w:rsidR="002F4E44">
              <w:rPr>
                <w:sz w:val="18"/>
                <w:szCs w:val="18"/>
              </w:rPr>
              <w:t xml:space="preserve"> </w:t>
            </w:r>
            <w:r w:rsidRPr="004B7828">
              <w:rPr>
                <w:b/>
                <w:sz w:val="18"/>
                <w:szCs w:val="18"/>
              </w:rPr>
              <w:t xml:space="preserve">OKLA215 </w:t>
            </w: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</w:t>
            </w:r>
            <w:r w:rsidR="001F4273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1YK</w:t>
            </w: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S</w:t>
            </w: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POM1YYL</w:t>
            </w:r>
          </w:p>
        </w:tc>
        <w:tc>
          <w:tcPr>
            <w:tcW w:w="330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76252">
        <w:trPr>
          <w:trHeight w:val="251"/>
        </w:trPr>
        <w:tc>
          <w:tcPr>
            <w:tcW w:w="271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POM2SMU</w:t>
            </w: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OKLA615</w:t>
            </w: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POM1YLI</w:t>
            </w: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76252">
        <w:trPr>
          <w:trHeight w:val="174"/>
        </w:trPr>
        <w:tc>
          <w:tcPr>
            <w:tcW w:w="271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4B7828" w:rsidRPr="00615BBC" w:rsidRDefault="004B7828" w:rsidP="004B7828">
            <w:pPr>
              <w:pStyle w:val="Leipteksti"/>
              <w:rPr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 xml:space="preserve">POM1YYL </w:t>
            </w:r>
            <w:r w:rsidRPr="00615BBC">
              <w:rPr>
                <w:rFonts w:ascii="Calibri" w:eastAsia="Calibri" w:hAnsi="Calibri" w:cs="Calibri"/>
                <w:sz w:val="16"/>
                <w:szCs w:val="16"/>
                <w:u w:color="000000"/>
              </w:rPr>
              <w:t>luento</w:t>
            </w: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OKLA215</w:t>
            </w: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POM1YLI</w:t>
            </w: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76252">
        <w:trPr>
          <w:trHeight w:val="235"/>
        </w:trPr>
        <w:tc>
          <w:tcPr>
            <w:tcW w:w="271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18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76252">
        <w:trPr>
          <w:trHeight w:val="219"/>
        </w:trPr>
        <w:tc>
          <w:tcPr>
            <w:tcW w:w="271" w:type="pct"/>
            <w:vMerge w:val="restart"/>
            <w:tcBorders>
              <w:top w:val="double" w:sz="4" w:space="0" w:color="auto"/>
            </w:tcBorders>
          </w:tcPr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3</w:t>
            </w: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xx.1.</w:t>
            </w:r>
            <w:proofErr w:type="gramStart"/>
            <w:r>
              <w:rPr>
                <w:b/>
                <w:sz w:val="16"/>
                <w:szCs w:val="16"/>
              </w:rPr>
              <w:t>–xx</w:t>
            </w:r>
            <w:proofErr w:type="gramEnd"/>
            <w:r w:rsidRPr="00332914">
              <w:rPr>
                <w:b/>
                <w:sz w:val="16"/>
                <w:szCs w:val="16"/>
              </w:rPr>
              <w:t>.3.</w:t>
            </w:r>
          </w:p>
        </w:tc>
        <w:tc>
          <w:tcPr>
            <w:tcW w:w="263" w:type="pct"/>
            <w:tcBorders>
              <w:top w:val="double" w:sz="4" w:space="0" w:color="auto"/>
            </w:tcBorders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18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</w:p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491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Default="004B7828" w:rsidP="00812F26">
            <w:r w:rsidRPr="00B204B1">
              <w:rPr>
                <w:b/>
                <w:sz w:val="18"/>
                <w:szCs w:val="18"/>
              </w:rPr>
              <w:t>OKLA315</w:t>
            </w:r>
            <w:r w:rsidRPr="00B204B1">
              <w:rPr>
                <w:sz w:val="18"/>
                <w:szCs w:val="18"/>
              </w:rPr>
              <w:t xml:space="preserve"> Työyhteisö ja yhteiskunta</w:t>
            </w:r>
          </w:p>
        </w:tc>
        <w:tc>
          <w:tcPr>
            <w:tcW w:w="123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POM1YTN</w:t>
            </w:r>
          </w:p>
        </w:tc>
        <w:tc>
          <w:tcPr>
            <w:tcW w:w="224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POM2SAI</w:t>
            </w:r>
          </w:p>
        </w:tc>
        <w:tc>
          <w:tcPr>
            <w:tcW w:w="330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76252">
        <w:trPr>
          <w:trHeight w:val="235"/>
        </w:trPr>
        <w:tc>
          <w:tcPr>
            <w:tcW w:w="271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4B7828" w:rsidRDefault="004B7828" w:rsidP="00812F26">
            <w:r w:rsidRPr="00B204B1">
              <w:rPr>
                <w:b/>
                <w:sz w:val="18"/>
                <w:szCs w:val="18"/>
              </w:rPr>
              <w:t>OKLA315</w:t>
            </w:r>
            <w:r w:rsidRPr="00B204B1">
              <w:rPr>
                <w:sz w:val="18"/>
                <w:szCs w:val="18"/>
              </w:rPr>
              <w:t xml:space="preserve"> Työyhteisö ja yhteiskunta</w:t>
            </w: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POM1YTN</w:t>
            </w: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76252">
        <w:trPr>
          <w:trHeight w:val="235"/>
        </w:trPr>
        <w:tc>
          <w:tcPr>
            <w:tcW w:w="271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C76252" w:rsidRDefault="004B7828" w:rsidP="00C76252">
            <w:pPr>
              <w:pStyle w:val="Oletus"/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 xml:space="preserve">OKLA616 </w:t>
            </w:r>
          </w:p>
          <w:p w:rsidR="004B7828" w:rsidRPr="00615BBC" w:rsidRDefault="004B7828" w:rsidP="00C76252">
            <w:pPr>
              <w:pStyle w:val="Oletus"/>
              <w:rPr>
                <w:sz w:val="16"/>
                <w:szCs w:val="16"/>
              </w:rPr>
            </w:pPr>
            <w:proofErr w:type="gramStart"/>
            <w:r w:rsidRPr="00615BBC">
              <w:rPr>
                <w:rFonts w:ascii="Calibri" w:eastAsia="Calibri" w:hAnsi="Calibri" w:cs="Calibri"/>
                <w:sz w:val="16"/>
                <w:szCs w:val="16"/>
                <w:u w:color="000000"/>
              </w:rPr>
              <w:t>demot  6</w:t>
            </w:r>
            <w:proofErr w:type="gramEnd"/>
            <w:r w:rsidRPr="00615BBC">
              <w:rPr>
                <w:rFonts w:ascii="Calibri" w:eastAsia="Calibri" w:hAnsi="Calibri" w:cs="Calibri"/>
                <w:sz w:val="16"/>
                <w:szCs w:val="16"/>
                <w:u w:color="000000"/>
              </w:rPr>
              <w:t>.3.</w:t>
            </w: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4B7828" w:rsidRPr="004B7828" w:rsidRDefault="004B7828" w:rsidP="00812F26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>OKLA616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 xml:space="preserve"> Määrälliset tutkimusmenetelmät</w:t>
            </w: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>OKLA315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 xml:space="preserve"> Työyhteisö ja yhteiskunta</w:t>
            </w: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POM1YAI</w:t>
            </w: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</w:pPr>
          </w:p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POM10CC</w:t>
            </w:r>
          </w:p>
        </w:tc>
        <w:tc>
          <w:tcPr>
            <w:tcW w:w="330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76252">
        <w:trPr>
          <w:trHeight w:val="235"/>
        </w:trPr>
        <w:tc>
          <w:tcPr>
            <w:tcW w:w="271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pStyle w:val="Oletus"/>
              <w:rPr>
                <w:sz w:val="16"/>
                <w:szCs w:val="16"/>
              </w:rPr>
            </w:pPr>
            <w:r w:rsidRPr="00615BBC">
              <w:rPr>
                <w:rFonts w:ascii="Calibri" w:eastAsia="Calibri" w:hAnsi="Calibri" w:cs="Calibri"/>
                <w:sz w:val="16"/>
                <w:szCs w:val="16"/>
                <w:u w:color="000000"/>
              </w:rPr>
              <w:t>KTKO105 18.1.</w:t>
            </w: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545676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POM10CC</w:t>
            </w:r>
          </w:p>
        </w:tc>
        <w:tc>
          <w:tcPr>
            <w:tcW w:w="330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76252">
        <w:trPr>
          <w:trHeight w:val="235"/>
        </w:trPr>
        <w:tc>
          <w:tcPr>
            <w:tcW w:w="271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76252">
        <w:trPr>
          <w:trHeight w:val="219"/>
        </w:trPr>
        <w:tc>
          <w:tcPr>
            <w:tcW w:w="271" w:type="pct"/>
            <w:vMerge w:val="restart"/>
            <w:tcBorders>
              <w:top w:val="double" w:sz="4" w:space="0" w:color="auto"/>
            </w:tcBorders>
          </w:tcPr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4</w:t>
            </w:r>
          </w:p>
          <w:p w:rsidR="004B7828" w:rsidRPr="00332914" w:rsidRDefault="004B7828" w:rsidP="00AF7F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xx.3.</w:t>
            </w:r>
            <w:proofErr w:type="gramStart"/>
            <w:r>
              <w:rPr>
                <w:b/>
                <w:sz w:val="16"/>
                <w:szCs w:val="16"/>
              </w:rPr>
              <w:t>–xx</w:t>
            </w:r>
            <w:proofErr w:type="gramEnd"/>
            <w:r w:rsidRPr="00332914">
              <w:rPr>
                <w:b/>
                <w:sz w:val="16"/>
                <w:szCs w:val="16"/>
              </w:rPr>
              <w:t>.5.</w:t>
            </w:r>
          </w:p>
        </w:tc>
        <w:tc>
          <w:tcPr>
            <w:tcW w:w="263" w:type="pct"/>
            <w:tcBorders>
              <w:top w:val="double" w:sz="4" w:space="0" w:color="auto"/>
            </w:tcBorders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18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491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Default="004B7828">
            <w:r w:rsidRPr="00B204B1">
              <w:rPr>
                <w:b/>
                <w:sz w:val="18"/>
                <w:szCs w:val="18"/>
              </w:rPr>
              <w:t>OKLA315</w:t>
            </w:r>
            <w:r w:rsidRPr="00B204B1">
              <w:rPr>
                <w:sz w:val="18"/>
                <w:szCs w:val="18"/>
              </w:rPr>
              <w:t xml:space="preserve"> Työyhteisö ja yhteiskunta</w:t>
            </w:r>
          </w:p>
        </w:tc>
        <w:tc>
          <w:tcPr>
            <w:tcW w:w="123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POM2SAI</w:t>
            </w:r>
          </w:p>
        </w:tc>
        <w:tc>
          <w:tcPr>
            <w:tcW w:w="330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76252">
        <w:trPr>
          <w:trHeight w:val="235"/>
        </w:trPr>
        <w:tc>
          <w:tcPr>
            <w:tcW w:w="271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4B7828" w:rsidRDefault="004B7828">
            <w:r w:rsidRPr="00B204B1">
              <w:rPr>
                <w:b/>
                <w:sz w:val="18"/>
                <w:szCs w:val="18"/>
              </w:rPr>
              <w:t>OKLA315</w:t>
            </w:r>
            <w:r w:rsidRPr="00B204B1">
              <w:rPr>
                <w:sz w:val="18"/>
                <w:szCs w:val="18"/>
              </w:rPr>
              <w:t xml:space="preserve"> Työyhteisö ja yhteiskunta</w:t>
            </w: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30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76252">
        <w:trPr>
          <w:trHeight w:val="235"/>
        </w:trPr>
        <w:tc>
          <w:tcPr>
            <w:tcW w:w="271" w:type="pct"/>
            <w:vMerge/>
          </w:tcPr>
          <w:p w:rsidR="00D071A6" w:rsidRPr="00332914" w:rsidRDefault="00D071A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D071A6" w:rsidRPr="00332914" w:rsidRDefault="00D071A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D071A6" w:rsidRPr="00F62F3F" w:rsidRDefault="00D071A6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D071A6" w:rsidRPr="00615BBC" w:rsidRDefault="00D071A6" w:rsidP="004B7828">
            <w:pPr>
              <w:pStyle w:val="Oletus"/>
              <w:rPr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 xml:space="preserve">OKLA616 </w:t>
            </w:r>
            <w:r w:rsidRPr="00615BBC">
              <w:rPr>
                <w:rFonts w:ascii="Calibri" w:eastAsia="Calibri" w:hAnsi="Calibri" w:cs="Calibri"/>
                <w:sz w:val="16"/>
                <w:szCs w:val="16"/>
                <w:u w:color="000000"/>
              </w:rPr>
              <w:t>demot</w:t>
            </w: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D071A6" w:rsidRPr="00615BBC" w:rsidRDefault="00D071A6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D071A6" w:rsidRPr="00615BBC" w:rsidRDefault="00D071A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C76252" w:rsidRDefault="004B7828" w:rsidP="004B7828">
            <w:pPr>
              <w:pStyle w:val="Oletus"/>
              <w:rPr>
                <w:rFonts w:asciiTheme="minorHAnsi" w:hAnsiTheme="minorHAnsi"/>
                <w:sz w:val="18"/>
                <w:szCs w:val="18"/>
              </w:rPr>
            </w:pP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>OKLA616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 xml:space="preserve"> Määrälliset tutkimusmenetelmät</w:t>
            </w: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D071A6" w:rsidRPr="004B7828" w:rsidRDefault="004B7828" w:rsidP="004B782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  <w:r w:rsidRPr="004B7828">
              <w:rPr>
                <w:rFonts w:asciiTheme="minorHAnsi" w:hAnsiTheme="minorHAnsi"/>
                <w:b/>
                <w:sz w:val="18"/>
                <w:szCs w:val="18"/>
              </w:rPr>
              <w:t>OKLA315</w:t>
            </w:r>
            <w:r w:rsidRPr="004B7828">
              <w:rPr>
                <w:rFonts w:asciiTheme="minorHAnsi" w:hAnsiTheme="minorHAnsi"/>
                <w:sz w:val="18"/>
                <w:szCs w:val="18"/>
              </w:rPr>
              <w:t xml:space="preserve"> Työyhteisö ja yhteiskunta</w:t>
            </w: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D071A6" w:rsidRPr="00615BBC" w:rsidRDefault="00D071A6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D071A6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POM1YAI</w:t>
            </w: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D071A6" w:rsidRPr="00F62F3F" w:rsidRDefault="00D071A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D071A6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POM10CC</w:t>
            </w:r>
          </w:p>
        </w:tc>
        <w:tc>
          <w:tcPr>
            <w:tcW w:w="330" w:type="pct"/>
            <w:tcBorders>
              <w:left w:val="dashed" w:sz="4" w:space="0" w:color="auto"/>
            </w:tcBorders>
          </w:tcPr>
          <w:p w:rsidR="00D071A6" w:rsidRPr="00615BBC" w:rsidRDefault="00D071A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76252">
        <w:trPr>
          <w:trHeight w:val="235"/>
        </w:trPr>
        <w:tc>
          <w:tcPr>
            <w:tcW w:w="271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Kielet</w:t>
            </w: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545676" w:rsidRPr="00615BBC" w:rsidRDefault="00545676" w:rsidP="00C76252">
            <w:pPr>
              <w:pStyle w:val="Oletus"/>
              <w:rPr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OKLA</w:t>
            </w:r>
            <w:r w:rsidR="004B7828"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6</w:t>
            </w: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16</w:t>
            </w:r>
            <w:r w:rsidR="00C76252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 xml:space="preserve"> </w:t>
            </w:r>
            <w:r w:rsidRPr="00615BBC">
              <w:rPr>
                <w:rFonts w:ascii="Calibri" w:eastAsia="Calibri" w:hAnsi="Calibri" w:cs="Calibri"/>
                <w:sz w:val="16"/>
                <w:szCs w:val="16"/>
                <w:u w:color="000000"/>
              </w:rPr>
              <w:t>luento</w:t>
            </w: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545676" w:rsidRPr="00C76252" w:rsidRDefault="00545676" w:rsidP="004B7828">
            <w:pPr>
              <w:pStyle w:val="Oletus"/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 xml:space="preserve">OKLA616 </w:t>
            </w:r>
            <w:r w:rsidRPr="00615BBC">
              <w:rPr>
                <w:rFonts w:ascii="Calibri" w:eastAsia="Calibri" w:hAnsi="Calibri" w:cs="Calibri"/>
                <w:sz w:val="16"/>
                <w:szCs w:val="16"/>
                <w:u w:color="000000"/>
              </w:rPr>
              <w:t>luento</w:t>
            </w: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545676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POM10CC</w:t>
            </w:r>
          </w:p>
        </w:tc>
        <w:tc>
          <w:tcPr>
            <w:tcW w:w="330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76252">
        <w:trPr>
          <w:trHeight w:val="235"/>
        </w:trPr>
        <w:tc>
          <w:tcPr>
            <w:tcW w:w="271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18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tcBorders>
              <w:right w:val="dashed" w:sz="4" w:space="0" w:color="auto"/>
            </w:tcBorders>
          </w:tcPr>
          <w:p w:rsidR="00545676" w:rsidRPr="00615BBC" w:rsidRDefault="00545676" w:rsidP="00C76252">
            <w:pPr>
              <w:pStyle w:val="Oletus"/>
              <w:rPr>
                <w:sz w:val="16"/>
                <w:szCs w:val="16"/>
              </w:rPr>
            </w:pPr>
            <w:r w:rsidRPr="00F62F3F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>OKLA616</w:t>
            </w:r>
            <w:r w:rsidR="00C76252"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 xml:space="preserve"> </w:t>
            </w:r>
            <w:proofErr w:type="gramStart"/>
            <w:r w:rsidRPr="00615BBC">
              <w:rPr>
                <w:rFonts w:ascii="Calibri" w:eastAsia="Calibri" w:hAnsi="Calibri" w:cs="Calibri"/>
                <w:sz w:val="16"/>
                <w:szCs w:val="16"/>
                <w:u w:color="000000"/>
              </w:rPr>
              <w:t>demot  5</w:t>
            </w:r>
            <w:proofErr w:type="gramEnd"/>
            <w:r w:rsidRPr="00615BBC">
              <w:rPr>
                <w:rFonts w:ascii="Calibri" w:eastAsia="Calibri" w:hAnsi="Calibri" w:cs="Calibri"/>
                <w:sz w:val="16"/>
                <w:szCs w:val="16"/>
                <w:u w:color="000000"/>
              </w:rPr>
              <w:t>.4.</w:t>
            </w:r>
          </w:p>
        </w:tc>
        <w:tc>
          <w:tcPr>
            <w:tcW w:w="123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76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</w:tbl>
    <w:p w:rsidR="00B6103E" w:rsidRPr="00565EF4" w:rsidRDefault="00B6103E" w:rsidP="00C76252">
      <w:pPr>
        <w:rPr>
          <w:color w:val="FF0000"/>
          <w:sz w:val="18"/>
          <w:szCs w:val="18"/>
        </w:rPr>
      </w:pPr>
    </w:p>
    <w:sectPr w:rsidR="00B6103E" w:rsidRPr="00565EF4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3"/>
    <w:rsid w:val="000014CC"/>
    <w:rsid w:val="000127E3"/>
    <w:rsid w:val="000437D2"/>
    <w:rsid w:val="00047536"/>
    <w:rsid w:val="00060DA6"/>
    <w:rsid w:val="00060F13"/>
    <w:rsid w:val="00065A15"/>
    <w:rsid w:val="00070CB3"/>
    <w:rsid w:val="00073576"/>
    <w:rsid w:val="00087D3B"/>
    <w:rsid w:val="000B348D"/>
    <w:rsid w:val="000B7CBC"/>
    <w:rsid w:val="000C19E5"/>
    <w:rsid w:val="000C72C6"/>
    <w:rsid w:val="000E0851"/>
    <w:rsid w:val="000E1479"/>
    <w:rsid w:val="000F2348"/>
    <w:rsid w:val="000F361B"/>
    <w:rsid w:val="00102437"/>
    <w:rsid w:val="00105031"/>
    <w:rsid w:val="0011555D"/>
    <w:rsid w:val="00115C5F"/>
    <w:rsid w:val="001213F6"/>
    <w:rsid w:val="0013519D"/>
    <w:rsid w:val="0016600C"/>
    <w:rsid w:val="00166E5A"/>
    <w:rsid w:val="00183413"/>
    <w:rsid w:val="00190E0F"/>
    <w:rsid w:val="001923E9"/>
    <w:rsid w:val="00193103"/>
    <w:rsid w:val="001B2E3C"/>
    <w:rsid w:val="001F2DEA"/>
    <w:rsid w:val="001F4273"/>
    <w:rsid w:val="002041F1"/>
    <w:rsid w:val="0021310C"/>
    <w:rsid w:val="00225519"/>
    <w:rsid w:val="00232E4E"/>
    <w:rsid w:val="00251C76"/>
    <w:rsid w:val="00280035"/>
    <w:rsid w:val="00293282"/>
    <w:rsid w:val="002A7307"/>
    <w:rsid w:val="002B5A64"/>
    <w:rsid w:val="002D0FBC"/>
    <w:rsid w:val="002D70AE"/>
    <w:rsid w:val="002E3DD4"/>
    <w:rsid w:val="002F097A"/>
    <w:rsid w:val="002F4E44"/>
    <w:rsid w:val="003030B7"/>
    <w:rsid w:val="003127DB"/>
    <w:rsid w:val="00332914"/>
    <w:rsid w:val="00337A62"/>
    <w:rsid w:val="003446B8"/>
    <w:rsid w:val="0035338A"/>
    <w:rsid w:val="00357509"/>
    <w:rsid w:val="00364372"/>
    <w:rsid w:val="003649F1"/>
    <w:rsid w:val="00372B92"/>
    <w:rsid w:val="00373B2C"/>
    <w:rsid w:val="0039176B"/>
    <w:rsid w:val="00391EE6"/>
    <w:rsid w:val="003A4545"/>
    <w:rsid w:val="003E425D"/>
    <w:rsid w:val="00410F40"/>
    <w:rsid w:val="0042239D"/>
    <w:rsid w:val="00437E84"/>
    <w:rsid w:val="00450279"/>
    <w:rsid w:val="0045405B"/>
    <w:rsid w:val="004707E9"/>
    <w:rsid w:val="004A0254"/>
    <w:rsid w:val="004A0C8B"/>
    <w:rsid w:val="004A6673"/>
    <w:rsid w:val="004B7828"/>
    <w:rsid w:val="004C32B1"/>
    <w:rsid w:val="004D46D2"/>
    <w:rsid w:val="004E062D"/>
    <w:rsid w:val="004E71FD"/>
    <w:rsid w:val="004F6623"/>
    <w:rsid w:val="005361F9"/>
    <w:rsid w:val="00545676"/>
    <w:rsid w:val="00553A05"/>
    <w:rsid w:val="00554277"/>
    <w:rsid w:val="005547EE"/>
    <w:rsid w:val="005629B0"/>
    <w:rsid w:val="00565EF4"/>
    <w:rsid w:val="0057574D"/>
    <w:rsid w:val="005B2023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515A1"/>
    <w:rsid w:val="00663C9C"/>
    <w:rsid w:val="00671FB2"/>
    <w:rsid w:val="0068420C"/>
    <w:rsid w:val="006937E5"/>
    <w:rsid w:val="006959DA"/>
    <w:rsid w:val="006A3093"/>
    <w:rsid w:val="006B471A"/>
    <w:rsid w:val="006D5567"/>
    <w:rsid w:val="006E0D6C"/>
    <w:rsid w:val="006E0FA8"/>
    <w:rsid w:val="006E2B48"/>
    <w:rsid w:val="00703B6B"/>
    <w:rsid w:val="007154F7"/>
    <w:rsid w:val="0073123F"/>
    <w:rsid w:val="007354DF"/>
    <w:rsid w:val="00740940"/>
    <w:rsid w:val="00745F45"/>
    <w:rsid w:val="00761C21"/>
    <w:rsid w:val="00785A19"/>
    <w:rsid w:val="0079050A"/>
    <w:rsid w:val="00792BE7"/>
    <w:rsid w:val="007A230E"/>
    <w:rsid w:val="007A7ED8"/>
    <w:rsid w:val="007B63C7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554E3"/>
    <w:rsid w:val="008654E3"/>
    <w:rsid w:val="00891BC1"/>
    <w:rsid w:val="008A0968"/>
    <w:rsid w:val="008B3094"/>
    <w:rsid w:val="008D0134"/>
    <w:rsid w:val="008E1C72"/>
    <w:rsid w:val="008E3FC0"/>
    <w:rsid w:val="008F539E"/>
    <w:rsid w:val="00903086"/>
    <w:rsid w:val="00905B57"/>
    <w:rsid w:val="009109D5"/>
    <w:rsid w:val="009229F7"/>
    <w:rsid w:val="0092386E"/>
    <w:rsid w:val="00934485"/>
    <w:rsid w:val="00961032"/>
    <w:rsid w:val="00965852"/>
    <w:rsid w:val="00967799"/>
    <w:rsid w:val="00990A0B"/>
    <w:rsid w:val="009967B8"/>
    <w:rsid w:val="009B3BAA"/>
    <w:rsid w:val="009B641B"/>
    <w:rsid w:val="009C6736"/>
    <w:rsid w:val="009C7395"/>
    <w:rsid w:val="009D2D88"/>
    <w:rsid w:val="00A048FF"/>
    <w:rsid w:val="00A232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B2E36"/>
    <w:rsid w:val="00AF19B6"/>
    <w:rsid w:val="00AF7F59"/>
    <w:rsid w:val="00B01A59"/>
    <w:rsid w:val="00B31DD5"/>
    <w:rsid w:val="00B342D1"/>
    <w:rsid w:val="00B42E11"/>
    <w:rsid w:val="00B6103E"/>
    <w:rsid w:val="00B64DE4"/>
    <w:rsid w:val="00B67AE5"/>
    <w:rsid w:val="00B67BA0"/>
    <w:rsid w:val="00B71B12"/>
    <w:rsid w:val="00BA084D"/>
    <w:rsid w:val="00BA30ED"/>
    <w:rsid w:val="00BB4C63"/>
    <w:rsid w:val="00BB60B2"/>
    <w:rsid w:val="00BE3716"/>
    <w:rsid w:val="00BE4686"/>
    <w:rsid w:val="00C240FF"/>
    <w:rsid w:val="00C3030D"/>
    <w:rsid w:val="00C52050"/>
    <w:rsid w:val="00C76252"/>
    <w:rsid w:val="00C9396A"/>
    <w:rsid w:val="00C97441"/>
    <w:rsid w:val="00CA7E32"/>
    <w:rsid w:val="00CB441F"/>
    <w:rsid w:val="00CD300B"/>
    <w:rsid w:val="00CD5DF3"/>
    <w:rsid w:val="00CF30AA"/>
    <w:rsid w:val="00CF3FC0"/>
    <w:rsid w:val="00D00E83"/>
    <w:rsid w:val="00D01CD0"/>
    <w:rsid w:val="00D045D2"/>
    <w:rsid w:val="00D06A92"/>
    <w:rsid w:val="00D071A6"/>
    <w:rsid w:val="00D0765B"/>
    <w:rsid w:val="00D102F7"/>
    <w:rsid w:val="00D12689"/>
    <w:rsid w:val="00D1454C"/>
    <w:rsid w:val="00D244D2"/>
    <w:rsid w:val="00D331BD"/>
    <w:rsid w:val="00D36BBC"/>
    <w:rsid w:val="00D418CF"/>
    <w:rsid w:val="00D7395A"/>
    <w:rsid w:val="00D745D6"/>
    <w:rsid w:val="00D75878"/>
    <w:rsid w:val="00D855B6"/>
    <w:rsid w:val="00D917B3"/>
    <w:rsid w:val="00D94489"/>
    <w:rsid w:val="00D96F3D"/>
    <w:rsid w:val="00E022D6"/>
    <w:rsid w:val="00E05F36"/>
    <w:rsid w:val="00E2779C"/>
    <w:rsid w:val="00E42A04"/>
    <w:rsid w:val="00E47306"/>
    <w:rsid w:val="00E707B8"/>
    <w:rsid w:val="00E72CC7"/>
    <w:rsid w:val="00E846B9"/>
    <w:rsid w:val="00E858FE"/>
    <w:rsid w:val="00EA7B46"/>
    <w:rsid w:val="00EC24D3"/>
    <w:rsid w:val="00EE73CF"/>
    <w:rsid w:val="00EF30CE"/>
    <w:rsid w:val="00F2311B"/>
    <w:rsid w:val="00F47E52"/>
    <w:rsid w:val="00F62F3F"/>
    <w:rsid w:val="00F648AA"/>
    <w:rsid w:val="00F95638"/>
    <w:rsid w:val="00FC7A8B"/>
    <w:rsid w:val="00FE666B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E6B"/>
    <w:pPr>
      <w:ind w:left="720"/>
      <w:contextualSpacing/>
    </w:pPr>
  </w:style>
  <w:style w:type="paragraph" w:customStyle="1" w:styleId="Oletus">
    <w:name w:val="Oletus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  <w:style w:type="paragraph" w:customStyle="1" w:styleId="Leipteksti">
    <w:name w:val="Leipäteksti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4B7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E6B"/>
    <w:pPr>
      <w:ind w:left="720"/>
      <w:contextualSpacing/>
    </w:pPr>
  </w:style>
  <w:style w:type="paragraph" w:customStyle="1" w:styleId="Oletus">
    <w:name w:val="Oletus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  <w:style w:type="paragraph" w:customStyle="1" w:styleId="Leipteksti">
    <w:name w:val="Leipäteksti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4B7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Martin Anne</cp:lastModifiedBy>
  <cp:revision>10</cp:revision>
  <cp:lastPrinted>2016-06-07T06:47:00Z</cp:lastPrinted>
  <dcterms:created xsi:type="dcterms:W3CDTF">2016-06-16T07:12:00Z</dcterms:created>
  <dcterms:modified xsi:type="dcterms:W3CDTF">2016-06-16T07:59:00Z</dcterms:modified>
</cp:coreProperties>
</file>