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3F0" w:rsidRDefault="00A37209">
      <w:pPr>
        <w:rPr>
          <w:rFonts w:ascii="Trebuchet MS" w:eastAsia="Trebuchet MS" w:hAnsi="Trebuchet MS" w:cs="Trebuchet MS"/>
          <w:sz w:val="24"/>
          <w:szCs w:val="24"/>
          <w:highlight w:val="white"/>
        </w:rPr>
      </w:pPr>
      <w:bookmarkStart w:id="0" w:name="_GoBack"/>
      <w:bookmarkEnd w:id="0"/>
      <w:proofErr w:type="spellStart"/>
      <w:r>
        <w:rPr>
          <w:rFonts w:ascii="Trebuchet MS" w:eastAsia="Trebuchet MS" w:hAnsi="Trebuchet MS" w:cs="Trebuchet MS"/>
          <w:b/>
          <w:sz w:val="24"/>
          <w:szCs w:val="24"/>
          <w:highlight w:val="white"/>
        </w:rPr>
        <w:t>Mikämikä</w:t>
      </w:r>
      <w:proofErr w:type="spellEnd"/>
      <w:r>
        <w:rPr>
          <w:rFonts w:ascii="Trebuchet MS" w:eastAsia="Trebuchet MS" w:hAnsi="Trebuchet MS" w:cs="Trebuchet MS"/>
          <w:b/>
          <w:sz w:val="24"/>
          <w:szCs w:val="24"/>
          <w:highlight w:val="white"/>
        </w:rPr>
        <w:t>-päivä 14.2.2017</w:t>
      </w:r>
      <w:r>
        <w:rPr>
          <w:rFonts w:ascii="Trebuchet MS" w:eastAsia="Trebuchet MS" w:hAnsi="Trebuchet MS" w:cs="Trebuchet MS"/>
          <w:b/>
          <w:sz w:val="24"/>
          <w:szCs w:val="24"/>
          <w:highlight w:val="white"/>
        </w:rPr>
        <w:br/>
      </w:r>
      <w:proofErr w:type="spellStart"/>
      <w:r>
        <w:rPr>
          <w:rFonts w:ascii="Trebuchet MS" w:eastAsia="Trebuchet MS" w:hAnsi="Trebuchet MS" w:cs="Trebuchet MS"/>
          <w:sz w:val="24"/>
          <w:szCs w:val="24"/>
          <w:highlight w:val="white"/>
        </w:rPr>
        <w:t>Mikämikä</w:t>
      </w:r>
      <w:proofErr w:type="spellEnd"/>
      <w:r>
        <w:rPr>
          <w:rFonts w:ascii="Trebuchet MS" w:eastAsia="Trebuchet MS" w:hAnsi="Trebuchet MS" w:cs="Trebuchet MS"/>
          <w:sz w:val="24"/>
          <w:szCs w:val="24"/>
          <w:highlight w:val="white"/>
        </w:rPr>
        <w:t xml:space="preserve">-päivän työpajan ilmiönä käsitellään tunteita ja tunnereaktioita. </w:t>
      </w:r>
    </w:p>
    <w:p w:rsidR="000743F0" w:rsidRDefault="000743F0">
      <w:pPr>
        <w:rPr>
          <w:rFonts w:ascii="Trebuchet MS" w:eastAsia="Trebuchet MS" w:hAnsi="Trebuchet MS" w:cs="Trebuchet MS"/>
          <w:sz w:val="24"/>
          <w:szCs w:val="24"/>
          <w:highlight w:val="white"/>
        </w:rPr>
      </w:pPr>
    </w:p>
    <w:p w:rsidR="000743F0" w:rsidRDefault="00A37209">
      <w:pPr>
        <w:rPr>
          <w:rFonts w:ascii="Trebuchet MS" w:eastAsia="Trebuchet MS" w:hAnsi="Trebuchet MS" w:cs="Trebuchet MS"/>
          <w:b/>
          <w:sz w:val="24"/>
          <w:szCs w:val="24"/>
          <w:highlight w:val="white"/>
        </w:rPr>
      </w:pPr>
      <w:r>
        <w:rPr>
          <w:rFonts w:ascii="Trebuchet MS" w:eastAsia="Trebuchet MS" w:hAnsi="Trebuchet MS" w:cs="Trebuchet MS"/>
          <w:b/>
          <w:sz w:val="24"/>
          <w:szCs w:val="24"/>
          <w:highlight w:val="white"/>
        </w:rPr>
        <w:t>TAVOITE:</w:t>
      </w:r>
    </w:p>
    <w:p w:rsidR="000743F0" w:rsidRDefault="00A37209">
      <w:p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Työpajan tavoitteena on </w:t>
      </w:r>
      <w:r>
        <w:rPr>
          <w:sz w:val="24"/>
          <w:szCs w:val="24"/>
        </w:rPr>
        <w:t xml:space="preserve">opettaa erilaisten tunteiden nimeämistä, tukea lasten kykyä tunnistaa omia tunteitaan ja antaa lapsille rakennuspalikoita oman tunne-elämän sääntelyyn. </w:t>
      </w:r>
    </w:p>
    <w:p w:rsidR="000743F0" w:rsidRDefault="000743F0">
      <w:pPr>
        <w:rPr>
          <w:rFonts w:ascii="Trebuchet MS" w:eastAsia="Trebuchet MS" w:hAnsi="Trebuchet MS" w:cs="Trebuchet MS"/>
          <w:b/>
          <w:sz w:val="24"/>
          <w:szCs w:val="24"/>
          <w:highlight w:val="white"/>
        </w:rPr>
      </w:pPr>
    </w:p>
    <w:p w:rsidR="000743F0" w:rsidRDefault="00A37209">
      <w:pPr>
        <w:rPr>
          <w:rFonts w:ascii="Trebuchet MS" w:eastAsia="Trebuchet MS" w:hAnsi="Trebuchet MS" w:cs="Trebuchet MS"/>
          <w:b/>
          <w:sz w:val="24"/>
          <w:szCs w:val="24"/>
          <w:highlight w:val="white"/>
        </w:rPr>
      </w:pPr>
      <w:r>
        <w:rPr>
          <w:rFonts w:ascii="Trebuchet MS" w:eastAsia="Trebuchet MS" w:hAnsi="Trebuchet MS" w:cs="Trebuchet MS"/>
          <w:b/>
          <w:sz w:val="24"/>
          <w:szCs w:val="24"/>
          <w:highlight w:val="white"/>
        </w:rPr>
        <w:t>TARVIKKEET:</w:t>
      </w:r>
    </w:p>
    <w:p w:rsidR="000743F0" w:rsidRDefault="00A37209">
      <w:p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- 5 </w:t>
      </w:r>
      <w:proofErr w:type="spellStart"/>
      <w:r>
        <w:rPr>
          <w:rFonts w:ascii="Trebuchet MS" w:eastAsia="Trebuchet MS" w:hAnsi="Trebuchet MS" w:cs="Trebuchet MS"/>
          <w:sz w:val="24"/>
          <w:szCs w:val="24"/>
          <w:highlight w:val="white"/>
        </w:rPr>
        <w:t>iPadia</w:t>
      </w:r>
      <w:proofErr w:type="spellEnd"/>
      <w:r>
        <w:rPr>
          <w:rFonts w:ascii="Trebuchet MS" w:eastAsia="Trebuchet MS" w:hAnsi="Trebuchet MS" w:cs="Trebuchet MS"/>
          <w:sz w:val="24"/>
          <w:szCs w:val="24"/>
          <w:highlight w:val="white"/>
        </w:rPr>
        <w:t xml:space="preserve"> (opiskelijat tuovat mukanaan lainatabletit yliopistolta)</w:t>
      </w:r>
    </w:p>
    <w:p w:rsidR="000743F0" w:rsidRDefault="000743F0">
      <w:pPr>
        <w:rPr>
          <w:rFonts w:ascii="Trebuchet MS" w:eastAsia="Trebuchet MS" w:hAnsi="Trebuchet MS" w:cs="Trebuchet MS"/>
          <w:color w:val="FF0000"/>
          <w:sz w:val="24"/>
          <w:szCs w:val="24"/>
          <w:highlight w:val="white"/>
        </w:rPr>
      </w:pPr>
    </w:p>
    <w:p w:rsidR="000743F0" w:rsidRDefault="000743F0">
      <w:pPr>
        <w:rPr>
          <w:rFonts w:ascii="Trebuchet MS" w:eastAsia="Trebuchet MS" w:hAnsi="Trebuchet MS" w:cs="Trebuchet MS"/>
          <w:b/>
          <w:sz w:val="24"/>
          <w:szCs w:val="24"/>
          <w:highlight w:val="white"/>
        </w:rPr>
      </w:pPr>
    </w:p>
    <w:p w:rsidR="000743F0" w:rsidRDefault="00A37209">
      <w:pPr>
        <w:rPr>
          <w:rFonts w:ascii="Trebuchet MS" w:eastAsia="Trebuchet MS" w:hAnsi="Trebuchet MS" w:cs="Trebuchet MS"/>
          <w:b/>
          <w:sz w:val="24"/>
          <w:szCs w:val="24"/>
          <w:highlight w:val="white"/>
        </w:rPr>
      </w:pPr>
      <w:r>
        <w:rPr>
          <w:rFonts w:ascii="Trebuchet MS" w:eastAsia="Trebuchet MS" w:hAnsi="Trebuchet MS" w:cs="Trebuchet MS"/>
          <w:b/>
          <w:sz w:val="24"/>
          <w:szCs w:val="24"/>
          <w:highlight w:val="white"/>
        </w:rPr>
        <w:t>PÄIVÄN OHJELMA:</w:t>
      </w:r>
    </w:p>
    <w:p w:rsidR="000743F0" w:rsidRDefault="00A37209">
      <w:pPr>
        <w:rPr>
          <w:rFonts w:ascii="Trebuchet MS" w:eastAsia="Trebuchet MS" w:hAnsi="Trebuchet MS" w:cs="Trebuchet MS"/>
          <w:b/>
          <w:sz w:val="24"/>
          <w:szCs w:val="24"/>
          <w:highlight w:val="white"/>
        </w:rPr>
      </w:pPr>
      <w:r>
        <w:rPr>
          <w:rFonts w:ascii="Trebuchet MS" w:eastAsia="Trebuchet MS" w:hAnsi="Trebuchet MS" w:cs="Trebuchet MS"/>
          <w:b/>
          <w:sz w:val="24"/>
          <w:szCs w:val="24"/>
          <w:highlight w:val="white"/>
        </w:rPr>
        <w:t>Mitk</w:t>
      </w:r>
      <w:r>
        <w:rPr>
          <w:rFonts w:ascii="Trebuchet MS" w:eastAsia="Trebuchet MS" w:hAnsi="Trebuchet MS" w:cs="Trebuchet MS"/>
          <w:b/>
          <w:sz w:val="24"/>
          <w:szCs w:val="24"/>
          <w:highlight w:val="white"/>
        </w:rPr>
        <w:t>ä tunteet?</w:t>
      </w:r>
    </w:p>
    <w:p w:rsidR="000743F0" w:rsidRDefault="00A37209">
      <w:p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Päivä </w:t>
      </w:r>
      <w:proofErr w:type="gramStart"/>
      <w:r>
        <w:rPr>
          <w:rFonts w:ascii="Trebuchet MS" w:eastAsia="Trebuchet MS" w:hAnsi="Trebuchet MS" w:cs="Trebuchet MS"/>
          <w:sz w:val="24"/>
          <w:szCs w:val="24"/>
          <w:highlight w:val="white"/>
        </w:rPr>
        <w:t>aloitetaan kertaamalla millaisia tunteita on</w:t>
      </w:r>
      <w:proofErr w:type="gramEnd"/>
      <w:r>
        <w:rPr>
          <w:rFonts w:ascii="Trebuchet MS" w:eastAsia="Trebuchet MS" w:hAnsi="Trebuchet MS" w:cs="Trebuchet MS"/>
          <w:sz w:val="24"/>
          <w:szCs w:val="24"/>
          <w:highlight w:val="white"/>
        </w:rPr>
        <w:t xml:space="preserve"> olemassa: Kerromme oppilaille, että on olemassa yli sata erilaista tunnetta. </w:t>
      </w:r>
    </w:p>
    <w:p w:rsidR="000743F0" w:rsidRDefault="00A37209">
      <w:p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Seuraavaksi oppilaat jaetaan ryhmiin (2x5 </w:t>
      </w:r>
      <w:proofErr w:type="spellStart"/>
      <w:r>
        <w:rPr>
          <w:rFonts w:ascii="Trebuchet MS" w:eastAsia="Trebuchet MS" w:hAnsi="Trebuchet MS" w:cs="Trebuchet MS"/>
          <w:sz w:val="24"/>
          <w:szCs w:val="24"/>
          <w:highlight w:val="white"/>
        </w:rPr>
        <w:t>hlö:n</w:t>
      </w:r>
      <w:proofErr w:type="spellEnd"/>
      <w:r>
        <w:rPr>
          <w:rFonts w:ascii="Trebuchet MS" w:eastAsia="Trebuchet MS" w:hAnsi="Trebuchet MS" w:cs="Trebuchet MS"/>
          <w:sz w:val="24"/>
          <w:szCs w:val="24"/>
          <w:highlight w:val="white"/>
        </w:rPr>
        <w:t xml:space="preserve"> ryhmä ja 3x4 </w:t>
      </w:r>
      <w:proofErr w:type="spellStart"/>
      <w:r>
        <w:rPr>
          <w:rFonts w:ascii="Trebuchet MS" w:eastAsia="Trebuchet MS" w:hAnsi="Trebuchet MS" w:cs="Trebuchet MS"/>
          <w:sz w:val="24"/>
          <w:szCs w:val="24"/>
          <w:highlight w:val="white"/>
        </w:rPr>
        <w:t>hlö:n</w:t>
      </w:r>
      <w:proofErr w:type="spellEnd"/>
      <w:r>
        <w:rPr>
          <w:rFonts w:ascii="Trebuchet MS" w:eastAsia="Trebuchet MS" w:hAnsi="Trebuchet MS" w:cs="Trebuchet MS"/>
          <w:sz w:val="24"/>
          <w:szCs w:val="24"/>
          <w:highlight w:val="white"/>
        </w:rPr>
        <w:t xml:space="preserve"> ryhmä). Jokainen ryhmä kirjaa </w:t>
      </w:r>
      <w:proofErr w:type="spellStart"/>
      <w:r>
        <w:rPr>
          <w:rFonts w:ascii="Trebuchet MS" w:eastAsia="Trebuchet MS" w:hAnsi="Trebuchet MS" w:cs="Trebuchet MS"/>
          <w:sz w:val="24"/>
          <w:szCs w:val="24"/>
          <w:highlight w:val="white"/>
        </w:rPr>
        <w:t>Answergarden</w:t>
      </w:r>
      <w:proofErr w:type="spellEnd"/>
      <w:r>
        <w:rPr>
          <w:rFonts w:ascii="Trebuchet MS" w:eastAsia="Trebuchet MS" w:hAnsi="Trebuchet MS" w:cs="Trebuchet MS"/>
          <w:sz w:val="24"/>
          <w:szCs w:val="24"/>
          <w:highlight w:val="white"/>
        </w:rPr>
        <w:t>-sovell</w:t>
      </w:r>
      <w:r>
        <w:rPr>
          <w:rFonts w:ascii="Trebuchet MS" w:eastAsia="Trebuchet MS" w:hAnsi="Trebuchet MS" w:cs="Trebuchet MS"/>
          <w:sz w:val="24"/>
          <w:szCs w:val="24"/>
          <w:highlight w:val="white"/>
        </w:rPr>
        <w:t>ukseen (AVAINLUKU 447137) tunteita, jotka tietävät. Kirjoitetut sanat muodostavat taululle “sanapilven” (mitä useammin sama sana on kirjoitettu, sitä isommalla se näkyy).  Kun uusia tunteita ei enää muistu mieleen, käydään läpi, mitä kaikkia tunteita yli s</w:t>
      </w:r>
      <w:r>
        <w:rPr>
          <w:rFonts w:ascii="Trebuchet MS" w:eastAsia="Trebuchet MS" w:hAnsi="Trebuchet MS" w:cs="Trebuchet MS"/>
          <w:sz w:val="24"/>
          <w:szCs w:val="24"/>
          <w:highlight w:val="white"/>
        </w:rPr>
        <w:t xml:space="preserve">adan tunteen lista sisältää. (AVAINLUKU 447145). </w:t>
      </w:r>
    </w:p>
    <w:p w:rsidR="000743F0" w:rsidRDefault="000743F0">
      <w:pPr>
        <w:rPr>
          <w:rFonts w:ascii="Trebuchet MS" w:eastAsia="Trebuchet MS" w:hAnsi="Trebuchet MS" w:cs="Trebuchet MS"/>
          <w:sz w:val="24"/>
          <w:szCs w:val="24"/>
          <w:highlight w:val="white"/>
        </w:rPr>
      </w:pPr>
    </w:p>
    <w:p w:rsidR="000743F0" w:rsidRDefault="00A37209">
      <w:p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Kysymyksiä oppilaille: onko vieraita tunteita? Tuleeko mieleen missä tilanteissa nämä tunteet näkyvät? Miten tunne vaikuttaa käyttäytymiseen?</w:t>
      </w:r>
    </w:p>
    <w:p w:rsidR="000743F0" w:rsidRDefault="000743F0">
      <w:pPr>
        <w:rPr>
          <w:rFonts w:ascii="Trebuchet MS" w:eastAsia="Trebuchet MS" w:hAnsi="Trebuchet MS" w:cs="Trebuchet MS"/>
          <w:sz w:val="24"/>
          <w:szCs w:val="24"/>
          <w:highlight w:val="white"/>
        </w:rPr>
      </w:pPr>
    </w:p>
    <w:p w:rsidR="000743F0" w:rsidRDefault="00A37209">
      <w:pPr>
        <w:rPr>
          <w:rFonts w:ascii="Trebuchet MS" w:eastAsia="Trebuchet MS" w:hAnsi="Trebuchet MS" w:cs="Trebuchet MS"/>
          <w:b/>
          <w:sz w:val="24"/>
          <w:szCs w:val="24"/>
          <w:highlight w:val="white"/>
        </w:rPr>
      </w:pPr>
      <w:r>
        <w:rPr>
          <w:rFonts w:ascii="Trebuchet MS" w:eastAsia="Trebuchet MS" w:hAnsi="Trebuchet MS" w:cs="Trebuchet MS"/>
          <w:b/>
          <w:sz w:val="24"/>
          <w:szCs w:val="24"/>
          <w:highlight w:val="white"/>
        </w:rPr>
        <w:t>Draamatehtävä</w:t>
      </w:r>
    </w:p>
    <w:p w:rsidR="000743F0" w:rsidRDefault="00A37209">
      <w:p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Oppilaat jatkavat samoissa ryhmissä kuin aiemmas</w:t>
      </w:r>
      <w:r>
        <w:rPr>
          <w:rFonts w:ascii="Trebuchet MS" w:eastAsia="Trebuchet MS" w:hAnsi="Trebuchet MS" w:cs="Trebuchet MS"/>
          <w:sz w:val="24"/>
          <w:szCs w:val="24"/>
          <w:highlight w:val="white"/>
        </w:rPr>
        <w:t>sa tehtävässä. Valmistelemme jokaiselle ryhmälle tilanteen ja oppilaalle tunneroolin (katso alla), jossa hän tilanteessa esiintyy. Oppilaat käyvät keskustelua annettujen tilanteiden ja roolien pohjalta näissä pienissä ryhmissä. Jokaisessa ryhmässä on mukan</w:t>
      </w:r>
      <w:r>
        <w:rPr>
          <w:rFonts w:ascii="Trebuchet MS" w:eastAsia="Trebuchet MS" w:hAnsi="Trebuchet MS" w:cs="Trebuchet MS"/>
          <w:sz w:val="24"/>
          <w:szCs w:val="24"/>
          <w:highlight w:val="white"/>
        </w:rPr>
        <w:t>a aikuinen (</w:t>
      </w:r>
      <w:proofErr w:type="spellStart"/>
      <w:r>
        <w:rPr>
          <w:rFonts w:ascii="Trebuchet MS" w:eastAsia="Trebuchet MS" w:hAnsi="Trebuchet MS" w:cs="Trebuchet MS"/>
          <w:sz w:val="24"/>
          <w:szCs w:val="24"/>
          <w:highlight w:val="white"/>
        </w:rPr>
        <w:t>opiskelijat+ope</w:t>
      </w:r>
      <w:proofErr w:type="spellEnd"/>
      <w:r>
        <w:rPr>
          <w:rFonts w:ascii="Trebuchet MS" w:eastAsia="Trebuchet MS" w:hAnsi="Trebuchet MS" w:cs="Trebuchet MS"/>
          <w:sz w:val="24"/>
          <w:szCs w:val="24"/>
          <w:highlight w:val="white"/>
        </w:rPr>
        <w:t xml:space="preserve">) seuraamassa keskustelua. </w:t>
      </w:r>
      <w:proofErr w:type="gramStart"/>
      <w:r>
        <w:rPr>
          <w:rFonts w:ascii="Trebuchet MS" w:eastAsia="Trebuchet MS" w:hAnsi="Trebuchet MS" w:cs="Trebuchet MS"/>
          <w:sz w:val="24"/>
          <w:szCs w:val="24"/>
          <w:highlight w:val="white"/>
        </w:rPr>
        <w:t>Pyritään tunnistamaan millaisia tunteita eri rooleille on</w:t>
      </w:r>
      <w:proofErr w:type="gramEnd"/>
      <w:r>
        <w:rPr>
          <w:rFonts w:ascii="Trebuchet MS" w:eastAsia="Trebuchet MS" w:hAnsi="Trebuchet MS" w:cs="Trebuchet MS"/>
          <w:sz w:val="24"/>
          <w:szCs w:val="24"/>
          <w:highlight w:val="white"/>
        </w:rPr>
        <w:t xml:space="preserve"> ja saamaan aikaan moninaisia ajatuksia tunteista, tunnereaktioista ja niiden vaikutuksesta itseen ja muihin.</w:t>
      </w:r>
    </w:p>
    <w:p w:rsidR="000743F0" w:rsidRDefault="00A37209">
      <w:p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br/>
        <w:t xml:space="preserve">Hetken kuluttua jaetaan tunteista </w:t>
      </w:r>
      <w:r>
        <w:rPr>
          <w:rFonts w:ascii="Trebuchet MS" w:eastAsia="Trebuchet MS" w:hAnsi="Trebuchet MS" w:cs="Trebuchet MS"/>
          <w:sz w:val="24"/>
          <w:szCs w:val="24"/>
          <w:highlight w:val="white"/>
        </w:rPr>
        <w:t xml:space="preserve">syntyneitä ajatuksia yhteisesti, </w:t>
      </w:r>
      <w:proofErr w:type="gramStart"/>
      <w:r>
        <w:rPr>
          <w:rFonts w:ascii="Trebuchet MS" w:eastAsia="Trebuchet MS" w:hAnsi="Trebuchet MS" w:cs="Trebuchet MS"/>
          <w:sz w:val="24"/>
          <w:szCs w:val="24"/>
          <w:highlight w:val="white"/>
        </w:rPr>
        <w:t>käydään läpi millainen tunne kenellekin rooliin oli</w:t>
      </w:r>
      <w:proofErr w:type="gramEnd"/>
      <w:r>
        <w:rPr>
          <w:rFonts w:ascii="Trebuchet MS" w:eastAsia="Trebuchet MS" w:hAnsi="Trebuchet MS" w:cs="Trebuchet MS"/>
          <w:sz w:val="24"/>
          <w:szCs w:val="24"/>
          <w:highlight w:val="white"/>
        </w:rPr>
        <w:t xml:space="preserve"> jaettu ja miten mikäkin tunne näkyi. Tämän tehtävän ja keskustelujen pohjalta jokainen ryhmä valitsee musiikkivideonsa aiheeksi jonkin tunteen ja rakentaa sen ympärille ta</w:t>
      </w:r>
      <w:r>
        <w:rPr>
          <w:rFonts w:ascii="Trebuchet MS" w:eastAsia="Trebuchet MS" w:hAnsi="Trebuchet MS" w:cs="Trebuchet MS"/>
          <w:sz w:val="24"/>
          <w:szCs w:val="24"/>
          <w:highlight w:val="white"/>
        </w:rPr>
        <w:t>rinan musiikkivideoon.</w:t>
      </w:r>
    </w:p>
    <w:p w:rsidR="000743F0" w:rsidRDefault="000743F0">
      <w:pPr>
        <w:rPr>
          <w:rFonts w:ascii="Trebuchet MS" w:eastAsia="Trebuchet MS" w:hAnsi="Trebuchet MS" w:cs="Trebuchet MS"/>
          <w:sz w:val="24"/>
          <w:szCs w:val="24"/>
          <w:highlight w:val="white"/>
        </w:rPr>
      </w:pPr>
    </w:p>
    <w:p w:rsidR="000743F0" w:rsidRDefault="00A37209">
      <w:p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HUOM! Aktivoi oppilaita: mikä tunne herätti eniten mielenkiintoa? Mistä voisi saada vaikuttavan musavideon?</w:t>
      </w:r>
    </w:p>
    <w:p w:rsidR="000743F0" w:rsidRDefault="00A37209">
      <w:pPr>
        <w:ind w:left="720"/>
        <w:rPr>
          <w:rFonts w:ascii="Trebuchet MS" w:eastAsia="Trebuchet MS" w:hAnsi="Trebuchet MS" w:cs="Trebuchet MS"/>
          <w:i/>
          <w:sz w:val="24"/>
          <w:szCs w:val="24"/>
          <w:highlight w:val="white"/>
          <w:u w:val="single"/>
        </w:rPr>
      </w:pPr>
      <w:r>
        <w:rPr>
          <w:rFonts w:ascii="Trebuchet MS" w:eastAsia="Trebuchet MS" w:hAnsi="Trebuchet MS" w:cs="Trebuchet MS"/>
          <w:sz w:val="24"/>
          <w:szCs w:val="24"/>
          <w:highlight w:val="white"/>
        </w:rPr>
        <w:lastRenderedPageBreak/>
        <w:br/>
      </w:r>
      <w:r>
        <w:rPr>
          <w:rFonts w:ascii="Trebuchet MS" w:eastAsia="Trebuchet MS" w:hAnsi="Trebuchet MS" w:cs="Trebuchet MS"/>
          <w:i/>
          <w:sz w:val="24"/>
          <w:szCs w:val="24"/>
          <w:highlight w:val="white"/>
          <w:u w:val="single"/>
        </w:rPr>
        <w:t>Tehtävät:</w:t>
      </w:r>
    </w:p>
    <w:p w:rsidR="000743F0" w:rsidRDefault="000743F0">
      <w:pPr>
        <w:ind w:left="720"/>
        <w:rPr>
          <w:rFonts w:ascii="Trebuchet MS" w:eastAsia="Trebuchet MS" w:hAnsi="Trebuchet MS" w:cs="Trebuchet MS"/>
          <w:i/>
          <w:sz w:val="24"/>
          <w:szCs w:val="24"/>
          <w:highlight w:val="white"/>
          <w:u w:val="single"/>
        </w:rPr>
      </w:pPr>
    </w:p>
    <w:p w:rsidR="000743F0" w:rsidRDefault="00A37209">
      <w:pPr>
        <w:ind w:left="720"/>
        <w:rPr>
          <w:rFonts w:ascii="Trebuchet MS" w:eastAsia="Trebuchet MS" w:hAnsi="Trebuchet MS" w:cs="Trebuchet MS"/>
          <w:i/>
          <w:sz w:val="24"/>
          <w:szCs w:val="24"/>
          <w:highlight w:val="white"/>
        </w:rPr>
      </w:pPr>
      <w:r>
        <w:rPr>
          <w:rFonts w:ascii="Trebuchet MS" w:eastAsia="Trebuchet MS" w:hAnsi="Trebuchet MS" w:cs="Trebuchet MS"/>
          <w:i/>
          <w:sz w:val="24"/>
          <w:szCs w:val="24"/>
          <w:highlight w:val="white"/>
        </w:rPr>
        <w:t>1) (4 roolia) On perjantai. Pekka on saanut matikankokeesta huonomman numeron, kun on toivonut ja laahustaa keit</w:t>
      </w:r>
      <w:r>
        <w:rPr>
          <w:rFonts w:ascii="Trebuchet MS" w:eastAsia="Trebuchet MS" w:hAnsi="Trebuchet MS" w:cs="Trebuchet MS"/>
          <w:i/>
          <w:sz w:val="24"/>
          <w:szCs w:val="24"/>
          <w:highlight w:val="white"/>
        </w:rPr>
        <w:t>tiöön. (pettymys) Äidillä on pitkä työviikko takana. Hän tyhjentää tiskikonetta ja tiuskaisee Pekalle, ettei nyt ehdi jutella. (ärtymys) Tiina taas hyräilee ja hymyilee jatkuvasti, koska hän on juuri saanut tietää saavansa näytellä pääosaa koulun näytelmäs</w:t>
      </w:r>
      <w:r>
        <w:rPr>
          <w:rFonts w:ascii="Trebuchet MS" w:eastAsia="Trebuchet MS" w:hAnsi="Trebuchet MS" w:cs="Trebuchet MS"/>
          <w:i/>
          <w:sz w:val="24"/>
          <w:szCs w:val="24"/>
          <w:highlight w:val="white"/>
        </w:rPr>
        <w:t xml:space="preserve">sä. (tyytyväisyys, ilo) Isä huokailee ja kurtistelee kulmiaan: aina on samaa ruokaa. (kyllästyminen) </w:t>
      </w:r>
    </w:p>
    <w:p w:rsidR="000743F0" w:rsidRDefault="000743F0">
      <w:pPr>
        <w:ind w:left="720"/>
        <w:rPr>
          <w:rFonts w:ascii="Trebuchet MS" w:eastAsia="Trebuchet MS" w:hAnsi="Trebuchet MS" w:cs="Trebuchet MS"/>
          <w:i/>
          <w:sz w:val="24"/>
          <w:szCs w:val="24"/>
          <w:highlight w:val="white"/>
        </w:rPr>
      </w:pPr>
    </w:p>
    <w:p w:rsidR="000743F0" w:rsidRDefault="00A37209">
      <w:pPr>
        <w:ind w:left="720"/>
        <w:rPr>
          <w:rFonts w:ascii="Trebuchet MS" w:eastAsia="Trebuchet MS" w:hAnsi="Trebuchet MS" w:cs="Trebuchet MS"/>
          <w:i/>
          <w:sz w:val="24"/>
          <w:szCs w:val="24"/>
          <w:highlight w:val="white"/>
        </w:rPr>
      </w:pPr>
      <w:r>
        <w:rPr>
          <w:rFonts w:ascii="Trebuchet MS" w:eastAsia="Trebuchet MS" w:hAnsi="Trebuchet MS" w:cs="Trebuchet MS"/>
          <w:i/>
          <w:sz w:val="24"/>
          <w:szCs w:val="24"/>
          <w:highlight w:val="white"/>
        </w:rPr>
        <w:t>2) (4 roolia) On maanantaiaamu. Anna, Nelli, Pihla ja Urho tapaavat koulun pihalla. Anna on juuri saanut kuulla, että heille tulee kauan odotettu koiranpentu ja kiirehtii hymyillen kertomaan sen muille. (onni) Pihlaa se harmittaa. Hän toivoisi itsekin kova</w:t>
      </w:r>
      <w:r>
        <w:rPr>
          <w:rFonts w:ascii="Trebuchet MS" w:eastAsia="Trebuchet MS" w:hAnsi="Trebuchet MS" w:cs="Trebuchet MS"/>
          <w:i/>
          <w:sz w:val="24"/>
          <w:szCs w:val="24"/>
          <w:highlight w:val="white"/>
        </w:rPr>
        <w:t>sti saavansa koiran. (kateus) Nelli ei osaa innostua aiheesta. Hän miettii uskaltaako enää mennä Annalle kylään. (pelko) Urho kysyy, mikä koiralle tulee nimeksi ja voisiko hänkin joskus sitä ulkoiluttaa. (innostus)</w:t>
      </w:r>
    </w:p>
    <w:p w:rsidR="000743F0" w:rsidRDefault="000743F0">
      <w:pPr>
        <w:ind w:left="720"/>
        <w:rPr>
          <w:rFonts w:ascii="Trebuchet MS" w:eastAsia="Trebuchet MS" w:hAnsi="Trebuchet MS" w:cs="Trebuchet MS"/>
          <w:i/>
          <w:sz w:val="24"/>
          <w:szCs w:val="24"/>
          <w:highlight w:val="white"/>
        </w:rPr>
      </w:pPr>
    </w:p>
    <w:p w:rsidR="000743F0" w:rsidRDefault="00A37209">
      <w:pPr>
        <w:ind w:left="720"/>
        <w:rPr>
          <w:rFonts w:ascii="Trebuchet MS" w:eastAsia="Trebuchet MS" w:hAnsi="Trebuchet MS" w:cs="Trebuchet MS"/>
          <w:i/>
          <w:sz w:val="24"/>
          <w:szCs w:val="24"/>
          <w:highlight w:val="white"/>
        </w:rPr>
      </w:pPr>
      <w:r>
        <w:rPr>
          <w:rFonts w:ascii="Trebuchet MS" w:eastAsia="Trebuchet MS" w:hAnsi="Trebuchet MS" w:cs="Trebuchet MS"/>
          <w:i/>
          <w:sz w:val="24"/>
          <w:szCs w:val="24"/>
          <w:highlight w:val="white"/>
        </w:rPr>
        <w:t>3) (5 roolia) Ollaan liikuntasalissa. Mi</w:t>
      </w:r>
      <w:r>
        <w:rPr>
          <w:rFonts w:ascii="Trebuchet MS" w:eastAsia="Trebuchet MS" w:hAnsi="Trebuchet MS" w:cs="Trebuchet MS"/>
          <w:i/>
          <w:sz w:val="24"/>
          <w:szCs w:val="24"/>
          <w:highlight w:val="white"/>
        </w:rPr>
        <w:t>nttu on kiivennyt kiipeilyköyden ylös saakka eikä osaakaan laskeutua turvallisesti. Hän huutaa apua. (pelko) Opettaja on jo aiemmin kieltänyt kiipeilyn ja uhkaa poistaa kiipeilyköydet liikuntasalista. (</w:t>
      </w:r>
      <w:proofErr w:type="gramStart"/>
      <w:r>
        <w:rPr>
          <w:rFonts w:ascii="Trebuchet MS" w:eastAsia="Trebuchet MS" w:hAnsi="Trebuchet MS" w:cs="Trebuchet MS"/>
          <w:i/>
          <w:sz w:val="24"/>
          <w:szCs w:val="24"/>
          <w:highlight w:val="white"/>
        </w:rPr>
        <w:t>viha)  Ella</w:t>
      </w:r>
      <w:proofErr w:type="gramEnd"/>
      <w:r>
        <w:rPr>
          <w:rFonts w:ascii="Trebuchet MS" w:eastAsia="Trebuchet MS" w:hAnsi="Trebuchet MS" w:cs="Trebuchet MS"/>
          <w:i/>
          <w:sz w:val="24"/>
          <w:szCs w:val="24"/>
          <w:highlight w:val="white"/>
        </w:rPr>
        <w:t xml:space="preserve"> alkaa itkeä. (suru) Viljo sanoo muille, et</w:t>
      </w:r>
      <w:r>
        <w:rPr>
          <w:rFonts w:ascii="Trebuchet MS" w:eastAsia="Trebuchet MS" w:hAnsi="Trebuchet MS" w:cs="Trebuchet MS"/>
          <w:i/>
          <w:sz w:val="24"/>
          <w:szCs w:val="24"/>
          <w:highlight w:val="white"/>
        </w:rPr>
        <w:t xml:space="preserve">tä ei tarvitse pelätä, sillä hän tietää </w:t>
      </w:r>
      <w:proofErr w:type="gramStart"/>
      <w:r>
        <w:rPr>
          <w:rFonts w:ascii="Trebuchet MS" w:eastAsia="Trebuchet MS" w:hAnsi="Trebuchet MS" w:cs="Trebuchet MS"/>
          <w:i/>
          <w:sz w:val="24"/>
          <w:szCs w:val="24"/>
          <w:highlight w:val="white"/>
        </w:rPr>
        <w:t>keinon</w:t>
      </w:r>
      <w:proofErr w:type="gramEnd"/>
      <w:r>
        <w:rPr>
          <w:rFonts w:ascii="Trebuchet MS" w:eastAsia="Trebuchet MS" w:hAnsi="Trebuchet MS" w:cs="Trebuchet MS"/>
          <w:i/>
          <w:sz w:val="24"/>
          <w:szCs w:val="24"/>
          <w:highlight w:val="white"/>
        </w:rPr>
        <w:t xml:space="preserve"> miten tullaan alas. (rauhallisuus, rohkeus) Aapo miettii itsekseen, että hän on kyllä niin taitava ja osaa tulla itse köyden alas. (ylpeys)</w:t>
      </w:r>
    </w:p>
    <w:p w:rsidR="000743F0" w:rsidRDefault="000743F0">
      <w:pPr>
        <w:ind w:left="720"/>
        <w:rPr>
          <w:rFonts w:ascii="Trebuchet MS" w:eastAsia="Trebuchet MS" w:hAnsi="Trebuchet MS" w:cs="Trebuchet MS"/>
          <w:i/>
          <w:sz w:val="24"/>
          <w:szCs w:val="24"/>
          <w:highlight w:val="white"/>
        </w:rPr>
      </w:pPr>
    </w:p>
    <w:p w:rsidR="000743F0" w:rsidRDefault="000743F0">
      <w:pPr>
        <w:ind w:left="720"/>
        <w:rPr>
          <w:rFonts w:ascii="Trebuchet MS" w:eastAsia="Trebuchet MS" w:hAnsi="Trebuchet MS" w:cs="Trebuchet MS"/>
          <w:i/>
          <w:sz w:val="24"/>
          <w:szCs w:val="24"/>
          <w:highlight w:val="white"/>
        </w:rPr>
      </w:pPr>
    </w:p>
    <w:p w:rsidR="000743F0" w:rsidRDefault="00A37209">
      <w:pPr>
        <w:ind w:left="720"/>
        <w:rPr>
          <w:rFonts w:ascii="Trebuchet MS" w:eastAsia="Trebuchet MS" w:hAnsi="Trebuchet MS" w:cs="Trebuchet MS"/>
          <w:i/>
          <w:sz w:val="24"/>
          <w:szCs w:val="24"/>
          <w:highlight w:val="white"/>
        </w:rPr>
      </w:pPr>
      <w:r>
        <w:rPr>
          <w:rFonts w:ascii="Trebuchet MS" w:eastAsia="Trebuchet MS" w:hAnsi="Trebuchet MS" w:cs="Trebuchet MS"/>
          <w:i/>
          <w:sz w:val="24"/>
          <w:szCs w:val="24"/>
          <w:highlight w:val="white"/>
        </w:rPr>
        <w:t>4) (5 roolia) Senja kiiruhtaa koulusta kotiin, koska tänään hän pääsee viimeinkin uimaan, joka on hänen lemppari puuhaa. (into, ilo) Kotona isoveli Matti puhkuu ja kävelee edestakaisin etsiessään uimalasejaan. (ärsytys, turhautuminen) Äiti porhaltaa autoll</w:t>
      </w:r>
      <w:r>
        <w:rPr>
          <w:rFonts w:ascii="Trebuchet MS" w:eastAsia="Trebuchet MS" w:hAnsi="Trebuchet MS" w:cs="Trebuchet MS"/>
          <w:i/>
          <w:sz w:val="24"/>
          <w:szCs w:val="24"/>
          <w:highlight w:val="white"/>
        </w:rPr>
        <w:t xml:space="preserve">a pihaan ja sanoo lapsille unohtaneensa uimapäivän ja hänen täytyy tehdä kakku mummon syntymäpäiville. (häpeä) Lasten huulet kääntyvät alaspäin ja he katsovat toisiaan epäuskoisina. (pettymys, suru) Isä lupaa viedä lapset uimaan, koska heille oli luvattu. </w:t>
      </w:r>
      <w:r>
        <w:rPr>
          <w:rFonts w:ascii="Trebuchet MS" w:eastAsia="Trebuchet MS" w:hAnsi="Trebuchet MS" w:cs="Trebuchet MS"/>
          <w:i/>
          <w:sz w:val="24"/>
          <w:szCs w:val="24"/>
          <w:highlight w:val="white"/>
        </w:rPr>
        <w:t>(myötätunto) Illalla perhe juhlii mummon synttäreitä, joista ei ole kerrottu vielä mummolle. Mummo tulee keittiöön ja näkee herkut ja lahjat kahvipöydässä. (ilo, yllätys)</w:t>
      </w:r>
    </w:p>
    <w:p w:rsidR="000743F0" w:rsidRDefault="000743F0">
      <w:pPr>
        <w:ind w:left="720"/>
        <w:rPr>
          <w:rFonts w:ascii="Trebuchet MS" w:eastAsia="Trebuchet MS" w:hAnsi="Trebuchet MS" w:cs="Trebuchet MS"/>
          <w:i/>
          <w:sz w:val="24"/>
          <w:szCs w:val="24"/>
          <w:highlight w:val="white"/>
        </w:rPr>
      </w:pPr>
    </w:p>
    <w:p w:rsidR="000743F0" w:rsidRDefault="00A37209">
      <w:pPr>
        <w:ind w:left="720"/>
        <w:rPr>
          <w:rFonts w:ascii="Trebuchet MS" w:eastAsia="Trebuchet MS" w:hAnsi="Trebuchet MS" w:cs="Trebuchet MS"/>
          <w:i/>
          <w:sz w:val="24"/>
          <w:szCs w:val="24"/>
          <w:highlight w:val="white"/>
        </w:rPr>
      </w:pPr>
      <w:r>
        <w:rPr>
          <w:rFonts w:ascii="Trebuchet MS" w:eastAsia="Trebuchet MS" w:hAnsi="Trebuchet MS" w:cs="Trebuchet MS"/>
          <w:i/>
          <w:sz w:val="24"/>
          <w:szCs w:val="24"/>
          <w:highlight w:val="white"/>
        </w:rPr>
        <w:t>5) (4 roolia) Koulussa on meneillään välitunti ja lapset leikkivät kukkulan kuningas</w:t>
      </w:r>
      <w:r>
        <w:rPr>
          <w:rFonts w:ascii="Trebuchet MS" w:eastAsia="Trebuchet MS" w:hAnsi="Trebuchet MS" w:cs="Trebuchet MS"/>
          <w:i/>
          <w:sz w:val="24"/>
          <w:szCs w:val="24"/>
          <w:highlight w:val="white"/>
        </w:rPr>
        <w:t xml:space="preserve">ta. Aaro on saanut valita leikin ja hymy paistaa hänen </w:t>
      </w:r>
      <w:proofErr w:type="gramStart"/>
      <w:r>
        <w:rPr>
          <w:rFonts w:ascii="Trebuchet MS" w:eastAsia="Trebuchet MS" w:hAnsi="Trebuchet MS" w:cs="Trebuchet MS"/>
          <w:i/>
          <w:sz w:val="24"/>
          <w:szCs w:val="24"/>
          <w:highlight w:val="white"/>
        </w:rPr>
        <w:t>kasvoiltaan.(</w:t>
      </w:r>
      <w:proofErr w:type="gramEnd"/>
      <w:r>
        <w:rPr>
          <w:rFonts w:ascii="Trebuchet MS" w:eastAsia="Trebuchet MS" w:hAnsi="Trebuchet MS" w:cs="Trebuchet MS"/>
          <w:i/>
          <w:sz w:val="24"/>
          <w:szCs w:val="24"/>
          <w:highlight w:val="white"/>
        </w:rPr>
        <w:t xml:space="preserve">ilo) Oton mielestä leikki on liian hurja ja hän katselee mäen laidalta touhua. (pelko) Sara tönäisee vahingossa Elliä liian kovaa ja Elli </w:t>
      </w:r>
      <w:r>
        <w:rPr>
          <w:rFonts w:ascii="Trebuchet MS" w:eastAsia="Trebuchet MS" w:hAnsi="Trebuchet MS" w:cs="Trebuchet MS"/>
          <w:i/>
          <w:sz w:val="24"/>
          <w:szCs w:val="24"/>
          <w:highlight w:val="white"/>
        </w:rPr>
        <w:lastRenderedPageBreak/>
        <w:t xml:space="preserve">loukkaa itsensä ja alkaa </w:t>
      </w:r>
      <w:proofErr w:type="gramStart"/>
      <w:r>
        <w:rPr>
          <w:rFonts w:ascii="Trebuchet MS" w:eastAsia="Trebuchet MS" w:hAnsi="Trebuchet MS" w:cs="Trebuchet MS"/>
          <w:i/>
          <w:sz w:val="24"/>
          <w:szCs w:val="24"/>
          <w:highlight w:val="white"/>
        </w:rPr>
        <w:t>itkemään</w:t>
      </w:r>
      <w:proofErr w:type="gramEnd"/>
      <w:r>
        <w:rPr>
          <w:rFonts w:ascii="Trebuchet MS" w:eastAsia="Trebuchet MS" w:hAnsi="Trebuchet MS" w:cs="Trebuchet MS"/>
          <w:i/>
          <w:sz w:val="24"/>
          <w:szCs w:val="24"/>
          <w:highlight w:val="white"/>
        </w:rPr>
        <w:t>. (suru, viha) Sa</w:t>
      </w:r>
      <w:r>
        <w:rPr>
          <w:rFonts w:ascii="Trebuchet MS" w:eastAsia="Trebuchet MS" w:hAnsi="Trebuchet MS" w:cs="Trebuchet MS"/>
          <w:i/>
          <w:sz w:val="24"/>
          <w:szCs w:val="24"/>
          <w:highlight w:val="white"/>
        </w:rPr>
        <w:t xml:space="preserve">ralle tulee paha mieli (katumus) ja hän pyytää Elliltä anteeksi. </w:t>
      </w:r>
    </w:p>
    <w:p w:rsidR="000743F0" w:rsidRDefault="000743F0">
      <w:pPr>
        <w:rPr>
          <w:rFonts w:ascii="Trebuchet MS" w:eastAsia="Trebuchet MS" w:hAnsi="Trebuchet MS" w:cs="Trebuchet MS"/>
          <w:sz w:val="24"/>
          <w:szCs w:val="24"/>
          <w:highlight w:val="white"/>
        </w:rPr>
      </w:pPr>
    </w:p>
    <w:p w:rsidR="000743F0" w:rsidRDefault="00A37209">
      <w:pPr>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Musiikkivideon tekeminen</w:t>
      </w:r>
      <w:r>
        <w:rPr>
          <w:rFonts w:ascii="Trebuchet MS" w:eastAsia="Trebuchet MS" w:hAnsi="Trebuchet MS" w:cs="Trebuchet MS"/>
          <w:sz w:val="24"/>
          <w:szCs w:val="24"/>
          <w:highlight w:val="white"/>
        </w:rPr>
        <w:br/>
        <w:t xml:space="preserve">Ennen musiikkivideon aloittamista käydään läpi </w:t>
      </w:r>
      <w:proofErr w:type="spellStart"/>
      <w:r>
        <w:rPr>
          <w:rFonts w:ascii="Trebuchet MS" w:eastAsia="Trebuchet MS" w:hAnsi="Trebuchet MS" w:cs="Trebuchet MS"/>
          <w:sz w:val="24"/>
          <w:szCs w:val="24"/>
          <w:highlight w:val="white"/>
        </w:rPr>
        <w:t>iPadien</w:t>
      </w:r>
      <w:proofErr w:type="spellEnd"/>
      <w:r>
        <w:rPr>
          <w:rFonts w:ascii="Trebuchet MS" w:eastAsia="Trebuchet MS" w:hAnsi="Trebuchet MS" w:cs="Trebuchet MS"/>
          <w:sz w:val="24"/>
          <w:szCs w:val="24"/>
          <w:highlight w:val="white"/>
        </w:rPr>
        <w:t xml:space="preserve"> käyttöä (</w:t>
      </w:r>
      <w:proofErr w:type="spellStart"/>
      <w:r>
        <w:rPr>
          <w:rFonts w:ascii="Trebuchet MS" w:eastAsia="Trebuchet MS" w:hAnsi="Trebuchet MS" w:cs="Trebuchet MS"/>
          <w:sz w:val="24"/>
          <w:szCs w:val="24"/>
          <w:highlight w:val="white"/>
        </w:rPr>
        <w:t>GarageBand</w:t>
      </w:r>
      <w:proofErr w:type="spellEnd"/>
      <w:r>
        <w:rPr>
          <w:rFonts w:ascii="Trebuchet MS" w:eastAsia="Trebuchet MS" w:hAnsi="Trebuchet MS" w:cs="Trebuchet MS"/>
          <w:sz w:val="24"/>
          <w:szCs w:val="24"/>
          <w:highlight w:val="white"/>
        </w:rPr>
        <w:t>).</w:t>
      </w:r>
    </w:p>
    <w:p w:rsidR="000743F0" w:rsidRDefault="00A37209">
      <w:p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Lapset ovat aiemmin valinneet tunteen, jota haluavat videollaan kuvata. </w:t>
      </w:r>
    </w:p>
    <w:p w:rsidR="000743F0" w:rsidRDefault="00A37209">
      <w:pPr>
        <w:numPr>
          <w:ilvl w:val="0"/>
          <w:numId w:val="1"/>
        </w:numPr>
        <w:ind w:hanging="360"/>
        <w:contextualSpacing/>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Tunnetta voi k</w:t>
      </w:r>
      <w:r>
        <w:rPr>
          <w:rFonts w:ascii="Trebuchet MS" w:eastAsia="Trebuchet MS" w:hAnsi="Trebuchet MS" w:cs="Trebuchet MS"/>
          <w:sz w:val="24"/>
          <w:szCs w:val="24"/>
          <w:highlight w:val="white"/>
        </w:rPr>
        <w:t>uvata musiikin avulla. (iloinen vs. surullinen sävel)</w:t>
      </w:r>
    </w:p>
    <w:p w:rsidR="000743F0" w:rsidRDefault="00A37209">
      <w:pPr>
        <w:numPr>
          <w:ilvl w:val="0"/>
          <w:numId w:val="1"/>
        </w:numPr>
        <w:ind w:hanging="360"/>
        <w:contextualSpacing/>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Sanoituksilla ja kuvalla voi kertoa tarinan</w:t>
      </w:r>
    </w:p>
    <w:p w:rsidR="000743F0" w:rsidRDefault="00A37209">
      <w:pPr>
        <w:numPr>
          <w:ilvl w:val="0"/>
          <w:numId w:val="1"/>
        </w:numPr>
        <w:ind w:hanging="360"/>
        <w:contextualSpacing/>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Kuvaus voi olla myös “tunnemaisemaa”, jota voi sanoituksilla korostaa.</w:t>
      </w:r>
    </w:p>
    <w:p w:rsidR="000743F0" w:rsidRDefault="000743F0">
      <w:pPr>
        <w:rPr>
          <w:rFonts w:ascii="Trebuchet MS" w:eastAsia="Trebuchet MS" w:hAnsi="Trebuchet MS" w:cs="Trebuchet MS"/>
          <w:sz w:val="24"/>
          <w:szCs w:val="24"/>
          <w:highlight w:val="white"/>
        </w:rPr>
      </w:pPr>
    </w:p>
    <w:p w:rsidR="000743F0" w:rsidRDefault="00A37209">
      <w:p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Musiikkivideon työstäminen aloitetaan muovaamalla tarina sanoitukseksi. Sanoituksen va</w:t>
      </w:r>
      <w:r>
        <w:rPr>
          <w:rFonts w:ascii="Trebuchet MS" w:eastAsia="Trebuchet MS" w:hAnsi="Trebuchet MS" w:cs="Trebuchet MS"/>
          <w:sz w:val="24"/>
          <w:szCs w:val="24"/>
          <w:highlight w:val="white"/>
        </w:rPr>
        <w:t>lmistuttua ryhmä siirtyy musiikin työstämiseen ja lopuksi videon kuvaamiseen. Jokaisella pienryhmällä on jälleen aikuinen (ope tai opiskelija) ohjaamassa ja antamassa virikkeitä esimerkiksi musiikin käyttöön (esim. millainen musiikki sopii erilaisiin tilan</w:t>
      </w:r>
      <w:r>
        <w:rPr>
          <w:rFonts w:ascii="Trebuchet MS" w:eastAsia="Trebuchet MS" w:hAnsi="Trebuchet MS" w:cs="Trebuchet MS"/>
          <w:sz w:val="24"/>
          <w:szCs w:val="24"/>
          <w:highlight w:val="white"/>
        </w:rPr>
        <w:t xml:space="preserve">teisiin). </w:t>
      </w:r>
      <w:r>
        <w:rPr>
          <w:rFonts w:ascii="Trebuchet MS" w:eastAsia="Trebuchet MS" w:hAnsi="Trebuchet MS" w:cs="Trebuchet MS"/>
          <w:sz w:val="24"/>
          <w:szCs w:val="24"/>
          <w:highlight w:val="white"/>
        </w:rPr>
        <w:br/>
      </w:r>
      <w:r>
        <w:rPr>
          <w:rFonts w:ascii="Trebuchet MS" w:eastAsia="Trebuchet MS" w:hAnsi="Trebuchet MS" w:cs="Trebuchet MS"/>
          <w:sz w:val="24"/>
          <w:szCs w:val="24"/>
          <w:highlight w:val="white"/>
        </w:rPr>
        <w:br/>
      </w:r>
      <w:r>
        <w:rPr>
          <w:rFonts w:ascii="Trebuchet MS" w:eastAsia="Trebuchet MS" w:hAnsi="Trebuchet MS" w:cs="Trebuchet MS"/>
          <w:b/>
          <w:sz w:val="24"/>
          <w:szCs w:val="24"/>
          <w:highlight w:val="white"/>
        </w:rPr>
        <w:t>Loppukoonti</w:t>
      </w:r>
      <w:r>
        <w:rPr>
          <w:rFonts w:ascii="Trebuchet MS" w:eastAsia="Trebuchet MS" w:hAnsi="Trebuchet MS" w:cs="Trebuchet MS"/>
          <w:b/>
          <w:sz w:val="24"/>
          <w:szCs w:val="24"/>
          <w:highlight w:val="white"/>
        </w:rPr>
        <w:br/>
      </w:r>
      <w:r>
        <w:rPr>
          <w:rFonts w:ascii="Trebuchet MS" w:eastAsia="Trebuchet MS" w:hAnsi="Trebuchet MS" w:cs="Trebuchet MS"/>
          <w:sz w:val="24"/>
          <w:szCs w:val="24"/>
          <w:highlight w:val="white"/>
        </w:rPr>
        <w:t>Kun kaikki ryhmät ovat saaneet tuotoksen valmiiksi, katsotaan jokaisen ryhmän video ja jokainen oppilas kirjoittaa ylös toisten ryhmien esityksistä yhden positiivisen asian (tässä saadaan heti harjoitella myönteisen palautteen antam</w:t>
      </w:r>
      <w:r>
        <w:rPr>
          <w:rFonts w:ascii="Trebuchet MS" w:eastAsia="Trebuchet MS" w:hAnsi="Trebuchet MS" w:cs="Trebuchet MS"/>
          <w:sz w:val="24"/>
          <w:szCs w:val="24"/>
          <w:highlight w:val="white"/>
        </w:rPr>
        <w:t>ista ja kannustamista).</w:t>
      </w:r>
      <w:r>
        <w:rPr>
          <w:rFonts w:ascii="Trebuchet MS" w:eastAsia="Trebuchet MS" w:hAnsi="Trebuchet MS" w:cs="Trebuchet MS"/>
          <w:sz w:val="24"/>
          <w:szCs w:val="24"/>
          <w:highlight w:val="white"/>
        </w:rPr>
        <w:br/>
      </w:r>
    </w:p>
    <w:p w:rsidR="000743F0" w:rsidRDefault="00A37209">
      <w:p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Läpi päivän pidetään huoli ajankäytöstä, että jokainen ryhmä varmasti ehtii saada juttunsa valmiiksi. </w:t>
      </w:r>
    </w:p>
    <w:p w:rsidR="000743F0" w:rsidRDefault="000743F0">
      <w:pPr>
        <w:rPr>
          <w:rFonts w:ascii="Trebuchet MS" w:eastAsia="Trebuchet MS" w:hAnsi="Trebuchet MS" w:cs="Trebuchet MS"/>
          <w:sz w:val="24"/>
          <w:szCs w:val="24"/>
          <w:highlight w:val="white"/>
        </w:rPr>
      </w:pPr>
    </w:p>
    <w:p w:rsidR="000743F0" w:rsidRDefault="00A37209">
      <w:pPr>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Lisätehtäviä</w:t>
      </w:r>
      <w:r>
        <w:rPr>
          <w:rFonts w:ascii="Trebuchet MS" w:eastAsia="Trebuchet MS" w:hAnsi="Trebuchet MS" w:cs="Trebuchet MS"/>
          <w:sz w:val="24"/>
          <w:szCs w:val="24"/>
          <w:highlight w:val="white"/>
        </w:rPr>
        <w:t>, mikäli oma musiikkivideo saatu muita aiemmin valmiiksi (katso erillinen tiedosto)</w:t>
      </w:r>
    </w:p>
    <w:p w:rsidR="000743F0" w:rsidRDefault="000743F0">
      <w:pPr>
        <w:rPr>
          <w:rFonts w:ascii="Trebuchet MS" w:eastAsia="Trebuchet MS" w:hAnsi="Trebuchet MS" w:cs="Trebuchet MS"/>
          <w:sz w:val="24"/>
          <w:szCs w:val="24"/>
          <w:highlight w:val="white"/>
        </w:rPr>
      </w:pPr>
    </w:p>
    <w:p w:rsidR="000743F0" w:rsidRDefault="000743F0">
      <w:pPr>
        <w:rPr>
          <w:rFonts w:ascii="Trebuchet MS" w:eastAsia="Trebuchet MS" w:hAnsi="Trebuchet MS" w:cs="Trebuchet MS"/>
          <w:sz w:val="24"/>
          <w:szCs w:val="24"/>
          <w:highlight w:val="white"/>
        </w:rPr>
      </w:pPr>
    </w:p>
    <w:p w:rsidR="000743F0" w:rsidRDefault="000743F0">
      <w:pPr>
        <w:rPr>
          <w:rFonts w:ascii="Trebuchet MS" w:eastAsia="Trebuchet MS" w:hAnsi="Trebuchet MS" w:cs="Trebuchet MS"/>
          <w:sz w:val="24"/>
          <w:szCs w:val="24"/>
          <w:highlight w:val="white"/>
        </w:rPr>
      </w:pPr>
    </w:p>
    <w:p w:rsidR="000743F0" w:rsidRDefault="000743F0">
      <w:pPr>
        <w:rPr>
          <w:rFonts w:ascii="Trebuchet MS" w:eastAsia="Trebuchet MS" w:hAnsi="Trebuchet MS" w:cs="Trebuchet MS"/>
          <w:sz w:val="24"/>
          <w:szCs w:val="24"/>
          <w:highlight w:val="white"/>
        </w:rPr>
      </w:pPr>
    </w:p>
    <w:p w:rsidR="000743F0" w:rsidRDefault="00A37209">
      <w:pPr>
        <w:rPr>
          <w:rFonts w:ascii="Trebuchet MS" w:eastAsia="Trebuchet MS" w:hAnsi="Trebuchet MS" w:cs="Trebuchet MS"/>
          <w:b/>
          <w:sz w:val="24"/>
          <w:szCs w:val="24"/>
          <w:highlight w:val="white"/>
          <w:u w:val="single"/>
        </w:rPr>
      </w:pPr>
      <w:r>
        <w:rPr>
          <w:rFonts w:ascii="Trebuchet MS" w:eastAsia="Trebuchet MS" w:hAnsi="Trebuchet MS" w:cs="Trebuchet MS"/>
          <w:b/>
          <w:sz w:val="24"/>
          <w:szCs w:val="24"/>
          <w:highlight w:val="white"/>
          <w:u w:val="single"/>
        </w:rPr>
        <w:t>TO DO -lista:</w:t>
      </w:r>
    </w:p>
    <w:p w:rsidR="000743F0" w:rsidRDefault="000743F0">
      <w:pPr>
        <w:rPr>
          <w:rFonts w:ascii="Trebuchet MS" w:eastAsia="Trebuchet MS" w:hAnsi="Trebuchet MS" w:cs="Trebuchet MS"/>
          <w:sz w:val="24"/>
          <w:szCs w:val="24"/>
          <w:highlight w:val="white"/>
        </w:rPr>
      </w:pPr>
    </w:p>
    <w:p w:rsidR="000743F0" w:rsidRDefault="00A37209">
      <w:pPr>
        <w:rPr>
          <w:rFonts w:ascii="Trebuchet MS" w:eastAsia="Trebuchet MS" w:hAnsi="Trebuchet MS" w:cs="Trebuchet MS"/>
          <w:strike/>
          <w:sz w:val="24"/>
          <w:szCs w:val="24"/>
          <w:highlight w:val="white"/>
        </w:rPr>
      </w:pPr>
      <w:r>
        <w:rPr>
          <w:rFonts w:ascii="Trebuchet MS" w:eastAsia="Trebuchet MS" w:hAnsi="Trebuchet MS" w:cs="Trebuchet MS"/>
          <w:strike/>
          <w:sz w:val="24"/>
          <w:szCs w:val="24"/>
          <w:highlight w:val="white"/>
        </w:rPr>
        <w:t>- 100 tunnet</w:t>
      </w:r>
      <w:r>
        <w:rPr>
          <w:rFonts w:ascii="Trebuchet MS" w:eastAsia="Trebuchet MS" w:hAnsi="Trebuchet MS" w:cs="Trebuchet MS"/>
          <w:strike/>
          <w:sz w:val="24"/>
          <w:szCs w:val="24"/>
          <w:highlight w:val="white"/>
        </w:rPr>
        <w:t>ta</w:t>
      </w:r>
    </w:p>
    <w:p w:rsidR="000743F0" w:rsidRDefault="00A37209">
      <w:p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lisätehtävien mallikappaleet</w:t>
      </w:r>
    </w:p>
    <w:p w:rsidR="000743F0" w:rsidRDefault="00A37209">
      <w:pPr>
        <w:rPr>
          <w:rFonts w:ascii="Trebuchet MS" w:eastAsia="Trebuchet MS" w:hAnsi="Trebuchet MS" w:cs="Trebuchet MS"/>
          <w:strike/>
          <w:sz w:val="24"/>
          <w:szCs w:val="24"/>
          <w:highlight w:val="white"/>
        </w:rPr>
      </w:pPr>
      <w:r>
        <w:rPr>
          <w:rFonts w:ascii="Trebuchet MS" w:eastAsia="Trebuchet MS" w:hAnsi="Trebuchet MS" w:cs="Trebuchet MS"/>
          <w:strike/>
          <w:sz w:val="24"/>
          <w:szCs w:val="24"/>
          <w:highlight w:val="white"/>
        </w:rPr>
        <w:t xml:space="preserve">- </w:t>
      </w:r>
      <w:proofErr w:type="spellStart"/>
      <w:r>
        <w:rPr>
          <w:rFonts w:ascii="Trebuchet MS" w:eastAsia="Trebuchet MS" w:hAnsi="Trebuchet MS" w:cs="Trebuchet MS"/>
          <w:strike/>
          <w:sz w:val="24"/>
          <w:szCs w:val="24"/>
          <w:highlight w:val="white"/>
        </w:rPr>
        <w:t>Memmalle</w:t>
      </w:r>
      <w:proofErr w:type="spellEnd"/>
      <w:r>
        <w:rPr>
          <w:rFonts w:ascii="Trebuchet MS" w:eastAsia="Trebuchet MS" w:hAnsi="Trebuchet MS" w:cs="Trebuchet MS"/>
          <w:strike/>
          <w:sz w:val="24"/>
          <w:szCs w:val="24"/>
          <w:highlight w:val="white"/>
        </w:rPr>
        <w:t xml:space="preserve"> viestiä </w:t>
      </w:r>
      <w:proofErr w:type="spellStart"/>
      <w:r>
        <w:rPr>
          <w:rFonts w:ascii="Trebuchet MS" w:eastAsia="Trebuchet MS" w:hAnsi="Trebuchet MS" w:cs="Trebuchet MS"/>
          <w:strike/>
          <w:sz w:val="24"/>
          <w:szCs w:val="24"/>
          <w:highlight w:val="white"/>
        </w:rPr>
        <w:t>Answergarden</w:t>
      </w:r>
      <w:proofErr w:type="spellEnd"/>
      <w:r>
        <w:rPr>
          <w:rFonts w:ascii="Trebuchet MS" w:eastAsia="Trebuchet MS" w:hAnsi="Trebuchet MS" w:cs="Trebuchet MS"/>
          <w:strike/>
          <w:sz w:val="24"/>
          <w:szCs w:val="24"/>
          <w:highlight w:val="white"/>
        </w:rPr>
        <w:t xml:space="preserve"> ohjelmasta</w:t>
      </w:r>
    </w:p>
    <w:p w:rsidR="000743F0" w:rsidRDefault="00A37209">
      <w:pPr>
        <w:rPr>
          <w:rFonts w:ascii="Trebuchet MS" w:eastAsia="Trebuchet MS" w:hAnsi="Trebuchet MS" w:cs="Trebuchet MS"/>
          <w:sz w:val="24"/>
          <w:szCs w:val="24"/>
          <w:highlight w:val="white"/>
        </w:rPr>
      </w:pPr>
      <w:r>
        <w:rPr>
          <w:rFonts w:ascii="Trebuchet MS" w:eastAsia="Trebuchet MS" w:hAnsi="Trebuchet MS" w:cs="Trebuchet MS"/>
          <w:strike/>
          <w:sz w:val="24"/>
          <w:szCs w:val="24"/>
          <w:highlight w:val="white"/>
        </w:rPr>
        <w:t xml:space="preserve">- ohje musiikkivideon tekemiseen? Vaikka järjestys missä tehdään ja joitain ohjeita. </w:t>
      </w:r>
      <w:proofErr w:type="spellStart"/>
      <w:r>
        <w:rPr>
          <w:rFonts w:ascii="Trebuchet MS" w:eastAsia="Trebuchet MS" w:hAnsi="Trebuchet MS" w:cs="Trebuchet MS"/>
          <w:strike/>
          <w:sz w:val="24"/>
          <w:szCs w:val="24"/>
          <w:highlight w:val="white"/>
        </w:rPr>
        <w:t>Sellaset</w:t>
      </w:r>
      <w:proofErr w:type="spellEnd"/>
      <w:r>
        <w:rPr>
          <w:rFonts w:ascii="Trebuchet MS" w:eastAsia="Trebuchet MS" w:hAnsi="Trebuchet MS" w:cs="Trebuchet MS"/>
          <w:strike/>
          <w:sz w:val="24"/>
          <w:szCs w:val="24"/>
          <w:highlight w:val="white"/>
        </w:rPr>
        <w:t xml:space="preserve"> mitkä mekin saatiin</w:t>
      </w:r>
      <w:r>
        <w:rPr>
          <w:rFonts w:ascii="Trebuchet MS" w:eastAsia="Trebuchet MS" w:hAnsi="Trebuchet MS" w:cs="Trebuchet MS"/>
          <w:sz w:val="24"/>
          <w:szCs w:val="24"/>
          <w:highlight w:val="white"/>
        </w:rPr>
        <w:t>.</w:t>
      </w:r>
    </w:p>
    <w:sectPr w:rsidR="000743F0">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B518CA"/>
    <w:multiLevelType w:val="multilevel"/>
    <w:tmpl w:val="5EDCA3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3F0"/>
    <w:rsid w:val="000743F0"/>
    <w:rsid w:val="00A3720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E23628-16FA-4E79-9B9A-A197C301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fi-FI" w:eastAsia="fi-FI"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style>
  <w:style w:type="paragraph" w:styleId="Otsikko1">
    <w:name w:val="heading 1"/>
    <w:basedOn w:val="Normaali"/>
    <w:next w:val="Normaali"/>
    <w:pPr>
      <w:keepNext/>
      <w:keepLines/>
      <w:spacing w:before="400" w:after="120"/>
      <w:contextualSpacing/>
      <w:outlineLvl w:val="0"/>
    </w:pPr>
    <w:rPr>
      <w:sz w:val="40"/>
      <w:szCs w:val="40"/>
    </w:rPr>
  </w:style>
  <w:style w:type="paragraph" w:styleId="Otsikko2">
    <w:name w:val="heading 2"/>
    <w:basedOn w:val="Normaali"/>
    <w:next w:val="Normaali"/>
    <w:pPr>
      <w:keepNext/>
      <w:keepLines/>
      <w:spacing w:before="360" w:after="120"/>
      <w:contextualSpacing/>
      <w:outlineLvl w:val="1"/>
    </w:pPr>
    <w:rPr>
      <w:sz w:val="32"/>
      <w:szCs w:val="32"/>
    </w:rPr>
  </w:style>
  <w:style w:type="paragraph" w:styleId="Otsikko3">
    <w:name w:val="heading 3"/>
    <w:basedOn w:val="Normaali"/>
    <w:next w:val="Normaali"/>
    <w:pPr>
      <w:keepNext/>
      <w:keepLines/>
      <w:spacing w:before="320" w:after="80"/>
      <w:contextualSpacing/>
      <w:outlineLvl w:val="2"/>
    </w:pPr>
    <w:rPr>
      <w:color w:val="434343"/>
      <w:sz w:val="28"/>
      <w:szCs w:val="28"/>
    </w:rPr>
  </w:style>
  <w:style w:type="paragraph" w:styleId="Otsikko4">
    <w:name w:val="heading 4"/>
    <w:basedOn w:val="Normaali"/>
    <w:next w:val="Normaali"/>
    <w:pPr>
      <w:keepNext/>
      <w:keepLines/>
      <w:spacing w:before="280" w:after="80"/>
      <w:contextualSpacing/>
      <w:outlineLvl w:val="3"/>
    </w:pPr>
    <w:rPr>
      <w:color w:val="666666"/>
      <w:sz w:val="24"/>
      <w:szCs w:val="24"/>
    </w:rPr>
  </w:style>
  <w:style w:type="paragraph" w:styleId="Otsikko5">
    <w:name w:val="heading 5"/>
    <w:basedOn w:val="Normaali"/>
    <w:next w:val="Normaali"/>
    <w:pPr>
      <w:keepNext/>
      <w:keepLines/>
      <w:spacing w:before="240" w:after="80"/>
      <w:contextualSpacing/>
      <w:outlineLvl w:val="4"/>
    </w:pPr>
    <w:rPr>
      <w:color w:val="666666"/>
    </w:rPr>
  </w:style>
  <w:style w:type="paragraph" w:styleId="Otsikko6">
    <w:name w:val="heading 6"/>
    <w:basedOn w:val="Normaali"/>
    <w:next w:val="Normaali"/>
    <w:pPr>
      <w:keepNext/>
      <w:keepLines/>
      <w:spacing w:before="240" w:after="80"/>
      <w:contextualSpacing/>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after="60"/>
      <w:contextualSpacing/>
    </w:pPr>
    <w:rPr>
      <w:sz w:val="52"/>
      <w:szCs w:val="52"/>
    </w:rPr>
  </w:style>
  <w:style w:type="paragraph" w:styleId="Alaotsikko">
    <w:name w:val="Subtitle"/>
    <w:basedOn w:val="Normaali"/>
    <w:next w:val="Normaali"/>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5336</Characters>
  <Application>Microsoft Office Word</Application>
  <DocSecurity>0</DocSecurity>
  <Lines>44</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Kaisa</dc:creator>
  <cp:lastModifiedBy>mono</cp:lastModifiedBy>
  <cp:revision>2</cp:revision>
  <dcterms:created xsi:type="dcterms:W3CDTF">2017-06-11T17:41:00Z</dcterms:created>
  <dcterms:modified xsi:type="dcterms:W3CDTF">2017-06-11T17:41:00Z</dcterms:modified>
</cp:coreProperties>
</file>