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9587" w14:textId="6A2B4A07" w:rsidR="00576579" w:rsidRDefault="00205182" w:rsidP="00820BD2">
      <w:pPr>
        <w:pStyle w:val="Otsikko1"/>
      </w:pPr>
      <w:r>
        <w:t>LUOKAs2023LiikLo (OKL-LiikLot)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6893" w14:paraId="5F3AF3E9" w14:textId="77777777" w:rsidTr="00205182">
        <w:tc>
          <w:tcPr>
            <w:tcW w:w="9016" w:type="dxa"/>
            <w:gridSpan w:val="2"/>
            <w:shd w:val="clear" w:color="auto" w:fill="E2EFD9" w:themeFill="accent6" w:themeFillTint="33"/>
          </w:tcPr>
          <w:p w14:paraId="09E9890A" w14:textId="654B9CB9" w:rsidR="00DA6893" w:rsidRDefault="00DA6893" w:rsidP="00DA6893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1</w:t>
            </w:r>
            <w:r w:rsidRPr="008F69E2">
              <w:rPr>
                <w:rStyle w:val="normaltextrun"/>
                <w:rFonts w:ascii="Calibri" w:hAnsi="Calibri" w:cs="Calibri"/>
                <w:b/>
                <w:bCs/>
              </w:rPr>
              <w:t>. VUOSI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</w:t>
            </w:r>
            <w:r w:rsidRPr="005A0F49">
              <w:rPr>
                <w:rStyle w:val="normaltextrun"/>
                <w:rFonts w:ascii="Calibri" w:hAnsi="Calibri" w:cs="Calibri"/>
              </w:rPr>
              <w:t>(6</w:t>
            </w:r>
            <w:r>
              <w:rPr>
                <w:rStyle w:val="normaltextrun"/>
                <w:rFonts w:ascii="Calibri" w:hAnsi="Calibri" w:cs="Calibri"/>
              </w:rPr>
              <w:t>1</w:t>
            </w:r>
            <w:r w:rsidRPr="005A0F49">
              <w:rPr>
                <w:rStyle w:val="normaltextrun"/>
                <w:rFonts w:ascii="Calibri" w:hAnsi="Calibri" w:cs="Calibri"/>
              </w:rPr>
              <w:t xml:space="preserve"> op)</w:t>
            </w:r>
          </w:p>
        </w:tc>
      </w:tr>
      <w:tr w:rsidR="00205182" w14:paraId="5EF0389F" w14:textId="77777777" w:rsidTr="00205182">
        <w:tc>
          <w:tcPr>
            <w:tcW w:w="9016" w:type="dxa"/>
            <w:gridSpan w:val="2"/>
            <w:shd w:val="clear" w:color="auto" w:fill="E2EFD9" w:themeFill="accent6" w:themeFillTint="33"/>
          </w:tcPr>
          <w:p w14:paraId="4EE06168" w14:textId="77777777" w:rsidR="00205182" w:rsidRDefault="00205182"/>
          <w:p w14:paraId="5ECDDBBF" w14:textId="77777777" w:rsidR="00205182" w:rsidRPr="008F69E2" w:rsidRDefault="00205182" w:rsidP="00205182">
            <w:pPr>
              <w:shd w:val="clear" w:color="auto" w:fill="E2EFD9" w:themeFill="accent6" w:themeFillTint="33"/>
              <w:rPr>
                <w:bCs/>
              </w:rPr>
            </w:pPr>
            <w:r w:rsidRPr="008F69E2">
              <w:rPr>
                <w:bCs/>
                <w:color w:val="000000" w:themeColor="text1"/>
              </w:rPr>
              <w:t>KTKO1010 Johdatus yliopisto-opiskeluun ja opintosuunnitelma (2 op)</w:t>
            </w:r>
            <w:r w:rsidRPr="008F69E2">
              <w:rPr>
                <w:bCs/>
                <w:color w:val="00B0F0"/>
              </w:rPr>
              <w:t xml:space="preserve"> </w:t>
            </w:r>
          </w:p>
          <w:p w14:paraId="1A740A1A" w14:textId="77777777" w:rsidR="00205182" w:rsidRPr="008F69E2" w:rsidRDefault="00205182" w:rsidP="00205182">
            <w:pPr>
              <w:shd w:val="clear" w:color="auto" w:fill="E2EFD9" w:themeFill="accent6" w:themeFillTint="33"/>
              <w:rPr>
                <w:bCs/>
              </w:rPr>
            </w:pPr>
            <w:r w:rsidRPr="008F69E2">
              <w:rPr>
                <w:bCs/>
              </w:rPr>
              <w:t>HYVY001 Akateeminen opiskelukyky, muutakin kuin opintopisteitä (2 op)</w:t>
            </w:r>
          </w:p>
          <w:p w14:paraId="70B44782" w14:textId="77777777" w:rsidR="00205182" w:rsidRPr="008F69E2" w:rsidRDefault="00205182" w:rsidP="00205182">
            <w:pPr>
              <w:shd w:val="clear" w:color="auto" w:fill="E2EFD9" w:themeFill="accent6" w:themeFillTint="33"/>
              <w:rPr>
                <w:bCs/>
              </w:rPr>
            </w:pPr>
            <w:r w:rsidRPr="008F69E2">
              <w:rPr>
                <w:bCs/>
              </w:rPr>
              <w:t>OKLV211 Kasvatusalan vuorovaikutusosaaminen 1 (4 op)</w:t>
            </w:r>
          </w:p>
          <w:p w14:paraId="4F282BAE" w14:textId="77777777" w:rsidR="00205182" w:rsidRDefault="00205182" w:rsidP="00205182">
            <w:pPr>
              <w:shd w:val="clear" w:color="auto" w:fill="E2EFD9" w:themeFill="accent6" w:themeFillTint="33"/>
              <w:rPr>
                <w:bCs/>
                <w:color w:val="000000" w:themeColor="text1"/>
              </w:rPr>
            </w:pPr>
            <w:r w:rsidRPr="008F69E2">
              <w:rPr>
                <w:bCs/>
                <w:color w:val="000000" w:themeColor="text1"/>
              </w:rPr>
              <w:t>KTKO1007 Digitaalisen osaamisen perusteet (3 op)</w:t>
            </w:r>
          </w:p>
          <w:p w14:paraId="243A44BA" w14:textId="243C3340" w:rsidR="00205182" w:rsidRDefault="00205182" w:rsidP="00205182">
            <w:pPr>
              <w:shd w:val="clear" w:color="auto" w:fill="E2EFD9" w:themeFill="accent6" w:themeFillTint="33"/>
            </w:pPr>
            <w:r>
              <w:t>XYHK2000 Akateemiset tekstitaidot (2 op)</w:t>
            </w:r>
          </w:p>
          <w:p w14:paraId="36C354BB" w14:textId="77777777" w:rsidR="00205182" w:rsidRDefault="00205182" w:rsidP="00205182">
            <w:pPr>
              <w:shd w:val="clear" w:color="auto" w:fill="E2EFD9" w:themeFill="accent6" w:themeFillTint="33"/>
            </w:pPr>
          </w:p>
          <w:p w14:paraId="5EC0CD6A" w14:textId="018A2F62" w:rsidR="00205182" w:rsidRDefault="00205182" w:rsidP="00205182">
            <w:pPr>
              <w:shd w:val="clear" w:color="auto" w:fill="E2EFD9" w:themeFill="accent6" w:themeFillTint="33"/>
            </w:pPr>
            <w:r>
              <w:t>KTKP010 Oppiminen ja ohjaus (5 op)</w:t>
            </w:r>
          </w:p>
          <w:p w14:paraId="13A51FA2" w14:textId="39CE0971" w:rsidR="00205182" w:rsidRDefault="00205182" w:rsidP="00205182">
            <w:pPr>
              <w:shd w:val="clear" w:color="auto" w:fill="E2EFD9" w:themeFill="accent6" w:themeFillTint="33"/>
            </w:pPr>
            <w:r>
              <w:t>KTKP020 Kasvatus, yhteiskunta ja muutos (5 op)</w:t>
            </w:r>
          </w:p>
          <w:p w14:paraId="6CEF322B" w14:textId="5F74384E" w:rsidR="00205182" w:rsidRDefault="00205182" w:rsidP="00205182">
            <w:pPr>
              <w:shd w:val="clear" w:color="auto" w:fill="E2EFD9" w:themeFill="accent6" w:themeFillTint="33"/>
            </w:pPr>
            <w:r>
              <w:t>KTKP3019 Osaaminen ja asiantuntijuus: opetusharjoittelu 1 (5 op)</w:t>
            </w:r>
          </w:p>
          <w:p w14:paraId="2F648665" w14:textId="46C14A55" w:rsidR="00205182" w:rsidRDefault="00205182" w:rsidP="00205182">
            <w:pPr>
              <w:shd w:val="clear" w:color="auto" w:fill="E2EFD9" w:themeFill="accent6" w:themeFillTint="33"/>
            </w:pPr>
            <w:r>
              <w:t>KTKP040 Tieteellinen ajattelu ja tieto (5 op)</w:t>
            </w:r>
          </w:p>
          <w:p w14:paraId="5C35C1A3" w14:textId="7D3713D9" w:rsidR="00205182" w:rsidRDefault="00205182" w:rsidP="00205182">
            <w:pPr>
              <w:shd w:val="clear" w:color="auto" w:fill="E2EFD9" w:themeFill="accent6" w:themeFillTint="33"/>
            </w:pPr>
            <w:r>
              <w:t>KTKP050 Vuorovaikutus ja yhteistyö (5 op)</w:t>
            </w:r>
          </w:p>
          <w:p w14:paraId="31605FB9" w14:textId="77777777" w:rsidR="00205182" w:rsidRDefault="00205182" w:rsidP="00205182">
            <w:pPr>
              <w:shd w:val="clear" w:color="auto" w:fill="E2EFD9" w:themeFill="accent6" w:themeFillTint="33"/>
            </w:pPr>
          </w:p>
          <w:p w14:paraId="3AB9B47A" w14:textId="7592D15A" w:rsidR="00205182" w:rsidRDefault="00205182" w:rsidP="00205182">
            <w:pPr>
              <w:shd w:val="clear" w:color="auto" w:fill="E2EFD9" w:themeFill="accent6" w:themeFillTint="33"/>
            </w:pPr>
            <w:r>
              <w:t xml:space="preserve">LTKY1103 Ihmisten kohtaaminen, ohjaus ja yhdenvertaisuus </w:t>
            </w:r>
            <w:r w:rsidR="00DA6893">
              <w:t>(3 op)</w:t>
            </w:r>
          </w:p>
          <w:p w14:paraId="014D7F6C" w14:textId="0D2EF25D" w:rsidR="00205182" w:rsidRDefault="00205182" w:rsidP="00205182">
            <w:pPr>
              <w:shd w:val="clear" w:color="auto" w:fill="E2EFD9" w:themeFill="accent6" w:themeFillTint="33"/>
            </w:pPr>
            <w:r>
              <w:t xml:space="preserve">LPEP012 Oppilaasta opettajaksi </w:t>
            </w:r>
            <w:r w:rsidR="00DA6893">
              <w:t>(1 op)</w:t>
            </w:r>
          </w:p>
          <w:p w14:paraId="151DF035" w14:textId="3FCDBC51" w:rsidR="00205182" w:rsidRDefault="00205182" w:rsidP="00205182">
            <w:pPr>
              <w:shd w:val="clear" w:color="auto" w:fill="E2EFD9" w:themeFill="accent6" w:themeFillTint="33"/>
            </w:pPr>
            <w:r>
              <w:t>OPIV510 Kotiryhmän profiloitumiseen liittyvä työskentely</w:t>
            </w:r>
            <w:r w:rsidR="00DA6893">
              <w:t xml:space="preserve"> (1 op)</w:t>
            </w:r>
          </w:p>
          <w:p w14:paraId="3894EDE8" w14:textId="205E72BE" w:rsidR="00205182" w:rsidRDefault="00205182" w:rsidP="00205182">
            <w:pPr>
              <w:shd w:val="clear" w:color="auto" w:fill="E2EFD9" w:themeFill="accent6" w:themeFillTint="33"/>
            </w:pPr>
            <w:r>
              <w:t xml:space="preserve">LPEP013 Liikuntataitojen oppimisen ja ohjaamisen peruskurssi </w:t>
            </w:r>
            <w:r w:rsidR="00DA6893">
              <w:t>(2 op)</w:t>
            </w:r>
          </w:p>
          <w:p w14:paraId="4477BBA7" w14:textId="79E6310A" w:rsidR="00205182" w:rsidRDefault="00205182" w:rsidP="00205182">
            <w:pPr>
              <w:shd w:val="clear" w:color="auto" w:fill="E2EFD9" w:themeFill="accent6" w:themeFillTint="33"/>
            </w:pPr>
            <w:r>
              <w:t xml:space="preserve">LPEP004 Liikkumisen havainnoinnin kurssi </w:t>
            </w:r>
            <w:r w:rsidR="00DA6893">
              <w:t>(6 op)</w:t>
            </w:r>
          </w:p>
          <w:p w14:paraId="643294A6" w14:textId="4BC62A90" w:rsidR="00205182" w:rsidRDefault="00205182" w:rsidP="00205182">
            <w:pPr>
              <w:shd w:val="clear" w:color="auto" w:fill="E2EFD9" w:themeFill="accent6" w:themeFillTint="33"/>
            </w:pPr>
            <w:r>
              <w:t>LPEP005 Liikuntadidaktiikan peruskurssi 1 (</w:t>
            </w:r>
            <w:r w:rsidR="00DA6893">
              <w:t>9 op)</w:t>
            </w:r>
          </w:p>
          <w:p w14:paraId="66D33CAB" w14:textId="4717BF52" w:rsidR="00DA6893" w:rsidRDefault="00DA6893" w:rsidP="00205182">
            <w:pPr>
              <w:shd w:val="clear" w:color="auto" w:fill="E2EFD9" w:themeFill="accent6" w:themeFillTint="33"/>
            </w:pPr>
            <w:r>
              <w:t>LTKY003 Liikunnan ensiapu (1 op)</w:t>
            </w:r>
          </w:p>
          <w:p w14:paraId="68494BDC" w14:textId="77777777" w:rsidR="00205182" w:rsidRDefault="00205182"/>
        </w:tc>
      </w:tr>
      <w:tr w:rsidR="005A0F49" w14:paraId="35F6E3C8" w14:textId="77777777" w:rsidTr="005A0F49">
        <w:tc>
          <w:tcPr>
            <w:tcW w:w="9016" w:type="dxa"/>
            <w:gridSpan w:val="2"/>
            <w:shd w:val="clear" w:color="auto" w:fill="FBE4D5" w:themeFill="accent2" w:themeFillTint="33"/>
          </w:tcPr>
          <w:p w14:paraId="6909BF25" w14:textId="19C7F359" w:rsidR="005A0F49" w:rsidRDefault="005A0F49" w:rsidP="005A0F49">
            <w:pPr>
              <w:jc w:val="center"/>
            </w:pPr>
            <w:r w:rsidRPr="008F69E2">
              <w:rPr>
                <w:rStyle w:val="normaltextrun"/>
                <w:rFonts w:ascii="Calibri" w:hAnsi="Calibri" w:cs="Calibri"/>
                <w:b/>
                <w:bCs/>
              </w:rPr>
              <w:t>2. VUOSI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</w:t>
            </w:r>
            <w:r w:rsidRPr="005A0F49">
              <w:rPr>
                <w:rStyle w:val="normaltextrun"/>
                <w:rFonts w:ascii="Calibri" w:hAnsi="Calibri" w:cs="Calibri"/>
              </w:rPr>
              <w:t>(60 op)</w:t>
            </w:r>
          </w:p>
        </w:tc>
      </w:tr>
      <w:tr w:rsidR="00205182" w14:paraId="0D459349" w14:textId="77777777" w:rsidTr="005A0F49">
        <w:tc>
          <w:tcPr>
            <w:tcW w:w="4508" w:type="dxa"/>
            <w:shd w:val="clear" w:color="auto" w:fill="FBE4D5" w:themeFill="accent2" w:themeFillTint="33"/>
          </w:tcPr>
          <w:p w14:paraId="00D85E4A" w14:textId="4A929349" w:rsidR="00205182" w:rsidRPr="005A0F49" w:rsidRDefault="005A0F49">
            <w:pPr>
              <w:rPr>
                <w:b/>
                <w:bCs/>
              </w:rPr>
            </w:pPr>
            <w:r w:rsidRPr="005A0F49">
              <w:rPr>
                <w:b/>
                <w:bCs/>
              </w:rPr>
              <w:t>syksy</w:t>
            </w:r>
          </w:p>
          <w:p w14:paraId="7EEA2376" w14:textId="77777777" w:rsidR="005A0F49" w:rsidRDefault="005A0F49"/>
          <w:p w14:paraId="2093EC92" w14:textId="479FDCBC" w:rsidR="005A0F49" w:rsidRPr="005A0F49" w:rsidRDefault="005A0F49">
            <w:pPr>
              <w:rPr>
                <w:i/>
                <w:iCs/>
              </w:rPr>
            </w:pPr>
            <w:r>
              <w:t xml:space="preserve">WISY1001 </w:t>
            </w:r>
            <w:r w:rsidRPr="005A0F49">
              <w:t>PW MOOC I: Johdatus planetaariseen hyvinvointiin</w:t>
            </w:r>
            <w:r>
              <w:t xml:space="preserve"> (1 op) </w:t>
            </w:r>
            <w:r>
              <w:sym w:font="Wingdings" w:char="F0E0"/>
            </w:r>
            <w:r>
              <w:t xml:space="preserve"> </w:t>
            </w:r>
            <w:r w:rsidRPr="005A0F49">
              <w:rPr>
                <w:i/>
                <w:iCs/>
              </w:rPr>
              <w:t>voi tehdä myös keväällä</w:t>
            </w:r>
          </w:p>
          <w:p w14:paraId="0405AAF8" w14:textId="77777777" w:rsidR="00205182" w:rsidRDefault="00205182"/>
          <w:p w14:paraId="6D3C9974" w14:textId="129995EF" w:rsidR="00205182" w:rsidRPr="00205182" w:rsidRDefault="002051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OKLA1019 Oppiminen ja ohjaus 2: pedagogiikka kaikkien koulussa </w:t>
            </w:r>
            <w:r w:rsidR="005A0F49">
              <w:rPr>
                <w:rFonts w:ascii="Calibri" w:hAnsi="Calibri" w:cs="Calibri"/>
                <w:color w:val="000000"/>
              </w:rPr>
              <w:t>(4 op)</w:t>
            </w:r>
          </w:p>
          <w:p w14:paraId="20723A22" w14:textId="77777777" w:rsidR="00205182" w:rsidRDefault="00205182"/>
          <w:p w14:paraId="46218D6F" w14:textId="48D7F8D7" w:rsidR="00205182" w:rsidRDefault="00205182">
            <w:r w:rsidRPr="00205182">
              <w:t>OKLA3209 Osaaminen ja asiantuntijuus 2: aineopintojen opetusharjoittelu (A-osa, 4 op)</w:t>
            </w:r>
          </w:p>
          <w:p w14:paraId="5DC45C60" w14:textId="77777777" w:rsidR="00205182" w:rsidRDefault="00205182"/>
          <w:p w14:paraId="1B3F3884" w14:textId="6DC25F28" w:rsidR="005A0F49" w:rsidRDefault="005A0F49" w:rsidP="005A0F49">
            <w:r>
              <w:t>POMM1002 Johdanto monialaisiin opintoihin (3 op)</w:t>
            </w:r>
          </w:p>
          <w:p w14:paraId="6367CE08" w14:textId="7BCE09E8" w:rsidR="005A0F49" w:rsidRDefault="005A0F49" w:rsidP="005A0F49">
            <w:r>
              <w:t>POMM1063 Matematiikan pedagogiikka (5 op) </w:t>
            </w:r>
          </w:p>
          <w:p w14:paraId="5D31FBE0" w14:textId="77777777" w:rsidR="00205182" w:rsidRDefault="005A0F49">
            <w:r>
              <w:t>POMM1013 Historian ja yhteiskuntaopin pedagogiikka (3 op) </w:t>
            </w:r>
          </w:p>
          <w:p w14:paraId="38A5A787" w14:textId="77777777" w:rsidR="00FD3151" w:rsidRDefault="00FD3151"/>
          <w:p w14:paraId="4618CAF9" w14:textId="77777777" w:rsidR="00FD3151" w:rsidRDefault="00FD3151" w:rsidP="00FD3151">
            <w:r w:rsidRPr="005A0F49">
              <w:t>LPEP1006 Liikuntadidaktiikan peruskurssi 2</w:t>
            </w:r>
            <w:r>
              <w:t xml:space="preserve"> (5 op)</w:t>
            </w:r>
          </w:p>
          <w:p w14:paraId="108E7C2E" w14:textId="77777777" w:rsidR="00FD3151" w:rsidRPr="005A0F49" w:rsidRDefault="00FD3151" w:rsidP="00FD3151">
            <w:r w:rsidRPr="005A0F49">
              <w:t>LTKP1000 Toiminnallinen anatomia</w:t>
            </w:r>
            <w:r>
              <w:t xml:space="preserve"> (5 op)</w:t>
            </w:r>
          </w:p>
          <w:p w14:paraId="17EA3F63" w14:textId="77777777" w:rsidR="00FD3151" w:rsidRPr="005A0F49" w:rsidRDefault="00FD3151" w:rsidP="00FD3151">
            <w:pPr>
              <w:jc w:val="center"/>
            </w:pPr>
          </w:p>
          <w:p w14:paraId="40B915B6" w14:textId="3681E8D1" w:rsidR="00FD3151" w:rsidRDefault="00FD3151"/>
        </w:tc>
        <w:tc>
          <w:tcPr>
            <w:tcW w:w="4508" w:type="dxa"/>
            <w:shd w:val="clear" w:color="auto" w:fill="FBE4D5" w:themeFill="accent2" w:themeFillTint="33"/>
          </w:tcPr>
          <w:p w14:paraId="78478FC2" w14:textId="492DBBD3" w:rsidR="005A0F49" w:rsidRPr="005A0F49" w:rsidRDefault="005A0F49">
            <w:pPr>
              <w:rPr>
                <w:b/>
                <w:bCs/>
              </w:rPr>
            </w:pPr>
            <w:r w:rsidRPr="005A0F49">
              <w:rPr>
                <w:b/>
                <w:bCs/>
              </w:rPr>
              <w:t>kevät</w:t>
            </w:r>
          </w:p>
          <w:p w14:paraId="2B0396CF" w14:textId="77777777" w:rsidR="005A0F49" w:rsidRDefault="005A0F49"/>
          <w:p w14:paraId="77BDC328" w14:textId="77777777" w:rsidR="00C90125" w:rsidRDefault="00C90125" w:rsidP="00C901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KTKO1005 Johdatus määrälliseen tutkimukseen (2 op)</w:t>
            </w:r>
          </w:p>
          <w:p w14:paraId="4F87FE42" w14:textId="77777777" w:rsidR="005A0F49" w:rsidRDefault="005A0F49"/>
          <w:p w14:paraId="18957DAD" w14:textId="57C2722D" w:rsidR="00205182" w:rsidRDefault="00205182">
            <w:r w:rsidRPr="00205182">
              <w:t xml:space="preserve">XYHK2001 Monikielinen vuorovaikutus (OKL) </w:t>
            </w:r>
            <w:r w:rsidR="005A0F49">
              <w:t>(4 op)</w:t>
            </w:r>
          </w:p>
          <w:p w14:paraId="36EB8432" w14:textId="67307DAF" w:rsidR="00205182" w:rsidRDefault="00205182" w:rsidP="002051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KTKA2020 Tieteellisen tiedon rakentuminen: Määrälliset tutkimusmenetelmät (5 op)</w:t>
            </w:r>
          </w:p>
          <w:p w14:paraId="112FE754" w14:textId="77777777" w:rsidR="00205182" w:rsidRDefault="00205182"/>
          <w:p w14:paraId="5B920FB7" w14:textId="77777777" w:rsidR="00205182" w:rsidRDefault="00205182">
            <w:r w:rsidRPr="00205182">
              <w:t>OKLA3209 Osaaminen ja asiantuntijuus 2: aineopintojen opetusharjoittelu (B-osa, 4 op)</w:t>
            </w:r>
          </w:p>
          <w:p w14:paraId="6199D108" w14:textId="77777777" w:rsidR="00FD3151" w:rsidRDefault="00FD3151"/>
          <w:p w14:paraId="7E7286F5" w14:textId="77777777" w:rsidR="00FD3151" w:rsidRDefault="00FD3151" w:rsidP="00FD3151">
            <w:r>
              <w:t>LPEA003 Liikuntadidaktiikan jatkokurssi 1 (7 op)</w:t>
            </w:r>
          </w:p>
          <w:p w14:paraId="1782BAD1" w14:textId="0AB04DD5" w:rsidR="00FD3151" w:rsidRDefault="00FD3151" w:rsidP="00FD3151">
            <w:r>
              <w:t>LTKP1001 Elimistön toiminta levossa ja kuormituksessa (5 op)</w:t>
            </w:r>
          </w:p>
        </w:tc>
      </w:tr>
      <w:tr w:rsidR="005A0F49" w14:paraId="55D25364" w14:textId="77777777" w:rsidTr="005A0F49">
        <w:tc>
          <w:tcPr>
            <w:tcW w:w="9016" w:type="dxa"/>
            <w:gridSpan w:val="2"/>
            <w:shd w:val="clear" w:color="auto" w:fill="FBE4D5" w:themeFill="accent2" w:themeFillTint="33"/>
          </w:tcPr>
          <w:p w14:paraId="323DAE15" w14:textId="3DA93769" w:rsidR="005A0F49" w:rsidRDefault="005A0F49" w:rsidP="005A24F1">
            <w:pPr>
              <w:jc w:val="center"/>
              <w:rPr>
                <w:i/>
                <w:iCs/>
              </w:rPr>
            </w:pPr>
            <w:r w:rsidRPr="005A0F49">
              <w:t>LPEA1044 Kummikoulu</w:t>
            </w:r>
            <w:r>
              <w:t xml:space="preserve"> (3 op) </w:t>
            </w:r>
            <w:r>
              <w:sym w:font="Wingdings" w:char="F0E0"/>
            </w:r>
            <w:r>
              <w:t xml:space="preserve"> </w:t>
            </w:r>
            <w:r w:rsidRPr="005A0F49">
              <w:rPr>
                <w:i/>
                <w:iCs/>
              </w:rPr>
              <w:t>läpi lukuvuoden</w:t>
            </w:r>
          </w:p>
          <w:p w14:paraId="1AC8F679" w14:textId="77777777" w:rsidR="00FD3151" w:rsidRPr="005A0F49" w:rsidRDefault="00FD3151" w:rsidP="005A24F1">
            <w:pPr>
              <w:jc w:val="center"/>
            </w:pPr>
          </w:p>
          <w:p w14:paraId="41DCFC92" w14:textId="4436A165" w:rsidR="00820BD2" w:rsidRPr="005A24F1" w:rsidRDefault="00820BD2" w:rsidP="00FD3151">
            <w:pPr>
              <w:jc w:val="center"/>
            </w:pPr>
          </w:p>
        </w:tc>
      </w:tr>
      <w:tr w:rsidR="005A0F49" w14:paraId="0BECCF7B" w14:textId="77777777" w:rsidTr="005A0F49">
        <w:tc>
          <w:tcPr>
            <w:tcW w:w="9016" w:type="dxa"/>
            <w:gridSpan w:val="2"/>
            <w:shd w:val="clear" w:color="auto" w:fill="DEEAF6" w:themeFill="accent5" w:themeFillTint="33"/>
          </w:tcPr>
          <w:p w14:paraId="40B57240" w14:textId="1E808019" w:rsidR="005A0F49" w:rsidRPr="00DA6893" w:rsidRDefault="00DA6893" w:rsidP="00DA6893">
            <w:pPr>
              <w:jc w:val="center"/>
              <w:rPr>
                <w:b/>
                <w:bCs/>
              </w:rPr>
            </w:pPr>
            <w:r w:rsidRPr="00DA6893">
              <w:rPr>
                <w:b/>
                <w:bCs/>
              </w:rPr>
              <w:lastRenderedPageBreak/>
              <w:t>3. VUOSI</w:t>
            </w:r>
            <w:r>
              <w:rPr>
                <w:b/>
                <w:bCs/>
              </w:rPr>
              <w:t xml:space="preserve"> </w:t>
            </w:r>
            <w:r w:rsidRPr="00DA6893">
              <w:t>(</w:t>
            </w:r>
            <w:r w:rsidR="007E6E4C">
              <w:t>5</w:t>
            </w:r>
            <w:r w:rsidR="00E97F99">
              <w:t>4 + 5</w:t>
            </w:r>
            <w:r>
              <w:t xml:space="preserve"> op)</w:t>
            </w:r>
          </w:p>
        </w:tc>
      </w:tr>
      <w:tr w:rsidR="00205182" w14:paraId="5F516D75" w14:textId="77777777" w:rsidTr="005A0F49">
        <w:tc>
          <w:tcPr>
            <w:tcW w:w="4508" w:type="dxa"/>
            <w:shd w:val="clear" w:color="auto" w:fill="DEEAF6" w:themeFill="accent5" w:themeFillTint="33"/>
          </w:tcPr>
          <w:p w14:paraId="402CB560" w14:textId="68029E7D" w:rsidR="005A0F49" w:rsidRPr="005A0F49" w:rsidRDefault="005A0F49" w:rsidP="005A0F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5A0F4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syksy</w:t>
            </w:r>
          </w:p>
          <w:p w14:paraId="6B96CAD8" w14:textId="77777777" w:rsidR="005A0F49" w:rsidRDefault="005A0F49" w:rsidP="005A0F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895A756" w14:textId="0E36E90A" w:rsidR="005A0F49" w:rsidRDefault="005A0F49" w:rsidP="005A0F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OKLA1029 Vuorovaikutus ja yhteistyö 2: Yhteisöllinen osaaminen ja osallisuus (4 op)</w:t>
            </w:r>
          </w:p>
          <w:p w14:paraId="23AD3565" w14:textId="77777777" w:rsidR="00820BD2" w:rsidRDefault="00820BD2" w:rsidP="005A0F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60414D2E" w14:textId="3AFD54DB" w:rsidR="005A0F49" w:rsidRDefault="005A0F49" w:rsidP="005A0F4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KTKA2010 Tieteellisen tiedon rakentuminen: laadulliset tutkimusmenetelmät (5 op)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0FC46F3A" w14:textId="77777777" w:rsidR="00205182" w:rsidRDefault="00205182"/>
          <w:p w14:paraId="6F04A7C3" w14:textId="77777777" w:rsidR="00205182" w:rsidRDefault="00205182"/>
          <w:p w14:paraId="6F7A1B00" w14:textId="77777777" w:rsidR="00205182" w:rsidRDefault="00205182"/>
          <w:p w14:paraId="2DB8B9C8" w14:textId="77777777" w:rsidR="00205182" w:rsidRDefault="00205182"/>
          <w:p w14:paraId="56F02767" w14:textId="77777777" w:rsidR="00205182" w:rsidRDefault="00205182"/>
          <w:p w14:paraId="41300334" w14:textId="77777777" w:rsidR="00205182" w:rsidRDefault="00205182"/>
        </w:tc>
        <w:tc>
          <w:tcPr>
            <w:tcW w:w="4508" w:type="dxa"/>
            <w:shd w:val="clear" w:color="auto" w:fill="DEEAF6" w:themeFill="accent5" w:themeFillTint="33"/>
          </w:tcPr>
          <w:p w14:paraId="3705B049" w14:textId="62A5588D" w:rsidR="005A0F49" w:rsidRPr="005A0F49" w:rsidRDefault="005A0F49" w:rsidP="005A0F49">
            <w:pPr>
              <w:rPr>
                <w:b/>
                <w:color w:val="000000" w:themeColor="text1"/>
              </w:rPr>
            </w:pPr>
            <w:r w:rsidRPr="005A0F49">
              <w:rPr>
                <w:b/>
                <w:color w:val="000000" w:themeColor="text1"/>
              </w:rPr>
              <w:t>kevät</w:t>
            </w:r>
          </w:p>
          <w:p w14:paraId="31FF8323" w14:textId="77777777" w:rsidR="005A0F49" w:rsidRDefault="005A0F49" w:rsidP="005A0F49">
            <w:pPr>
              <w:rPr>
                <w:bCs/>
                <w:color w:val="000000" w:themeColor="text1"/>
              </w:rPr>
            </w:pPr>
          </w:p>
          <w:p w14:paraId="4DA99AC4" w14:textId="7048C020" w:rsidR="005A0F49" w:rsidRDefault="005A0F49" w:rsidP="005A0F49">
            <w:pPr>
              <w:rPr>
                <w:bCs/>
                <w:color w:val="000000" w:themeColor="text1"/>
              </w:rPr>
            </w:pPr>
            <w:r w:rsidRPr="007E7584">
              <w:rPr>
                <w:bCs/>
                <w:color w:val="000000" w:themeColor="text1"/>
              </w:rPr>
              <w:t>KTKO1020 Valmistautuminen maisterivaiheen opintoihin (1 op)</w:t>
            </w:r>
          </w:p>
          <w:p w14:paraId="6010B357" w14:textId="77777777" w:rsidR="00DA6893" w:rsidRDefault="00DA6893" w:rsidP="005A0F49">
            <w:pPr>
              <w:rPr>
                <w:bCs/>
                <w:color w:val="000000" w:themeColor="text1"/>
              </w:rPr>
            </w:pPr>
          </w:p>
          <w:p w14:paraId="1E99AE1E" w14:textId="349CF9C9" w:rsidR="00DA6893" w:rsidRPr="00DA6893" w:rsidRDefault="00DA6893" w:rsidP="005A0F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OKLA1039 Kestävä kasvatus ja yhteiskunta 2: Yhteiskunta ja monialainen työskentely (5 op)</w:t>
            </w:r>
          </w:p>
          <w:p w14:paraId="7EA33E12" w14:textId="77777777" w:rsidR="005A0F49" w:rsidRDefault="005A0F49" w:rsidP="005A0F49"/>
          <w:p w14:paraId="579135D1" w14:textId="77777777" w:rsidR="005A0F49" w:rsidRDefault="005A0F49" w:rsidP="005A0F49">
            <w:r>
              <w:t>LIB1THP Tiedonhankinnan perusteet (1 op)</w:t>
            </w:r>
          </w:p>
          <w:p w14:paraId="78CA87BC" w14:textId="77777777" w:rsidR="005A0F49" w:rsidRDefault="005A0F49" w:rsidP="005A0F49">
            <w:r>
              <w:t>OKLA4301 Kandidaatintutkielma ja seminaari (9 op)</w:t>
            </w:r>
          </w:p>
          <w:p w14:paraId="0CC63E52" w14:textId="77777777" w:rsidR="005A0F49" w:rsidRDefault="005A0F49" w:rsidP="005A0F49">
            <w:r>
              <w:t>OKLA4305 Kandidaatin tutkinnon kypsyysnäyte (0 op)</w:t>
            </w:r>
          </w:p>
          <w:p w14:paraId="69F7B7C2" w14:textId="77777777" w:rsidR="00205182" w:rsidRDefault="00205182"/>
        </w:tc>
      </w:tr>
      <w:tr w:rsidR="00DA6893" w14:paraId="08989B3F" w14:textId="77777777" w:rsidTr="00A53D2C">
        <w:tc>
          <w:tcPr>
            <w:tcW w:w="9016" w:type="dxa"/>
            <w:gridSpan w:val="2"/>
            <w:shd w:val="clear" w:color="auto" w:fill="DEEAF6" w:themeFill="accent5" w:themeFillTint="33"/>
          </w:tcPr>
          <w:p w14:paraId="7910C86F" w14:textId="16D7E963" w:rsidR="00DA6893" w:rsidRDefault="00DA6893" w:rsidP="00DA6893">
            <w:pPr>
              <w:rPr>
                <w:bCs/>
                <w:color w:val="000000" w:themeColor="text1"/>
              </w:rPr>
            </w:pPr>
          </w:p>
          <w:p w14:paraId="2D0384E2" w14:textId="77777777" w:rsidR="006B2047" w:rsidRPr="00DA6893" w:rsidRDefault="006B2047" w:rsidP="006B2047">
            <w:pPr>
              <w:jc w:val="center"/>
              <w:rPr>
                <w:bCs/>
                <w:color w:val="000000" w:themeColor="text1"/>
              </w:rPr>
            </w:pPr>
            <w:r w:rsidRPr="00DA6893">
              <w:rPr>
                <w:bCs/>
                <w:color w:val="000000" w:themeColor="text1"/>
              </w:rPr>
              <w:t>POMM1023 Katsomusaineiden pedagogiikka </w:t>
            </w:r>
            <w:r>
              <w:rPr>
                <w:bCs/>
                <w:color w:val="000000" w:themeColor="text1"/>
              </w:rPr>
              <w:t>(3 op)</w:t>
            </w:r>
          </w:p>
          <w:p w14:paraId="236D23CF" w14:textId="33713B5D" w:rsidR="006B2047" w:rsidRDefault="006B2047" w:rsidP="006B2047">
            <w:pPr>
              <w:jc w:val="center"/>
              <w:rPr>
                <w:bCs/>
                <w:color w:val="000000" w:themeColor="text1"/>
              </w:rPr>
            </w:pPr>
            <w:r w:rsidRPr="00DA6893">
              <w:rPr>
                <w:bCs/>
                <w:color w:val="000000" w:themeColor="text1"/>
              </w:rPr>
              <w:t>POMM1033 Kuvataiteen pedagogiikka (</w:t>
            </w:r>
            <w:r>
              <w:rPr>
                <w:bCs/>
                <w:color w:val="000000" w:themeColor="text1"/>
              </w:rPr>
              <w:t>4 op</w:t>
            </w:r>
            <w:r w:rsidRPr="00DA6893">
              <w:rPr>
                <w:bCs/>
                <w:color w:val="000000" w:themeColor="text1"/>
              </w:rPr>
              <w:t>)</w:t>
            </w:r>
          </w:p>
          <w:p w14:paraId="6EF58143" w14:textId="1350F253" w:rsidR="00DA6893" w:rsidRPr="00DA6893" w:rsidRDefault="00DA6893" w:rsidP="00DA6893">
            <w:pPr>
              <w:jc w:val="center"/>
              <w:rPr>
                <w:bCs/>
                <w:color w:val="000000" w:themeColor="text1"/>
              </w:rPr>
            </w:pPr>
            <w:r w:rsidRPr="00DA6893">
              <w:rPr>
                <w:bCs/>
                <w:color w:val="000000" w:themeColor="text1"/>
              </w:rPr>
              <w:t>POMM1043 Käsityökasvatus</w:t>
            </w:r>
            <w:r>
              <w:rPr>
                <w:bCs/>
                <w:color w:val="000000" w:themeColor="text1"/>
              </w:rPr>
              <w:t xml:space="preserve"> (4 op)</w:t>
            </w:r>
          </w:p>
          <w:p w14:paraId="7C492DD3" w14:textId="1F2F1DCE" w:rsidR="00DA6893" w:rsidRDefault="00DA6893" w:rsidP="00DA6893">
            <w:pPr>
              <w:jc w:val="center"/>
              <w:rPr>
                <w:bCs/>
                <w:color w:val="000000" w:themeColor="text1"/>
              </w:rPr>
            </w:pPr>
            <w:r w:rsidRPr="00DA6893">
              <w:rPr>
                <w:bCs/>
                <w:color w:val="000000" w:themeColor="text1"/>
              </w:rPr>
              <w:t>POMM1073 Musiikkikasvatus (</w:t>
            </w:r>
            <w:r>
              <w:rPr>
                <w:bCs/>
                <w:color w:val="000000" w:themeColor="text1"/>
              </w:rPr>
              <w:t>4 op</w:t>
            </w:r>
            <w:r w:rsidRPr="00DA6893">
              <w:rPr>
                <w:bCs/>
                <w:color w:val="000000" w:themeColor="text1"/>
              </w:rPr>
              <w:t>)</w:t>
            </w:r>
          </w:p>
          <w:p w14:paraId="6D2F5AAF" w14:textId="77777777" w:rsidR="006B2047" w:rsidRPr="00DA6893" w:rsidRDefault="006B2047" w:rsidP="00DA6893">
            <w:pPr>
              <w:jc w:val="center"/>
              <w:rPr>
                <w:bCs/>
                <w:color w:val="000000" w:themeColor="text1"/>
              </w:rPr>
            </w:pPr>
          </w:p>
          <w:p w14:paraId="455CA2B9" w14:textId="6B1B4333" w:rsidR="00DA6893" w:rsidRPr="00DA6893" w:rsidRDefault="00DA6893" w:rsidP="00DA6893">
            <w:pPr>
              <w:jc w:val="center"/>
              <w:rPr>
                <w:bCs/>
                <w:color w:val="000000" w:themeColor="text1"/>
              </w:rPr>
            </w:pPr>
            <w:r w:rsidRPr="00DA6893">
              <w:rPr>
                <w:bCs/>
                <w:color w:val="000000" w:themeColor="text1"/>
              </w:rPr>
              <w:t>LPEA004 Liikuntadidaktiikan jatkokurssi 2</w:t>
            </w:r>
            <w:r>
              <w:rPr>
                <w:bCs/>
                <w:color w:val="000000" w:themeColor="text1"/>
              </w:rPr>
              <w:t xml:space="preserve"> (5 op)</w:t>
            </w:r>
          </w:p>
          <w:p w14:paraId="0DDB5B4B" w14:textId="02D42D83" w:rsidR="00DA6893" w:rsidRPr="00DA6893" w:rsidRDefault="00DA6893" w:rsidP="00DA6893">
            <w:pPr>
              <w:jc w:val="center"/>
              <w:rPr>
                <w:bCs/>
                <w:color w:val="000000" w:themeColor="text1"/>
              </w:rPr>
            </w:pPr>
            <w:r w:rsidRPr="00DA6893">
              <w:rPr>
                <w:bCs/>
                <w:color w:val="000000" w:themeColor="text1"/>
              </w:rPr>
              <w:t>LPEA1026 Opetussuunnittelu ja arviointi</w:t>
            </w:r>
            <w:r>
              <w:rPr>
                <w:bCs/>
                <w:color w:val="000000" w:themeColor="text1"/>
              </w:rPr>
              <w:t xml:space="preserve"> (3 op)</w:t>
            </w:r>
          </w:p>
          <w:p w14:paraId="3349F5AF" w14:textId="747A4B87" w:rsidR="00DA6893" w:rsidRPr="00DA6893" w:rsidRDefault="00DA6893" w:rsidP="00DA6893">
            <w:pPr>
              <w:jc w:val="center"/>
              <w:rPr>
                <w:bCs/>
                <w:color w:val="000000" w:themeColor="text1"/>
              </w:rPr>
            </w:pPr>
            <w:r w:rsidRPr="00DA6893">
              <w:rPr>
                <w:bCs/>
                <w:color w:val="000000" w:themeColor="text1"/>
              </w:rPr>
              <w:t>LPEA1100 Yhdenvertaisuuden perusteet liikunnassa</w:t>
            </w:r>
            <w:r>
              <w:rPr>
                <w:bCs/>
                <w:color w:val="000000" w:themeColor="text1"/>
              </w:rPr>
              <w:t xml:space="preserve"> (2 op)</w:t>
            </w:r>
          </w:p>
          <w:p w14:paraId="3762FF36" w14:textId="0777B5DE" w:rsidR="00DA6893" w:rsidRPr="00DA6893" w:rsidRDefault="00DA6893" w:rsidP="00DA6893">
            <w:pPr>
              <w:jc w:val="center"/>
              <w:rPr>
                <w:bCs/>
                <w:color w:val="000000" w:themeColor="text1"/>
              </w:rPr>
            </w:pPr>
            <w:r w:rsidRPr="00DA6893">
              <w:rPr>
                <w:bCs/>
                <w:color w:val="000000" w:themeColor="text1"/>
              </w:rPr>
              <w:t>LPEA1101 Yhdenvertainen opetus liikuntaryhmässä</w:t>
            </w:r>
            <w:r>
              <w:rPr>
                <w:bCs/>
                <w:color w:val="000000" w:themeColor="text1"/>
              </w:rPr>
              <w:t xml:space="preserve"> (2 op)</w:t>
            </w:r>
          </w:p>
          <w:p w14:paraId="371C60F1" w14:textId="448E0AFA" w:rsidR="00DA6893" w:rsidRDefault="00DA6893" w:rsidP="00DA6893">
            <w:pPr>
              <w:jc w:val="center"/>
              <w:rPr>
                <w:bCs/>
                <w:color w:val="000000" w:themeColor="text1"/>
              </w:rPr>
            </w:pPr>
            <w:r w:rsidRPr="00DA6893">
              <w:rPr>
                <w:bCs/>
                <w:color w:val="000000" w:themeColor="text1"/>
              </w:rPr>
              <w:t>LPEA1025 Tutkiva opettaja (*2op)</w:t>
            </w:r>
            <w:r>
              <w:rPr>
                <w:bCs/>
                <w:color w:val="000000" w:themeColor="text1"/>
              </w:rPr>
              <w:t xml:space="preserve"> (4 op)</w:t>
            </w:r>
          </w:p>
          <w:p w14:paraId="499506C3" w14:textId="77777777" w:rsidR="00463CE0" w:rsidRDefault="00463CE0" w:rsidP="00DA6893">
            <w:pPr>
              <w:jc w:val="center"/>
              <w:rPr>
                <w:bCs/>
                <w:color w:val="000000" w:themeColor="text1"/>
              </w:rPr>
            </w:pPr>
          </w:p>
          <w:p w14:paraId="39114D93" w14:textId="1D7F77D7" w:rsidR="007E6E4C" w:rsidRDefault="006B2047" w:rsidP="00DA689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Vapa</w:t>
            </w:r>
            <w:r w:rsidR="007E6E4C">
              <w:rPr>
                <w:bCs/>
                <w:color w:val="000000" w:themeColor="text1"/>
              </w:rPr>
              <w:t>a</w:t>
            </w:r>
            <w:r>
              <w:rPr>
                <w:bCs/>
                <w:color w:val="000000" w:themeColor="text1"/>
              </w:rPr>
              <w:t>va</w:t>
            </w:r>
            <w:r w:rsidR="007E6E4C">
              <w:rPr>
                <w:bCs/>
                <w:color w:val="000000" w:themeColor="text1"/>
              </w:rPr>
              <w:t>lin</w:t>
            </w:r>
            <w:r>
              <w:rPr>
                <w:bCs/>
                <w:color w:val="000000" w:themeColor="text1"/>
              </w:rPr>
              <w:t xml:space="preserve">taisia opintoja </w:t>
            </w:r>
            <w:r w:rsidRPr="006B2047">
              <w:rPr>
                <w:bCs/>
              </w:rPr>
              <w:t>5 op</w:t>
            </w:r>
          </w:p>
          <w:p w14:paraId="1A8896D4" w14:textId="77777777" w:rsidR="00DA6893" w:rsidRDefault="00DA6893" w:rsidP="00DA6893">
            <w:pPr>
              <w:jc w:val="center"/>
              <w:rPr>
                <w:bCs/>
                <w:color w:val="000000" w:themeColor="text1"/>
              </w:rPr>
            </w:pPr>
          </w:p>
          <w:p w14:paraId="221E89C9" w14:textId="6BE57CC7" w:rsidR="00DA6893" w:rsidRPr="005A0F49" w:rsidRDefault="00DA6893" w:rsidP="00DA6893">
            <w:pPr>
              <w:rPr>
                <w:b/>
                <w:color w:val="000000" w:themeColor="text1"/>
              </w:rPr>
            </w:pPr>
          </w:p>
        </w:tc>
      </w:tr>
    </w:tbl>
    <w:p w14:paraId="091E8FEE" w14:textId="77777777" w:rsidR="00205182" w:rsidRDefault="00205182"/>
    <w:p w14:paraId="12C01D42" w14:textId="77777777" w:rsidR="00205182" w:rsidRDefault="00205182"/>
    <w:sectPr w:rsidR="00205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82"/>
    <w:rsid w:val="00010992"/>
    <w:rsid w:val="000F0A0C"/>
    <w:rsid w:val="001B5080"/>
    <w:rsid w:val="00205182"/>
    <w:rsid w:val="00234BF9"/>
    <w:rsid w:val="00251FAB"/>
    <w:rsid w:val="00275E3F"/>
    <w:rsid w:val="002B38A6"/>
    <w:rsid w:val="00425BC1"/>
    <w:rsid w:val="00463CE0"/>
    <w:rsid w:val="004B444F"/>
    <w:rsid w:val="00576579"/>
    <w:rsid w:val="005A0F49"/>
    <w:rsid w:val="005A24F1"/>
    <w:rsid w:val="005F3680"/>
    <w:rsid w:val="006335E5"/>
    <w:rsid w:val="006B2047"/>
    <w:rsid w:val="00701B70"/>
    <w:rsid w:val="007B630D"/>
    <w:rsid w:val="007E6E4C"/>
    <w:rsid w:val="00820BD2"/>
    <w:rsid w:val="008C5583"/>
    <w:rsid w:val="008E5D68"/>
    <w:rsid w:val="0090238D"/>
    <w:rsid w:val="00AD2633"/>
    <w:rsid w:val="00AE36E3"/>
    <w:rsid w:val="00B51D34"/>
    <w:rsid w:val="00B77D60"/>
    <w:rsid w:val="00BE26B2"/>
    <w:rsid w:val="00BE37AA"/>
    <w:rsid w:val="00BF0EBC"/>
    <w:rsid w:val="00C07384"/>
    <w:rsid w:val="00C7797F"/>
    <w:rsid w:val="00C90125"/>
    <w:rsid w:val="00CE5F51"/>
    <w:rsid w:val="00DA2F69"/>
    <w:rsid w:val="00DA6893"/>
    <w:rsid w:val="00E43C64"/>
    <w:rsid w:val="00E44DA5"/>
    <w:rsid w:val="00E74628"/>
    <w:rsid w:val="00E97F99"/>
    <w:rsid w:val="00EF740A"/>
    <w:rsid w:val="00F40D6D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E890"/>
  <w15:chartTrackingRefBased/>
  <w15:docId w15:val="{EED1190A-C6EE-4EA1-A1EF-C13E21BC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D3151"/>
  </w:style>
  <w:style w:type="paragraph" w:styleId="Otsikko1">
    <w:name w:val="heading 1"/>
    <w:basedOn w:val="Normaali"/>
    <w:next w:val="Normaali"/>
    <w:link w:val="Otsikko1Char"/>
    <w:uiPriority w:val="9"/>
    <w:qFormat/>
    <w:rsid w:val="00820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0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Kappaleenoletusfontti"/>
    <w:rsid w:val="005A0F49"/>
  </w:style>
  <w:style w:type="paragraph" w:customStyle="1" w:styleId="paragraph">
    <w:name w:val="paragraph"/>
    <w:basedOn w:val="Normaali"/>
    <w:rsid w:val="005A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eop">
    <w:name w:val="eop"/>
    <w:basedOn w:val="Kappaleenoletusfontti"/>
    <w:rsid w:val="005A0F49"/>
  </w:style>
  <w:style w:type="character" w:customStyle="1" w:styleId="Otsikko1Char">
    <w:name w:val="Otsikko 1 Char"/>
    <w:basedOn w:val="Kappaleenoletusfontti"/>
    <w:link w:val="Otsikko1"/>
    <w:uiPriority w:val="9"/>
    <w:rsid w:val="0082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Rautiainen, Iida</dc:creator>
  <cp:keywords/>
  <dc:description/>
  <cp:lastModifiedBy>Kokkonen, Juha</cp:lastModifiedBy>
  <cp:revision>2</cp:revision>
  <dcterms:created xsi:type="dcterms:W3CDTF">2024-08-09T11:42:00Z</dcterms:created>
  <dcterms:modified xsi:type="dcterms:W3CDTF">2024-08-09T11:42:00Z</dcterms:modified>
</cp:coreProperties>
</file>