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E7A83" w14:textId="55404D92" w:rsidR="002E44BB" w:rsidRPr="00BB3C19" w:rsidRDefault="002E44BB" w:rsidP="000976A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rFonts w:ascii="Book Antiqua" w:hAnsi="Book Antiqua"/>
          <w:sz w:val="28"/>
          <w:szCs w:val="28"/>
        </w:rPr>
      </w:pPr>
      <w:r w:rsidRPr="00BB3C19">
        <w:rPr>
          <w:rFonts w:ascii="Book Antiqua" w:hAnsi="Book Antiqua"/>
          <w:b/>
          <w:sz w:val="28"/>
          <w:szCs w:val="28"/>
        </w:rPr>
        <w:t>PEDAGOGINEN PÄIVÄKIRJA</w:t>
      </w:r>
      <w:r w:rsidRPr="00BB3C19">
        <w:rPr>
          <w:rFonts w:ascii="Book Antiqua" w:hAnsi="Book Antiqua"/>
          <w:sz w:val="28"/>
          <w:szCs w:val="28"/>
        </w:rPr>
        <w:t xml:space="preserve"> </w:t>
      </w:r>
      <w:r w:rsidR="00743A74">
        <w:rPr>
          <w:rFonts w:ascii="Book Antiqua" w:hAnsi="Book Antiqua"/>
          <w:sz w:val="28"/>
          <w:szCs w:val="28"/>
        </w:rPr>
        <w:t>(KTK</w:t>
      </w:r>
      <w:r w:rsidR="000A17AD" w:rsidRPr="00BB3C19">
        <w:rPr>
          <w:rFonts w:ascii="Book Antiqua" w:hAnsi="Book Antiqua"/>
          <w:sz w:val="28"/>
          <w:szCs w:val="28"/>
        </w:rPr>
        <w:t>P</w:t>
      </w:r>
      <w:r w:rsidR="00743A74">
        <w:rPr>
          <w:rFonts w:ascii="Book Antiqua" w:hAnsi="Book Antiqua"/>
          <w:sz w:val="28"/>
          <w:szCs w:val="28"/>
        </w:rPr>
        <w:t>30</w:t>
      </w:r>
      <w:r w:rsidR="006F1626">
        <w:rPr>
          <w:rFonts w:ascii="Book Antiqua" w:hAnsi="Book Antiqua"/>
          <w:sz w:val="28"/>
          <w:szCs w:val="28"/>
        </w:rPr>
        <w:t>09</w:t>
      </w:r>
      <w:r w:rsidRPr="00BB3C19">
        <w:rPr>
          <w:rFonts w:ascii="Book Antiqua" w:hAnsi="Book Antiqua"/>
          <w:sz w:val="28"/>
          <w:szCs w:val="28"/>
        </w:rPr>
        <w:t xml:space="preserve">) </w:t>
      </w:r>
      <w:r w:rsidR="00DE3E28">
        <w:rPr>
          <w:rFonts w:ascii="Book Antiqua" w:hAnsi="Book Antiqua"/>
          <w:sz w:val="28"/>
          <w:szCs w:val="28"/>
        </w:rPr>
        <w:t xml:space="preserve">– kevät </w:t>
      </w:r>
      <w:r w:rsidR="005C15AE">
        <w:rPr>
          <w:rFonts w:ascii="Book Antiqua" w:hAnsi="Book Antiqua"/>
          <w:sz w:val="28"/>
          <w:szCs w:val="28"/>
        </w:rPr>
        <w:t>20</w:t>
      </w:r>
      <w:r w:rsidR="00D650A8">
        <w:rPr>
          <w:rFonts w:ascii="Book Antiqua" w:hAnsi="Book Antiqua"/>
          <w:sz w:val="28"/>
          <w:szCs w:val="28"/>
        </w:rPr>
        <w:t>1</w:t>
      </w:r>
      <w:r w:rsidR="006F1626">
        <w:rPr>
          <w:rFonts w:ascii="Book Antiqua" w:hAnsi="Book Antiqua"/>
          <w:sz w:val="28"/>
          <w:szCs w:val="28"/>
        </w:rPr>
        <w:t>8</w:t>
      </w:r>
    </w:p>
    <w:p w14:paraId="57DE9F59" w14:textId="77777777" w:rsidR="002E44BB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1293F62C" w14:textId="35BBE1E8" w:rsidR="002E44BB" w:rsidRPr="00380DA1" w:rsidRDefault="006F1626" w:rsidP="006F1626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rFonts w:ascii="Book Antiqua" w:hAnsi="Book Antiqua"/>
          <w:i/>
          <w:sz w:val="20"/>
          <w:szCs w:val="20"/>
        </w:rPr>
      </w:pPr>
      <w:r w:rsidRPr="00380DA1">
        <w:rPr>
          <w:rFonts w:ascii="Book Antiqua" w:hAnsi="Book Antiqua"/>
          <w:i/>
          <w:sz w:val="20"/>
          <w:szCs w:val="20"/>
        </w:rPr>
        <w:t>”</w:t>
      </w:r>
      <w:r w:rsidR="002E44BB" w:rsidRPr="00380DA1">
        <w:rPr>
          <w:rFonts w:ascii="Book Antiqua" w:hAnsi="Book Antiqua"/>
          <w:i/>
          <w:sz w:val="20"/>
          <w:szCs w:val="20"/>
        </w:rPr>
        <w:t>Havainnoiminen, keskusteleminen, kuunteleminen, kirjoittaminen, lukeminen ja ajattele</w:t>
      </w:r>
      <w:r w:rsidR="00BB3C19" w:rsidRPr="00380DA1">
        <w:rPr>
          <w:rFonts w:ascii="Book Antiqua" w:hAnsi="Book Antiqua"/>
          <w:i/>
          <w:sz w:val="20"/>
          <w:szCs w:val="20"/>
        </w:rPr>
        <w:t>-</w:t>
      </w:r>
      <w:r w:rsidR="002E44BB" w:rsidRPr="00380DA1">
        <w:rPr>
          <w:rFonts w:ascii="Book Antiqua" w:hAnsi="Book Antiqua"/>
          <w:i/>
          <w:sz w:val="20"/>
          <w:szCs w:val="20"/>
        </w:rPr>
        <w:t xml:space="preserve">minen ovat keinoja rikastuttaa opettajaksi </w:t>
      </w:r>
      <w:r w:rsidR="00E46C5E" w:rsidRPr="00380DA1">
        <w:rPr>
          <w:rFonts w:ascii="Book Antiqua" w:hAnsi="Book Antiqua"/>
          <w:i/>
          <w:sz w:val="20"/>
          <w:szCs w:val="20"/>
        </w:rPr>
        <w:t>kehittymistä</w:t>
      </w:r>
      <w:r w:rsidR="002E44BB" w:rsidRPr="00380DA1">
        <w:rPr>
          <w:rFonts w:ascii="Book Antiqua" w:hAnsi="Book Antiqua"/>
          <w:i/>
          <w:sz w:val="20"/>
          <w:szCs w:val="20"/>
        </w:rPr>
        <w:t xml:space="preserve">. Tätä itsekasvatuksen valikkoa toivotaan hyödynnettävän mahdollisimman monipuolisesti </w:t>
      </w:r>
      <w:r w:rsidR="004120FA" w:rsidRPr="00380DA1">
        <w:rPr>
          <w:rFonts w:ascii="Book Antiqua" w:hAnsi="Book Antiqua"/>
          <w:i/>
          <w:sz w:val="20"/>
          <w:szCs w:val="20"/>
        </w:rPr>
        <w:t xml:space="preserve">sekä </w:t>
      </w:r>
      <w:r w:rsidR="002E44BB" w:rsidRPr="00380DA1">
        <w:rPr>
          <w:rFonts w:ascii="Book Antiqua" w:hAnsi="Book Antiqua"/>
          <w:i/>
          <w:sz w:val="20"/>
          <w:szCs w:val="20"/>
        </w:rPr>
        <w:t>pedagogisissa opinnoissa</w:t>
      </w:r>
      <w:r w:rsidR="00BB3C19" w:rsidRPr="00380DA1">
        <w:rPr>
          <w:rFonts w:ascii="Book Antiqua" w:hAnsi="Book Antiqua"/>
          <w:i/>
          <w:sz w:val="20"/>
          <w:szCs w:val="20"/>
        </w:rPr>
        <w:t xml:space="preserve"> että laajemminkin liikunnan</w:t>
      </w:r>
      <w:r w:rsidR="004120FA" w:rsidRPr="00380DA1">
        <w:rPr>
          <w:rFonts w:ascii="Book Antiqua" w:hAnsi="Book Antiqua"/>
          <w:i/>
          <w:sz w:val="20"/>
          <w:szCs w:val="20"/>
        </w:rPr>
        <w:t>opettajaksi opiskelussa</w:t>
      </w:r>
      <w:r w:rsidR="007E56E6" w:rsidRPr="00380DA1">
        <w:rPr>
          <w:rFonts w:ascii="Book Antiqua" w:hAnsi="Book Antiqua"/>
          <w:i/>
          <w:sz w:val="20"/>
          <w:szCs w:val="20"/>
        </w:rPr>
        <w:t xml:space="preserve"> toiminnan ja tekemisen rinnalla.</w:t>
      </w:r>
    </w:p>
    <w:p w14:paraId="5157B6F2" w14:textId="4E143832" w:rsidR="002E44BB" w:rsidRPr="00380DA1" w:rsidRDefault="002E44BB" w:rsidP="006F1626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rFonts w:ascii="Book Antiqua" w:hAnsi="Book Antiqua"/>
          <w:i/>
          <w:sz w:val="20"/>
          <w:szCs w:val="20"/>
        </w:rPr>
      </w:pPr>
      <w:r w:rsidRPr="00380DA1">
        <w:rPr>
          <w:rFonts w:ascii="Book Antiqua" w:hAnsi="Book Antiqua"/>
          <w:i/>
          <w:sz w:val="20"/>
          <w:szCs w:val="20"/>
        </w:rPr>
        <w:t>Opetus- ja kasvatustyöstä saadut oppimiskokemu</w:t>
      </w:r>
      <w:r w:rsidR="005C15AE" w:rsidRPr="00380DA1">
        <w:rPr>
          <w:rFonts w:ascii="Book Antiqua" w:hAnsi="Book Antiqua"/>
          <w:i/>
          <w:sz w:val="20"/>
          <w:szCs w:val="20"/>
        </w:rPr>
        <w:t xml:space="preserve">kset ovat puolestaan keskeistä </w:t>
      </w:r>
      <w:r w:rsidRPr="00380DA1">
        <w:rPr>
          <w:rFonts w:ascii="Book Antiqua" w:hAnsi="Book Antiqua"/>
          <w:i/>
          <w:sz w:val="20"/>
          <w:szCs w:val="20"/>
        </w:rPr>
        <w:t>raaka-ainetta, jota kukin opiskelija tarvitsee voidakseen kehittää om</w:t>
      </w:r>
      <w:r w:rsidR="001D0DD5" w:rsidRPr="00380DA1">
        <w:rPr>
          <w:rFonts w:ascii="Book Antiqua" w:hAnsi="Book Antiqua"/>
          <w:i/>
          <w:sz w:val="20"/>
          <w:szCs w:val="20"/>
        </w:rPr>
        <w:t>i</w:t>
      </w:r>
      <w:r w:rsidRPr="00380DA1">
        <w:rPr>
          <w:rFonts w:ascii="Book Antiqua" w:hAnsi="Book Antiqua"/>
          <w:i/>
          <w:sz w:val="20"/>
          <w:szCs w:val="20"/>
        </w:rPr>
        <w:t>a opetus- ja kasvatus</w:t>
      </w:r>
      <w:r w:rsidR="005C15AE" w:rsidRPr="00380DA1">
        <w:rPr>
          <w:rFonts w:ascii="Book Antiqua" w:hAnsi="Book Antiqua"/>
          <w:i/>
          <w:sz w:val="20"/>
          <w:szCs w:val="20"/>
        </w:rPr>
        <w:t>-</w:t>
      </w:r>
      <w:r w:rsidRPr="00380DA1">
        <w:rPr>
          <w:rFonts w:ascii="Book Antiqua" w:hAnsi="Book Antiqua"/>
          <w:i/>
          <w:sz w:val="20"/>
          <w:szCs w:val="20"/>
        </w:rPr>
        <w:t>näkemy</w:t>
      </w:r>
      <w:r w:rsidR="00DE3E28" w:rsidRPr="00380DA1">
        <w:rPr>
          <w:rFonts w:ascii="Book Antiqua" w:hAnsi="Book Antiqua"/>
          <w:i/>
          <w:sz w:val="20"/>
          <w:szCs w:val="20"/>
        </w:rPr>
        <w:t>ksiään</w:t>
      </w:r>
      <w:r w:rsidRPr="00380DA1">
        <w:rPr>
          <w:rFonts w:ascii="Book Antiqua" w:hAnsi="Book Antiqua"/>
          <w:i/>
          <w:sz w:val="20"/>
          <w:szCs w:val="20"/>
        </w:rPr>
        <w:t xml:space="preserve"> ja </w:t>
      </w:r>
      <w:r w:rsidR="00DE3E28" w:rsidRPr="00380DA1">
        <w:rPr>
          <w:rFonts w:ascii="Book Antiqua" w:hAnsi="Book Antiqua"/>
          <w:i/>
          <w:sz w:val="20"/>
          <w:szCs w:val="20"/>
        </w:rPr>
        <w:t xml:space="preserve">näiden </w:t>
      </w:r>
      <w:r w:rsidRPr="00380DA1">
        <w:rPr>
          <w:rFonts w:ascii="Book Antiqua" w:hAnsi="Book Antiqua"/>
          <w:i/>
          <w:sz w:val="20"/>
          <w:szCs w:val="20"/>
        </w:rPr>
        <w:t xml:space="preserve">perusteluja (omaa opetusfilosofiaansa). </w:t>
      </w:r>
      <w:r w:rsidR="001D0DD5" w:rsidRPr="00380DA1">
        <w:rPr>
          <w:rFonts w:ascii="Book Antiqua" w:hAnsi="Book Antiqua"/>
          <w:i/>
          <w:sz w:val="20"/>
          <w:szCs w:val="20"/>
        </w:rPr>
        <w:t>K</w:t>
      </w:r>
      <w:r w:rsidR="00814E14" w:rsidRPr="00380DA1">
        <w:rPr>
          <w:rFonts w:ascii="Book Antiqua" w:hAnsi="Book Antiqua"/>
          <w:i/>
          <w:sz w:val="20"/>
          <w:szCs w:val="20"/>
        </w:rPr>
        <w:t xml:space="preserve">okemusten </w:t>
      </w:r>
      <w:r w:rsidR="00045590" w:rsidRPr="00380DA1">
        <w:rPr>
          <w:rFonts w:ascii="Book Antiqua" w:hAnsi="Book Antiqua"/>
          <w:i/>
          <w:sz w:val="20"/>
          <w:szCs w:val="20"/>
        </w:rPr>
        <w:t xml:space="preserve">kirjalliset </w:t>
      </w:r>
      <w:r w:rsidRPr="00380DA1">
        <w:rPr>
          <w:rFonts w:ascii="Book Antiqua" w:hAnsi="Book Antiqua"/>
          <w:i/>
          <w:sz w:val="20"/>
          <w:szCs w:val="20"/>
        </w:rPr>
        <w:t xml:space="preserve">taltioimiset </w:t>
      </w:r>
      <w:r w:rsidR="00045590" w:rsidRPr="00380DA1">
        <w:rPr>
          <w:rFonts w:ascii="Book Antiqua" w:hAnsi="Book Antiqua"/>
          <w:i/>
          <w:sz w:val="20"/>
          <w:szCs w:val="20"/>
        </w:rPr>
        <w:t>ovat yksi keino</w:t>
      </w:r>
      <w:r w:rsidRPr="00380DA1">
        <w:rPr>
          <w:rFonts w:ascii="Book Antiqua" w:hAnsi="Book Antiqua"/>
          <w:i/>
          <w:sz w:val="20"/>
          <w:szCs w:val="20"/>
        </w:rPr>
        <w:t xml:space="preserve"> </w:t>
      </w:r>
      <w:r w:rsidR="00814E14" w:rsidRPr="00380DA1">
        <w:rPr>
          <w:rFonts w:ascii="Book Antiqua" w:hAnsi="Book Antiqua"/>
          <w:i/>
          <w:sz w:val="20"/>
          <w:szCs w:val="20"/>
        </w:rPr>
        <w:t xml:space="preserve">selkeyttää </w:t>
      </w:r>
      <w:r w:rsidR="00BB3C19" w:rsidRPr="00380DA1">
        <w:rPr>
          <w:rFonts w:ascii="Book Antiqua" w:hAnsi="Book Antiqua"/>
          <w:i/>
          <w:sz w:val="20"/>
          <w:szCs w:val="20"/>
        </w:rPr>
        <w:t xml:space="preserve">oman </w:t>
      </w:r>
      <w:r w:rsidR="005C15AE" w:rsidRPr="00380DA1">
        <w:rPr>
          <w:rFonts w:ascii="Book Antiqua" w:hAnsi="Book Antiqua"/>
          <w:i/>
          <w:sz w:val="20"/>
          <w:szCs w:val="20"/>
        </w:rPr>
        <w:t xml:space="preserve">opetus- ja kasvatusajattelun ja </w:t>
      </w:r>
      <w:r w:rsidR="00814E14" w:rsidRPr="00380DA1">
        <w:rPr>
          <w:rFonts w:ascii="Book Antiqua" w:hAnsi="Book Antiqua"/>
          <w:i/>
          <w:sz w:val="20"/>
          <w:szCs w:val="20"/>
        </w:rPr>
        <w:t>-</w:t>
      </w:r>
      <w:r w:rsidR="005C15AE" w:rsidRPr="00380DA1">
        <w:rPr>
          <w:rFonts w:ascii="Book Antiqua" w:hAnsi="Book Antiqua"/>
          <w:i/>
          <w:sz w:val="20"/>
          <w:szCs w:val="20"/>
        </w:rPr>
        <w:t>toiminnan perusteiden ja perustelujen jäsentymistä</w:t>
      </w:r>
      <w:r w:rsidR="00814E14" w:rsidRPr="00380DA1">
        <w:rPr>
          <w:rFonts w:ascii="Book Antiqua" w:hAnsi="Book Antiqua"/>
          <w:i/>
          <w:sz w:val="20"/>
          <w:szCs w:val="20"/>
        </w:rPr>
        <w:t xml:space="preserve"> (mitä, miksi</w:t>
      </w:r>
      <w:r w:rsidR="00045590" w:rsidRPr="00380DA1">
        <w:rPr>
          <w:rFonts w:ascii="Book Antiqua" w:hAnsi="Book Antiqua"/>
          <w:i/>
          <w:sz w:val="20"/>
          <w:szCs w:val="20"/>
        </w:rPr>
        <w:t xml:space="preserve"> ja</w:t>
      </w:r>
      <w:r w:rsidR="00814E14" w:rsidRPr="00380DA1">
        <w:rPr>
          <w:rFonts w:ascii="Book Antiqua" w:hAnsi="Book Antiqua"/>
          <w:i/>
          <w:sz w:val="20"/>
          <w:szCs w:val="20"/>
        </w:rPr>
        <w:t xml:space="preserve"> miten –näkökulmi</w:t>
      </w:r>
      <w:r w:rsidR="00045590" w:rsidRPr="00380DA1">
        <w:rPr>
          <w:rFonts w:ascii="Book Antiqua" w:hAnsi="Book Antiqua"/>
          <w:i/>
          <w:sz w:val="20"/>
          <w:szCs w:val="20"/>
        </w:rPr>
        <w:t>sta</w:t>
      </w:r>
      <w:r w:rsidR="00814E14" w:rsidRPr="00380DA1">
        <w:rPr>
          <w:rFonts w:ascii="Book Antiqua" w:hAnsi="Book Antiqua"/>
          <w:i/>
          <w:sz w:val="20"/>
          <w:szCs w:val="20"/>
        </w:rPr>
        <w:t>)</w:t>
      </w:r>
      <w:r w:rsidRPr="00380DA1">
        <w:rPr>
          <w:rFonts w:ascii="Book Antiqua" w:hAnsi="Book Antiqua"/>
          <w:i/>
          <w:sz w:val="20"/>
          <w:szCs w:val="20"/>
        </w:rPr>
        <w:t>.</w:t>
      </w:r>
      <w:r w:rsidR="006F1626" w:rsidRPr="00380DA1">
        <w:rPr>
          <w:rFonts w:ascii="Book Antiqua" w:hAnsi="Book Antiqua"/>
          <w:i/>
          <w:sz w:val="20"/>
          <w:szCs w:val="20"/>
        </w:rPr>
        <w:t>”</w:t>
      </w:r>
    </w:p>
    <w:p w14:paraId="2D124E43" w14:textId="77777777" w:rsidR="005A1E71" w:rsidRPr="000976A8" w:rsidRDefault="005A1E71" w:rsidP="002E44BB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/>
        </w:rPr>
      </w:pPr>
    </w:p>
    <w:p w14:paraId="71766163" w14:textId="77777777" w:rsidR="000976A8" w:rsidRDefault="000976A8" w:rsidP="002E44BB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/>
          <w:b/>
        </w:rPr>
      </w:pPr>
    </w:p>
    <w:p w14:paraId="32512CD8" w14:textId="77777777" w:rsidR="002E44BB" w:rsidRPr="000976A8" w:rsidRDefault="00045590" w:rsidP="002E44BB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/>
          <w:b/>
        </w:rPr>
      </w:pPr>
      <w:r w:rsidRPr="000976A8">
        <w:rPr>
          <w:rFonts w:ascii="Book Antiqua" w:hAnsi="Book Antiqua"/>
          <w:b/>
        </w:rPr>
        <w:t>P</w:t>
      </w:r>
      <w:r w:rsidR="002E44BB" w:rsidRPr="000976A8">
        <w:rPr>
          <w:rFonts w:ascii="Book Antiqua" w:hAnsi="Book Antiqua"/>
          <w:b/>
        </w:rPr>
        <w:t>äiväkirja</w:t>
      </w:r>
      <w:r w:rsidR="00CE1B3B" w:rsidRPr="000976A8">
        <w:rPr>
          <w:rFonts w:ascii="Book Antiqua" w:hAnsi="Book Antiqua"/>
          <w:b/>
        </w:rPr>
        <w:t>n</w:t>
      </w:r>
      <w:r w:rsidR="002E44BB" w:rsidRPr="000976A8">
        <w:rPr>
          <w:rFonts w:ascii="Book Antiqua" w:hAnsi="Book Antiqua"/>
          <w:b/>
        </w:rPr>
        <w:t xml:space="preserve"> sisält</w:t>
      </w:r>
      <w:r w:rsidR="00CE1B3B" w:rsidRPr="000976A8">
        <w:rPr>
          <w:rFonts w:ascii="Book Antiqua" w:hAnsi="Book Antiqua"/>
          <w:b/>
        </w:rPr>
        <w:t>ö</w:t>
      </w:r>
      <w:r w:rsidR="002E44BB" w:rsidRPr="000976A8">
        <w:rPr>
          <w:rFonts w:ascii="Book Antiqua" w:hAnsi="Book Antiqua"/>
          <w:b/>
        </w:rPr>
        <w:t xml:space="preserve">: </w:t>
      </w:r>
    </w:p>
    <w:p w14:paraId="6F321F66" w14:textId="1369ABC2" w:rsidR="002E44BB" w:rsidRPr="000976A8" w:rsidRDefault="00045590" w:rsidP="002E44BB">
      <w:p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284" w:hanging="284"/>
        <w:jc w:val="both"/>
        <w:rPr>
          <w:rFonts w:ascii="Book Antiqua" w:hAnsi="Book Antiqua"/>
        </w:rPr>
      </w:pPr>
      <w:r w:rsidRPr="000976A8">
        <w:rPr>
          <w:rFonts w:ascii="Book Antiqua" w:hAnsi="Book Antiqua"/>
        </w:rPr>
        <w:t xml:space="preserve">    </w:t>
      </w:r>
      <w:r w:rsidR="00CE1B3B" w:rsidRPr="000976A8">
        <w:rPr>
          <w:rFonts w:ascii="Book Antiqua" w:hAnsi="Book Antiqua"/>
        </w:rPr>
        <w:t>1. Henkilökohtaine</w:t>
      </w:r>
      <w:r w:rsidR="002E44BB" w:rsidRPr="000976A8">
        <w:rPr>
          <w:rFonts w:ascii="Book Antiqua" w:hAnsi="Book Antiqua"/>
        </w:rPr>
        <w:t>n osa</w:t>
      </w:r>
      <w:r w:rsidR="004416E0">
        <w:rPr>
          <w:rFonts w:ascii="Book Antiqua" w:hAnsi="Book Antiqua"/>
        </w:rPr>
        <w:t>:</w:t>
      </w:r>
      <w:r w:rsidR="00DE3E28" w:rsidRPr="000976A8">
        <w:rPr>
          <w:rFonts w:ascii="Book Antiqua" w:hAnsi="Book Antiqua"/>
        </w:rPr>
        <w:t xml:space="preserve"> </w:t>
      </w:r>
      <w:r w:rsidR="004416E0">
        <w:rPr>
          <w:rFonts w:ascii="Book Antiqua" w:hAnsi="Book Antiqua"/>
        </w:rPr>
        <w:t>opiskelijan omia tuntemuksia,</w:t>
      </w:r>
      <w:r w:rsidR="00CE1B3B" w:rsidRPr="000976A8">
        <w:rPr>
          <w:rFonts w:ascii="Book Antiqua" w:hAnsi="Book Antiqua"/>
        </w:rPr>
        <w:t xml:space="preserve"> </w:t>
      </w:r>
      <w:r w:rsidR="00380DA1">
        <w:rPr>
          <w:rFonts w:ascii="Book Antiqua" w:hAnsi="Book Antiqua"/>
        </w:rPr>
        <w:t>v</w:t>
      </w:r>
      <w:r w:rsidR="00FC1028" w:rsidRPr="000976A8">
        <w:rPr>
          <w:rFonts w:ascii="Book Antiqua" w:hAnsi="Book Antiqua"/>
        </w:rPr>
        <w:t>apaamuotoinen</w:t>
      </w:r>
      <w:r w:rsidR="00BA65DE" w:rsidRPr="000976A8">
        <w:rPr>
          <w:rFonts w:ascii="Book Antiqua" w:hAnsi="Book Antiqua"/>
        </w:rPr>
        <w:t xml:space="preserve"> - vain itselle</w:t>
      </w:r>
      <w:r w:rsidR="00FC1028" w:rsidRPr="000976A8">
        <w:rPr>
          <w:rFonts w:ascii="Book Antiqua" w:hAnsi="Book Antiqua"/>
        </w:rPr>
        <w:t>.</w:t>
      </w:r>
    </w:p>
    <w:p w14:paraId="70EB9073" w14:textId="47356B13" w:rsidR="00FC1028" w:rsidRPr="000976A8" w:rsidRDefault="005C15AE" w:rsidP="00FC1028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firstLine="240"/>
        <w:jc w:val="both"/>
        <w:rPr>
          <w:rFonts w:ascii="Book Antiqua" w:hAnsi="Book Antiqua"/>
        </w:rPr>
      </w:pPr>
      <w:r w:rsidRPr="000976A8">
        <w:rPr>
          <w:rFonts w:ascii="Book Antiqua" w:hAnsi="Book Antiqua"/>
        </w:rPr>
        <w:t xml:space="preserve">2. </w:t>
      </w:r>
      <w:r w:rsidRPr="00380DA1">
        <w:rPr>
          <w:rFonts w:ascii="Book Antiqua" w:hAnsi="Book Antiqua"/>
          <w:b/>
        </w:rPr>
        <w:t>Julki</w:t>
      </w:r>
      <w:r w:rsidR="00CE1B3B" w:rsidRPr="00380DA1">
        <w:rPr>
          <w:rFonts w:ascii="Book Antiqua" w:hAnsi="Book Antiqua"/>
          <w:b/>
        </w:rPr>
        <w:t>nen</w:t>
      </w:r>
      <w:r w:rsidR="002E44BB" w:rsidRPr="00380DA1">
        <w:rPr>
          <w:rFonts w:ascii="Book Antiqua" w:hAnsi="Book Antiqua"/>
          <w:b/>
        </w:rPr>
        <w:t xml:space="preserve"> osa</w:t>
      </w:r>
      <w:r w:rsidR="00380DA1">
        <w:rPr>
          <w:rFonts w:ascii="Book Antiqua" w:hAnsi="Book Antiqua"/>
        </w:rPr>
        <w:t>: h</w:t>
      </w:r>
      <w:r w:rsidR="002E44BB" w:rsidRPr="000976A8">
        <w:rPr>
          <w:rFonts w:ascii="Book Antiqua" w:hAnsi="Book Antiqua"/>
        </w:rPr>
        <w:t xml:space="preserve">yödynnetään ohjauksissa ja </w:t>
      </w:r>
      <w:r w:rsidR="001A7E9C" w:rsidRPr="000976A8">
        <w:rPr>
          <w:rFonts w:ascii="Book Antiqua" w:hAnsi="Book Antiqua"/>
        </w:rPr>
        <w:t>harjoittelun</w:t>
      </w:r>
      <w:r w:rsidR="002E44BB" w:rsidRPr="000976A8">
        <w:rPr>
          <w:rFonts w:ascii="Book Antiqua" w:hAnsi="Book Antiqua"/>
        </w:rPr>
        <w:t xml:space="preserve"> koonnissa.  </w:t>
      </w:r>
      <w:r w:rsidR="001A7E9C" w:rsidRPr="000976A8">
        <w:rPr>
          <w:rFonts w:ascii="Book Antiqua" w:hAnsi="Book Antiqua"/>
        </w:rPr>
        <w:t>P</w:t>
      </w:r>
      <w:r w:rsidR="002E44BB" w:rsidRPr="000976A8">
        <w:rPr>
          <w:rFonts w:ascii="Book Antiqua" w:hAnsi="Book Antiqua"/>
        </w:rPr>
        <w:t>erustu</w:t>
      </w:r>
      <w:r w:rsidR="001A7E9C" w:rsidRPr="000976A8">
        <w:rPr>
          <w:rFonts w:ascii="Book Antiqua" w:hAnsi="Book Antiqua"/>
        </w:rPr>
        <w:t>u</w:t>
      </w:r>
    </w:p>
    <w:p w14:paraId="7B71FF92" w14:textId="024D17EA" w:rsidR="00380DA1" w:rsidRDefault="00FC1028" w:rsidP="00380DA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 w:rsidRPr="000976A8">
        <w:rPr>
          <w:rFonts w:ascii="Book Antiqua" w:hAnsi="Book Antiqua"/>
        </w:rPr>
        <w:t xml:space="preserve">   </w:t>
      </w:r>
      <w:r w:rsidR="002E44BB" w:rsidRPr="000976A8">
        <w:rPr>
          <w:rFonts w:ascii="Book Antiqua" w:hAnsi="Book Antiqua"/>
        </w:rPr>
        <w:t xml:space="preserve">     </w:t>
      </w:r>
      <w:r w:rsidR="002230A0" w:rsidRPr="000976A8">
        <w:rPr>
          <w:rFonts w:ascii="Book Antiqua" w:hAnsi="Book Antiqua"/>
        </w:rPr>
        <w:t>lomakkeisiin</w:t>
      </w:r>
      <w:r w:rsidR="002E44BB" w:rsidRPr="000976A8">
        <w:rPr>
          <w:rFonts w:ascii="Book Antiqua" w:hAnsi="Book Antiqua"/>
        </w:rPr>
        <w:t xml:space="preserve"> 1-5</w:t>
      </w:r>
      <w:r w:rsidR="002230A0" w:rsidRPr="000976A8">
        <w:rPr>
          <w:rFonts w:ascii="Book Antiqua" w:hAnsi="Book Antiqua"/>
        </w:rPr>
        <w:t xml:space="preserve"> (k</w:t>
      </w:r>
      <w:r w:rsidR="00CB6388" w:rsidRPr="000976A8">
        <w:rPr>
          <w:rFonts w:ascii="Book Antiqua" w:hAnsi="Book Antiqua"/>
        </w:rPr>
        <w:t>t</w:t>
      </w:r>
      <w:r w:rsidR="002230A0" w:rsidRPr="000976A8">
        <w:rPr>
          <w:rFonts w:ascii="Book Antiqua" w:hAnsi="Book Antiqua"/>
        </w:rPr>
        <w:t>s. jäljempänä)</w:t>
      </w:r>
      <w:r w:rsidR="002E44BB" w:rsidRPr="000976A8">
        <w:rPr>
          <w:rFonts w:ascii="Book Antiqua" w:hAnsi="Book Antiqua"/>
        </w:rPr>
        <w:t>.</w:t>
      </w:r>
      <w:r w:rsidR="002E44BB" w:rsidRPr="000976A8">
        <w:rPr>
          <w:rFonts w:ascii="Book Antiqua" w:hAnsi="Book Antiqua"/>
          <w:b/>
          <w:bCs/>
        </w:rPr>
        <w:tab/>
      </w:r>
    </w:p>
    <w:p w14:paraId="57D758AE" w14:textId="77777777" w:rsidR="00380DA1" w:rsidRDefault="00380DA1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Book Antiqua" w:hAnsi="Book Antiqua"/>
          <w:b/>
          <w:bCs/>
        </w:rPr>
      </w:pPr>
    </w:p>
    <w:p w14:paraId="69BB5E01" w14:textId="741DA046" w:rsidR="002E44BB" w:rsidRPr="000976A8" w:rsidRDefault="00B80A35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 xml:space="preserve">Lomake 1 </w:t>
      </w:r>
      <w:r w:rsidR="00896FF6" w:rsidRPr="000976A8">
        <w:rPr>
          <w:rFonts w:ascii="Book Antiqua" w:hAnsi="Book Antiqua"/>
          <w:b/>
          <w:bCs/>
        </w:rPr>
        <w:t>Oppilaita koskeva lähtötilanneanalyysi</w:t>
      </w:r>
      <w:r w:rsidR="00896FF6" w:rsidRPr="000976A8">
        <w:rPr>
          <w:rFonts w:ascii="Book Antiqua" w:hAnsi="Book Antiqua"/>
          <w:bCs/>
        </w:rPr>
        <w:t xml:space="preserve"> </w:t>
      </w:r>
    </w:p>
    <w:p w14:paraId="5412357D" w14:textId="024A4E34" w:rsidR="004120FA" w:rsidRPr="000976A8" w:rsidRDefault="004120FA" w:rsidP="00BB3C19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  <w:b/>
          <w:bCs/>
        </w:rPr>
        <w:tab/>
      </w:r>
      <w:r w:rsidR="00A11612" w:rsidRPr="000976A8">
        <w:rPr>
          <w:rFonts w:ascii="Book Antiqua" w:hAnsi="Book Antiqua"/>
          <w:b/>
          <w:bCs/>
        </w:rPr>
        <w:tab/>
      </w:r>
      <w:r w:rsidR="00BB3C19" w:rsidRPr="000976A8">
        <w:rPr>
          <w:rFonts w:ascii="Book Antiqua" w:hAnsi="Book Antiqua"/>
        </w:rPr>
        <w:t>L</w:t>
      </w:r>
      <w:r w:rsidR="002E44BB" w:rsidRPr="000976A8">
        <w:rPr>
          <w:rFonts w:ascii="Book Antiqua" w:hAnsi="Book Antiqua"/>
        </w:rPr>
        <w:t>ähtötilanneanalyysi</w:t>
      </w:r>
      <w:r w:rsidRPr="000976A8">
        <w:rPr>
          <w:rFonts w:ascii="Book Antiqua" w:hAnsi="Book Antiqua"/>
        </w:rPr>
        <w:t xml:space="preserve"> perustuu pohjatunnin havaintoihin ja ohjaajan kanssa käytyihin keskusteluihin. </w:t>
      </w:r>
    </w:p>
    <w:p w14:paraId="599AD02E" w14:textId="77777777" w:rsidR="002E44BB" w:rsidRPr="000976A8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Book Antiqua" w:hAnsi="Book Antiqua"/>
        </w:rPr>
      </w:pPr>
      <w:r w:rsidRPr="000976A8">
        <w:rPr>
          <w:rFonts w:ascii="Book Antiqua" w:hAnsi="Book Antiqua"/>
        </w:rPr>
        <w:t xml:space="preserve"> </w:t>
      </w:r>
    </w:p>
    <w:p w14:paraId="23315166" w14:textId="2F9A9A6A" w:rsidR="00FC1028" w:rsidRPr="000976A8" w:rsidRDefault="002E44BB" w:rsidP="00CD42F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  <w:b/>
          <w:bCs/>
        </w:rPr>
        <w:t>Lomake 2</w:t>
      </w:r>
      <w:r w:rsidRPr="000976A8">
        <w:rPr>
          <w:rFonts w:ascii="Book Antiqua" w:hAnsi="Book Antiqua"/>
        </w:rPr>
        <w:t xml:space="preserve"> </w:t>
      </w:r>
      <w:r w:rsidRPr="000976A8">
        <w:rPr>
          <w:rFonts w:ascii="Book Antiqua" w:hAnsi="Book Antiqua"/>
          <w:b/>
        </w:rPr>
        <w:t>Itseä koskeva lähtötilanneanalyysi</w:t>
      </w:r>
      <w:r w:rsidR="005C15AE" w:rsidRPr="000976A8">
        <w:rPr>
          <w:rFonts w:ascii="Book Antiqua" w:hAnsi="Book Antiqua"/>
          <w:b/>
        </w:rPr>
        <w:t xml:space="preserve"> </w:t>
      </w:r>
      <w:r w:rsidRPr="000976A8">
        <w:rPr>
          <w:rFonts w:ascii="Book Antiqua" w:hAnsi="Book Antiqua"/>
        </w:rPr>
        <w:t xml:space="preserve"> </w:t>
      </w:r>
    </w:p>
    <w:p w14:paraId="3DFA9AA4" w14:textId="2F0C80FA" w:rsidR="00A11612" w:rsidRPr="000976A8" w:rsidRDefault="00A11612" w:rsidP="00A11612">
      <w:pPr>
        <w:ind w:left="540"/>
        <w:jc w:val="both"/>
        <w:rPr>
          <w:rFonts w:ascii="Book Antiqua" w:hAnsi="Book Antiqua"/>
        </w:rPr>
      </w:pPr>
      <w:r w:rsidRPr="000976A8">
        <w:rPr>
          <w:rFonts w:ascii="Book Antiqua" w:hAnsi="Book Antiqua" w:cs="Arial"/>
          <w:color w:val="000000"/>
        </w:rPr>
        <w:t>Tiivistä</w:t>
      </w:r>
      <w:r w:rsidRPr="000976A8">
        <w:rPr>
          <w:rStyle w:val="apple-converted-space"/>
          <w:rFonts w:ascii="Book Antiqua" w:hAnsi="Book Antiqua" w:cs="Arial"/>
          <w:i/>
          <w:iCs/>
          <w:color w:val="000000"/>
        </w:rPr>
        <w:t> </w:t>
      </w:r>
      <w:r w:rsidRPr="000976A8">
        <w:rPr>
          <w:rStyle w:val="Korostus"/>
          <w:rFonts w:ascii="Book Antiqua" w:hAnsi="Book Antiqua" w:cs="Arial"/>
          <w:color w:val="000000"/>
        </w:rPr>
        <w:t>lähtötilanteesi</w:t>
      </w:r>
      <w:r w:rsidRPr="000976A8">
        <w:rPr>
          <w:rStyle w:val="apple-converted-space"/>
          <w:rFonts w:ascii="Book Antiqua" w:hAnsi="Book Antiqua" w:cs="Arial"/>
          <w:color w:val="000000"/>
        </w:rPr>
        <w:t> </w:t>
      </w:r>
      <w:r w:rsidRPr="000976A8">
        <w:rPr>
          <w:rStyle w:val="Korostus"/>
          <w:rFonts w:ascii="Book Antiqua" w:hAnsi="Book Antiqua" w:cs="Arial"/>
          <w:color w:val="000000"/>
        </w:rPr>
        <w:t>liikunnanopettajana</w:t>
      </w:r>
      <w:r w:rsidRPr="000976A8">
        <w:rPr>
          <w:rStyle w:val="apple-converted-space"/>
          <w:rFonts w:ascii="Book Antiqua" w:hAnsi="Book Antiqua" w:cs="Arial"/>
          <w:i/>
          <w:iCs/>
          <w:color w:val="000000"/>
        </w:rPr>
        <w:t> </w:t>
      </w:r>
      <w:r w:rsidRPr="000976A8">
        <w:rPr>
          <w:rFonts w:ascii="Book Antiqua" w:hAnsi="Book Antiqua" w:cs="Arial"/>
          <w:color w:val="000000"/>
        </w:rPr>
        <w:t xml:space="preserve">noin </w:t>
      </w:r>
      <w:r w:rsidR="00380DA1">
        <w:rPr>
          <w:rFonts w:ascii="Book Antiqua" w:hAnsi="Book Antiqua" w:cs="Arial"/>
          <w:color w:val="000000"/>
        </w:rPr>
        <w:t>kahden sivun laajuiseen</w:t>
      </w:r>
      <w:r w:rsidRPr="000976A8">
        <w:rPr>
          <w:rFonts w:ascii="Book Antiqua" w:hAnsi="Book Antiqua" w:cs="Arial"/>
          <w:color w:val="000000"/>
        </w:rPr>
        <w:t xml:space="preserve"> raporttiin</w:t>
      </w:r>
      <w:r w:rsidRPr="000976A8">
        <w:rPr>
          <w:rFonts w:ascii="Book Antiqua" w:hAnsi="Book Antiqua" w:cs="Arial"/>
          <w:color w:val="000000"/>
        </w:rPr>
        <w:t>.</w:t>
      </w:r>
      <w:r w:rsidR="000976A8" w:rsidRPr="000976A8">
        <w:rPr>
          <w:rFonts w:ascii="Book Antiqua" w:hAnsi="Book Antiqua" w:cs="Arial"/>
          <w:color w:val="000000"/>
        </w:rPr>
        <w:t xml:space="preserve"> </w:t>
      </w:r>
    </w:p>
    <w:p w14:paraId="19300A6E" w14:textId="77777777" w:rsidR="00BA65DE" w:rsidRDefault="00BA65DE" w:rsidP="00FB60AA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520DD2D0" w14:textId="631BA300" w:rsidR="00380DA1" w:rsidRPr="00380DA1" w:rsidRDefault="00380DA1" w:rsidP="00380DA1">
      <w:pPr>
        <w:pStyle w:val="Luettelokappale"/>
        <w:numPr>
          <w:ilvl w:val="0"/>
          <w:numId w:val="1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/>
          <w:b/>
        </w:rPr>
      </w:pPr>
      <w:r w:rsidRPr="00380DA1">
        <w:rPr>
          <w:rFonts w:ascii="Book Antiqua" w:hAnsi="Book Antiqua"/>
          <w:b/>
        </w:rPr>
        <w:t xml:space="preserve">Lomakkeet </w:t>
      </w:r>
      <w:r>
        <w:rPr>
          <w:rFonts w:ascii="Book Antiqua" w:hAnsi="Book Antiqua"/>
          <w:b/>
        </w:rPr>
        <w:t xml:space="preserve">1 ja 2 </w:t>
      </w:r>
      <w:r w:rsidRPr="00380DA1">
        <w:rPr>
          <w:rFonts w:ascii="Book Antiqua" w:hAnsi="Book Antiqua"/>
          <w:b/>
        </w:rPr>
        <w:t xml:space="preserve">toimitetaan ohjaajalle </w:t>
      </w:r>
      <w:r w:rsidRPr="00380DA1">
        <w:rPr>
          <w:rFonts w:ascii="Book Antiqua" w:hAnsi="Book Antiqua"/>
          <w:b/>
          <w:i/>
        </w:rPr>
        <w:t>ennen ensimmäistä omaa opetustuntia</w:t>
      </w:r>
      <w:r w:rsidRPr="00380DA1">
        <w:rPr>
          <w:rFonts w:ascii="Book Antiqua" w:hAnsi="Book Antiqua"/>
          <w:b/>
        </w:rPr>
        <w:t>.</w:t>
      </w:r>
    </w:p>
    <w:p w14:paraId="23B2DCBB" w14:textId="3E3827CC" w:rsidR="00380DA1" w:rsidRPr="00380DA1" w:rsidRDefault="00380DA1" w:rsidP="00380DA1">
      <w:pPr>
        <w:pStyle w:val="Luettelokappale"/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532F8693" w14:textId="77777777" w:rsidR="00380DA1" w:rsidRDefault="00380DA1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Book Antiqua" w:hAnsi="Book Antiqua"/>
        </w:rPr>
      </w:pPr>
    </w:p>
    <w:p w14:paraId="630CD40F" w14:textId="4A5FAAFD" w:rsidR="002E44BB" w:rsidRPr="000976A8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  <w:b/>
        </w:rPr>
        <w:t>Lomake 3</w:t>
      </w:r>
      <w:r w:rsidRPr="000976A8">
        <w:rPr>
          <w:rFonts w:ascii="Book Antiqua" w:hAnsi="Book Antiqua"/>
        </w:rPr>
        <w:t xml:space="preserve"> </w:t>
      </w:r>
      <w:r w:rsidRPr="000976A8">
        <w:rPr>
          <w:rFonts w:ascii="Book Antiqua" w:hAnsi="Book Antiqua"/>
          <w:b/>
        </w:rPr>
        <w:t>Oppilai</w:t>
      </w:r>
      <w:r w:rsidR="00CE1B3B" w:rsidRPr="000976A8">
        <w:rPr>
          <w:rFonts w:ascii="Book Antiqua" w:hAnsi="Book Antiqua"/>
          <w:b/>
        </w:rPr>
        <w:t>ta</w:t>
      </w:r>
      <w:r w:rsidR="00B80A35">
        <w:rPr>
          <w:rFonts w:ascii="Book Antiqua" w:hAnsi="Book Antiqua"/>
          <w:b/>
        </w:rPr>
        <w:t xml:space="preserve"> koskeva kokoava analyysi</w:t>
      </w:r>
    </w:p>
    <w:p w14:paraId="00B459A8" w14:textId="69E98E44" w:rsidR="000976A8" w:rsidRPr="000976A8" w:rsidRDefault="002E44BB" w:rsidP="000976A8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  <w:b/>
        </w:rPr>
        <w:tab/>
      </w:r>
      <w:r w:rsidR="00BB3C19" w:rsidRPr="000976A8">
        <w:rPr>
          <w:rFonts w:ascii="Book Antiqua" w:hAnsi="Book Antiqua"/>
          <w:b/>
        </w:rPr>
        <w:tab/>
      </w:r>
      <w:r w:rsidR="00E322D6" w:rsidRPr="000976A8">
        <w:rPr>
          <w:rFonts w:ascii="Book Antiqua" w:hAnsi="Book Antiqua"/>
        </w:rPr>
        <w:t>Tähän kootaan</w:t>
      </w:r>
      <w:r w:rsidR="00E322D6" w:rsidRPr="000976A8">
        <w:rPr>
          <w:rFonts w:ascii="Book Antiqua" w:hAnsi="Book Antiqua"/>
          <w:b/>
        </w:rPr>
        <w:t xml:space="preserve"> </w:t>
      </w:r>
      <w:r w:rsidR="00E322D6" w:rsidRPr="000976A8">
        <w:rPr>
          <w:rFonts w:ascii="Book Antiqua" w:hAnsi="Book Antiqua"/>
        </w:rPr>
        <w:t xml:space="preserve">arvioinnit tunneille asetettujen </w:t>
      </w:r>
      <w:r w:rsidR="00E322D6" w:rsidRPr="000976A8">
        <w:rPr>
          <w:rFonts w:ascii="Book Antiqua" w:hAnsi="Book Antiqua"/>
          <w:i/>
        </w:rPr>
        <w:t>päätavoitteiden</w:t>
      </w:r>
      <w:r w:rsidR="00BB3C19" w:rsidRPr="000976A8">
        <w:rPr>
          <w:rFonts w:ascii="Book Antiqua" w:hAnsi="Book Antiqua"/>
          <w:i/>
        </w:rPr>
        <w:t xml:space="preserve"> </w:t>
      </w:r>
      <w:r w:rsidR="00E322D6" w:rsidRPr="000976A8">
        <w:rPr>
          <w:rFonts w:ascii="Book Antiqua" w:hAnsi="Book Antiqua"/>
        </w:rPr>
        <w:t>toteu</w:t>
      </w:r>
      <w:r w:rsidR="00BB3C19" w:rsidRPr="000976A8">
        <w:rPr>
          <w:rFonts w:ascii="Book Antiqua" w:hAnsi="Book Antiqua"/>
        </w:rPr>
        <w:t>t</w:t>
      </w:r>
      <w:r w:rsidR="00E322D6" w:rsidRPr="000976A8">
        <w:rPr>
          <w:rFonts w:ascii="Book Antiqua" w:hAnsi="Book Antiqua"/>
        </w:rPr>
        <w:t>umisesta</w:t>
      </w:r>
      <w:r w:rsidRPr="000976A8">
        <w:rPr>
          <w:rFonts w:ascii="Book Antiqua" w:hAnsi="Book Antiqua"/>
        </w:rPr>
        <w:t xml:space="preserve">. </w:t>
      </w:r>
    </w:p>
    <w:p w14:paraId="17B527FD" w14:textId="77777777" w:rsidR="00E322D6" w:rsidRPr="000976A8" w:rsidRDefault="00E322D6" w:rsidP="000976A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1BCBC9E3" w14:textId="335114F2" w:rsidR="002E44BB" w:rsidRPr="000976A8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  <w:b/>
        </w:rPr>
        <w:t>Lomake 4</w:t>
      </w:r>
      <w:r w:rsidRPr="000976A8">
        <w:rPr>
          <w:rFonts w:ascii="Book Antiqua" w:hAnsi="Book Antiqua"/>
        </w:rPr>
        <w:t xml:space="preserve"> </w:t>
      </w:r>
      <w:r w:rsidR="00B80A35">
        <w:rPr>
          <w:rFonts w:ascii="Book Antiqua" w:hAnsi="Book Antiqua"/>
          <w:b/>
        </w:rPr>
        <w:t xml:space="preserve">Itseä </w:t>
      </w:r>
      <w:r w:rsidRPr="000976A8">
        <w:rPr>
          <w:rFonts w:ascii="Book Antiqua" w:hAnsi="Book Antiqua"/>
          <w:b/>
        </w:rPr>
        <w:t xml:space="preserve">koskeva kokoava </w:t>
      </w:r>
      <w:r w:rsidR="005A1E71" w:rsidRPr="000976A8">
        <w:rPr>
          <w:rFonts w:ascii="Book Antiqua" w:hAnsi="Book Antiqua"/>
          <w:b/>
        </w:rPr>
        <w:t>analyysi</w:t>
      </w:r>
    </w:p>
    <w:p w14:paraId="740CCD0C" w14:textId="71816755" w:rsidR="002E44BB" w:rsidRPr="000976A8" w:rsidRDefault="002E44BB" w:rsidP="00BB3C19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  <w:b/>
        </w:rPr>
        <w:tab/>
      </w:r>
      <w:r w:rsidR="00BB3C19" w:rsidRPr="000976A8">
        <w:rPr>
          <w:rFonts w:ascii="Book Antiqua" w:hAnsi="Book Antiqua"/>
          <w:b/>
        </w:rPr>
        <w:tab/>
      </w:r>
      <w:r w:rsidR="00380DA1">
        <w:rPr>
          <w:rFonts w:ascii="Book Antiqua" w:hAnsi="Book Antiqua"/>
        </w:rPr>
        <w:t>Analyysi opettajana ja kasvattajana toimimisesta sekä jatkohaasteiden pohdiskelua.</w:t>
      </w:r>
      <w:r w:rsidRPr="000976A8">
        <w:rPr>
          <w:rFonts w:ascii="Book Antiqua" w:hAnsi="Book Antiqua"/>
        </w:rPr>
        <w:t xml:space="preserve"> </w:t>
      </w:r>
    </w:p>
    <w:p w14:paraId="2A233F6B" w14:textId="77777777" w:rsidR="00DA723E" w:rsidRDefault="00DA723E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Book Antiqua" w:hAnsi="Book Antiqua"/>
          <w:b/>
        </w:rPr>
      </w:pPr>
    </w:p>
    <w:p w14:paraId="2DB44E12" w14:textId="36491F14" w:rsidR="00380DA1" w:rsidRPr="00380DA1" w:rsidRDefault="00380DA1" w:rsidP="00380DA1">
      <w:pPr>
        <w:pStyle w:val="Luettelokappale"/>
        <w:numPr>
          <w:ilvl w:val="0"/>
          <w:numId w:val="1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/>
          <w:b/>
        </w:rPr>
      </w:pPr>
      <w:r w:rsidRPr="00380DA1">
        <w:rPr>
          <w:rFonts w:ascii="Book Antiqua" w:hAnsi="Book Antiqua"/>
          <w:b/>
        </w:rPr>
        <w:t xml:space="preserve">Lomakkeet </w:t>
      </w:r>
      <w:r>
        <w:rPr>
          <w:rFonts w:ascii="Book Antiqua" w:hAnsi="Book Antiqua"/>
          <w:b/>
        </w:rPr>
        <w:t xml:space="preserve">3 ja 4 </w:t>
      </w:r>
      <w:r w:rsidRPr="00380DA1">
        <w:rPr>
          <w:rFonts w:ascii="Book Antiqua" w:hAnsi="Book Antiqua"/>
          <w:b/>
        </w:rPr>
        <w:t xml:space="preserve">toimitetaan omalle ohjaajalle ennen kokoavaa loppukeskustelua. Ohjaaja ilmoittaa ajankohdan, milloin lomake tulee olla viimeistään jätetty. </w:t>
      </w:r>
    </w:p>
    <w:p w14:paraId="79800D61" w14:textId="77777777" w:rsidR="00380DA1" w:rsidRDefault="00380DA1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Book Antiqua" w:hAnsi="Book Antiqua"/>
          <w:b/>
        </w:rPr>
      </w:pPr>
    </w:p>
    <w:p w14:paraId="2E3A0135" w14:textId="77777777" w:rsidR="00380DA1" w:rsidRDefault="00380DA1" w:rsidP="00380DA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  <w:b/>
        </w:rPr>
      </w:pPr>
    </w:p>
    <w:p w14:paraId="2544C1AA" w14:textId="5C691A35" w:rsidR="00CE1B3B" w:rsidRPr="000976A8" w:rsidRDefault="002E44BB" w:rsidP="00380DA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0976A8">
        <w:rPr>
          <w:rFonts w:ascii="Book Antiqua" w:hAnsi="Book Antiqua"/>
          <w:b/>
        </w:rPr>
        <w:t>Lomake 5</w:t>
      </w:r>
      <w:r w:rsidRPr="000976A8">
        <w:rPr>
          <w:rFonts w:ascii="Book Antiqua" w:hAnsi="Book Antiqua"/>
        </w:rPr>
        <w:tab/>
      </w:r>
      <w:r w:rsidR="00CE1B3B" w:rsidRPr="000976A8">
        <w:rPr>
          <w:rFonts w:ascii="Book Antiqua" w:hAnsi="Book Antiqua"/>
          <w:b/>
        </w:rPr>
        <w:t>O</w:t>
      </w:r>
      <w:r w:rsidR="002C4984" w:rsidRPr="000976A8">
        <w:rPr>
          <w:rFonts w:ascii="Book Antiqua" w:hAnsi="Book Antiqua" w:cs="Palatino"/>
          <w:b/>
        </w:rPr>
        <w:t xml:space="preserve">sallistuminen </w:t>
      </w:r>
      <w:r w:rsidR="00CE1B3B" w:rsidRPr="000976A8">
        <w:rPr>
          <w:rFonts w:ascii="Book Antiqua" w:hAnsi="Book Antiqua" w:cs="Palatino"/>
          <w:b/>
        </w:rPr>
        <w:t>ryhmäkuunteluihin</w:t>
      </w:r>
      <w:r w:rsidR="000A7F56" w:rsidRPr="000976A8">
        <w:rPr>
          <w:rFonts w:ascii="Book Antiqua" w:hAnsi="Book Antiqua" w:cs="Palatino"/>
          <w:b/>
        </w:rPr>
        <w:t>,</w:t>
      </w:r>
      <w:r w:rsidR="00CE1B3B" w:rsidRPr="000976A8">
        <w:rPr>
          <w:rFonts w:ascii="Book Antiqua" w:hAnsi="Book Antiqua" w:cs="Palatino"/>
          <w:b/>
        </w:rPr>
        <w:t xml:space="preserve"> </w:t>
      </w:r>
      <w:r w:rsidR="002C4984" w:rsidRPr="000976A8">
        <w:rPr>
          <w:rFonts w:ascii="Book Antiqua" w:hAnsi="Book Antiqua" w:cs="Palatino"/>
          <w:b/>
        </w:rPr>
        <w:t xml:space="preserve">norssin </w:t>
      </w:r>
      <w:r w:rsidR="00CE1B3B" w:rsidRPr="000976A8">
        <w:rPr>
          <w:rFonts w:ascii="Book Antiqua" w:hAnsi="Book Antiqua" w:cs="Palatino"/>
          <w:b/>
        </w:rPr>
        <w:t>liikunnan lehtoreiden luennoille</w:t>
      </w:r>
      <w:r w:rsidR="007E56E6" w:rsidRPr="000976A8">
        <w:rPr>
          <w:rFonts w:ascii="Book Antiqua" w:hAnsi="Book Antiqua" w:cs="Palatino"/>
          <w:b/>
        </w:rPr>
        <w:t xml:space="preserve"> (ainepedagoginen osa)</w:t>
      </w:r>
      <w:r w:rsidR="000A7F56" w:rsidRPr="000976A8">
        <w:rPr>
          <w:rFonts w:ascii="Book Antiqua" w:hAnsi="Book Antiqua" w:cs="Palatino"/>
          <w:b/>
        </w:rPr>
        <w:t xml:space="preserve"> sekä sekaryhmätyöskentelyyn </w:t>
      </w:r>
    </w:p>
    <w:p w14:paraId="15E45D35" w14:textId="052D1031" w:rsidR="00C373FA" w:rsidRPr="00B80A35" w:rsidRDefault="00AB3566" w:rsidP="000976A8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 w:rsidRPr="000976A8">
        <w:rPr>
          <w:rFonts w:ascii="Book Antiqua" w:hAnsi="Book Antiqua"/>
        </w:rPr>
        <w:tab/>
      </w:r>
      <w:r w:rsidR="00FB60AA" w:rsidRPr="00B80A35">
        <w:rPr>
          <w:rFonts w:ascii="Book Antiqua" w:hAnsi="Book Antiqua"/>
        </w:rPr>
        <w:t xml:space="preserve">5a) </w:t>
      </w:r>
      <w:r w:rsidR="00743A74" w:rsidRPr="00B80A35">
        <w:rPr>
          <w:rFonts w:ascii="Book Antiqua" w:hAnsi="Book Antiqua"/>
        </w:rPr>
        <w:t>R</w:t>
      </w:r>
      <w:r w:rsidR="009C3BE9" w:rsidRPr="00B80A35">
        <w:rPr>
          <w:rFonts w:ascii="Book Antiqua" w:hAnsi="Book Antiqua"/>
        </w:rPr>
        <w:t>yhmä</w:t>
      </w:r>
      <w:r w:rsidR="00BF44E3" w:rsidRPr="00B80A35">
        <w:rPr>
          <w:rFonts w:ascii="Book Antiqua" w:hAnsi="Book Antiqua"/>
        </w:rPr>
        <w:t>kuuntelut</w:t>
      </w:r>
      <w:r w:rsidR="000976A8" w:rsidRPr="00B80A35">
        <w:rPr>
          <w:rFonts w:ascii="Book Antiqua" w:hAnsi="Book Antiqua"/>
        </w:rPr>
        <w:t xml:space="preserve"> (2x)</w:t>
      </w:r>
    </w:p>
    <w:p w14:paraId="74D8845B" w14:textId="5B8C194E" w:rsidR="002E44BB" w:rsidRPr="00B80A35" w:rsidRDefault="000976A8" w:rsidP="00FB60AA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 w:rsidRPr="00B80A35">
        <w:rPr>
          <w:rFonts w:ascii="Book Antiqua" w:hAnsi="Book Antiqua"/>
        </w:rPr>
        <w:tab/>
        <w:t>5</w:t>
      </w:r>
      <w:r w:rsidR="00FB60AA" w:rsidRPr="00B80A35">
        <w:rPr>
          <w:rFonts w:ascii="Book Antiqua" w:hAnsi="Book Antiqua"/>
        </w:rPr>
        <w:t>b)</w:t>
      </w:r>
      <w:r w:rsidR="003510EB" w:rsidRPr="00B80A35">
        <w:rPr>
          <w:rFonts w:ascii="Book Antiqua" w:hAnsi="Book Antiqua"/>
        </w:rPr>
        <w:t xml:space="preserve"> </w:t>
      </w:r>
      <w:r w:rsidR="00FB60AA" w:rsidRPr="00B80A35">
        <w:rPr>
          <w:rFonts w:ascii="Book Antiqua" w:hAnsi="Book Antiqua"/>
        </w:rPr>
        <w:t>O</w:t>
      </w:r>
      <w:r w:rsidR="003510EB" w:rsidRPr="00B80A35">
        <w:rPr>
          <w:rFonts w:ascii="Book Antiqua" w:hAnsi="Book Antiqua"/>
        </w:rPr>
        <w:t>sallistuminen N</w:t>
      </w:r>
      <w:r w:rsidR="00B579A7" w:rsidRPr="00B80A35">
        <w:rPr>
          <w:rFonts w:ascii="Book Antiqua" w:hAnsi="Book Antiqua"/>
        </w:rPr>
        <w:t>ormaalikoulun liikunnan lehtoreiden luenno</w:t>
      </w:r>
      <w:r w:rsidR="003510EB" w:rsidRPr="00B80A35">
        <w:rPr>
          <w:rFonts w:ascii="Book Antiqua" w:hAnsi="Book Antiqua"/>
        </w:rPr>
        <w:t>ille</w:t>
      </w:r>
      <w:r w:rsidRPr="00B80A35">
        <w:rPr>
          <w:rFonts w:ascii="Book Antiqua" w:hAnsi="Book Antiqua"/>
        </w:rPr>
        <w:t xml:space="preserve"> (3x)</w:t>
      </w:r>
    </w:p>
    <w:p w14:paraId="315A898D" w14:textId="7AA0C832" w:rsidR="008B6D12" w:rsidRPr="00B80A35" w:rsidRDefault="000976A8" w:rsidP="00FB60AA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 w:rsidRPr="00B80A35">
        <w:rPr>
          <w:rFonts w:ascii="Book Antiqua" w:hAnsi="Book Antiqua"/>
        </w:rPr>
        <w:t xml:space="preserve">        </w:t>
      </w:r>
      <w:r w:rsidRPr="00B80A35">
        <w:rPr>
          <w:rFonts w:ascii="Book Antiqua" w:hAnsi="Book Antiqua"/>
        </w:rPr>
        <w:tab/>
        <w:t>5</w:t>
      </w:r>
      <w:r w:rsidR="008B6D12" w:rsidRPr="00B80A35">
        <w:rPr>
          <w:rFonts w:ascii="Book Antiqua" w:hAnsi="Book Antiqua"/>
        </w:rPr>
        <w:t>c) Osallistumiset kaikille yhteisiin luentoihin ja sekaryhmätyöskentelyyn</w:t>
      </w:r>
    </w:p>
    <w:p w14:paraId="795BAEAD" w14:textId="62C7D799" w:rsidR="000A7F56" w:rsidRPr="000976A8" w:rsidRDefault="000976A8" w:rsidP="00FB60AA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 w:rsidRPr="00B80A35">
        <w:rPr>
          <w:rFonts w:ascii="Book Antiqua" w:hAnsi="Book Antiqua"/>
        </w:rPr>
        <w:tab/>
        <w:t>5</w:t>
      </w:r>
      <w:r w:rsidR="000A7F56" w:rsidRPr="00B80A35">
        <w:rPr>
          <w:rFonts w:ascii="Book Antiqua" w:hAnsi="Book Antiqua"/>
        </w:rPr>
        <w:t>d) Nimikkoryhmän seurannat</w:t>
      </w:r>
      <w:r w:rsidR="0098661D" w:rsidRPr="00B80A35">
        <w:rPr>
          <w:rFonts w:ascii="Book Antiqua" w:hAnsi="Book Antiqua"/>
        </w:rPr>
        <w:t xml:space="preserve"> (7x)</w:t>
      </w:r>
    </w:p>
    <w:p w14:paraId="4D49157D" w14:textId="77777777" w:rsidR="008D66E3" w:rsidRPr="000976A8" w:rsidRDefault="008D66E3" w:rsidP="008D66E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305"/>
        <w:rPr>
          <w:rFonts w:ascii="Book Antiqua" w:hAnsi="Book Antiqua"/>
        </w:rPr>
      </w:pPr>
    </w:p>
    <w:p w14:paraId="09972D86" w14:textId="77777777" w:rsidR="000976A8" w:rsidRDefault="00911CC2" w:rsidP="00CD42FF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0" w:hanging="1298"/>
        <w:jc w:val="both"/>
        <w:rPr>
          <w:rFonts w:ascii="Book Antiqua" w:hAnsi="Book Antiqua"/>
        </w:rPr>
      </w:pPr>
      <w:r w:rsidRPr="000976A8">
        <w:rPr>
          <w:rFonts w:ascii="Book Antiqua" w:hAnsi="Book Antiqua"/>
        </w:rPr>
        <w:tab/>
        <w:t xml:space="preserve">  </w:t>
      </w:r>
    </w:p>
    <w:p w14:paraId="5A4E9F5C" w14:textId="1544855C" w:rsidR="000976A8" w:rsidRPr="00380DA1" w:rsidRDefault="00911CC2">
      <w:pPr>
        <w:rPr>
          <w:rFonts w:ascii="Book Antiqua" w:hAnsi="Book Antiqua"/>
          <w:sz w:val="20"/>
          <w:szCs w:val="20"/>
        </w:rPr>
      </w:pPr>
      <w:r w:rsidRPr="00380DA1">
        <w:rPr>
          <w:rFonts w:ascii="Book Antiqua" w:hAnsi="Book Antiqua"/>
          <w:sz w:val="20"/>
          <w:szCs w:val="20"/>
        </w:rPr>
        <w:t>Oh</w:t>
      </w:r>
      <w:r w:rsidR="002E44BB" w:rsidRPr="00380DA1">
        <w:rPr>
          <w:rFonts w:ascii="Book Antiqua" w:hAnsi="Book Antiqua"/>
          <w:sz w:val="20"/>
          <w:szCs w:val="20"/>
        </w:rPr>
        <w:t>jaava opettaja varmistaa ennen jakson opintosuoritusmerkinnän antamist</w:t>
      </w:r>
      <w:r w:rsidRPr="00380DA1">
        <w:rPr>
          <w:rFonts w:ascii="Book Antiqua" w:hAnsi="Book Antiqua"/>
          <w:sz w:val="20"/>
          <w:szCs w:val="20"/>
        </w:rPr>
        <w:t>a, että</w:t>
      </w:r>
      <w:r w:rsidR="00CD42FF" w:rsidRPr="00380DA1">
        <w:rPr>
          <w:rFonts w:ascii="Book Antiqua" w:hAnsi="Book Antiqua"/>
          <w:sz w:val="20"/>
          <w:szCs w:val="20"/>
        </w:rPr>
        <w:t xml:space="preserve"> </w:t>
      </w:r>
      <w:r w:rsidR="000976A8" w:rsidRPr="00380DA1">
        <w:rPr>
          <w:rFonts w:ascii="Book Antiqua" w:hAnsi="Book Antiqua"/>
          <w:sz w:val="20"/>
          <w:szCs w:val="20"/>
        </w:rPr>
        <w:t xml:space="preserve">omat </w:t>
      </w:r>
      <w:r w:rsidR="00CD42FF" w:rsidRPr="00380DA1">
        <w:rPr>
          <w:rFonts w:ascii="Book Antiqua" w:hAnsi="Book Antiqua"/>
          <w:sz w:val="20"/>
          <w:szCs w:val="20"/>
        </w:rPr>
        <w:t xml:space="preserve">liikunnan </w:t>
      </w:r>
      <w:r w:rsidR="001A7E9C" w:rsidRPr="00380DA1">
        <w:rPr>
          <w:rFonts w:ascii="Book Antiqua" w:hAnsi="Book Antiqua"/>
          <w:sz w:val="20"/>
          <w:szCs w:val="20"/>
        </w:rPr>
        <w:t>opetukset, määritellyt osallistumiset ja dokumentoinnit on tehty</w:t>
      </w:r>
      <w:r w:rsidR="00CD42FF" w:rsidRPr="00380DA1">
        <w:rPr>
          <w:rFonts w:ascii="Book Antiqua" w:hAnsi="Book Antiqua"/>
          <w:sz w:val="20"/>
          <w:szCs w:val="20"/>
        </w:rPr>
        <w:t xml:space="preserve"> </w:t>
      </w:r>
      <w:r w:rsidR="00C84C56" w:rsidRPr="00380DA1">
        <w:rPr>
          <w:rFonts w:ascii="Book Antiqua" w:hAnsi="Book Antiqua"/>
          <w:sz w:val="20"/>
          <w:szCs w:val="20"/>
        </w:rPr>
        <w:t>h</w:t>
      </w:r>
      <w:r w:rsidR="001A7E9C" w:rsidRPr="00380DA1">
        <w:rPr>
          <w:rFonts w:ascii="Book Antiqua" w:hAnsi="Book Antiqua"/>
          <w:sz w:val="20"/>
          <w:szCs w:val="20"/>
        </w:rPr>
        <w:t>yväksytysti</w:t>
      </w:r>
      <w:r w:rsidR="00CD42FF" w:rsidRPr="00380DA1">
        <w:rPr>
          <w:rFonts w:ascii="Book Antiqua" w:hAnsi="Book Antiqua"/>
          <w:sz w:val="20"/>
          <w:szCs w:val="20"/>
        </w:rPr>
        <w:t xml:space="preserve"> (2 op)</w:t>
      </w:r>
      <w:r w:rsidR="001A7E9C" w:rsidRPr="00380DA1">
        <w:rPr>
          <w:rFonts w:ascii="Book Antiqua" w:hAnsi="Book Antiqua"/>
          <w:sz w:val="20"/>
          <w:szCs w:val="20"/>
        </w:rPr>
        <w:t>.</w:t>
      </w:r>
      <w:r w:rsidR="00CD42FF" w:rsidRPr="00380DA1">
        <w:rPr>
          <w:rFonts w:ascii="Book Antiqua" w:hAnsi="Book Antiqua"/>
          <w:sz w:val="20"/>
          <w:szCs w:val="20"/>
        </w:rPr>
        <w:t xml:space="preserve">  Ennen opintosuorituksen kirjautumista opintorekisteriin on hyväksymismerkintä oltava myös </w:t>
      </w:r>
      <w:r w:rsidR="000976A8" w:rsidRPr="00380DA1">
        <w:rPr>
          <w:rFonts w:ascii="Book Antiqua" w:hAnsi="Book Antiqua"/>
          <w:sz w:val="20"/>
          <w:szCs w:val="20"/>
        </w:rPr>
        <w:t xml:space="preserve">Norssin </w:t>
      </w:r>
      <w:r w:rsidR="00CD42FF" w:rsidRPr="00380DA1">
        <w:rPr>
          <w:rFonts w:ascii="Book Antiqua" w:hAnsi="Book Antiqua"/>
          <w:sz w:val="20"/>
          <w:szCs w:val="20"/>
        </w:rPr>
        <w:t>sekar</w:t>
      </w:r>
      <w:r w:rsidR="000976A8" w:rsidRPr="00380DA1">
        <w:rPr>
          <w:rFonts w:ascii="Book Antiqua" w:hAnsi="Book Antiqua"/>
          <w:sz w:val="20"/>
          <w:szCs w:val="20"/>
        </w:rPr>
        <w:t xml:space="preserve">yhmän vastuuopettajalta </w:t>
      </w:r>
      <w:r w:rsidR="000976A8" w:rsidRPr="00380DA1">
        <w:rPr>
          <w:rFonts w:ascii="Book Antiqua" w:hAnsi="Book Antiqua"/>
          <w:sz w:val="20"/>
          <w:szCs w:val="20"/>
        </w:rPr>
        <w:t>(2 op)</w:t>
      </w:r>
      <w:r w:rsidR="00CD42FF" w:rsidRPr="00380DA1">
        <w:rPr>
          <w:rFonts w:ascii="Book Antiqua" w:hAnsi="Book Antiqua"/>
          <w:sz w:val="20"/>
          <w:szCs w:val="20"/>
        </w:rPr>
        <w:t>.</w:t>
      </w:r>
      <w:r w:rsidR="0098661D" w:rsidRPr="00380DA1">
        <w:rPr>
          <w:rFonts w:ascii="Book Antiqua" w:hAnsi="Book Antiqua"/>
          <w:sz w:val="20"/>
          <w:szCs w:val="20"/>
        </w:rPr>
        <w:t xml:space="preserve"> </w:t>
      </w:r>
      <w:r w:rsidR="000976A8" w:rsidRPr="00380DA1">
        <w:rPr>
          <w:rFonts w:ascii="Book Antiqua" w:hAnsi="Book Antiqua"/>
          <w:sz w:val="20"/>
          <w:szCs w:val="20"/>
        </w:rPr>
        <w:br w:type="page"/>
      </w:r>
    </w:p>
    <w:p w14:paraId="034C31F0" w14:textId="04340273" w:rsidR="002E44BB" w:rsidRPr="000976A8" w:rsidRDefault="00B579A7" w:rsidP="000976A8">
      <w:pPr>
        <w:rPr>
          <w:rFonts w:ascii="Book Antiqua" w:hAnsi="Book Antiqua"/>
        </w:rPr>
      </w:pPr>
      <w:r w:rsidRPr="00327A6A">
        <w:rPr>
          <w:rFonts w:ascii="Book Antiqua" w:hAnsi="Book Antiqua" w:cs="Palatino"/>
          <w:b/>
        </w:rPr>
        <w:lastRenderedPageBreak/>
        <w:t>Orientoiva o</w:t>
      </w:r>
      <w:r w:rsidR="00743A74">
        <w:rPr>
          <w:rFonts w:ascii="Book Antiqua" w:hAnsi="Book Antiqua" w:cs="Palatino"/>
          <w:b/>
        </w:rPr>
        <w:t>hjattu harjoittelu (KTK</w:t>
      </w:r>
      <w:r w:rsidR="004120FA" w:rsidRPr="00327A6A">
        <w:rPr>
          <w:rFonts w:ascii="Book Antiqua" w:hAnsi="Book Antiqua" w:cs="Palatino"/>
          <w:b/>
        </w:rPr>
        <w:t>P</w:t>
      </w:r>
      <w:r w:rsidR="00743A74">
        <w:rPr>
          <w:rFonts w:ascii="Book Antiqua" w:hAnsi="Book Antiqua" w:cs="Palatino"/>
          <w:b/>
        </w:rPr>
        <w:t>30</w:t>
      </w:r>
      <w:r w:rsidR="00A11612">
        <w:rPr>
          <w:rFonts w:ascii="Book Antiqua" w:hAnsi="Book Antiqua" w:cs="Palatino"/>
          <w:b/>
        </w:rPr>
        <w:t>09</w:t>
      </w:r>
      <w:r w:rsidR="002E44BB" w:rsidRPr="00327A6A">
        <w:rPr>
          <w:rFonts w:ascii="Book Antiqua" w:hAnsi="Book Antiqua" w:cs="Palatino"/>
          <w:b/>
        </w:rPr>
        <w:t xml:space="preserve">) </w:t>
      </w:r>
      <w:r w:rsidR="002E44BB" w:rsidRPr="00327A6A">
        <w:rPr>
          <w:rFonts w:ascii="Book Antiqua" w:hAnsi="Book Antiqua" w:cs="Palatino"/>
          <w:b/>
        </w:rPr>
        <w:tab/>
      </w:r>
      <w:r w:rsidR="00A11612">
        <w:rPr>
          <w:rFonts w:ascii="Book Antiqua" w:hAnsi="Book Antiqua" w:cs="Palatino"/>
          <w:b/>
        </w:rPr>
        <w:tab/>
      </w:r>
      <w:r w:rsidR="002E44BB" w:rsidRPr="00327A6A">
        <w:rPr>
          <w:rFonts w:ascii="Book Antiqua" w:hAnsi="Book Antiqua" w:cs="Palatino"/>
          <w:b/>
          <w:bCs/>
        </w:rPr>
        <w:t xml:space="preserve">LOMAKE </w:t>
      </w:r>
      <w:r w:rsidR="00841E5E">
        <w:rPr>
          <w:rFonts w:ascii="Book Antiqua" w:hAnsi="Book Antiqua" w:cs="Palatino"/>
          <w:b/>
          <w:bCs/>
        </w:rPr>
        <w:t xml:space="preserve"> </w:t>
      </w:r>
      <w:r w:rsidR="00A11612">
        <w:rPr>
          <w:rFonts w:ascii="Book Antiqua" w:hAnsi="Book Antiqua" w:cs="Palatino"/>
          <w:b/>
          <w:bCs/>
        </w:rPr>
        <w:t>1</w:t>
      </w:r>
      <w:r w:rsidR="002E44BB" w:rsidRPr="00327A6A">
        <w:rPr>
          <w:rFonts w:ascii="Book Antiqua" w:hAnsi="Book Antiqua" w:cs="Palatino"/>
          <w:b/>
          <w:bCs/>
        </w:rPr>
        <w:t xml:space="preserve"> </w:t>
      </w:r>
    </w:p>
    <w:p w14:paraId="1D248201" w14:textId="77777777" w:rsidR="006E192B" w:rsidRPr="00B579A7" w:rsidRDefault="006E192B" w:rsidP="002E44BB">
      <w:pPr>
        <w:rPr>
          <w:rFonts w:ascii="Book Antiqua" w:hAnsi="Book Antiqua"/>
        </w:rPr>
      </w:pPr>
    </w:p>
    <w:p w14:paraId="082DF4DC" w14:textId="77777777" w:rsidR="00A11612" w:rsidRDefault="00A11612" w:rsidP="002E44BB">
      <w:pPr>
        <w:rPr>
          <w:rFonts w:ascii="Book Antiqua" w:hAnsi="Book Antiqua" w:cs="Palatino"/>
          <w:b/>
          <w:bCs/>
        </w:rPr>
      </w:pPr>
    </w:p>
    <w:p w14:paraId="66175730" w14:textId="77777777" w:rsidR="00A11612" w:rsidRDefault="00A11612" w:rsidP="002E44BB">
      <w:pPr>
        <w:rPr>
          <w:rFonts w:ascii="Book Antiqua" w:hAnsi="Book Antiqua" w:cs="Palatino"/>
          <w:b/>
          <w:bCs/>
        </w:rPr>
      </w:pPr>
    </w:p>
    <w:p w14:paraId="1C9C3496" w14:textId="7A1B75C8" w:rsidR="004120FA" w:rsidRPr="00B579A7" w:rsidRDefault="006E192B" w:rsidP="002E44BB">
      <w:pPr>
        <w:rPr>
          <w:rFonts w:ascii="Book Antiqua" w:hAnsi="Book Antiqua" w:cs="Palatino"/>
          <w:b/>
          <w:bCs/>
        </w:rPr>
      </w:pPr>
      <w:r w:rsidRPr="00B579A7">
        <w:rPr>
          <w:rFonts w:ascii="Book Antiqua" w:hAnsi="Book Antiqua" w:cs="Palatino"/>
          <w:b/>
          <w:bCs/>
        </w:rPr>
        <w:t>OPPILAITA KOSKEVA LÄHTÖTILANNEANALYYSI</w:t>
      </w:r>
      <w:r w:rsidR="007C5465">
        <w:rPr>
          <w:rFonts w:ascii="Book Antiqua" w:hAnsi="Book Antiqua" w:cs="Palatino"/>
          <w:b/>
          <w:bCs/>
        </w:rPr>
        <w:t xml:space="preserve"> </w:t>
      </w:r>
      <w:r w:rsidR="007C5465" w:rsidRPr="007C5465">
        <w:rPr>
          <w:rFonts w:ascii="Book Antiqua" w:hAnsi="Book Antiqua" w:cs="Palatino"/>
          <w:bCs/>
        </w:rPr>
        <w:t>(</w:t>
      </w:r>
      <w:r w:rsidR="00AE49E4">
        <w:rPr>
          <w:rFonts w:ascii="Book Antiqua" w:hAnsi="Book Antiqua" w:cs="Palatino"/>
        </w:rPr>
        <w:t xml:space="preserve">tehdään yhdessä opetusparin </w:t>
      </w:r>
      <w:r w:rsidR="00783C2D">
        <w:rPr>
          <w:rFonts w:ascii="Book Antiqua" w:hAnsi="Book Antiqua" w:cs="Palatino"/>
        </w:rPr>
        <w:t>kanssa</w:t>
      </w:r>
      <w:r w:rsidR="007C5465">
        <w:rPr>
          <w:rFonts w:ascii="Book Antiqua" w:hAnsi="Book Antiqua" w:cs="Palatino"/>
        </w:rPr>
        <w:t>).</w:t>
      </w:r>
    </w:p>
    <w:p w14:paraId="2F9A2F44" w14:textId="77777777" w:rsidR="004120FA" w:rsidRPr="00B579A7" w:rsidRDefault="004120FA" w:rsidP="002E44BB">
      <w:pPr>
        <w:rPr>
          <w:rFonts w:ascii="Book Antiqua" w:hAnsi="Book Antiqua"/>
        </w:rPr>
      </w:pPr>
    </w:p>
    <w:p w14:paraId="49141633" w14:textId="77777777" w:rsidR="004120FA" w:rsidRPr="00B579A7" w:rsidRDefault="004120FA" w:rsidP="002E44BB">
      <w:pPr>
        <w:rPr>
          <w:rFonts w:ascii="Book Antiqua" w:hAnsi="Book Antiqua" w:cs="Palatino"/>
          <w:b/>
          <w:bCs/>
        </w:rPr>
      </w:pPr>
      <w:r w:rsidRPr="00B579A7">
        <w:rPr>
          <w:rFonts w:ascii="Book Antiqua" w:hAnsi="Book Antiqua" w:cs="Palatino"/>
          <w:b/>
          <w:bCs/>
        </w:rPr>
        <w:t>Opetusryhmä:</w:t>
      </w:r>
    </w:p>
    <w:p w14:paraId="22A47BD8" w14:textId="77777777" w:rsidR="00B579A7" w:rsidRDefault="00B579A7" w:rsidP="002E44BB">
      <w:pPr>
        <w:rPr>
          <w:rFonts w:ascii="Book Antiqua" w:hAnsi="Book Antiqua" w:cs="Palatino"/>
          <w:b/>
          <w:bCs/>
        </w:rPr>
      </w:pPr>
    </w:p>
    <w:p w14:paraId="1B2FD4BA" w14:textId="77777777" w:rsidR="004120FA" w:rsidRPr="00B579A7" w:rsidRDefault="00B579A7" w:rsidP="002E44BB">
      <w:pPr>
        <w:rPr>
          <w:rFonts w:ascii="Book Antiqua" w:hAnsi="Book Antiqua" w:cs="Palatino"/>
          <w:b/>
          <w:bCs/>
        </w:rPr>
      </w:pPr>
      <w:r>
        <w:rPr>
          <w:rFonts w:ascii="Book Antiqua" w:hAnsi="Book Antiqua" w:cs="Palatino"/>
          <w:b/>
          <w:bCs/>
        </w:rPr>
        <w:t>Opettajaharjoittelija</w:t>
      </w:r>
      <w:r w:rsidR="004120FA" w:rsidRPr="00B579A7">
        <w:rPr>
          <w:rFonts w:ascii="Book Antiqua" w:hAnsi="Book Antiqua" w:cs="Palatino"/>
          <w:b/>
          <w:bCs/>
        </w:rPr>
        <w:t>(t):</w:t>
      </w:r>
      <w:r w:rsidR="005E3F11">
        <w:rPr>
          <w:rFonts w:ascii="Book Antiqua" w:hAnsi="Book Antiqua" w:cs="Palatino"/>
          <w:b/>
          <w:bCs/>
        </w:rPr>
        <w:t xml:space="preserve"> _________________________________________</w:t>
      </w:r>
    </w:p>
    <w:p w14:paraId="1500B372" w14:textId="77777777" w:rsidR="004120FA" w:rsidRPr="00B579A7" w:rsidRDefault="004120FA" w:rsidP="002E44BB">
      <w:pPr>
        <w:rPr>
          <w:rFonts w:ascii="Book Antiqua" w:hAnsi="Book Antiqua" w:cs="Palatino"/>
          <w:b/>
          <w:bCs/>
        </w:rPr>
      </w:pPr>
    </w:p>
    <w:p w14:paraId="56F0E804" w14:textId="77777777" w:rsidR="004120FA" w:rsidRPr="00AB3566" w:rsidRDefault="004120FA" w:rsidP="002E44BB">
      <w:pPr>
        <w:widowControl w:val="0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num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Book Antiqua" w:hAnsi="Book Antiqua" w:cs="Palatino"/>
          <w:bCs/>
        </w:rPr>
      </w:pPr>
      <w:r w:rsidRPr="00B579A7">
        <w:rPr>
          <w:rFonts w:ascii="Book Antiqua" w:hAnsi="Book Antiqua" w:cs="Palatino"/>
          <w:bCs/>
        </w:rPr>
        <w:t>Kirjatkaa</w:t>
      </w:r>
      <w:r w:rsidR="005E3F11">
        <w:rPr>
          <w:rFonts w:ascii="Book Antiqua" w:hAnsi="Book Antiqua" w:cs="Palatino"/>
          <w:bCs/>
        </w:rPr>
        <w:t xml:space="preserve"> </w:t>
      </w:r>
      <w:r w:rsidRPr="00B579A7">
        <w:rPr>
          <w:rFonts w:ascii="Book Antiqua" w:hAnsi="Book Antiqua" w:cs="Palatino"/>
          <w:bCs/>
        </w:rPr>
        <w:t>op</w:t>
      </w:r>
      <w:r w:rsidR="002E44BB" w:rsidRPr="00B579A7">
        <w:rPr>
          <w:rFonts w:ascii="Book Antiqua" w:hAnsi="Book Antiqua" w:cs="Palatino"/>
          <w:bCs/>
        </w:rPr>
        <w:t>etusryhmää</w:t>
      </w:r>
      <w:r w:rsidR="005E3F11">
        <w:rPr>
          <w:rFonts w:ascii="Book Antiqua" w:hAnsi="Book Antiqua" w:cs="Palatino"/>
          <w:bCs/>
        </w:rPr>
        <w:t>nne</w:t>
      </w:r>
      <w:r w:rsidR="002E44BB" w:rsidRPr="00B579A7">
        <w:rPr>
          <w:rFonts w:ascii="Book Antiqua" w:hAnsi="Book Antiqua" w:cs="Palatino"/>
          <w:bCs/>
        </w:rPr>
        <w:t xml:space="preserve"> koskevat </w:t>
      </w:r>
      <w:r w:rsidR="002E44BB" w:rsidRPr="00B579A7">
        <w:rPr>
          <w:rFonts w:ascii="Book Antiqua" w:hAnsi="Book Antiqua" w:cs="Palatino"/>
          <w:b/>
          <w:bCs/>
        </w:rPr>
        <w:t xml:space="preserve">lähtötilannetiedot </w:t>
      </w:r>
      <w:r w:rsidR="003C18E2">
        <w:rPr>
          <w:rFonts w:ascii="Book Antiqua" w:hAnsi="Book Antiqua" w:cs="Palatino"/>
          <w:b/>
          <w:bCs/>
        </w:rPr>
        <w:t xml:space="preserve">opettamillanne </w:t>
      </w:r>
      <w:r w:rsidRPr="00B579A7">
        <w:rPr>
          <w:rFonts w:ascii="Book Antiqua" w:hAnsi="Book Antiqua" w:cs="Palatino"/>
          <w:b/>
          <w:bCs/>
        </w:rPr>
        <w:t>sisältö</w:t>
      </w:r>
      <w:r w:rsidR="005E3F11">
        <w:rPr>
          <w:rFonts w:ascii="Book Antiqua" w:hAnsi="Book Antiqua" w:cs="Palatino"/>
          <w:b/>
          <w:bCs/>
        </w:rPr>
        <w:t>-</w:t>
      </w:r>
      <w:r w:rsidRPr="00B579A7">
        <w:rPr>
          <w:rFonts w:ascii="Book Antiqua" w:hAnsi="Book Antiqua" w:cs="Palatino"/>
          <w:b/>
          <w:bCs/>
        </w:rPr>
        <w:t>alueilla</w:t>
      </w:r>
      <w:r w:rsidR="006E192B">
        <w:rPr>
          <w:rFonts w:ascii="Book Antiqua" w:hAnsi="Book Antiqua" w:cs="Palatino"/>
          <w:b/>
          <w:bCs/>
        </w:rPr>
        <w:t xml:space="preserve"> </w:t>
      </w:r>
      <w:r w:rsidR="002E44BB" w:rsidRPr="00B579A7">
        <w:rPr>
          <w:rFonts w:ascii="Book Antiqua" w:hAnsi="Book Antiqua" w:cs="Palatino"/>
          <w:bCs/>
        </w:rPr>
        <w:t>pohjatunnin havaintojen ja ohjaajan kanssa käytyjen keskustelujen perusteella</w:t>
      </w:r>
      <w:r w:rsidRPr="00B579A7">
        <w:rPr>
          <w:rFonts w:ascii="Book Antiqua" w:hAnsi="Book Antiqua" w:cs="Palatino"/>
          <w:bCs/>
        </w:rPr>
        <w:t xml:space="preserve"> m</w:t>
      </w:r>
      <w:r w:rsidR="002E44BB" w:rsidRPr="00B579A7">
        <w:rPr>
          <w:rFonts w:ascii="Book Antiqua" w:hAnsi="Book Antiqua" w:cs="Palatino"/>
          <w:bCs/>
        </w:rPr>
        <w:t xml:space="preserve">ahdollisimman </w:t>
      </w:r>
      <w:r w:rsidR="002E44BB" w:rsidRPr="00BA65DE">
        <w:rPr>
          <w:rFonts w:ascii="Book Antiqua" w:hAnsi="Book Antiqua" w:cs="Palatino"/>
          <w:bCs/>
          <w:i/>
        </w:rPr>
        <w:t>konkreettisesti ja yksilöidysti</w:t>
      </w:r>
      <w:r w:rsidR="002E44BB" w:rsidRPr="00B579A7">
        <w:rPr>
          <w:rFonts w:ascii="Book Antiqua" w:hAnsi="Book Antiqua" w:cs="Palatino"/>
          <w:bCs/>
        </w:rPr>
        <w:t xml:space="preserve">.  </w:t>
      </w:r>
    </w:p>
    <w:p w14:paraId="7301C5DB" w14:textId="77777777" w:rsidR="004120FA" w:rsidRPr="00B579A7" w:rsidRDefault="004120F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  <w:bCs/>
        </w:rPr>
      </w:pPr>
    </w:p>
    <w:p w14:paraId="26104BAF" w14:textId="77777777" w:rsidR="002E44BB" w:rsidRPr="00B579A7" w:rsidRDefault="006E192B" w:rsidP="00E46C5E">
      <w:pPr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Cs/>
        </w:rPr>
      </w:pPr>
      <w:r>
        <w:rPr>
          <w:rFonts w:ascii="Book Antiqua" w:hAnsi="Book Antiqua" w:cs="Palatino"/>
          <w:bCs/>
        </w:rPr>
        <w:t xml:space="preserve">Määritelkää </w:t>
      </w:r>
      <w:r w:rsidR="003510EB">
        <w:rPr>
          <w:rFonts w:ascii="Book Antiqua" w:hAnsi="Book Antiqua" w:cs="Palatino"/>
          <w:bCs/>
        </w:rPr>
        <w:t xml:space="preserve">lähtötilannetietojen pohjalta </w:t>
      </w:r>
      <w:r>
        <w:rPr>
          <w:rFonts w:ascii="Book Antiqua" w:hAnsi="Book Antiqua" w:cs="Palatino"/>
          <w:bCs/>
        </w:rPr>
        <w:t>o</w:t>
      </w:r>
      <w:r w:rsidR="00BA65DE">
        <w:rPr>
          <w:rFonts w:ascii="Book Antiqua" w:hAnsi="Book Antiqua" w:cs="Palatino"/>
          <w:bCs/>
        </w:rPr>
        <w:t>ppilaittenne</w:t>
      </w:r>
      <w:r w:rsidR="002E44BB" w:rsidRPr="00B579A7">
        <w:rPr>
          <w:rFonts w:ascii="Book Antiqua" w:hAnsi="Book Antiqua" w:cs="Palatino"/>
          <w:bCs/>
        </w:rPr>
        <w:t xml:space="preserve"> </w:t>
      </w:r>
      <w:r w:rsidR="003510EB" w:rsidRPr="003510EB">
        <w:rPr>
          <w:rFonts w:ascii="Book Antiqua" w:hAnsi="Book Antiqua" w:cs="Palatino"/>
          <w:b/>
          <w:bCs/>
        </w:rPr>
        <w:t>oppimiseen liittyvät päätavoitteet</w:t>
      </w:r>
      <w:r w:rsidR="003510EB">
        <w:rPr>
          <w:rFonts w:ascii="Book Antiqua" w:hAnsi="Book Antiqua" w:cs="Palatino"/>
          <w:bCs/>
        </w:rPr>
        <w:t xml:space="preserve"> </w:t>
      </w:r>
      <w:r w:rsidR="003B5A41">
        <w:rPr>
          <w:rFonts w:ascii="Book Antiqua" w:hAnsi="Book Antiqua" w:cs="Palatino"/>
          <w:bCs/>
        </w:rPr>
        <w:t>sekä</w:t>
      </w:r>
      <w:r w:rsidR="003510EB">
        <w:rPr>
          <w:rFonts w:ascii="Book Antiqua" w:hAnsi="Book Antiqua" w:cs="Palatino"/>
          <w:bCs/>
        </w:rPr>
        <w:t xml:space="preserve"> </w:t>
      </w:r>
      <w:r w:rsidR="002E44BB" w:rsidRPr="003C18E2">
        <w:rPr>
          <w:rFonts w:ascii="Book Antiqua" w:hAnsi="Book Antiqua" w:cs="Palatino"/>
          <w:b/>
          <w:bCs/>
        </w:rPr>
        <w:t>kasvatukselli</w:t>
      </w:r>
      <w:r w:rsidR="00F14CD6">
        <w:rPr>
          <w:rFonts w:ascii="Book Antiqua" w:hAnsi="Book Antiqua" w:cs="Palatino"/>
          <w:b/>
          <w:bCs/>
        </w:rPr>
        <w:t>nen</w:t>
      </w:r>
      <w:r w:rsidR="002E44BB" w:rsidRPr="003C18E2">
        <w:rPr>
          <w:rFonts w:ascii="Book Antiqua" w:hAnsi="Book Antiqua" w:cs="Palatino"/>
          <w:b/>
          <w:bCs/>
        </w:rPr>
        <w:t xml:space="preserve"> päätavoite</w:t>
      </w:r>
      <w:r w:rsidR="00F14CD6">
        <w:rPr>
          <w:rFonts w:ascii="Book Antiqua" w:hAnsi="Book Antiqua" w:cs="Palatino"/>
          <w:b/>
          <w:bCs/>
        </w:rPr>
        <w:t xml:space="preserve"> </w:t>
      </w:r>
      <w:r w:rsidR="00E46C5E" w:rsidRPr="003510EB">
        <w:rPr>
          <w:rFonts w:ascii="Book Antiqua" w:hAnsi="Book Antiqua" w:cs="Palatino"/>
          <w:bCs/>
        </w:rPr>
        <w:t>(</w:t>
      </w:r>
      <w:r w:rsidR="00BA65DE">
        <w:rPr>
          <w:rFonts w:ascii="Book Antiqua" w:hAnsi="Book Antiqua" w:cs="Palatino"/>
          <w:bCs/>
        </w:rPr>
        <w:t xml:space="preserve">huom! </w:t>
      </w:r>
      <w:r w:rsidR="00E46C5E" w:rsidRPr="003510EB">
        <w:rPr>
          <w:rFonts w:ascii="Book Antiqua" w:hAnsi="Book Antiqua" w:cs="Palatino"/>
          <w:bCs/>
        </w:rPr>
        <w:t>konkreetti</w:t>
      </w:r>
      <w:r w:rsidR="003510EB" w:rsidRPr="003510EB">
        <w:rPr>
          <w:rFonts w:ascii="Book Antiqua" w:hAnsi="Book Antiqua" w:cs="Palatino"/>
          <w:bCs/>
        </w:rPr>
        <w:t>suus</w:t>
      </w:r>
      <w:r w:rsidR="00D650A8">
        <w:rPr>
          <w:rFonts w:ascii="Book Antiqua" w:hAnsi="Book Antiqua" w:cs="Palatino"/>
          <w:bCs/>
        </w:rPr>
        <w:t xml:space="preserve">, </w:t>
      </w:r>
      <w:r w:rsidR="00E46C5E" w:rsidRPr="003510EB">
        <w:rPr>
          <w:rFonts w:ascii="Book Antiqua" w:hAnsi="Book Antiqua" w:cs="Palatino"/>
          <w:bCs/>
        </w:rPr>
        <w:t>arvioitav</w:t>
      </w:r>
      <w:r w:rsidR="003510EB" w:rsidRPr="003510EB">
        <w:rPr>
          <w:rFonts w:ascii="Book Antiqua" w:hAnsi="Book Antiqua" w:cs="Palatino"/>
          <w:bCs/>
        </w:rPr>
        <w:t>uus</w:t>
      </w:r>
      <w:r w:rsidR="003B5A41">
        <w:rPr>
          <w:rFonts w:ascii="Book Antiqua" w:hAnsi="Book Antiqua" w:cs="Palatino"/>
          <w:bCs/>
        </w:rPr>
        <w:t xml:space="preserve"> tavoiteasettelussa</w:t>
      </w:r>
      <w:r w:rsidR="003510EB" w:rsidRPr="003510EB">
        <w:rPr>
          <w:rFonts w:ascii="Book Antiqua" w:hAnsi="Book Antiqua" w:cs="Palatino"/>
          <w:bCs/>
        </w:rPr>
        <w:t>!</w:t>
      </w:r>
      <w:r w:rsidR="00E46C5E" w:rsidRPr="003510EB">
        <w:rPr>
          <w:rFonts w:ascii="Book Antiqua" w:hAnsi="Book Antiqua" w:cs="Palatino"/>
          <w:bCs/>
        </w:rPr>
        <w:t>)</w:t>
      </w:r>
      <w:r w:rsidR="002E44BB" w:rsidRPr="00B579A7">
        <w:rPr>
          <w:rFonts w:ascii="Book Antiqua" w:hAnsi="Book Antiqua" w:cs="Palatino"/>
          <w:bCs/>
        </w:rPr>
        <w:t xml:space="preserve"> </w:t>
      </w:r>
      <w:r w:rsidR="00B07F9A">
        <w:rPr>
          <w:rFonts w:ascii="Book Antiqua" w:hAnsi="Book Antiqua" w:cs="Palatino"/>
          <w:bCs/>
        </w:rPr>
        <w:t xml:space="preserve">sekä </w:t>
      </w:r>
      <w:r w:rsidR="00CD42FF">
        <w:rPr>
          <w:rFonts w:ascii="Book Antiqua" w:hAnsi="Book Antiqua" w:cs="Palatino"/>
          <w:bCs/>
        </w:rPr>
        <w:t xml:space="preserve">lyhyesti, </w:t>
      </w:r>
      <w:r w:rsidR="00B07F9A">
        <w:rPr>
          <w:rFonts w:ascii="Book Antiqua" w:hAnsi="Book Antiqua" w:cs="Palatino"/>
          <w:bCs/>
        </w:rPr>
        <w:t>kuinka pyritte toteuttamaan ko. tavoit</w:t>
      </w:r>
      <w:r w:rsidR="003B5A41">
        <w:rPr>
          <w:rFonts w:ascii="Book Antiqua" w:hAnsi="Book Antiqua" w:cs="Palatino"/>
          <w:bCs/>
        </w:rPr>
        <w:t>t</w:t>
      </w:r>
      <w:r w:rsidR="00B07F9A">
        <w:rPr>
          <w:rFonts w:ascii="Book Antiqua" w:hAnsi="Book Antiqua" w:cs="Palatino"/>
          <w:bCs/>
        </w:rPr>
        <w:t>e</w:t>
      </w:r>
      <w:r w:rsidR="00BA65DE">
        <w:rPr>
          <w:rFonts w:ascii="Book Antiqua" w:hAnsi="Book Antiqua" w:cs="Palatino"/>
          <w:bCs/>
        </w:rPr>
        <w:t>i</w:t>
      </w:r>
      <w:r w:rsidR="00B07F9A">
        <w:rPr>
          <w:rFonts w:ascii="Book Antiqua" w:hAnsi="Book Antiqua" w:cs="Palatino"/>
          <w:bCs/>
        </w:rPr>
        <w:t>ta eri opetustuntienne yhteydessä.</w:t>
      </w:r>
      <w:r w:rsidR="00E46C5E">
        <w:rPr>
          <w:rFonts w:ascii="Book Antiqua" w:hAnsi="Book Antiqua" w:cs="Palatino"/>
          <w:bCs/>
        </w:rPr>
        <w:t xml:space="preserve"> </w:t>
      </w:r>
      <w:r w:rsidR="00FF25E2">
        <w:rPr>
          <w:rFonts w:ascii="Book Antiqua" w:hAnsi="Book Antiqua" w:cs="Palatino"/>
          <w:bCs/>
        </w:rPr>
        <w:t>Tavoiteasetteluista ja niiden toteuttamisesta</w:t>
      </w:r>
      <w:r w:rsidR="003B5A41">
        <w:rPr>
          <w:rFonts w:ascii="Book Antiqua" w:hAnsi="Book Antiqua" w:cs="Palatino"/>
          <w:bCs/>
        </w:rPr>
        <w:t xml:space="preserve"> keskustelette yksilöidymmin</w:t>
      </w:r>
      <w:r w:rsidR="00E46C5E">
        <w:rPr>
          <w:rFonts w:ascii="Book Antiqua" w:hAnsi="Book Antiqua" w:cs="Palatino"/>
          <w:bCs/>
        </w:rPr>
        <w:t xml:space="preserve"> oman ohjaajan kanssa</w:t>
      </w:r>
      <w:r w:rsidR="00BA65DE">
        <w:rPr>
          <w:rFonts w:ascii="Book Antiqua" w:hAnsi="Book Antiqua" w:cs="Palatino"/>
          <w:bCs/>
        </w:rPr>
        <w:t xml:space="preserve"> </w:t>
      </w:r>
      <w:r w:rsidR="003B5A41">
        <w:rPr>
          <w:rFonts w:ascii="Book Antiqua" w:hAnsi="Book Antiqua" w:cs="Palatino"/>
          <w:bCs/>
        </w:rPr>
        <w:t xml:space="preserve">tuntien </w:t>
      </w:r>
      <w:r w:rsidR="00BA65DE">
        <w:rPr>
          <w:rFonts w:ascii="Book Antiqua" w:hAnsi="Book Antiqua" w:cs="Palatino"/>
          <w:bCs/>
        </w:rPr>
        <w:t>ohjauksissa.</w:t>
      </w:r>
      <w:r w:rsidR="002E44BB" w:rsidRPr="00B579A7">
        <w:rPr>
          <w:rFonts w:ascii="Book Antiqua" w:hAnsi="Book Antiqua" w:cs="Palatino"/>
          <w:bCs/>
        </w:rPr>
        <w:t xml:space="preserve"> </w:t>
      </w:r>
    </w:p>
    <w:p w14:paraId="5A344C6B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bCs/>
        </w:rPr>
      </w:pPr>
    </w:p>
    <w:p w14:paraId="23648887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bCs/>
        </w:rPr>
      </w:pPr>
    </w:p>
    <w:p w14:paraId="62D66CD8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bCs/>
        </w:rPr>
      </w:pPr>
    </w:p>
    <w:p w14:paraId="571A9773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bCs/>
        </w:rPr>
      </w:pPr>
    </w:p>
    <w:p w14:paraId="3230EFB8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bCs/>
        </w:rPr>
      </w:pPr>
    </w:p>
    <w:p w14:paraId="1A6930A0" w14:textId="77777777" w:rsidR="002E44BB" w:rsidRPr="00B579A7" w:rsidRDefault="002E44BB" w:rsidP="002E44BB">
      <w:pPr>
        <w:rPr>
          <w:rFonts w:ascii="Book Antiqua" w:hAnsi="Book Antiqua"/>
        </w:rPr>
      </w:pPr>
    </w:p>
    <w:p w14:paraId="507B283D" w14:textId="77777777" w:rsidR="002E44BB" w:rsidRPr="00B579A7" w:rsidRDefault="002E44BB" w:rsidP="002E44BB">
      <w:pPr>
        <w:rPr>
          <w:rFonts w:ascii="Book Antiqua" w:hAnsi="Book Antiqua"/>
        </w:rPr>
      </w:pPr>
    </w:p>
    <w:p w14:paraId="1FC39C41" w14:textId="77777777" w:rsidR="002E44BB" w:rsidRPr="00B579A7" w:rsidRDefault="002E44BB" w:rsidP="002E44BB">
      <w:pPr>
        <w:rPr>
          <w:rFonts w:ascii="Book Antiqua" w:hAnsi="Book Antiqua"/>
        </w:rPr>
      </w:pPr>
    </w:p>
    <w:p w14:paraId="2E4E3943" w14:textId="77777777" w:rsidR="002E44BB" w:rsidRDefault="002E44BB" w:rsidP="002E44BB">
      <w:pPr>
        <w:rPr>
          <w:rFonts w:ascii="Book Antiqua" w:hAnsi="Book Antiqua"/>
        </w:rPr>
      </w:pPr>
    </w:p>
    <w:p w14:paraId="09F79C68" w14:textId="77777777" w:rsidR="006E192B" w:rsidRDefault="006E192B" w:rsidP="002E44BB">
      <w:pPr>
        <w:rPr>
          <w:rFonts w:ascii="Book Antiqua" w:hAnsi="Book Antiqua"/>
        </w:rPr>
      </w:pPr>
    </w:p>
    <w:p w14:paraId="7B37E5D2" w14:textId="77777777" w:rsidR="006E192B" w:rsidRDefault="006E192B" w:rsidP="002E44BB">
      <w:pPr>
        <w:rPr>
          <w:rFonts w:ascii="Book Antiqua" w:hAnsi="Book Antiqua"/>
        </w:rPr>
      </w:pPr>
    </w:p>
    <w:p w14:paraId="2A78914B" w14:textId="77777777" w:rsidR="006E192B" w:rsidRDefault="006E192B" w:rsidP="002E44BB">
      <w:pPr>
        <w:rPr>
          <w:rFonts w:ascii="Book Antiqua" w:hAnsi="Book Antiqua"/>
        </w:rPr>
      </w:pPr>
    </w:p>
    <w:p w14:paraId="6E6AA237" w14:textId="77777777" w:rsidR="006E192B" w:rsidRDefault="006E192B" w:rsidP="002E44BB">
      <w:pPr>
        <w:rPr>
          <w:rFonts w:ascii="Book Antiqua" w:hAnsi="Book Antiqua"/>
        </w:rPr>
      </w:pPr>
    </w:p>
    <w:p w14:paraId="0BDE0C1F" w14:textId="77777777" w:rsidR="006E192B" w:rsidRDefault="006E192B" w:rsidP="002E44BB">
      <w:pPr>
        <w:rPr>
          <w:rFonts w:ascii="Book Antiqua" w:hAnsi="Book Antiqua"/>
        </w:rPr>
      </w:pPr>
    </w:p>
    <w:p w14:paraId="6083C9B7" w14:textId="77777777" w:rsidR="006E192B" w:rsidRDefault="006E192B" w:rsidP="002E44BB">
      <w:pPr>
        <w:rPr>
          <w:rFonts w:ascii="Book Antiqua" w:hAnsi="Book Antiqua"/>
        </w:rPr>
      </w:pPr>
    </w:p>
    <w:p w14:paraId="3ADE641F" w14:textId="77777777" w:rsidR="006E192B" w:rsidRDefault="006E192B" w:rsidP="002E44BB">
      <w:pPr>
        <w:rPr>
          <w:rFonts w:ascii="Book Antiqua" w:hAnsi="Book Antiqua"/>
        </w:rPr>
      </w:pPr>
    </w:p>
    <w:p w14:paraId="00B3CFA9" w14:textId="77777777" w:rsidR="003510EB" w:rsidRDefault="003510EB" w:rsidP="002E44BB">
      <w:pPr>
        <w:rPr>
          <w:rFonts w:ascii="Book Antiqua" w:hAnsi="Book Antiqua"/>
        </w:rPr>
      </w:pPr>
    </w:p>
    <w:p w14:paraId="0D322412" w14:textId="77777777" w:rsidR="006E192B" w:rsidRDefault="006E192B" w:rsidP="002E44BB">
      <w:pPr>
        <w:rPr>
          <w:rFonts w:ascii="Book Antiqua" w:hAnsi="Book Antiqua"/>
        </w:rPr>
      </w:pPr>
    </w:p>
    <w:p w14:paraId="579E7751" w14:textId="77777777" w:rsidR="00BA65DE" w:rsidRPr="00327A6A" w:rsidRDefault="00BA65DE" w:rsidP="002E44BB">
      <w:pPr>
        <w:rPr>
          <w:rFonts w:ascii="Book Antiqua" w:hAnsi="Book Antiqua"/>
        </w:rPr>
      </w:pPr>
    </w:p>
    <w:p w14:paraId="75544D47" w14:textId="77777777" w:rsidR="00AB3566" w:rsidRDefault="00AB3566" w:rsidP="006E192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3E25A610" w14:textId="77777777" w:rsidR="00AB3566" w:rsidRDefault="00AB3566" w:rsidP="006E192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456084A9" w14:textId="77777777" w:rsidR="00AB3566" w:rsidRDefault="00AB3566" w:rsidP="006E192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672AF71A" w14:textId="77777777" w:rsidR="000976A8" w:rsidRDefault="000976A8">
      <w:pPr>
        <w:rPr>
          <w:rFonts w:ascii="Book Antiqua" w:hAnsi="Book Antiqua" w:cs="Palatino"/>
          <w:b/>
        </w:rPr>
      </w:pPr>
      <w:r>
        <w:rPr>
          <w:rFonts w:ascii="Book Antiqua" w:hAnsi="Book Antiqua" w:cs="Palatino"/>
          <w:b/>
        </w:rPr>
        <w:br w:type="page"/>
      </w:r>
    </w:p>
    <w:p w14:paraId="38076259" w14:textId="00BCD458" w:rsidR="006E192B" w:rsidRPr="006E192B" w:rsidRDefault="006E192B" w:rsidP="006E192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sz w:val="28"/>
          <w:szCs w:val="28"/>
        </w:rPr>
      </w:pPr>
      <w:r w:rsidRPr="00327A6A">
        <w:rPr>
          <w:rFonts w:ascii="Book Antiqua" w:hAnsi="Book Antiqua" w:cs="Palatino"/>
          <w:b/>
        </w:rPr>
        <w:lastRenderedPageBreak/>
        <w:t>Oriento</w:t>
      </w:r>
      <w:r w:rsidR="00A11612">
        <w:rPr>
          <w:rFonts w:ascii="Book Antiqua" w:hAnsi="Book Antiqua" w:cs="Palatino"/>
          <w:b/>
        </w:rPr>
        <w:t>iva ohjattu harjoittelu (KTKP</w:t>
      </w:r>
      <w:r w:rsidR="00743A74">
        <w:rPr>
          <w:rFonts w:ascii="Book Antiqua" w:hAnsi="Book Antiqua" w:cs="Palatino"/>
          <w:b/>
        </w:rPr>
        <w:t>30</w:t>
      </w:r>
      <w:r w:rsidR="00A11612">
        <w:rPr>
          <w:rFonts w:ascii="Book Antiqua" w:hAnsi="Book Antiqua" w:cs="Palatino"/>
          <w:b/>
        </w:rPr>
        <w:t>09</w:t>
      </w:r>
      <w:r w:rsidRPr="00327A6A">
        <w:rPr>
          <w:rFonts w:ascii="Book Antiqua" w:hAnsi="Book Antiqua" w:cs="Palatino"/>
          <w:b/>
        </w:rPr>
        <w:t xml:space="preserve">) </w:t>
      </w:r>
      <w:r w:rsidR="00327A6A">
        <w:rPr>
          <w:rFonts w:ascii="Book Antiqua" w:hAnsi="Book Antiqua" w:cs="Palatino"/>
          <w:b/>
        </w:rPr>
        <w:t xml:space="preserve"> </w:t>
      </w:r>
      <w:r w:rsidR="00327A6A">
        <w:rPr>
          <w:rFonts w:ascii="Book Antiqua" w:hAnsi="Book Antiqua" w:cs="Palatino"/>
          <w:b/>
        </w:rPr>
        <w:tab/>
      </w:r>
      <w:r w:rsidR="00A11612">
        <w:rPr>
          <w:rFonts w:ascii="Book Antiqua" w:hAnsi="Book Antiqua" w:cs="Palatino"/>
          <w:b/>
        </w:rPr>
        <w:tab/>
      </w:r>
      <w:r w:rsidRPr="00327A6A">
        <w:rPr>
          <w:rFonts w:ascii="Book Antiqua" w:hAnsi="Book Antiqua" w:cs="Palatino"/>
          <w:b/>
          <w:bCs/>
        </w:rPr>
        <w:t>LOMAKE 2</w:t>
      </w:r>
      <w:r w:rsidRPr="006E192B">
        <w:rPr>
          <w:rFonts w:ascii="Book Antiqua" w:hAnsi="Book Antiqua" w:cs="Palatino"/>
          <w:b/>
          <w:bCs/>
          <w:sz w:val="28"/>
          <w:szCs w:val="28"/>
        </w:rPr>
        <w:t xml:space="preserve">  </w:t>
      </w:r>
    </w:p>
    <w:p w14:paraId="0E54CBF9" w14:textId="77777777" w:rsidR="00BA65DE" w:rsidRDefault="00BA65DE" w:rsidP="00BA65DE">
      <w:pPr>
        <w:rPr>
          <w:rFonts w:ascii="Book Antiqua" w:hAnsi="Book Antiqua" w:cs="Palatino"/>
          <w:b/>
          <w:bCs/>
        </w:rPr>
      </w:pPr>
    </w:p>
    <w:p w14:paraId="1153A843" w14:textId="77777777" w:rsidR="00A11612" w:rsidRDefault="00A11612" w:rsidP="00BA65DE">
      <w:pPr>
        <w:rPr>
          <w:rFonts w:ascii="Book Antiqua" w:hAnsi="Book Antiqua" w:cs="Palatino"/>
          <w:b/>
          <w:bCs/>
        </w:rPr>
      </w:pPr>
    </w:p>
    <w:p w14:paraId="516AC5AA" w14:textId="77777777" w:rsidR="00A11612" w:rsidRDefault="00A11612" w:rsidP="00BA65DE">
      <w:pPr>
        <w:rPr>
          <w:rFonts w:ascii="Book Antiqua" w:hAnsi="Book Antiqua" w:cs="Palatino"/>
          <w:b/>
          <w:bCs/>
        </w:rPr>
      </w:pPr>
    </w:p>
    <w:p w14:paraId="6621C88D" w14:textId="77777777" w:rsidR="00BA65DE" w:rsidRPr="000F4DF6" w:rsidRDefault="00BA65DE" w:rsidP="00BA65DE">
      <w:pPr>
        <w:rPr>
          <w:rFonts w:ascii="Book Antiqua" w:hAnsi="Book Antiqua" w:cs="Palatino"/>
          <w:bCs/>
        </w:rPr>
      </w:pPr>
      <w:r>
        <w:rPr>
          <w:rFonts w:ascii="Book Antiqua" w:hAnsi="Book Antiqua" w:cs="Palatino"/>
          <w:b/>
          <w:bCs/>
        </w:rPr>
        <w:t>ITSEÄ</w:t>
      </w:r>
      <w:r w:rsidRPr="00B579A7">
        <w:rPr>
          <w:rFonts w:ascii="Book Antiqua" w:hAnsi="Book Antiqua" w:cs="Palatino"/>
          <w:b/>
          <w:bCs/>
        </w:rPr>
        <w:t xml:space="preserve"> KOSKEVA LÄHTÖTILANNEANALYYSI</w:t>
      </w:r>
      <w:r w:rsidR="000F4DF6">
        <w:rPr>
          <w:rFonts w:ascii="Book Antiqua" w:hAnsi="Book Antiqua" w:cs="Palatino"/>
          <w:bCs/>
        </w:rPr>
        <w:t xml:space="preserve"> (kumpikin opettajaparista laatii tämän omalta kohdaltaan) seuraavia dokumentteja hyödyntäen</w:t>
      </w:r>
    </w:p>
    <w:p w14:paraId="3917B2CC" w14:textId="767CC7BF" w:rsidR="00BA65DE" w:rsidRPr="00BA65DE" w:rsidRDefault="00BA65DE" w:rsidP="00BA65DE">
      <w:pPr>
        <w:pStyle w:val="NormaaliWWW"/>
        <w:jc w:val="both"/>
        <w:rPr>
          <w:rFonts w:ascii="Book Antiqua" w:hAnsi="Book Antiqua"/>
        </w:rPr>
      </w:pPr>
      <w:r w:rsidRPr="00BA65DE">
        <w:rPr>
          <w:rStyle w:val="Korostus"/>
          <w:rFonts w:ascii="Book Antiqua" w:hAnsi="Book Antiqua"/>
        </w:rPr>
        <w:t>Tiivistä lähtötilanteesi</w:t>
      </w:r>
      <w:r w:rsidRPr="00BA65DE">
        <w:rPr>
          <w:rFonts w:ascii="Book Antiqua" w:hAnsi="Book Antiqua"/>
        </w:rPr>
        <w:t xml:space="preserve"> </w:t>
      </w:r>
      <w:r w:rsidR="00AB3566">
        <w:rPr>
          <w:rFonts w:ascii="Book Antiqua" w:hAnsi="Book Antiqua"/>
          <w:i/>
        </w:rPr>
        <w:t>liikunnanopettajana</w:t>
      </w:r>
      <w:r w:rsidRPr="00BA65DE">
        <w:rPr>
          <w:rFonts w:ascii="Book Antiqua" w:hAnsi="Book Antiqua"/>
        </w:rPr>
        <w:t xml:space="preserve"> (SWOT-analyysi</w:t>
      </w:r>
      <w:r w:rsidR="006909B9">
        <w:rPr>
          <w:rFonts w:ascii="Book Antiqua" w:hAnsi="Book Antiqua"/>
        </w:rPr>
        <w:t>n</w:t>
      </w:r>
      <w:r w:rsidRPr="00BA65DE">
        <w:rPr>
          <w:rFonts w:ascii="Book Antiqua" w:hAnsi="Book Antiqua"/>
        </w:rPr>
        <w:t>, kummi</w:t>
      </w:r>
      <w:r w:rsidR="00897FCE">
        <w:rPr>
          <w:rFonts w:ascii="Book Antiqua" w:hAnsi="Book Antiqua"/>
        </w:rPr>
        <w:t>koulura-</w:t>
      </w:r>
      <w:r w:rsidRPr="00BA65DE">
        <w:rPr>
          <w:rFonts w:ascii="Book Antiqua" w:hAnsi="Book Antiqua"/>
        </w:rPr>
        <w:t xml:space="preserve"> ja tutkiva opettaja</w:t>
      </w:r>
      <w:r w:rsidR="000F4DF6">
        <w:rPr>
          <w:rFonts w:ascii="Book Antiqua" w:hAnsi="Book Antiqua"/>
        </w:rPr>
        <w:t xml:space="preserve"> </w:t>
      </w:r>
      <w:r w:rsidR="00AB3566">
        <w:rPr>
          <w:rFonts w:ascii="Book Antiqua" w:hAnsi="Book Antiqua"/>
        </w:rPr>
        <w:t>-raportin pohdintaosa</w:t>
      </w:r>
      <w:r w:rsidR="006909B9">
        <w:rPr>
          <w:rFonts w:ascii="Book Antiqua" w:hAnsi="Book Antiqua"/>
        </w:rPr>
        <w:t>n</w:t>
      </w:r>
      <w:r w:rsidRPr="00BA65DE">
        <w:rPr>
          <w:rFonts w:ascii="Book Antiqua" w:hAnsi="Book Antiqua"/>
        </w:rPr>
        <w:t xml:space="preserve"> pohjalta</w:t>
      </w:r>
      <w:r w:rsidR="00AB3566">
        <w:rPr>
          <w:rFonts w:ascii="Book Antiqua" w:hAnsi="Book Antiqua"/>
        </w:rPr>
        <w:t>)</w:t>
      </w:r>
      <w:r w:rsidRPr="00BA65DE">
        <w:rPr>
          <w:rFonts w:ascii="Book Antiqua" w:hAnsi="Book Antiqua"/>
        </w:rPr>
        <w:t xml:space="preserve"> </w:t>
      </w:r>
      <w:r w:rsidRPr="00BA65DE">
        <w:rPr>
          <w:rFonts w:ascii="Book Antiqua" w:hAnsi="Book Antiqua"/>
          <w:i/>
        </w:rPr>
        <w:t>noin kahden sivun laajuise</w:t>
      </w:r>
      <w:r w:rsidR="00897FCE">
        <w:rPr>
          <w:rFonts w:ascii="Book Antiqua" w:hAnsi="Book Antiqua"/>
          <w:i/>
        </w:rPr>
        <w:t xml:space="preserve">ksi </w:t>
      </w:r>
      <w:r w:rsidR="00897FCE">
        <w:rPr>
          <w:rFonts w:ascii="Book Antiqua" w:hAnsi="Book Antiqua"/>
        </w:rPr>
        <w:t>raportiksi</w:t>
      </w:r>
      <w:r w:rsidRPr="00BA65DE">
        <w:rPr>
          <w:rFonts w:ascii="Book Antiqua" w:hAnsi="Book Antiqua"/>
        </w:rPr>
        <w:t xml:space="preserve">, josta </w:t>
      </w:r>
      <w:r w:rsidR="000F4DF6">
        <w:rPr>
          <w:rFonts w:ascii="Book Antiqua" w:hAnsi="Book Antiqua"/>
        </w:rPr>
        <w:t>ilmene</w:t>
      </w:r>
      <w:r w:rsidR="00BB776F">
        <w:rPr>
          <w:rFonts w:ascii="Book Antiqua" w:hAnsi="Book Antiqua"/>
        </w:rPr>
        <w:t>vät</w:t>
      </w:r>
      <w:r w:rsidR="000F4DF6">
        <w:rPr>
          <w:rFonts w:ascii="Book Antiqua" w:hAnsi="Book Antiqua"/>
        </w:rPr>
        <w:t xml:space="preserve"> ainakin seuraavat asiat:</w:t>
      </w:r>
    </w:p>
    <w:p w14:paraId="5D331353" w14:textId="77777777" w:rsidR="00BA65DE" w:rsidRPr="00BA65DE" w:rsidRDefault="00BA65DE" w:rsidP="00BA65DE">
      <w:pPr>
        <w:rPr>
          <w:rFonts w:ascii="Book Antiqua" w:hAnsi="Book Antiqua"/>
        </w:rPr>
      </w:pPr>
      <w:r w:rsidRPr="00BA65DE">
        <w:rPr>
          <w:rFonts w:ascii="Book Antiqua" w:hAnsi="Book Antiqua"/>
        </w:rPr>
        <w:t xml:space="preserve">1. </w:t>
      </w:r>
      <w:r w:rsidRPr="00E14AC7">
        <w:rPr>
          <w:rFonts w:ascii="Book Antiqua" w:hAnsi="Book Antiqua"/>
          <w:i/>
        </w:rPr>
        <w:t>Vahvuutesi</w:t>
      </w:r>
      <w:r w:rsidRPr="00BA65DE">
        <w:rPr>
          <w:rFonts w:ascii="Book Antiqua" w:hAnsi="Book Antiqua"/>
        </w:rPr>
        <w:t xml:space="preserve"> liikunnan opettajana</w:t>
      </w:r>
      <w:r w:rsidRPr="00BA65DE">
        <w:rPr>
          <w:rFonts w:ascii="Book Antiqua" w:hAnsi="Book Antiqua"/>
        </w:rPr>
        <w:br/>
        <w:t xml:space="preserve">2. </w:t>
      </w:r>
      <w:r w:rsidR="000F4DF6">
        <w:rPr>
          <w:rFonts w:ascii="Book Antiqua" w:hAnsi="Book Antiqua"/>
        </w:rPr>
        <w:t xml:space="preserve">Tällä hetkellä kokemasi </w:t>
      </w:r>
      <w:r w:rsidR="000F4DF6" w:rsidRPr="00E14AC7">
        <w:rPr>
          <w:rFonts w:ascii="Book Antiqua" w:hAnsi="Book Antiqua"/>
          <w:i/>
        </w:rPr>
        <w:t>keskeisimmät k</w:t>
      </w:r>
      <w:r w:rsidRPr="00E14AC7">
        <w:rPr>
          <w:rFonts w:ascii="Book Antiqua" w:hAnsi="Book Antiqua"/>
          <w:i/>
        </w:rPr>
        <w:t>ehityshaasteesi</w:t>
      </w:r>
      <w:r w:rsidRPr="00BA65DE">
        <w:rPr>
          <w:rFonts w:ascii="Book Antiqua" w:hAnsi="Book Antiqua"/>
        </w:rPr>
        <w:t xml:space="preserve"> liikunnan opettajana</w:t>
      </w:r>
      <w:r w:rsidRPr="00BA65DE">
        <w:rPr>
          <w:rFonts w:ascii="Book Antiqua" w:hAnsi="Book Antiqua"/>
        </w:rPr>
        <w:br/>
        <w:t xml:space="preserve">3. Mitä asioita (3-5 kpl) pidät </w:t>
      </w:r>
      <w:r w:rsidRPr="00E14AC7">
        <w:rPr>
          <w:rFonts w:ascii="Book Antiqua" w:hAnsi="Book Antiqua"/>
          <w:i/>
        </w:rPr>
        <w:t>tärkeimp</w:t>
      </w:r>
      <w:r w:rsidR="00E14AC7">
        <w:rPr>
          <w:rFonts w:ascii="Book Antiqua" w:hAnsi="Book Antiqua"/>
          <w:i/>
        </w:rPr>
        <w:t>i</w:t>
      </w:r>
      <w:r w:rsidRPr="00E14AC7">
        <w:rPr>
          <w:rFonts w:ascii="Book Antiqua" w:hAnsi="Book Antiqua"/>
          <w:i/>
        </w:rPr>
        <w:t>nä</w:t>
      </w:r>
      <w:r w:rsidRPr="00BA65DE">
        <w:rPr>
          <w:rFonts w:ascii="Book Antiqua" w:hAnsi="Book Antiqua"/>
        </w:rPr>
        <w:t xml:space="preserve"> liikunnan opetuksessa?</w:t>
      </w:r>
      <w:r w:rsidR="00BB776F">
        <w:rPr>
          <w:rFonts w:ascii="Book Antiqua" w:hAnsi="Book Antiqua"/>
        </w:rPr>
        <w:t xml:space="preserve"> Perustele.</w:t>
      </w:r>
      <w:r w:rsidRPr="00BA65DE">
        <w:rPr>
          <w:rFonts w:ascii="Book Antiqua" w:hAnsi="Book Antiqua"/>
        </w:rPr>
        <w:br/>
        <w:t xml:space="preserve">4. </w:t>
      </w:r>
      <w:r w:rsidRPr="00E14AC7">
        <w:rPr>
          <w:rFonts w:ascii="Book Antiqua" w:hAnsi="Book Antiqua"/>
          <w:i/>
        </w:rPr>
        <w:t>Mitä uhkakuvia</w:t>
      </w:r>
      <w:r w:rsidRPr="00BA65DE">
        <w:rPr>
          <w:rFonts w:ascii="Book Antiqua" w:hAnsi="Book Antiqua"/>
        </w:rPr>
        <w:t xml:space="preserve"> näet tuleva</w:t>
      </w:r>
      <w:r w:rsidR="00BB776F">
        <w:rPr>
          <w:rFonts w:ascii="Book Antiqua" w:hAnsi="Book Antiqua"/>
        </w:rPr>
        <w:t xml:space="preserve">isuudessa liikunnan opetuksessa ja </w:t>
      </w:r>
      <w:r w:rsidR="00BB776F" w:rsidRPr="00E14AC7">
        <w:rPr>
          <w:rFonts w:ascii="Book Antiqua" w:hAnsi="Book Antiqua"/>
          <w:i/>
        </w:rPr>
        <w:t>miten</w:t>
      </w:r>
      <w:r w:rsidR="00BB776F">
        <w:rPr>
          <w:rFonts w:ascii="Book Antiqua" w:hAnsi="Book Antiqua"/>
        </w:rPr>
        <w:t xml:space="preserve"> itse olisit valmis vastaamaan niihin?</w:t>
      </w:r>
    </w:p>
    <w:p w14:paraId="0B79417B" w14:textId="49D22FB1" w:rsidR="00BA65DE" w:rsidRPr="00BA65DE" w:rsidRDefault="000F4DF6" w:rsidP="00BA65DE">
      <w:pPr>
        <w:pStyle w:val="NormaaliWWW"/>
        <w:rPr>
          <w:rFonts w:ascii="Book Antiqua" w:hAnsi="Book Antiqua"/>
        </w:rPr>
      </w:pPr>
      <w:r>
        <w:rPr>
          <w:rFonts w:ascii="Book Antiqua" w:hAnsi="Book Antiqua"/>
        </w:rPr>
        <w:t xml:space="preserve">Lomake 2 antaa konkreettisen perustan ohjaustyöskentelylle.  </w:t>
      </w:r>
      <w:r w:rsidR="00897FCE" w:rsidRPr="00BA65DE">
        <w:rPr>
          <w:rFonts w:ascii="Book Antiqua" w:hAnsi="Book Antiqua"/>
        </w:rPr>
        <w:t xml:space="preserve">Raportti toimitetaan ohjaavalle opettajalle </w:t>
      </w:r>
      <w:r w:rsidR="00897FCE" w:rsidRPr="00E14AC7">
        <w:rPr>
          <w:rFonts w:ascii="Book Antiqua" w:hAnsi="Book Antiqua"/>
          <w:i/>
        </w:rPr>
        <w:t>viimeistään pohjatunnin yhteydessä</w:t>
      </w:r>
      <w:r w:rsidR="00897FCE">
        <w:rPr>
          <w:rFonts w:ascii="Book Antiqua" w:hAnsi="Book Antiqua"/>
        </w:rPr>
        <w:t>.</w:t>
      </w:r>
    </w:p>
    <w:p w14:paraId="45D1B57E" w14:textId="77777777" w:rsidR="00BA65DE" w:rsidRPr="00BA65DE" w:rsidRDefault="00BA65DE" w:rsidP="00BA65DE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eastAsia="SimSun" w:hAnsi="Book Antiqua"/>
          <w:sz w:val="20"/>
          <w:szCs w:val="20"/>
          <w:lang w:eastAsia="zh-CN"/>
        </w:rPr>
      </w:pPr>
      <w:bookmarkStart w:id="0" w:name="_GoBack"/>
      <w:bookmarkEnd w:id="0"/>
    </w:p>
    <w:p w14:paraId="192C8A41" w14:textId="77777777" w:rsidR="00A01155" w:rsidRPr="00A01155" w:rsidRDefault="00A01155" w:rsidP="00485754">
      <w:pPr>
        <w:spacing w:line="360" w:lineRule="auto"/>
        <w:jc w:val="both"/>
        <w:rPr>
          <w:rFonts w:ascii="Book Antiqua" w:eastAsia="SimSun" w:hAnsi="Book Antiqua"/>
          <w:sz w:val="20"/>
          <w:szCs w:val="20"/>
          <w:lang w:eastAsia="zh-CN"/>
        </w:rPr>
      </w:pPr>
    </w:p>
    <w:p w14:paraId="5CC08D2B" w14:textId="77777777" w:rsidR="00327A6A" w:rsidRPr="00485754" w:rsidRDefault="00327A6A" w:rsidP="00327A6A">
      <w:pPr>
        <w:spacing w:before="100" w:beforeAutospacing="1" w:after="100" w:afterAutospacing="1"/>
        <w:rPr>
          <w:rFonts w:eastAsia="SimSun"/>
          <w:lang w:eastAsia="zh-CN"/>
        </w:rPr>
      </w:pPr>
    </w:p>
    <w:p w14:paraId="61F4953E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7F0E5791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64425307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5F782F66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20BF3F90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63F6332E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77164A91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2D379B3B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494AF854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5C259CCF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29FD996D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00F3B77A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20D284BC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473AE9BA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3A256A36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48686F7C" w14:textId="77777777" w:rsidR="00FB60AA" w:rsidRDefault="00FB60A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</w:p>
    <w:p w14:paraId="72EDEDFE" w14:textId="77777777" w:rsidR="000976A8" w:rsidRDefault="000976A8">
      <w:pPr>
        <w:rPr>
          <w:rFonts w:ascii="Book Antiqua" w:hAnsi="Book Antiqua" w:cs="Palatino"/>
          <w:b/>
        </w:rPr>
      </w:pPr>
      <w:r>
        <w:rPr>
          <w:rFonts w:ascii="Book Antiqua" w:hAnsi="Book Antiqua" w:cs="Palatino"/>
          <w:b/>
        </w:rPr>
        <w:br w:type="page"/>
      </w:r>
    </w:p>
    <w:p w14:paraId="461CCF00" w14:textId="7656970E" w:rsidR="002E44BB" w:rsidRPr="00B579A7" w:rsidRDefault="00591FE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  <w:r w:rsidRPr="00327A6A">
        <w:rPr>
          <w:rFonts w:ascii="Book Antiqua" w:hAnsi="Book Antiqua" w:cs="Palatino"/>
          <w:b/>
        </w:rPr>
        <w:lastRenderedPageBreak/>
        <w:t>Oriento</w:t>
      </w:r>
      <w:r w:rsidR="00A11612">
        <w:rPr>
          <w:rFonts w:ascii="Book Antiqua" w:hAnsi="Book Antiqua" w:cs="Palatino"/>
          <w:b/>
        </w:rPr>
        <w:t>iva ohjattu harjoittelu (KTKP</w:t>
      </w:r>
      <w:r w:rsidR="00743A74">
        <w:rPr>
          <w:rFonts w:ascii="Book Antiqua" w:hAnsi="Book Antiqua" w:cs="Palatino"/>
          <w:b/>
        </w:rPr>
        <w:t>30</w:t>
      </w:r>
      <w:r w:rsidR="00A11612">
        <w:rPr>
          <w:rFonts w:ascii="Book Antiqua" w:hAnsi="Book Antiqua" w:cs="Palatino"/>
          <w:b/>
        </w:rPr>
        <w:t>09</w:t>
      </w:r>
      <w:r w:rsidRPr="00327A6A">
        <w:rPr>
          <w:rFonts w:ascii="Book Antiqua" w:hAnsi="Book Antiqua" w:cs="Palatino"/>
          <w:b/>
        </w:rPr>
        <w:t>)</w:t>
      </w:r>
      <w:r w:rsidRPr="00B579A7">
        <w:rPr>
          <w:rFonts w:ascii="Book Antiqua" w:hAnsi="Book Antiqua" w:cs="Palatino"/>
          <w:b/>
        </w:rPr>
        <w:t xml:space="preserve"> </w:t>
      </w:r>
      <w:r>
        <w:rPr>
          <w:rFonts w:ascii="Book Antiqua" w:hAnsi="Book Antiqua" w:cs="Palatino"/>
          <w:b/>
        </w:rPr>
        <w:tab/>
      </w:r>
      <w:r w:rsidR="00A11612">
        <w:rPr>
          <w:rFonts w:ascii="Book Antiqua" w:hAnsi="Book Antiqua" w:cs="Palatino"/>
          <w:b/>
        </w:rPr>
        <w:tab/>
      </w:r>
      <w:r w:rsidR="002E44BB" w:rsidRPr="00B579A7">
        <w:rPr>
          <w:rFonts w:ascii="Book Antiqua" w:hAnsi="Book Antiqua" w:cs="Palatino"/>
          <w:b/>
          <w:bCs/>
        </w:rPr>
        <w:t xml:space="preserve">LOMAKE </w:t>
      </w:r>
      <w:r w:rsidR="00BF44E3">
        <w:rPr>
          <w:rFonts w:ascii="Book Antiqua" w:hAnsi="Book Antiqua" w:cs="Palatino"/>
          <w:b/>
          <w:bCs/>
        </w:rPr>
        <w:t xml:space="preserve"> </w:t>
      </w:r>
      <w:r w:rsidR="00A11612">
        <w:rPr>
          <w:rFonts w:ascii="Book Antiqua" w:hAnsi="Book Antiqua" w:cs="Palatino"/>
          <w:b/>
          <w:bCs/>
        </w:rPr>
        <w:t>3</w:t>
      </w:r>
      <w:r w:rsidR="002E44BB" w:rsidRPr="00B579A7">
        <w:rPr>
          <w:rFonts w:ascii="Book Antiqua" w:hAnsi="Book Antiqua" w:cs="Palatino"/>
          <w:b/>
          <w:bCs/>
        </w:rPr>
        <w:t xml:space="preserve"> </w:t>
      </w:r>
    </w:p>
    <w:p w14:paraId="5A3E1920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  <w:bCs/>
        </w:rPr>
      </w:pPr>
    </w:p>
    <w:p w14:paraId="55C5D4FC" w14:textId="77777777" w:rsidR="00A11612" w:rsidRDefault="00A11612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21889F4A" w14:textId="77777777" w:rsidR="00A11612" w:rsidRDefault="00A11612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1B56D092" w14:textId="6BC759AC" w:rsidR="002E44BB" w:rsidRPr="00B579A7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  <w:b/>
        </w:rPr>
        <w:t>OPPILAITA KOSKEVA</w:t>
      </w:r>
      <w:r w:rsidRPr="00B579A7">
        <w:rPr>
          <w:rFonts w:ascii="Book Antiqua" w:hAnsi="Book Antiqua" w:cs="Palatino"/>
        </w:rPr>
        <w:t xml:space="preserve"> </w:t>
      </w:r>
      <w:r w:rsidRPr="00B579A7">
        <w:rPr>
          <w:rFonts w:ascii="Book Antiqua" w:hAnsi="Book Antiqua" w:cs="Palatino"/>
          <w:b/>
        </w:rPr>
        <w:t>KOKOAVA ANALYYSI</w:t>
      </w:r>
      <w:r w:rsidRPr="00B579A7">
        <w:rPr>
          <w:rFonts w:ascii="Book Antiqua" w:hAnsi="Book Antiqua" w:cs="Palatino"/>
        </w:rPr>
        <w:t xml:space="preserve"> </w:t>
      </w:r>
      <w:r>
        <w:rPr>
          <w:rFonts w:ascii="Book Antiqua" w:hAnsi="Book Antiqua" w:cs="Palatino"/>
        </w:rPr>
        <w:t>harjoittelun</w:t>
      </w:r>
      <w:r w:rsidR="00AE49E4">
        <w:rPr>
          <w:rFonts w:ascii="Book Antiqua" w:hAnsi="Book Antiqua" w:cs="Palatino"/>
        </w:rPr>
        <w:t xml:space="preserve"> päättyessä</w:t>
      </w:r>
      <w:r w:rsidRPr="00B579A7">
        <w:rPr>
          <w:rFonts w:ascii="Book Antiqua" w:hAnsi="Book Antiqua" w:cs="Palatino"/>
        </w:rPr>
        <w:t xml:space="preserve"> </w:t>
      </w:r>
      <w:r w:rsidRPr="007C5465">
        <w:rPr>
          <w:rFonts w:ascii="Book Antiqua" w:hAnsi="Book Antiqua" w:cs="Palatino"/>
          <w:bCs/>
        </w:rPr>
        <w:t>(</w:t>
      </w:r>
      <w:r w:rsidR="00AE49E4">
        <w:rPr>
          <w:rFonts w:ascii="Book Antiqua" w:hAnsi="Book Antiqua" w:cs="Palatino"/>
        </w:rPr>
        <w:t xml:space="preserve">tehdään </w:t>
      </w:r>
      <w:r w:rsidR="00F96230">
        <w:rPr>
          <w:rFonts w:ascii="Book Antiqua" w:hAnsi="Book Antiqua" w:cs="Palatino"/>
        </w:rPr>
        <w:t>yhdessä oman opetusparin kanssa</w:t>
      </w:r>
      <w:r>
        <w:rPr>
          <w:rFonts w:ascii="Book Antiqua" w:hAnsi="Book Antiqua" w:cs="Palatino"/>
        </w:rPr>
        <w:t>).</w:t>
      </w:r>
      <w:r w:rsidR="002E44BB" w:rsidRPr="00B579A7">
        <w:rPr>
          <w:rFonts w:ascii="Book Antiqua" w:hAnsi="Book Antiqua" w:cs="Palatino"/>
        </w:rPr>
        <w:t xml:space="preserve">         </w:t>
      </w:r>
    </w:p>
    <w:p w14:paraId="6C8C32C0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Book Antiqua" w:hAnsi="Book Antiqua" w:cs="Palatino"/>
        </w:rPr>
      </w:pPr>
    </w:p>
    <w:p w14:paraId="5983D50D" w14:textId="77777777" w:rsidR="002E44BB" w:rsidRPr="009D4A88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  <w:r w:rsidRPr="009D4A88">
        <w:rPr>
          <w:rFonts w:ascii="Book Antiqua" w:hAnsi="Book Antiqua" w:cs="Palatino"/>
          <w:b/>
          <w:bCs/>
        </w:rPr>
        <w:t>Opiskelija(t):</w:t>
      </w:r>
    </w:p>
    <w:p w14:paraId="319143BE" w14:textId="77777777" w:rsidR="002E44BB" w:rsidRPr="009D4A88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  <w:r w:rsidRPr="009D4A88">
        <w:rPr>
          <w:rFonts w:ascii="Book Antiqua" w:hAnsi="Book Antiqua" w:cs="Palatino"/>
          <w:b/>
          <w:bCs/>
        </w:rPr>
        <w:t>Opetusryhmä:</w:t>
      </w:r>
    </w:p>
    <w:p w14:paraId="2CE098B5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F4F1293" w14:textId="5236B791" w:rsidR="009D4A88" w:rsidRPr="00B579A7" w:rsidRDefault="009D4A88" w:rsidP="009D4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>Analyysin esitystapa voi olla vapaamuo</w:t>
      </w:r>
      <w:r w:rsidR="00380DA1">
        <w:rPr>
          <w:rFonts w:ascii="Book Antiqua" w:hAnsi="Book Antiqua" w:cs="Palatino"/>
        </w:rPr>
        <w:t xml:space="preserve">toinen (1-2 tekstisivua) </w:t>
      </w:r>
      <w:r>
        <w:rPr>
          <w:rFonts w:ascii="Book Antiqua" w:hAnsi="Book Antiqua" w:cs="Palatino"/>
        </w:rPr>
        <w:t>tar</w:t>
      </w:r>
      <w:r w:rsidR="00380DA1">
        <w:rPr>
          <w:rFonts w:ascii="Book Antiqua" w:hAnsi="Book Antiqua" w:cs="Palatino"/>
        </w:rPr>
        <w:t>kastellen</w:t>
      </w:r>
      <w:r w:rsidRPr="00B579A7">
        <w:rPr>
          <w:rFonts w:ascii="Book Antiqua" w:hAnsi="Book Antiqua" w:cs="Palatino"/>
        </w:rPr>
        <w:t xml:space="preserve"> </w:t>
      </w:r>
      <w:r w:rsidR="00380DA1">
        <w:rPr>
          <w:rFonts w:ascii="Book Antiqua" w:hAnsi="Book Antiqua" w:cs="Palatino"/>
        </w:rPr>
        <w:t>ja arvioiden</w:t>
      </w:r>
    </w:p>
    <w:p w14:paraId="57885B6E" w14:textId="160EF1BA" w:rsidR="009D4A88" w:rsidRPr="00B579A7" w:rsidRDefault="009D4A88" w:rsidP="009D4A88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>mahdollisimman konkreettisesti ja yksilöidysti opetusryhmälle aset</w:t>
      </w:r>
      <w:r>
        <w:rPr>
          <w:rFonts w:ascii="Book Antiqua" w:hAnsi="Book Antiqua" w:cs="Palatino"/>
        </w:rPr>
        <w:t>ettujen</w:t>
      </w:r>
      <w:r w:rsidRPr="00B579A7">
        <w:rPr>
          <w:rFonts w:ascii="Book Antiqua" w:hAnsi="Book Antiqua" w:cs="Palatino"/>
        </w:rPr>
        <w:t xml:space="preserve"> </w:t>
      </w:r>
      <w:r w:rsidRPr="000A7F56">
        <w:rPr>
          <w:rFonts w:ascii="Book Antiqua" w:hAnsi="Book Antiqua" w:cs="Palatino"/>
          <w:i/>
        </w:rPr>
        <w:t>oppimis</w:t>
      </w:r>
      <w:r w:rsidRPr="00B579A7">
        <w:rPr>
          <w:rFonts w:ascii="Book Antiqua" w:hAnsi="Book Antiqua" w:cs="Palatino"/>
          <w:i/>
        </w:rPr>
        <w:t>tavoitteiden toteutumista</w:t>
      </w:r>
      <w:r w:rsidR="00380DA1">
        <w:rPr>
          <w:rFonts w:ascii="Book Antiqua" w:hAnsi="Book Antiqua" w:cs="Palatino"/>
        </w:rPr>
        <w:t xml:space="preserve">: </w:t>
      </w:r>
      <w:r w:rsidRPr="00485754">
        <w:rPr>
          <w:rFonts w:ascii="Book Antiqua" w:hAnsi="Book Antiqua" w:cs="Palatino"/>
        </w:rPr>
        <w:t>mitä opittiin</w:t>
      </w:r>
      <w:r w:rsidR="00A11612">
        <w:rPr>
          <w:rFonts w:ascii="Book Antiqua" w:hAnsi="Book Antiqua" w:cs="Palatino"/>
        </w:rPr>
        <w:t xml:space="preserve"> ja mitä mahdollisesti ei? Ja miksi?</w:t>
      </w:r>
    </w:p>
    <w:p w14:paraId="2528767C" w14:textId="28E41CEF" w:rsidR="009D4A88" w:rsidRPr="00B579A7" w:rsidRDefault="00B0637E" w:rsidP="009D4A88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  <w:i/>
        </w:rPr>
        <w:t xml:space="preserve">opetusryhmälle asetetun </w:t>
      </w:r>
      <w:r w:rsidRPr="00485754">
        <w:rPr>
          <w:rFonts w:ascii="Book Antiqua" w:hAnsi="Book Antiqua" w:cs="Palatino"/>
          <w:i/>
        </w:rPr>
        <w:t>kasvatuksellisen</w:t>
      </w:r>
      <w:r w:rsidR="009D4A88" w:rsidRPr="00485754">
        <w:rPr>
          <w:rFonts w:ascii="Book Antiqua" w:hAnsi="Book Antiqua" w:cs="Palatino"/>
        </w:rPr>
        <w:t xml:space="preserve"> </w:t>
      </w:r>
      <w:r w:rsidRPr="00485754">
        <w:rPr>
          <w:rFonts w:ascii="Book Antiqua" w:hAnsi="Book Antiqua" w:cs="Palatino"/>
        </w:rPr>
        <w:t>pää</w:t>
      </w:r>
      <w:r w:rsidR="009D4A88" w:rsidRPr="00485754">
        <w:rPr>
          <w:rFonts w:ascii="Book Antiqua" w:hAnsi="Book Antiqua" w:cs="Palatino"/>
        </w:rPr>
        <w:t>tavoittee</w:t>
      </w:r>
      <w:r w:rsidRPr="00485754">
        <w:rPr>
          <w:rFonts w:ascii="Book Antiqua" w:hAnsi="Book Antiqua" w:cs="Palatino"/>
        </w:rPr>
        <w:t>n toteutumista</w:t>
      </w:r>
    </w:p>
    <w:p w14:paraId="1C563FA0" w14:textId="5583C7B3" w:rsidR="009D4A88" w:rsidRPr="00B579A7" w:rsidRDefault="009D4A88" w:rsidP="009D4A88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485754">
        <w:rPr>
          <w:rFonts w:ascii="Book Antiqua" w:hAnsi="Book Antiqua" w:cs="Palatino"/>
          <w:i/>
        </w:rPr>
        <w:t xml:space="preserve">mistä ko. ryhmän kanssa olisi perusteltua jatkaa </w:t>
      </w:r>
      <w:r w:rsidRPr="00B579A7">
        <w:rPr>
          <w:rFonts w:ascii="Book Antiqua" w:hAnsi="Book Antiqua" w:cs="Palatino"/>
        </w:rPr>
        <w:t>opet</w:t>
      </w:r>
      <w:r>
        <w:rPr>
          <w:rFonts w:ascii="Book Antiqua" w:hAnsi="Book Antiqua" w:cs="Palatino"/>
        </w:rPr>
        <w:t>etuilla sisältö</w:t>
      </w:r>
      <w:r w:rsidRPr="00B579A7">
        <w:rPr>
          <w:rFonts w:ascii="Book Antiqua" w:hAnsi="Book Antiqua" w:cs="Palatino"/>
        </w:rPr>
        <w:t>alueilla</w:t>
      </w:r>
      <w:r w:rsidR="005E3F11">
        <w:rPr>
          <w:rFonts w:ascii="Book Antiqua" w:hAnsi="Book Antiqua" w:cs="Palatino"/>
        </w:rPr>
        <w:t xml:space="preserve"> ja miksi</w:t>
      </w:r>
      <w:r w:rsidR="008A3946">
        <w:rPr>
          <w:rFonts w:ascii="Book Antiqua" w:hAnsi="Book Antiqua" w:cs="Palatino"/>
        </w:rPr>
        <w:t>.</w:t>
      </w:r>
      <w:r w:rsidR="008A3946" w:rsidRPr="008A3946">
        <w:rPr>
          <w:rFonts w:ascii="Book Antiqua" w:hAnsi="Book Antiqua" w:cs="Palatino"/>
        </w:rPr>
        <w:t xml:space="preserve"> </w:t>
      </w:r>
      <w:r w:rsidR="008A3946">
        <w:rPr>
          <w:rFonts w:ascii="Book Antiqua" w:hAnsi="Book Antiqua" w:cs="Palatino"/>
        </w:rPr>
        <w:t>Esittäkää</w:t>
      </w:r>
      <w:r w:rsidR="008A3946" w:rsidRPr="00B579A7">
        <w:rPr>
          <w:rFonts w:ascii="Book Antiqua" w:hAnsi="Book Antiqua" w:cs="Palatino"/>
        </w:rPr>
        <w:t xml:space="preserve"> om</w:t>
      </w:r>
      <w:r w:rsidR="008A3946">
        <w:rPr>
          <w:rFonts w:ascii="Book Antiqua" w:hAnsi="Book Antiqua" w:cs="Palatino"/>
        </w:rPr>
        <w:t xml:space="preserve">ia </w:t>
      </w:r>
      <w:r w:rsidR="008A3946" w:rsidRPr="00B579A7">
        <w:rPr>
          <w:rFonts w:ascii="Book Antiqua" w:hAnsi="Book Antiqua" w:cs="Palatino"/>
        </w:rPr>
        <w:t>ehdotuks</w:t>
      </w:r>
      <w:r w:rsidR="008A3946">
        <w:rPr>
          <w:rFonts w:ascii="Book Antiqua" w:hAnsi="Book Antiqua" w:cs="Palatino"/>
        </w:rPr>
        <w:t>ia</w:t>
      </w:r>
      <w:r w:rsidR="008A3946">
        <w:rPr>
          <w:rFonts w:ascii="Book Antiqua" w:hAnsi="Book Antiqua" w:cs="Palatino"/>
        </w:rPr>
        <w:t xml:space="preserve"> perustellen!</w:t>
      </w:r>
    </w:p>
    <w:p w14:paraId="33D3A907" w14:textId="77777777" w:rsidR="009D4A88" w:rsidRDefault="009D4A88" w:rsidP="009D4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A084B75" w14:textId="6544516B" w:rsidR="002E44BB" w:rsidRPr="00B579A7" w:rsidRDefault="009D4A88" w:rsidP="009D4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>Huom</w:t>
      </w:r>
      <w:r w:rsidR="008A3946">
        <w:rPr>
          <w:rFonts w:ascii="Book Antiqua" w:hAnsi="Book Antiqua" w:cs="Palatino"/>
        </w:rPr>
        <w:t>!</w:t>
      </w:r>
      <w:r>
        <w:rPr>
          <w:rFonts w:ascii="Book Antiqua" w:hAnsi="Book Antiqua" w:cs="Palatino"/>
        </w:rPr>
        <w:t xml:space="preserve"> </w:t>
      </w:r>
      <w:r w:rsidR="005E3F11">
        <w:rPr>
          <w:rFonts w:ascii="Book Antiqua" w:hAnsi="Book Antiqua" w:cs="Palatino"/>
        </w:rPr>
        <w:t>Liittäkää o</w:t>
      </w:r>
      <w:r w:rsidRPr="00B579A7">
        <w:rPr>
          <w:rFonts w:ascii="Book Antiqua" w:hAnsi="Book Antiqua" w:cs="Palatino"/>
        </w:rPr>
        <w:t>pp</w:t>
      </w:r>
      <w:r>
        <w:rPr>
          <w:rFonts w:ascii="Book Antiqua" w:hAnsi="Book Antiqua" w:cs="Palatino"/>
        </w:rPr>
        <w:t>ilaita</w:t>
      </w:r>
      <w:r w:rsidRPr="00B579A7">
        <w:rPr>
          <w:rFonts w:ascii="Book Antiqua" w:hAnsi="Book Antiqua" w:cs="Palatino"/>
        </w:rPr>
        <w:t xml:space="preserve"> koskev</w:t>
      </w:r>
      <w:r w:rsidR="005E3F11">
        <w:rPr>
          <w:rFonts w:ascii="Book Antiqua" w:hAnsi="Book Antiqua" w:cs="Palatino"/>
        </w:rPr>
        <w:t>ia</w:t>
      </w:r>
      <w:r w:rsidRPr="00B579A7">
        <w:rPr>
          <w:rFonts w:ascii="Book Antiqua" w:hAnsi="Book Antiqua" w:cs="Palatino"/>
        </w:rPr>
        <w:t xml:space="preserve"> </w:t>
      </w:r>
      <w:r w:rsidR="00897FCE">
        <w:rPr>
          <w:rFonts w:ascii="Book Antiqua" w:hAnsi="Book Antiqua" w:cs="Palatino"/>
        </w:rPr>
        <w:t xml:space="preserve">tekemiänne havaintoja </w:t>
      </w:r>
      <w:r w:rsidR="00897FCE" w:rsidRPr="00897FCE">
        <w:rPr>
          <w:rFonts w:ascii="Book Antiqua" w:hAnsi="Book Antiqua" w:cs="Palatino"/>
          <w:i/>
        </w:rPr>
        <w:t>(</w:t>
      </w:r>
      <w:r w:rsidRPr="00897FCE">
        <w:rPr>
          <w:rFonts w:ascii="Book Antiqua" w:hAnsi="Book Antiqua" w:cs="Palatino"/>
          <w:i/>
        </w:rPr>
        <w:t>sanallis</w:t>
      </w:r>
      <w:r w:rsidR="005E3F11" w:rsidRPr="00897FCE">
        <w:rPr>
          <w:rFonts w:ascii="Book Antiqua" w:hAnsi="Book Antiqua" w:cs="Palatino"/>
          <w:i/>
        </w:rPr>
        <w:t>ia</w:t>
      </w:r>
      <w:r w:rsidRPr="00897FCE">
        <w:rPr>
          <w:rFonts w:ascii="Book Antiqua" w:hAnsi="Book Antiqua" w:cs="Palatino"/>
          <w:i/>
        </w:rPr>
        <w:t xml:space="preserve"> arvioin</w:t>
      </w:r>
      <w:r w:rsidR="005E3F11" w:rsidRPr="00897FCE">
        <w:rPr>
          <w:rFonts w:ascii="Book Antiqua" w:hAnsi="Book Antiqua" w:cs="Palatino"/>
          <w:i/>
        </w:rPr>
        <w:t>teja</w:t>
      </w:r>
      <w:r w:rsidR="00897FCE" w:rsidRPr="00897FCE">
        <w:rPr>
          <w:rFonts w:ascii="Book Antiqua" w:hAnsi="Book Antiqua" w:cs="Palatino"/>
          <w:i/>
        </w:rPr>
        <w:t>)</w:t>
      </w:r>
      <w:r w:rsidR="005E3F11">
        <w:rPr>
          <w:rFonts w:ascii="Book Antiqua" w:hAnsi="Book Antiqua" w:cs="Palatino"/>
          <w:b/>
        </w:rPr>
        <w:t xml:space="preserve"> </w:t>
      </w:r>
      <w:r w:rsidRPr="00B579A7">
        <w:rPr>
          <w:rFonts w:ascii="Book Antiqua" w:hAnsi="Book Antiqua" w:cs="Palatino"/>
        </w:rPr>
        <w:t>liitteeksi.</w:t>
      </w:r>
      <w:r w:rsidR="007C12E9">
        <w:rPr>
          <w:rFonts w:ascii="Book Antiqua" w:hAnsi="Book Antiqua" w:cs="Palatino"/>
        </w:rPr>
        <w:t xml:space="preserve"> Todennäköisesti ainakin ääripäät (</w:t>
      </w:r>
      <w:r w:rsidR="00DA723E">
        <w:rPr>
          <w:rFonts w:ascii="Book Antiqua" w:hAnsi="Book Antiqua" w:cs="Palatino"/>
        </w:rPr>
        <w:t>mm. aktiiviset ja</w:t>
      </w:r>
      <w:r w:rsidR="007C12E9">
        <w:rPr>
          <w:rFonts w:ascii="Book Antiqua" w:hAnsi="Book Antiqua" w:cs="Palatino"/>
        </w:rPr>
        <w:t xml:space="preserve"> vastuull</w:t>
      </w:r>
      <w:r w:rsidR="00897FCE">
        <w:rPr>
          <w:rFonts w:ascii="Book Antiqua" w:hAnsi="Book Antiqua" w:cs="Palatino"/>
        </w:rPr>
        <w:t xml:space="preserve">iset, samoin kuin passiiviset </w:t>
      </w:r>
      <w:r w:rsidR="007C12E9">
        <w:rPr>
          <w:rFonts w:ascii="Book Antiqua" w:hAnsi="Book Antiqua" w:cs="Palatino"/>
        </w:rPr>
        <w:t>oppilaat erottuvat)</w:t>
      </w:r>
      <w:r w:rsidR="005E3F11">
        <w:rPr>
          <w:rFonts w:ascii="Book Antiqua" w:hAnsi="Book Antiqua" w:cs="Palatino"/>
        </w:rPr>
        <w:t xml:space="preserve"> ovat ryhmästä tunnistettavissa</w:t>
      </w:r>
      <w:r w:rsidR="00B26777">
        <w:rPr>
          <w:rFonts w:ascii="Book Antiqua" w:hAnsi="Book Antiqua" w:cs="Palatino"/>
        </w:rPr>
        <w:t>.</w:t>
      </w:r>
    </w:p>
    <w:p w14:paraId="0B43A026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C6380B6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04D94B7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B4F1F13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567F9A3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0E0C4F8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9F1475D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84BC2EE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D81FFF3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F44DECD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602429EC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66693F90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6EB868AD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394AE3C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69ECF129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6221E1B" w14:textId="77777777" w:rsidR="000976A8" w:rsidRDefault="000976A8">
      <w:pPr>
        <w:rPr>
          <w:rFonts w:ascii="Book Antiqua" w:hAnsi="Book Antiqua" w:cs="Palatino"/>
        </w:rPr>
      </w:pPr>
      <w:r>
        <w:rPr>
          <w:rFonts w:ascii="Book Antiqua" w:hAnsi="Book Antiqua" w:cs="Palatino"/>
        </w:rPr>
        <w:br w:type="page"/>
      </w:r>
    </w:p>
    <w:p w14:paraId="70E3B6AC" w14:textId="2CD0177F" w:rsidR="002E44BB" w:rsidRPr="00B579A7" w:rsidRDefault="00591FEA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  <w:r w:rsidRPr="00327A6A">
        <w:rPr>
          <w:rFonts w:ascii="Book Antiqua" w:hAnsi="Book Antiqua" w:cs="Palatino"/>
          <w:b/>
        </w:rPr>
        <w:lastRenderedPageBreak/>
        <w:t>Oriento</w:t>
      </w:r>
      <w:r w:rsidR="00A11612">
        <w:rPr>
          <w:rFonts w:ascii="Book Antiqua" w:hAnsi="Book Antiqua" w:cs="Palatino"/>
          <w:b/>
        </w:rPr>
        <w:t>iva ohjattu harjoittelu (KTKP</w:t>
      </w:r>
      <w:r w:rsidR="00743A74">
        <w:rPr>
          <w:rFonts w:ascii="Book Antiqua" w:hAnsi="Book Antiqua" w:cs="Palatino"/>
          <w:b/>
        </w:rPr>
        <w:t>30</w:t>
      </w:r>
      <w:r w:rsidR="00A11612">
        <w:rPr>
          <w:rFonts w:ascii="Book Antiqua" w:hAnsi="Book Antiqua" w:cs="Palatino"/>
          <w:b/>
        </w:rPr>
        <w:t>09</w:t>
      </w:r>
      <w:r w:rsidRPr="00327A6A">
        <w:rPr>
          <w:rFonts w:ascii="Book Antiqua" w:hAnsi="Book Antiqua" w:cs="Palatino"/>
          <w:b/>
        </w:rPr>
        <w:t>)</w:t>
      </w:r>
      <w:r>
        <w:rPr>
          <w:rFonts w:ascii="Book Antiqua" w:hAnsi="Book Antiqua" w:cs="Palatino"/>
          <w:b/>
        </w:rPr>
        <w:t xml:space="preserve"> </w:t>
      </w:r>
      <w:r>
        <w:rPr>
          <w:rFonts w:ascii="Book Antiqua" w:hAnsi="Book Antiqua" w:cs="Palatino"/>
          <w:b/>
        </w:rPr>
        <w:tab/>
      </w:r>
      <w:r w:rsidR="00A11612">
        <w:rPr>
          <w:rFonts w:ascii="Book Antiqua" w:hAnsi="Book Antiqua" w:cs="Palatino"/>
          <w:b/>
        </w:rPr>
        <w:tab/>
      </w:r>
      <w:r w:rsidR="002E44BB" w:rsidRPr="00B579A7">
        <w:rPr>
          <w:rFonts w:ascii="Book Antiqua" w:hAnsi="Book Antiqua" w:cs="Palatino"/>
          <w:b/>
          <w:bCs/>
        </w:rPr>
        <w:t xml:space="preserve">LOMAKE </w:t>
      </w:r>
      <w:r w:rsidR="00BF44E3">
        <w:rPr>
          <w:rFonts w:ascii="Book Antiqua" w:hAnsi="Book Antiqua" w:cs="Palatino"/>
          <w:b/>
          <w:bCs/>
        </w:rPr>
        <w:t xml:space="preserve"> </w:t>
      </w:r>
      <w:r w:rsidR="00A11612">
        <w:rPr>
          <w:rFonts w:ascii="Book Antiqua" w:hAnsi="Book Antiqua" w:cs="Palatino"/>
          <w:b/>
          <w:bCs/>
        </w:rPr>
        <w:t>4</w:t>
      </w:r>
      <w:r w:rsidR="002E44BB" w:rsidRPr="00B579A7">
        <w:rPr>
          <w:rFonts w:ascii="Book Antiqua" w:hAnsi="Book Antiqua" w:cs="Palatino"/>
          <w:b/>
          <w:bCs/>
        </w:rPr>
        <w:t xml:space="preserve"> </w:t>
      </w:r>
    </w:p>
    <w:p w14:paraId="6AE3D241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  <w:bCs/>
        </w:rPr>
      </w:pPr>
    </w:p>
    <w:p w14:paraId="17C012E5" w14:textId="77777777" w:rsidR="00A11612" w:rsidRDefault="00A11612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3EA18706" w14:textId="77777777" w:rsidR="00A11612" w:rsidRDefault="00A11612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4105E580" w14:textId="77777777" w:rsidR="002E44BB" w:rsidRPr="00B579A7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  <w:b/>
        </w:rPr>
        <w:t>ITSEÄ KOSKEVA KOKOAVA ANALYYSI</w:t>
      </w:r>
      <w:r w:rsidRPr="00B579A7">
        <w:rPr>
          <w:rFonts w:ascii="Book Antiqua" w:hAnsi="Book Antiqua" w:cs="Palatino"/>
        </w:rPr>
        <w:t xml:space="preserve"> harjoittelun päättyessä</w:t>
      </w:r>
      <w:r>
        <w:rPr>
          <w:rFonts w:ascii="Book Antiqua" w:hAnsi="Book Antiqua" w:cs="Palatino"/>
        </w:rPr>
        <w:t xml:space="preserve"> (jokainen tekee</w:t>
      </w:r>
      <w:r w:rsidR="00A34C27">
        <w:rPr>
          <w:rFonts w:ascii="Book Antiqua" w:hAnsi="Book Antiqua" w:cs="Palatino"/>
        </w:rPr>
        <w:t xml:space="preserve"> itsestään, vaikka opetus olisi toteutettu parin kanssa</w:t>
      </w:r>
      <w:r>
        <w:rPr>
          <w:rFonts w:ascii="Book Antiqua" w:hAnsi="Book Antiqua" w:cs="Palatino"/>
        </w:rPr>
        <w:t>)</w:t>
      </w:r>
    </w:p>
    <w:p w14:paraId="1A4229E8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74E6AEA" w14:textId="77777777" w:rsidR="002E44BB" w:rsidRPr="009D4A88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  <w:r w:rsidRPr="009D4A88">
        <w:rPr>
          <w:rFonts w:ascii="Book Antiqua" w:hAnsi="Book Antiqua" w:cs="Palatino"/>
          <w:b/>
          <w:bCs/>
        </w:rPr>
        <w:t>Opiskelija:</w:t>
      </w:r>
    </w:p>
    <w:p w14:paraId="166897B5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590C89B" w14:textId="1DE44C59" w:rsidR="009D4A88" w:rsidRPr="00B579A7" w:rsidRDefault="009D4A88" w:rsidP="009D4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>Analyysin esitystapasi voi olla vapaamu</w:t>
      </w:r>
      <w:r w:rsidR="00A11612">
        <w:rPr>
          <w:rFonts w:ascii="Book Antiqua" w:hAnsi="Book Antiqua" w:cs="Palatino"/>
        </w:rPr>
        <w:t>otoinen (1-2 tekstisivua):</w:t>
      </w:r>
      <w:r w:rsidRPr="00B579A7">
        <w:rPr>
          <w:rFonts w:ascii="Book Antiqua" w:hAnsi="Book Antiqua" w:cs="Palatino"/>
        </w:rPr>
        <w:t xml:space="preserve"> </w:t>
      </w:r>
    </w:p>
    <w:p w14:paraId="5E6CB195" w14:textId="77777777" w:rsidR="009D4A88" w:rsidRPr="00B579A7" w:rsidRDefault="009D4A88" w:rsidP="009D4A88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>poh</w:t>
      </w:r>
      <w:r>
        <w:rPr>
          <w:rFonts w:ascii="Book Antiqua" w:hAnsi="Book Antiqua" w:cs="Palatino"/>
        </w:rPr>
        <w:t>di</w:t>
      </w:r>
      <w:r w:rsidRPr="00485754">
        <w:rPr>
          <w:rFonts w:ascii="Book Antiqua" w:hAnsi="Book Antiqua" w:cs="Palatino"/>
        </w:rPr>
        <w:t xml:space="preserve">, mitä </w:t>
      </w:r>
      <w:r w:rsidRPr="00485754">
        <w:rPr>
          <w:rFonts w:ascii="Book Antiqua" w:hAnsi="Book Antiqua" w:cs="Palatino"/>
          <w:i/>
        </w:rPr>
        <w:t>uutta opit</w:t>
      </w:r>
      <w:r w:rsidRPr="00485754">
        <w:rPr>
          <w:rFonts w:ascii="Book Antiqua" w:hAnsi="Book Antiqua" w:cs="Palatino"/>
        </w:rPr>
        <w:t xml:space="preserve"> itsestäsi</w:t>
      </w:r>
      <w:r w:rsidRPr="00B579A7">
        <w:rPr>
          <w:rFonts w:ascii="Book Antiqua" w:hAnsi="Book Antiqua" w:cs="Palatino"/>
        </w:rPr>
        <w:t xml:space="preserve"> opettajana</w:t>
      </w:r>
      <w:r w:rsidR="00B26777">
        <w:rPr>
          <w:rFonts w:ascii="Book Antiqua" w:hAnsi="Book Antiqua" w:cs="Palatino"/>
        </w:rPr>
        <w:t xml:space="preserve"> ja</w:t>
      </w:r>
      <w:r w:rsidRPr="00B579A7">
        <w:rPr>
          <w:rFonts w:ascii="Book Antiqua" w:hAnsi="Book Antiqua" w:cs="Palatino"/>
        </w:rPr>
        <w:t xml:space="preserve"> kasvattajana tämän jakson aikana (suhteessa lähtötilanteeseesi </w:t>
      </w:r>
      <w:r>
        <w:rPr>
          <w:rFonts w:ascii="Book Antiqua" w:hAnsi="Book Antiqua" w:cs="Palatino"/>
        </w:rPr>
        <w:t>ja kummikoulu</w:t>
      </w:r>
      <w:r w:rsidRPr="00B579A7">
        <w:rPr>
          <w:rFonts w:ascii="Book Antiqua" w:hAnsi="Book Antiqua" w:cs="Palatino"/>
        </w:rPr>
        <w:t xml:space="preserve">harjoitteluun sekä </w:t>
      </w:r>
      <w:r w:rsidR="00D650A8">
        <w:rPr>
          <w:rFonts w:ascii="Book Antiqua" w:hAnsi="Book Antiqua" w:cs="Palatino"/>
        </w:rPr>
        <w:t xml:space="preserve">mahdollisiin </w:t>
      </w:r>
      <w:r w:rsidRPr="00B579A7">
        <w:rPr>
          <w:rFonts w:ascii="Book Antiqua" w:hAnsi="Book Antiqua" w:cs="Palatino"/>
        </w:rPr>
        <w:t>aiempiin opetus- ja harjoittelukokemuksiisi)</w:t>
      </w:r>
    </w:p>
    <w:p w14:paraId="0AE581B7" w14:textId="77777777" w:rsidR="009D4A88" w:rsidRDefault="009D4A88" w:rsidP="009D4A88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 xml:space="preserve">yksilöi, mitkä olivat jakson aikana </w:t>
      </w:r>
      <w:r w:rsidRPr="00485754">
        <w:rPr>
          <w:rFonts w:ascii="Book Antiqua" w:hAnsi="Book Antiqua" w:cs="Palatino"/>
          <w:i/>
        </w:rPr>
        <w:t>merkittävimmät myönteiset pedagogiset oppimiskokemuksesi</w:t>
      </w:r>
      <w:r w:rsidRPr="00485754">
        <w:rPr>
          <w:rFonts w:ascii="Book Antiqua" w:hAnsi="Book Antiqua" w:cs="Palatino"/>
        </w:rPr>
        <w:t xml:space="preserve"> </w:t>
      </w:r>
      <w:r w:rsidRPr="00B579A7">
        <w:rPr>
          <w:rFonts w:ascii="Book Antiqua" w:hAnsi="Book Antiqua" w:cs="Palatino"/>
        </w:rPr>
        <w:t>ja miksi</w:t>
      </w:r>
      <w:r>
        <w:rPr>
          <w:rFonts w:ascii="Book Antiqua" w:hAnsi="Book Antiqua" w:cs="Palatino"/>
        </w:rPr>
        <w:t xml:space="preserve"> sekä</w:t>
      </w:r>
    </w:p>
    <w:p w14:paraId="21AE0221" w14:textId="77777777" w:rsidR="002E44BB" w:rsidRPr="00B579A7" w:rsidRDefault="009D4A88" w:rsidP="009D4A88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</w:rPr>
        <w:t>k</w:t>
      </w:r>
      <w:r w:rsidRPr="00B579A7">
        <w:rPr>
          <w:rFonts w:ascii="Book Antiqua" w:hAnsi="Book Antiqua" w:cs="Palatino"/>
        </w:rPr>
        <w:t xml:space="preserve">onkretisoi, missä opetus- ja kasvatuskysymyksissä koit jaksosi aikana </w:t>
      </w:r>
      <w:r w:rsidRPr="00485754">
        <w:rPr>
          <w:rFonts w:ascii="Book Antiqua" w:hAnsi="Book Antiqua" w:cs="Palatino"/>
          <w:i/>
        </w:rPr>
        <w:t>eniten epävarmuutta</w:t>
      </w:r>
      <w:r w:rsidRPr="00B579A7">
        <w:rPr>
          <w:rFonts w:ascii="Book Antiqua" w:hAnsi="Book Antiqua" w:cs="Palatino"/>
        </w:rPr>
        <w:t xml:space="preserve"> ja mitkä omaan opettajuuteesi liittyvät asiat koet keskeisimmiksi haasteiksesi seuraav</w:t>
      </w:r>
      <w:r w:rsidR="00754DFE">
        <w:rPr>
          <w:rFonts w:ascii="Book Antiqua" w:hAnsi="Book Antiqua" w:cs="Palatino"/>
        </w:rPr>
        <w:t>issa</w:t>
      </w:r>
      <w:r w:rsidRPr="00B579A7">
        <w:rPr>
          <w:rFonts w:ascii="Book Antiqua" w:hAnsi="Book Antiqua" w:cs="Palatino"/>
        </w:rPr>
        <w:t xml:space="preserve"> harjoittelu</w:t>
      </w:r>
      <w:r w:rsidR="00754DFE">
        <w:rPr>
          <w:rFonts w:ascii="Book Antiqua" w:hAnsi="Book Antiqua" w:cs="Palatino"/>
        </w:rPr>
        <w:t>issa</w:t>
      </w:r>
      <w:r w:rsidRPr="00B579A7">
        <w:rPr>
          <w:rFonts w:ascii="Book Antiqua" w:hAnsi="Book Antiqua" w:cs="Palatino"/>
        </w:rPr>
        <w:t xml:space="preserve"> </w:t>
      </w:r>
      <w:r w:rsidR="00D650A8">
        <w:rPr>
          <w:rFonts w:ascii="Book Antiqua" w:hAnsi="Book Antiqua" w:cs="Palatino"/>
        </w:rPr>
        <w:t>(pedagogiset aineopinnot)</w:t>
      </w:r>
    </w:p>
    <w:p w14:paraId="2B946BC1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7F694B1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9B33260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AA07240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84BF83C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157F00B9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44B747A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1DC039CC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27619E7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7CCA81B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159F0F2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27D454A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AD7E567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178858C4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64C22175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68A5F92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5812442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46589EA4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0CAC8ED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E8B13A7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87DA232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2732DD06" w14:textId="77777777" w:rsidR="00B80A35" w:rsidRDefault="00B80A35">
      <w:pPr>
        <w:rPr>
          <w:rFonts w:ascii="Book Antiqua" w:hAnsi="Book Antiqua" w:cs="Palatino"/>
        </w:rPr>
      </w:pPr>
      <w:r>
        <w:rPr>
          <w:rFonts w:ascii="Book Antiqua" w:hAnsi="Book Antiqua" w:cs="Palatino"/>
        </w:rPr>
        <w:br w:type="page"/>
      </w:r>
    </w:p>
    <w:p w14:paraId="65974BFA" w14:textId="572E52FF" w:rsidR="002E44BB" w:rsidRPr="00B579A7" w:rsidRDefault="00493227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  <w:b/>
        </w:rPr>
      </w:pPr>
      <w:r>
        <w:rPr>
          <w:rFonts w:ascii="Book Antiqua" w:hAnsi="Book Antiqua" w:cs="Palatino"/>
          <w:b/>
        </w:rPr>
        <w:lastRenderedPageBreak/>
        <w:t>Orientoiva</w:t>
      </w:r>
      <w:r w:rsidRPr="00B579A7">
        <w:rPr>
          <w:rFonts w:ascii="Book Antiqua" w:hAnsi="Book Antiqua" w:cs="Palatino"/>
          <w:b/>
        </w:rPr>
        <w:t xml:space="preserve"> </w:t>
      </w:r>
      <w:r>
        <w:rPr>
          <w:rFonts w:ascii="Book Antiqua" w:hAnsi="Book Antiqua" w:cs="Palatino"/>
          <w:b/>
        </w:rPr>
        <w:t>o</w:t>
      </w:r>
      <w:r w:rsidR="00743A74">
        <w:rPr>
          <w:rFonts w:ascii="Book Antiqua" w:hAnsi="Book Antiqua" w:cs="Palatino"/>
          <w:b/>
        </w:rPr>
        <w:t>hjattu harjoittelu (KTK</w:t>
      </w:r>
      <w:r>
        <w:rPr>
          <w:rFonts w:ascii="Book Antiqua" w:hAnsi="Book Antiqua" w:cs="Palatino"/>
          <w:b/>
        </w:rPr>
        <w:t>P</w:t>
      </w:r>
      <w:r w:rsidR="00743A74">
        <w:rPr>
          <w:rFonts w:ascii="Book Antiqua" w:hAnsi="Book Antiqua" w:cs="Palatino"/>
          <w:b/>
        </w:rPr>
        <w:t>30</w:t>
      </w:r>
      <w:r w:rsidR="00A11612">
        <w:rPr>
          <w:rFonts w:ascii="Book Antiqua" w:hAnsi="Book Antiqua" w:cs="Palatino"/>
          <w:b/>
        </w:rPr>
        <w:t>09</w:t>
      </w:r>
      <w:r w:rsidR="007C12E9">
        <w:rPr>
          <w:rFonts w:ascii="Book Antiqua" w:hAnsi="Book Antiqua" w:cs="Palatino"/>
          <w:b/>
        </w:rPr>
        <w:t xml:space="preserve">) </w:t>
      </w:r>
      <w:r w:rsidR="00A11612">
        <w:rPr>
          <w:rFonts w:ascii="Book Antiqua" w:hAnsi="Book Antiqua" w:cs="Palatino"/>
          <w:b/>
        </w:rPr>
        <w:tab/>
      </w:r>
      <w:r w:rsidR="00A11612">
        <w:rPr>
          <w:rFonts w:ascii="Book Antiqua" w:hAnsi="Book Antiqua" w:cs="Palatino"/>
          <w:b/>
        </w:rPr>
        <w:tab/>
      </w:r>
      <w:r w:rsidR="002E44BB" w:rsidRPr="00B579A7">
        <w:rPr>
          <w:rFonts w:ascii="Book Antiqua" w:hAnsi="Book Antiqua" w:cs="Palatino"/>
          <w:b/>
          <w:bCs/>
        </w:rPr>
        <w:t xml:space="preserve">LOMAKE </w:t>
      </w:r>
      <w:r w:rsidR="00BF44E3">
        <w:rPr>
          <w:rFonts w:ascii="Book Antiqua" w:hAnsi="Book Antiqua" w:cs="Palatino"/>
          <w:b/>
          <w:bCs/>
        </w:rPr>
        <w:t xml:space="preserve"> </w:t>
      </w:r>
      <w:r w:rsidR="00A11612">
        <w:rPr>
          <w:rFonts w:ascii="Book Antiqua" w:hAnsi="Book Antiqua" w:cs="Palatino"/>
          <w:b/>
          <w:bCs/>
        </w:rPr>
        <w:t>5</w:t>
      </w:r>
      <w:r w:rsidR="002E44BB" w:rsidRPr="00B579A7">
        <w:rPr>
          <w:rFonts w:ascii="Book Antiqua" w:hAnsi="Book Antiqua" w:cs="Palatino"/>
          <w:b/>
          <w:bCs/>
        </w:rPr>
        <w:t xml:space="preserve"> </w:t>
      </w:r>
      <w:r w:rsidR="002E44BB" w:rsidRPr="00B579A7">
        <w:rPr>
          <w:rFonts w:ascii="Book Antiqua" w:hAnsi="Book Antiqua" w:cs="Palatino"/>
        </w:rPr>
        <w:t xml:space="preserve"> </w:t>
      </w:r>
    </w:p>
    <w:p w14:paraId="784A938D" w14:textId="77777777" w:rsidR="009D4A88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5A51B458" w14:textId="77777777" w:rsidR="00A11612" w:rsidRDefault="00A11612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0B806EC9" w14:textId="77777777" w:rsidR="00A11612" w:rsidRDefault="00A11612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600B9157" w14:textId="438ACC3D" w:rsidR="009D4A88" w:rsidRPr="009D4A88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  <w:r w:rsidRPr="009D4A88">
        <w:rPr>
          <w:rFonts w:ascii="Book Antiqua" w:hAnsi="Book Antiqua" w:cs="Palatino"/>
          <w:b/>
        </w:rPr>
        <w:t>Opiskelija:</w:t>
      </w:r>
      <w:r w:rsidR="006F055F">
        <w:rPr>
          <w:rFonts w:ascii="Book Antiqua" w:hAnsi="Book Antiqua" w:cs="Palatino"/>
          <w:b/>
        </w:rPr>
        <w:t xml:space="preserve"> _____________________________</w:t>
      </w:r>
      <w:r w:rsidR="00F03A59">
        <w:rPr>
          <w:rFonts w:ascii="Book Antiqua" w:hAnsi="Book Antiqua" w:cs="Palatino"/>
          <w:b/>
        </w:rPr>
        <w:t>_____</w:t>
      </w:r>
    </w:p>
    <w:p w14:paraId="36D3A008" w14:textId="77777777" w:rsidR="009D4A88" w:rsidRPr="00B579A7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6FAF1C2F" w14:textId="77777777" w:rsidR="00493227" w:rsidRPr="00FB60AA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ab/>
      </w:r>
      <w:r w:rsidRPr="00B579A7">
        <w:rPr>
          <w:rFonts w:ascii="Book Antiqua" w:hAnsi="Book Antiqua" w:cs="Palatino"/>
        </w:rPr>
        <w:tab/>
      </w:r>
      <w:r w:rsidRPr="00B579A7">
        <w:rPr>
          <w:rFonts w:ascii="Book Antiqua" w:hAnsi="Book Antiqua" w:cs="Palatino"/>
        </w:rPr>
        <w:tab/>
      </w:r>
      <w:r w:rsidRPr="00B579A7">
        <w:rPr>
          <w:rFonts w:ascii="Book Antiqua" w:hAnsi="Book Antiqua" w:cs="Palatino"/>
        </w:rPr>
        <w:tab/>
      </w:r>
    </w:p>
    <w:p w14:paraId="2BD929A4" w14:textId="745C5CD8" w:rsidR="002E44BB" w:rsidRPr="003366A6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  <w:b/>
        </w:rPr>
        <w:t>5</w:t>
      </w:r>
      <w:r w:rsidR="00FB60AA">
        <w:rPr>
          <w:rFonts w:ascii="Book Antiqua" w:hAnsi="Book Antiqua" w:cs="Palatino"/>
          <w:b/>
        </w:rPr>
        <w:t>a</w:t>
      </w:r>
      <w:r w:rsidRPr="00B579A7">
        <w:rPr>
          <w:rFonts w:ascii="Book Antiqua" w:hAnsi="Book Antiqua" w:cs="Palatino"/>
          <w:b/>
        </w:rPr>
        <w:t xml:space="preserve"> </w:t>
      </w:r>
      <w:r w:rsidR="00B80A35">
        <w:rPr>
          <w:rFonts w:ascii="Book Antiqua" w:hAnsi="Book Antiqua" w:cs="Palatino"/>
          <w:b/>
        </w:rPr>
        <w:t>Osallistuminen</w:t>
      </w:r>
      <w:r w:rsidR="004F12D8">
        <w:rPr>
          <w:rFonts w:ascii="Book Antiqua" w:hAnsi="Book Antiqua" w:cs="Palatino"/>
          <w:b/>
        </w:rPr>
        <w:t xml:space="preserve"> r</w:t>
      </w:r>
      <w:r w:rsidRPr="00B579A7">
        <w:rPr>
          <w:rFonts w:ascii="Book Antiqua" w:hAnsi="Book Antiqua" w:cs="Palatino"/>
          <w:b/>
        </w:rPr>
        <w:t>yhmäkuuntelu</w:t>
      </w:r>
      <w:r w:rsidR="00754DFE">
        <w:rPr>
          <w:rFonts w:ascii="Book Antiqua" w:hAnsi="Book Antiqua" w:cs="Palatino"/>
          <w:b/>
        </w:rPr>
        <w:t>ihin</w:t>
      </w:r>
      <w:r w:rsidR="00D90362">
        <w:rPr>
          <w:rFonts w:ascii="Book Antiqua" w:hAnsi="Book Antiqua" w:cs="Palatino"/>
          <w:b/>
        </w:rPr>
        <w:t xml:space="preserve"> </w:t>
      </w:r>
      <w:r w:rsidR="00D90362" w:rsidRPr="003366A6">
        <w:rPr>
          <w:rFonts w:ascii="Book Antiqua" w:hAnsi="Book Antiqua" w:cs="Palatino"/>
        </w:rPr>
        <w:t>(Didaktikot Tommi ja Kikka ohjeistavat tarkemmin</w:t>
      </w:r>
      <w:r w:rsidR="003F4044" w:rsidRPr="003366A6">
        <w:rPr>
          <w:rFonts w:ascii="Book Antiqua" w:hAnsi="Book Antiqua" w:cs="Palatino"/>
        </w:rPr>
        <w:t>)</w:t>
      </w:r>
    </w:p>
    <w:p w14:paraId="3EC93CE2" w14:textId="77777777" w:rsidR="003366A6" w:rsidRDefault="003366A6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C1CF663" w14:textId="52795BDB" w:rsidR="00B26777" w:rsidRPr="003366A6" w:rsidRDefault="00F03A59" w:rsidP="003366A6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</w:rPr>
        <w:t>Sinun tulee osallistua molempiin ryhmäkuunteluteemoihin: 1) vuorovaikutus ja oppilaiden kohtaaminen sekä 2) oppimisen ilo. Yhdellä</w:t>
      </w:r>
      <w:r w:rsidR="00B26777" w:rsidRPr="00B26777">
        <w:rPr>
          <w:rFonts w:ascii="Book Antiqua" w:hAnsi="Book Antiqua" w:cs="Palatino"/>
        </w:rPr>
        <w:t xml:space="preserve"> kertaa olet itse opettajana, toisella kertaa se</w:t>
      </w:r>
      <w:r w:rsidR="003366A6">
        <w:rPr>
          <w:rFonts w:ascii="Book Antiqua" w:hAnsi="Book Antiqua" w:cs="Palatino"/>
        </w:rPr>
        <w:t>uraajana ja palautteenantajana</w:t>
      </w:r>
      <w:r>
        <w:rPr>
          <w:rFonts w:ascii="Book Antiqua" w:hAnsi="Book Antiqua" w:cs="Palatino"/>
        </w:rPr>
        <w:t>.</w:t>
      </w:r>
    </w:p>
    <w:p w14:paraId="5E252CF9" w14:textId="77777777" w:rsidR="002E44BB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213B8C22" w14:textId="63710369" w:rsidR="00D650A8" w:rsidRDefault="00D650A8" w:rsidP="009F2C4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</w:rPr>
      </w:pPr>
      <w:r>
        <w:rPr>
          <w:rFonts w:ascii="Book Antiqua" w:hAnsi="Book Antiqua" w:cs="Palatino"/>
        </w:rPr>
        <w:t>Tunti</w:t>
      </w:r>
      <w:r w:rsidR="0098661D">
        <w:rPr>
          <w:rFonts w:ascii="Book Antiqua" w:hAnsi="Book Antiqua" w:cs="Palatino"/>
        </w:rPr>
        <w:t>,</w:t>
      </w:r>
      <w:r w:rsidR="00F03A59">
        <w:rPr>
          <w:rFonts w:ascii="Book Antiqua" w:hAnsi="Book Antiqua" w:cs="Palatino"/>
        </w:rPr>
        <w:t xml:space="preserve"> millä</w:t>
      </w:r>
      <w:r>
        <w:rPr>
          <w:rFonts w:ascii="Book Antiqua" w:hAnsi="Book Antiqua" w:cs="Palatino"/>
        </w:rPr>
        <w:t xml:space="preserve"> olin</w:t>
      </w:r>
      <w:r w:rsidRPr="00903A81">
        <w:rPr>
          <w:rFonts w:ascii="Book Antiqua" w:hAnsi="Book Antiqua" w:cs="Palatino"/>
          <w:b/>
        </w:rPr>
        <w:t xml:space="preserve"> opettajana</w:t>
      </w:r>
      <w:r w:rsidR="00903A81">
        <w:rPr>
          <w:rFonts w:ascii="Book Antiqua" w:hAnsi="Book Antiqua" w:cs="Palatino"/>
        </w:rPr>
        <w:t xml:space="preserve"> (</w:t>
      </w:r>
      <w:r w:rsidR="00400A75">
        <w:rPr>
          <w:rFonts w:ascii="Book Antiqua" w:hAnsi="Book Antiqua" w:cs="Palatino"/>
        </w:rPr>
        <w:t xml:space="preserve">alleviivaa </w:t>
      </w:r>
      <w:r w:rsidR="009F2C44">
        <w:rPr>
          <w:rFonts w:ascii="Book Antiqua" w:hAnsi="Book Antiqua" w:cs="Palatino"/>
        </w:rPr>
        <w:t xml:space="preserve">ryhmäkuuntelutunnin </w:t>
      </w:r>
      <w:r w:rsidR="00903A81">
        <w:rPr>
          <w:rFonts w:ascii="Book Antiqua" w:hAnsi="Book Antiqua" w:cs="Palatino"/>
        </w:rPr>
        <w:t>teema</w:t>
      </w:r>
      <w:r w:rsidR="00B26777">
        <w:rPr>
          <w:rFonts w:ascii="Book Antiqua" w:hAnsi="Book Antiqua" w:cs="Palatino"/>
        </w:rPr>
        <w:t>:</w:t>
      </w:r>
      <w:r w:rsidR="009F2C44">
        <w:rPr>
          <w:rFonts w:ascii="Book Antiqua" w:hAnsi="Book Antiqua" w:cs="Palatino"/>
        </w:rPr>
        <w:t xml:space="preserve"> vuorovaikutus</w:t>
      </w:r>
      <w:r w:rsidR="00D90362">
        <w:rPr>
          <w:rFonts w:ascii="Book Antiqua" w:hAnsi="Book Antiqua" w:cs="Palatino"/>
        </w:rPr>
        <w:t xml:space="preserve"> ja oppilaiden kohtaaminen</w:t>
      </w:r>
      <w:r w:rsidR="00400A75">
        <w:rPr>
          <w:rFonts w:ascii="Book Antiqua" w:hAnsi="Book Antiqua" w:cs="Palatino"/>
        </w:rPr>
        <w:t>/</w:t>
      </w:r>
      <w:r w:rsidR="00D90362">
        <w:rPr>
          <w:rFonts w:ascii="Book Antiqua" w:hAnsi="Book Antiqua" w:cs="Palatino"/>
        </w:rPr>
        <w:t>oppimisen ilo</w:t>
      </w:r>
      <w:r w:rsidR="00903A81">
        <w:rPr>
          <w:rFonts w:ascii="Book Antiqua" w:hAnsi="Book Antiqua" w:cs="Palatino"/>
        </w:rPr>
        <w:t xml:space="preserve">)  </w:t>
      </w:r>
    </w:p>
    <w:p w14:paraId="047BC4FA" w14:textId="77777777" w:rsidR="00D650A8" w:rsidRPr="00B579A7" w:rsidRDefault="00D650A8" w:rsidP="00D650A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  <w:i/>
        </w:rPr>
        <w:t xml:space="preserve">                                         </w:t>
      </w:r>
      <w:r w:rsidRPr="00B579A7">
        <w:rPr>
          <w:rFonts w:ascii="Book Antiqua" w:hAnsi="Book Antiqua" w:cs="Palatino"/>
        </w:rPr>
        <w:tab/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2272"/>
        <w:gridCol w:w="5686"/>
      </w:tblGrid>
      <w:tr w:rsidR="00F03A59" w:rsidRPr="00DB6498" w14:paraId="3C91AEE0" w14:textId="77777777" w:rsidTr="00F03A59">
        <w:trPr>
          <w:tblCellSpacing w:w="20" w:type="dxa"/>
        </w:trPr>
        <w:tc>
          <w:tcPr>
            <w:tcW w:w="933" w:type="dxa"/>
            <w:shd w:val="clear" w:color="auto" w:fill="auto"/>
          </w:tcPr>
          <w:p w14:paraId="1B406F62" w14:textId="631914AE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Pvm</w:t>
            </w:r>
          </w:p>
        </w:tc>
        <w:tc>
          <w:tcPr>
            <w:tcW w:w="810" w:type="dxa"/>
            <w:shd w:val="clear" w:color="auto" w:fill="auto"/>
          </w:tcPr>
          <w:p w14:paraId="11FDBDCC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klo</w:t>
            </w:r>
          </w:p>
        </w:tc>
        <w:tc>
          <w:tcPr>
            <w:tcW w:w="2232" w:type="dxa"/>
            <w:shd w:val="clear" w:color="auto" w:fill="auto"/>
          </w:tcPr>
          <w:p w14:paraId="4913D516" w14:textId="77777777" w:rsidR="00F03A59" w:rsidRDefault="00F03A59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>
              <w:rPr>
                <w:rFonts w:ascii="Book Antiqua" w:hAnsi="Book Antiqua" w:cs="Palatino"/>
              </w:rPr>
              <w:t>Tunnin</w:t>
            </w:r>
            <w:r w:rsidR="00D650A8" w:rsidRPr="00DB6498">
              <w:rPr>
                <w:rFonts w:ascii="Book Antiqua" w:hAnsi="Book Antiqua" w:cs="Palatino"/>
              </w:rPr>
              <w:t>aihe/</w:t>
            </w:r>
          </w:p>
          <w:p w14:paraId="4E67019E" w14:textId="18E2875C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päätavoite</w:t>
            </w:r>
          </w:p>
        </w:tc>
        <w:tc>
          <w:tcPr>
            <w:tcW w:w="5626" w:type="dxa"/>
            <w:shd w:val="clear" w:color="auto" w:fill="auto"/>
          </w:tcPr>
          <w:p w14:paraId="60B5E150" w14:textId="456F8A25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 xml:space="preserve">Mitä </w:t>
            </w:r>
            <w:r w:rsidRPr="00B26777">
              <w:rPr>
                <w:rFonts w:ascii="Book Antiqua" w:hAnsi="Book Antiqua" w:cs="Palatino"/>
                <w:u w:val="single"/>
              </w:rPr>
              <w:t>opin</w:t>
            </w:r>
            <w:r w:rsidRPr="00DB6498">
              <w:rPr>
                <w:rFonts w:ascii="Book Antiqua" w:hAnsi="Book Antiqua" w:cs="Palatino"/>
              </w:rPr>
              <w:t xml:space="preserve"> </w:t>
            </w:r>
            <w:r w:rsidR="00903A81" w:rsidRPr="00DB6498">
              <w:rPr>
                <w:rFonts w:ascii="Book Antiqua" w:hAnsi="Book Antiqua" w:cs="Palatino"/>
              </w:rPr>
              <w:t xml:space="preserve">pitämästäni </w:t>
            </w:r>
            <w:r w:rsidRPr="00DB6498">
              <w:rPr>
                <w:rFonts w:ascii="Book Antiqua" w:hAnsi="Book Antiqua" w:cs="Palatino"/>
              </w:rPr>
              <w:t xml:space="preserve">tunnista ja </w:t>
            </w:r>
            <w:r w:rsidR="00903A81" w:rsidRPr="00DB6498">
              <w:rPr>
                <w:rFonts w:ascii="Book Antiqua" w:hAnsi="Book Antiqua" w:cs="Palatino"/>
              </w:rPr>
              <w:t>sitä seuranneesta keskustelusta (1-3 ydinasiaa)</w:t>
            </w:r>
          </w:p>
        </w:tc>
      </w:tr>
      <w:tr w:rsidR="00F03A59" w:rsidRPr="00DB6498" w14:paraId="7B943975" w14:textId="77777777" w:rsidTr="00F03A59">
        <w:trPr>
          <w:tblCellSpacing w:w="20" w:type="dxa"/>
        </w:trPr>
        <w:tc>
          <w:tcPr>
            <w:tcW w:w="933" w:type="dxa"/>
            <w:shd w:val="clear" w:color="auto" w:fill="auto"/>
          </w:tcPr>
          <w:p w14:paraId="3BEEA808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4DB120E2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1F47601C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103EDC21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810" w:type="dxa"/>
            <w:shd w:val="clear" w:color="auto" w:fill="auto"/>
          </w:tcPr>
          <w:p w14:paraId="568F9C2D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2232" w:type="dxa"/>
            <w:shd w:val="clear" w:color="auto" w:fill="auto"/>
          </w:tcPr>
          <w:p w14:paraId="5E676168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5626" w:type="dxa"/>
            <w:shd w:val="clear" w:color="auto" w:fill="auto"/>
          </w:tcPr>
          <w:p w14:paraId="3F10C4AC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0155D7ED" w14:textId="77777777" w:rsidR="00D650A8" w:rsidRPr="00DB6498" w:rsidRDefault="00D650A8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55493F9E" w14:textId="77777777" w:rsidR="00903A81" w:rsidRPr="00DB6498" w:rsidRDefault="00903A81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761A63CB" w14:textId="77777777" w:rsidR="00903A81" w:rsidRPr="00DB6498" w:rsidRDefault="00903A81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6D734E6A" w14:textId="77777777" w:rsidR="00903A81" w:rsidRPr="00DB6498" w:rsidRDefault="00903A81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</w:tr>
    </w:tbl>
    <w:p w14:paraId="006D2E93" w14:textId="77777777" w:rsidR="00D650A8" w:rsidRPr="00B579A7" w:rsidRDefault="00D650A8" w:rsidP="00D650A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77A0749F" w14:textId="413C434B" w:rsidR="00327A6A" w:rsidRPr="00903A81" w:rsidRDefault="00D650A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903A81">
        <w:rPr>
          <w:rFonts w:ascii="Book Antiqua" w:hAnsi="Book Antiqua" w:cs="Palatino"/>
        </w:rPr>
        <w:t xml:space="preserve">Tunti, jolloin olin </w:t>
      </w:r>
      <w:r w:rsidR="00400A75" w:rsidRPr="00400A75">
        <w:rPr>
          <w:rFonts w:ascii="Book Antiqua" w:hAnsi="Book Antiqua" w:cs="Palatino"/>
          <w:b/>
        </w:rPr>
        <w:t>seuraajana</w:t>
      </w:r>
      <w:r w:rsidR="00400A75" w:rsidRPr="00400A75">
        <w:rPr>
          <w:rFonts w:ascii="Book Antiqua" w:hAnsi="Book Antiqua" w:cs="Palatino"/>
        </w:rPr>
        <w:t xml:space="preserve"> (</w:t>
      </w:r>
      <w:r w:rsidR="00400A75">
        <w:rPr>
          <w:rFonts w:ascii="Book Antiqua" w:hAnsi="Book Antiqua" w:cs="Palatino"/>
        </w:rPr>
        <w:t xml:space="preserve">alleviivaa ryhmäkuuntelutunnin teema: </w:t>
      </w:r>
      <w:r w:rsidR="00400A75">
        <w:rPr>
          <w:rFonts w:ascii="Book Antiqua" w:hAnsi="Book Antiqua" w:cs="Palatino"/>
        </w:rPr>
        <w:t>vuorovaikutus ja oppilaiden kohtaaminen/oppimisen ilo):</w:t>
      </w:r>
      <w:r w:rsidR="00B26777">
        <w:rPr>
          <w:rFonts w:ascii="Book Antiqua" w:hAnsi="Book Antiqua" w:cs="Palatino"/>
        </w:rPr>
        <w:t xml:space="preserve"> </w:t>
      </w:r>
    </w:p>
    <w:p w14:paraId="61A6F2F1" w14:textId="77777777" w:rsidR="002E44BB" w:rsidRPr="00B579A7" w:rsidRDefault="00754DFE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  <w:i/>
        </w:rPr>
        <w:t xml:space="preserve">                    </w:t>
      </w:r>
      <w:r w:rsidR="006F055F">
        <w:rPr>
          <w:rFonts w:ascii="Book Antiqua" w:hAnsi="Book Antiqua" w:cs="Palatino"/>
          <w:i/>
        </w:rPr>
        <w:t xml:space="preserve">                     </w:t>
      </w:r>
      <w:r w:rsidR="007E3EBF" w:rsidRPr="00B579A7">
        <w:rPr>
          <w:rFonts w:ascii="Book Antiqua" w:hAnsi="Book Antiqua" w:cs="Palatino"/>
        </w:rPr>
        <w:tab/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92"/>
        <w:gridCol w:w="850"/>
        <w:gridCol w:w="1276"/>
        <w:gridCol w:w="1425"/>
        <w:gridCol w:w="1836"/>
        <w:gridCol w:w="3402"/>
      </w:tblGrid>
      <w:tr w:rsidR="00B26777" w:rsidRPr="00DB6498" w14:paraId="1E420078" w14:textId="77777777" w:rsidTr="00B26777">
        <w:trPr>
          <w:tblCellSpacing w:w="20" w:type="dxa"/>
        </w:trPr>
        <w:tc>
          <w:tcPr>
            <w:tcW w:w="932" w:type="dxa"/>
            <w:shd w:val="clear" w:color="auto" w:fill="auto"/>
          </w:tcPr>
          <w:p w14:paraId="5CC3049B" w14:textId="543B450E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Pvm</w:t>
            </w:r>
          </w:p>
        </w:tc>
        <w:tc>
          <w:tcPr>
            <w:tcW w:w="810" w:type="dxa"/>
            <w:shd w:val="clear" w:color="auto" w:fill="auto"/>
          </w:tcPr>
          <w:p w14:paraId="40948E38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klo</w:t>
            </w:r>
          </w:p>
        </w:tc>
        <w:tc>
          <w:tcPr>
            <w:tcW w:w="1236" w:type="dxa"/>
            <w:shd w:val="clear" w:color="auto" w:fill="auto"/>
          </w:tcPr>
          <w:p w14:paraId="1E20C101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Opetus</w:t>
            </w:r>
            <w:r>
              <w:rPr>
                <w:rFonts w:ascii="Book Antiqua" w:hAnsi="Book Antiqua" w:cs="Palatino"/>
              </w:rPr>
              <w:t>-</w:t>
            </w:r>
            <w:r w:rsidRPr="00DB6498">
              <w:rPr>
                <w:rFonts w:ascii="Book Antiqua" w:hAnsi="Book Antiqua" w:cs="Palatino"/>
              </w:rPr>
              <w:t xml:space="preserve">ryhmä </w:t>
            </w:r>
          </w:p>
        </w:tc>
        <w:tc>
          <w:tcPr>
            <w:tcW w:w="1385" w:type="dxa"/>
            <w:shd w:val="clear" w:color="auto" w:fill="auto"/>
          </w:tcPr>
          <w:p w14:paraId="699901DA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Opettaja(t)</w:t>
            </w:r>
          </w:p>
        </w:tc>
        <w:tc>
          <w:tcPr>
            <w:tcW w:w="1796" w:type="dxa"/>
            <w:shd w:val="clear" w:color="auto" w:fill="auto"/>
          </w:tcPr>
          <w:p w14:paraId="2DE8F4C5" w14:textId="77777777" w:rsidR="00B26777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Tunnin aihe/</w:t>
            </w:r>
          </w:p>
          <w:p w14:paraId="5D02E49C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>päätavoite</w:t>
            </w:r>
          </w:p>
        </w:tc>
        <w:tc>
          <w:tcPr>
            <w:tcW w:w="3342" w:type="dxa"/>
          </w:tcPr>
          <w:p w14:paraId="5309139B" w14:textId="77777777" w:rsidR="00B26777" w:rsidRPr="00DB6498" w:rsidRDefault="00B26777" w:rsidP="00B26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Book Antiqua" w:hAnsi="Book Antiqua" w:cs="Palatino"/>
              </w:rPr>
            </w:pPr>
            <w:r w:rsidRPr="00DB6498">
              <w:rPr>
                <w:rFonts w:ascii="Book Antiqua" w:hAnsi="Book Antiqua" w:cs="Palatino"/>
              </w:rPr>
              <w:t xml:space="preserve">Mitä </w:t>
            </w:r>
            <w:r w:rsidRPr="00B26777">
              <w:rPr>
                <w:rFonts w:ascii="Book Antiqua" w:hAnsi="Book Antiqua" w:cs="Palatino"/>
                <w:u w:val="single"/>
              </w:rPr>
              <w:t>opin</w:t>
            </w:r>
            <w:r w:rsidRPr="00DB6498">
              <w:rPr>
                <w:rFonts w:ascii="Book Antiqua" w:hAnsi="Book Antiqua" w:cs="Palatino"/>
              </w:rPr>
              <w:t xml:space="preserve"> </w:t>
            </w:r>
            <w:r>
              <w:rPr>
                <w:rFonts w:ascii="Book Antiqua" w:hAnsi="Book Antiqua" w:cs="Palatino"/>
              </w:rPr>
              <w:t>seuraamastani</w:t>
            </w:r>
            <w:r w:rsidRPr="00DB6498">
              <w:rPr>
                <w:rFonts w:ascii="Book Antiqua" w:hAnsi="Book Antiqua" w:cs="Palatino"/>
              </w:rPr>
              <w:t xml:space="preserve"> tunnista ja sitä seuranneesta </w:t>
            </w:r>
            <w:r>
              <w:rPr>
                <w:rFonts w:ascii="Book Antiqua" w:hAnsi="Book Antiqua" w:cs="Palatino"/>
              </w:rPr>
              <w:t>k</w:t>
            </w:r>
            <w:r w:rsidRPr="00DB6498">
              <w:rPr>
                <w:rFonts w:ascii="Book Antiqua" w:hAnsi="Book Antiqua" w:cs="Palatino"/>
              </w:rPr>
              <w:t>eskustelusta (1-3 ydinasiaa)</w:t>
            </w:r>
          </w:p>
        </w:tc>
      </w:tr>
      <w:tr w:rsidR="00B26777" w:rsidRPr="00DB6498" w14:paraId="47566364" w14:textId="77777777" w:rsidTr="00B26777">
        <w:trPr>
          <w:tblCellSpacing w:w="20" w:type="dxa"/>
        </w:trPr>
        <w:tc>
          <w:tcPr>
            <w:tcW w:w="932" w:type="dxa"/>
            <w:shd w:val="clear" w:color="auto" w:fill="auto"/>
          </w:tcPr>
          <w:p w14:paraId="6518C94B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810" w:type="dxa"/>
            <w:shd w:val="clear" w:color="auto" w:fill="auto"/>
          </w:tcPr>
          <w:p w14:paraId="02EF29F3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1236" w:type="dxa"/>
            <w:shd w:val="clear" w:color="auto" w:fill="auto"/>
          </w:tcPr>
          <w:p w14:paraId="2C2911BE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1385" w:type="dxa"/>
            <w:shd w:val="clear" w:color="auto" w:fill="auto"/>
          </w:tcPr>
          <w:p w14:paraId="3E9A5DEC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1796" w:type="dxa"/>
            <w:shd w:val="clear" w:color="auto" w:fill="auto"/>
          </w:tcPr>
          <w:p w14:paraId="4312048B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25453239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  <w:tc>
          <w:tcPr>
            <w:tcW w:w="3342" w:type="dxa"/>
          </w:tcPr>
          <w:p w14:paraId="6AA4737F" w14:textId="77777777" w:rsidR="00B26777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41EFB138" w14:textId="77777777" w:rsidR="00B26777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236E8245" w14:textId="77777777" w:rsidR="00B26777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61884B22" w14:textId="77777777" w:rsidR="00B26777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  <w:p w14:paraId="44B74ECA" w14:textId="77777777" w:rsidR="00B26777" w:rsidRPr="00DB6498" w:rsidRDefault="00B26777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</w:rPr>
            </w:pPr>
          </w:p>
        </w:tc>
      </w:tr>
    </w:tbl>
    <w:p w14:paraId="582FBC28" w14:textId="77777777" w:rsidR="009D4A88" w:rsidRPr="00B579A7" w:rsidRDefault="009D4A88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D9AB298" w14:textId="77777777" w:rsidR="00250955" w:rsidRDefault="00250955" w:rsidP="00754D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  <w:b/>
        </w:rPr>
      </w:pPr>
    </w:p>
    <w:p w14:paraId="3A5239A7" w14:textId="77777777" w:rsidR="00754DFE" w:rsidRPr="00B579A7" w:rsidRDefault="002E44BB" w:rsidP="00754D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  <w:b/>
        </w:rPr>
        <w:t>5</w:t>
      </w:r>
      <w:r w:rsidR="00FB60AA">
        <w:rPr>
          <w:rFonts w:ascii="Book Antiqua" w:hAnsi="Book Antiqua" w:cs="Palatino"/>
          <w:b/>
        </w:rPr>
        <w:t>b</w:t>
      </w:r>
      <w:r w:rsidR="00327A6A">
        <w:rPr>
          <w:rFonts w:ascii="Book Antiqua" w:hAnsi="Book Antiqua" w:cs="Palatino"/>
          <w:b/>
        </w:rPr>
        <w:t xml:space="preserve">  </w:t>
      </w:r>
      <w:r w:rsidR="00754DFE">
        <w:rPr>
          <w:rFonts w:ascii="Book Antiqua" w:hAnsi="Book Antiqua" w:cs="Palatino"/>
        </w:rPr>
        <w:t xml:space="preserve">Osallistuminen Normaalikoulun </w:t>
      </w:r>
      <w:r w:rsidR="00754DFE" w:rsidRPr="00786AC1">
        <w:rPr>
          <w:rFonts w:ascii="Book Antiqua" w:hAnsi="Book Antiqua" w:cs="Palatino"/>
          <w:b/>
        </w:rPr>
        <w:t>liikunnan</w:t>
      </w:r>
      <w:r w:rsidR="00754DFE">
        <w:rPr>
          <w:rFonts w:ascii="Book Antiqua" w:hAnsi="Book Antiqua" w:cs="Palatino"/>
          <w:b/>
        </w:rPr>
        <w:t xml:space="preserve"> </w:t>
      </w:r>
      <w:r w:rsidR="00754DFE" w:rsidRPr="00786AC1">
        <w:rPr>
          <w:rFonts w:ascii="Book Antiqua" w:hAnsi="Book Antiqua" w:cs="Palatino"/>
          <w:b/>
        </w:rPr>
        <w:t>lehtoreiden luentoihin</w:t>
      </w:r>
      <w:r w:rsidR="00754DFE">
        <w:rPr>
          <w:rFonts w:ascii="Book Antiqua" w:hAnsi="Book Antiqua" w:cs="Palatino"/>
        </w:rPr>
        <w:t xml:space="preserve"> </w:t>
      </w:r>
      <w:r w:rsidR="00167050">
        <w:rPr>
          <w:rFonts w:ascii="Book Antiqua" w:hAnsi="Book Antiqua" w:cs="Palatino"/>
        </w:rPr>
        <w:t>(3 x)</w:t>
      </w:r>
    </w:p>
    <w:p w14:paraId="7F7A7D74" w14:textId="77777777" w:rsidR="00754DFE" w:rsidRPr="00B579A7" w:rsidRDefault="00754DFE" w:rsidP="00754D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tbl>
      <w:tblPr>
        <w:tblW w:w="9801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877"/>
        <w:gridCol w:w="5400"/>
        <w:gridCol w:w="2421"/>
      </w:tblGrid>
      <w:tr w:rsidR="00754DFE" w:rsidRPr="00F03A59" w14:paraId="43124197" w14:textId="77777777" w:rsidTr="00DB6498">
        <w:trPr>
          <w:tblCellSpacing w:w="20" w:type="dxa"/>
        </w:trPr>
        <w:tc>
          <w:tcPr>
            <w:tcW w:w="1043" w:type="dxa"/>
            <w:shd w:val="clear" w:color="auto" w:fill="auto"/>
          </w:tcPr>
          <w:p w14:paraId="192BB76A" w14:textId="77777777" w:rsidR="00754DFE" w:rsidRPr="00F03A59" w:rsidRDefault="00754DFE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Palatino"/>
                <w:b/>
              </w:rPr>
            </w:pPr>
            <w:r w:rsidRPr="00F03A59">
              <w:rPr>
                <w:rFonts w:ascii="Book Antiqua" w:hAnsi="Book Antiqua" w:cs="Palatino"/>
                <w:b/>
              </w:rPr>
              <w:t>Pvm</w:t>
            </w:r>
          </w:p>
        </w:tc>
        <w:tc>
          <w:tcPr>
            <w:tcW w:w="837" w:type="dxa"/>
            <w:shd w:val="clear" w:color="auto" w:fill="auto"/>
          </w:tcPr>
          <w:p w14:paraId="3D28231E" w14:textId="77777777" w:rsidR="00754DFE" w:rsidRPr="00F03A59" w:rsidRDefault="00754DFE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F03A59">
              <w:rPr>
                <w:rFonts w:ascii="Book Antiqua" w:hAnsi="Book Antiqua"/>
                <w:b/>
              </w:rPr>
              <w:t>klo</w:t>
            </w:r>
          </w:p>
        </w:tc>
        <w:tc>
          <w:tcPr>
            <w:tcW w:w="5360" w:type="dxa"/>
            <w:shd w:val="clear" w:color="auto" w:fill="auto"/>
          </w:tcPr>
          <w:p w14:paraId="47D805EC" w14:textId="77777777" w:rsidR="00754DFE" w:rsidRPr="00F03A59" w:rsidRDefault="00754DFE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F03A59">
              <w:rPr>
                <w:rFonts w:ascii="Book Antiqua" w:hAnsi="Book Antiqua"/>
                <w:b/>
              </w:rPr>
              <w:t>Teema</w:t>
            </w:r>
          </w:p>
        </w:tc>
        <w:tc>
          <w:tcPr>
            <w:tcW w:w="2361" w:type="dxa"/>
            <w:shd w:val="clear" w:color="auto" w:fill="auto"/>
          </w:tcPr>
          <w:p w14:paraId="45680846" w14:textId="77777777" w:rsidR="00754DFE" w:rsidRPr="00F03A59" w:rsidRDefault="00FB60AA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F03A59">
              <w:rPr>
                <w:rFonts w:ascii="Book Antiqua" w:hAnsi="Book Antiqua"/>
                <w:b/>
              </w:rPr>
              <w:t>Luennon pitäjä</w:t>
            </w:r>
          </w:p>
        </w:tc>
      </w:tr>
      <w:tr w:rsidR="00754DFE" w:rsidRPr="00DB6498" w14:paraId="425B99AF" w14:textId="77777777" w:rsidTr="00DB6498">
        <w:trPr>
          <w:tblCellSpacing w:w="20" w:type="dxa"/>
        </w:trPr>
        <w:tc>
          <w:tcPr>
            <w:tcW w:w="1043" w:type="dxa"/>
            <w:shd w:val="clear" w:color="auto" w:fill="auto"/>
          </w:tcPr>
          <w:p w14:paraId="2E6B27BB" w14:textId="77777777" w:rsidR="00754DFE" w:rsidRPr="00DB6498" w:rsidRDefault="00754DFE" w:rsidP="00DB6498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837" w:type="dxa"/>
            <w:shd w:val="clear" w:color="auto" w:fill="auto"/>
          </w:tcPr>
          <w:p w14:paraId="5FDFFDA9" w14:textId="77777777" w:rsidR="00754DFE" w:rsidRPr="00DB6498" w:rsidRDefault="00754DFE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360" w:type="dxa"/>
            <w:shd w:val="clear" w:color="auto" w:fill="auto"/>
          </w:tcPr>
          <w:p w14:paraId="2F13163C" w14:textId="36DD17D5" w:rsidR="00754DFE" w:rsidRDefault="00754DFE" w:rsidP="002E5C7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DB6498">
              <w:rPr>
                <w:rFonts w:ascii="Book Antiqua" w:hAnsi="Book Antiqua"/>
                <w:sz w:val="22"/>
                <w:szCs w:val="22"/>
              </w:rPr>
              <w:t>Normaalikoulun käytänteet</w:t>
            </w:r>
            <w:r w:rsidR="00400A75">
              <w:rPr>
                <w:rFonts w:ascii="Book Antiqua" w:hAnsi="Book Antiqua"/>
                <w:sz w:val="22"/>
                <w:szCs w:val="22"/>
              </w:rPr>
              <w:t>;</w:t>
            </w:r>
            <w:r w:rsidR="00380C0A">
              <w:rPr>
                <w:rFonts w:ascii="Book Antiqua" w:hAnsi="Book Antiqua"/>
                <w:sz w:val="22"/>
                <w:szCs w:val="22"/>
              </w:rPr>
              <w:t xml:space="preserve"> taloon</w:t>
            </w:r>
            <w:r w:rsidR="001A1CA7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9F2C44">
              <w:rPr>
                <w:rFonts w:ascii="Book Antiqua" w:hAnsi="Book Antiqua"/>
                <w:sz w:val="22"/>
                <w:szCs w:val="22"/>
              </w:rPr>
              <w:t xml:space="preserve"> ja kirjastoon tutustuminen</w:t>
            </w:r>
          </w:p>
          <w:p w14:paraId="0A48CD79" w14:textId="77777777" w:rsidR="009F2C44" w:rsidRPr="00DB6498" w:rsidRDefault="009F2C44" w:rsidP="009F2C44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Palatino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14:paraId="4E5F8AC5" w14:textId="23DD6D64" w:rsidR="00754DFE" w:rsidRPr="00E14AC7" w:rsidRDefault="00250955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Jouni Mutikainen</w:t>
            </w:r>
          </w:p>
        </w:tc>
      </w:tr>
      <w:tr w:rsidR="009F2C44" w:rsidRPr="00DB6498" w14:paraId="61325D72" w14:textId="77777777" w:rsidTr="00DB6498">
        <w:trPr>
          <w:tblCellSpacing w:w="20" w:type="dxa"/>
        </w:trPr>
        <w:tc>
          <w:tcPr>
            <w:tcW w:w="1043" w:type="dxa"/>
            <w:shd w:val="clear" w:color="auto" w:fill="auto"/>
          </w:tcPr>
          <w:p w14:paraId="4F239A8D" w14:textId="77777777" w:rsidR="009F2C44" w:rsidRPr="00DB6498" w:rsidRDefault="009F2C44" w:rsidP="00DB6498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837" w:type="dxa"/>
            <w:shd w:val="clear" w:color="auto" w:fill="auto"/>
          </w:tcPr>
          <w:p w14:paraId="23ECF41B" w14:textId="77777777" w:rsidR="009F2C44" w:rsidRPr="00DB6498" w:rsidRDefault="009F2C44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360" w:type="dxa"/>
            <w:shd w:val="clear" w:color="auto" w:fill="auto"/>
          </w:tcPr>
          <w:p w14:paraId="545D8454" w14:textId="77777777" w:rsidR="009F2C44" w:rsidRDefault="009F2C44" w:rsidP="009F2C44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Liikunnan koulukohtainen opetussuunnitelma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perusopetuksessa ja lukiossa</w:t>
            </w:r>
          </w:p>
          <w:p w14:paraId="22AA6029" w14:textId="77777777" w:rsidR="009F2C44" w:rsidRPr="00DB6498" w:rsidRDefault="009F2C44" w:rsidP="009F2C44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14:paraId="7D37CFF8" w14:textId="4997BF82" w:rsidR="009F2C44" w:rsidRPr="00E14AC7" w:rsidRDefault="00250955" w:rsidP="001A1CA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Sami Myllymäki</w:t>
            </w:r>
          </w:p>
        </w:tc>
      </w:tr>
      <w:tr w:rsidR="003510EB" w:rsidRPr="00DB6498" w14:paraId="5C9D679F" w14:textId="77777777" w:rsidTr="00DB6498">
        <w:trPr>
          <w:tblCellSpacing w:w="20" w:type="dxa"/>
        </w:trPr>
        <w:tc>
          <w:tcPr>
            <w:tcW w:w="1043" w:type="dxa"/>
            <w:shd w:val="clear" w:color="auto" w:fill="auto"/>
          </w:tcPr>
          <w:p w14:paraId="6437BE18" w14:textId="77777777" w:rsidR="003510EB" w:rsidRPr="00DB6498" w:rsidRDefault="003510EB" w:rsidP="00DB649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837" w:type="dxa"/>
            <w:shd w:val="clear" w:color="auto" w:fill="auto"/>
          </w:tcPr>
          <w:p w14:paraId="49849D33" w14:textId="77777777" w:rsidR="003510EB" w:rsidRPr="00DB6498" w:rsidRDefault="003510EB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360" w:type="dxa"/>
            <w:shd w:val="clear" w:color="auto" w:fill="auto"/>
          </w:tcPr>
          <w:p w14:paraId="7F8F7861" w14:textId="77777777" w:rsidR="003510EB" w:rsidRDefault="009F2C44" w:rsidP="009F2C44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167050">
              <w:rPr>
                <w:rFonts w:ascii="Book Antiqua" w:hAnsi="Book Antiqua"/>
                <w:sz w:val="22"/>
                <w:szCs w:val="22"/>
              </w:rPr>
              <w:t xml:space="preserve">Opettajan oikeudet ja velvollisuudet liikunnanopettajan näkökulmasta </w:t>
            </w:r>
          </w:p>
          <w:p w14:paraId="3E0A0CB0" w14:textId="77777777" w:rsidR="004F12D8" w:rsidRPr="00167050" w:rsidRDefault="004F12D8" w:rsidP="009F2C44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14:paraId="229581B3" w14:textId="77777777" w:rsidR="003510EB" w:rsidRPr="00167050" w:rsidRDefault="006909B9" w:rsidP="00DB649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Jouni Koponen</w:t>
            </w:r>
          </w:p>
        </w:tc>
      </w:tr>
    </w:tbl>
    <w:p w14:paraId="1D9D366D" w14:textId="77777777" w:rsidR="00754DFE" w:rsidRDefault="00754DFE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333DAA26" w14:textId="77777777" w:rsidR="008B6D12" w:rsidRDefault="008B6D12" w:rsidP="00A40F6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FB53045" w14:textId="77777777" w:rsidR="008B6D12" w:rsidRDefault="00167050" w:rsidP="00A40F6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</w:rPr>
        <w:t xml:space="preserve"> </w:t>
      </w:r>
    </w:p>
    <w:p w14:paraId="6BC98F6E" w14:textId="4E039C2C" w:rsidR="008B6D12" w:rsidRDefault="008B6D12" w:rsidP="00A40F6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265928">
        <w:rPr>
          <w:rFonts w:ascii="Book Antiqua" w:hAnsi="Book Antiqua" w:cs="Palatino"/>
          <w:b/>
        </w:rPr>
        <w:t>5c</w:t>
      </w:r>
      <w:r w:rsidR="004F12D8">
        <w:rPr>
          <w:rFonts w:ascii="Book Antiqua" w:hAnsi="Book Antiqua" w:cs="Palatino"/>
        </w:rPr>
        <w:t xml:space="preserve"> Osallistuminen </w:t>
      </w:r>
      <w:r w:rsidRPr="00400A75">
        <w:rPr>
          <w:rFonts w:ascii="Book Antiqua" w:hAnsi="Book Antiqua" w:cs="Palatino"/>
          <w:b/>
        </w:rPr>
        <w:t>sekaryhmätyöskentelyyn</w:t>
      </w:r>
    </w:p>
    <w:p w14:paraId="2E9070D0" w14:textId="0FC89E84" w:rsidR="008B6D12" w:rsidRDefault="008B6D12" w:rsidP="008B6D12">
      <w:pPr>
        <w:pStyle w:val="Otsikko3"/>
        <w:rPr>
          <w:rFonts w:ascii="Book Antiqua" w:hAnsi="Book Antiqua"/>
          <w:b w:val="0"/>
          <w:sz w:val="24"/>
          <w:szCs w:val="24"/>
          <w:lang w:val="fi-FI"/>
        </w:rPr>
      </w:pPr>
      <w:r w:rsidRPr="00265928">
        <w:rPr>
          <w:rFonts w:ascii="Book Antiqua" w:hAnsi="Book Antiqua"/>
          <w:sz w:val="24"/>
          <w:szCs w:val="24"/>
          <w:lang w:val="fi-FI"/>
        </w:rPr>
        <w:t xml:space="preserve">Sekaryhmätyöskentely </w:t>
      </w:r>
      <w:r w:rsidRPr="008B6D12">
        <w:rPr>
          <w:rFonts w:ascii="Book Antiqua" w:hAnsi="Book Antiqua"/>
          <w:b w:val="0"/>
          <w:sz w:val="24"/>
          <w:szCs w:val="24"/>
          <w:lang w:val="fi-FI"/>
        </w:rPr>
        <w:t>(</w:t>
      </w:r>
      <w:r w:rsidR="00400A75">
        <w:rPr>
          <w:rFonts w:ascii="Book Antiqua" w:hAnsi="Book Antiqua"/>
          <w:b w:val="0"/>
          <w:sz w:val="24"/>
          <w:szCs w:val="24"/>
          <w:lang w:val="fi-FI"/>
        </w:rPr>
        <w:t>6 x</w:t>
      </w:r>
      <w:r w:rsidRPr="008B6D12">
        <w:rPr>
          <w:rFonts w:ascii="Book Antiqua" w:hAnsi="Book Antiqua"/>
          <w:b w:val="0"/>
          <w:sz w:val="24"/>
          <w:szCs w:val="24"/>
          <w:lang w:val="fi-FI"/>
        </w:rPr>
        <w:t>)</w:t>
      </w:r>
      <w:r w:rsidR="003D761F">
        <w:rPr>
          <w:rFonts w:ascii="Book Antiqua" w:hAnsi="Book Antiqua"/>
          <w:b w:val="0"/>
          <w:sz w:val="24"/>
          <w:szCs w:val="24"/>
          <w:lang w:val="fi-FI"/>
        </w:rPr>
        <w:t>, keskiviikkoisin</w:t>
      </w:r>
      <w:r w:rsidR="00400A75">
        <w:rPr>
          <w:rFonts w:ascii="Book Antiqua" w:hAnsi="Book Antiqua"/>
          <w:b w:val="0"/>
          <w:sz w:val="24"/>
          <w:szCs w:val="24"/>
          <w:lang w:val="fi-FI"/>
        </w:rPr>
        <w:t xml:space="preserve"> 14.3, 21.3, 4.4, 11.4, 18.4  ja 25</w:t>
      </w:r>
      <w:r w:rsidR="004F12D8">
        <w:rPr>
          <w:rFonts w:ascii="Book Antiqua" w:hAnsi="Book Antiqua"/>
          <w:b w:val="0"/>
          <w:sz w:val="24"/>
          <w:szCs w:val="24"/>
          <w:lang w:val="fi-FI"/>
        </w:rPr>
        <w:t xml:space="preserve">.4 </w:t>
      </w:r>
      <w:r w:rsidR="003D761F">
        <w:rPr>
          <w:rFonts w:ascii="Book Antiqua" w:hAnsi="Book Antiqua"/>
          <w:b w:val="0"/>
          <w:sz w:val="24"/>
          <w:szCs w:val="24"/>
          <w:lang w:val="fi-FI"/>
        </w:rPr>
        <w:t>klo 16.15-17.45</w:t>
      </w:r>
    </w:p>
    <w:p w14:paraId="7644AD28" w14:textId="7B8B2E4E" w:rsidR="008B6D12" w:rsidRDefault="003366A6" w:rsidP="00A40F6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>
        <w:rPr>
          <w:rFonts w:ascii="Book Antiqua" w:hAnsi="Book Antiqua" w:cs="Palatino"/>
          <w:b/>
        </w:rPr>
        <w:t>5</w:t>
      </w:r>
      <w:r w:rsidR="008B6D12" w:rsidRPr="003366A6">
        <w:rPr>
          <w:rFonts w:ascii="Book Antiqua" w:hAnsi="Book Antiqua" w:cs="Palatino"/>
          <w:b/>
        </w:rPr>
        <w:t>d</w:t>
      </w:r>
      <w:r w:rsidR="008B6D12">
        <w:rPr>
          <w:rFonts w:ascii="Book Antiqua" w:hAnsi="Book Antiqua" w:cs="Palatino"/>
        </w:rPr>
        <w:t xml:space="preserve"> </w:t>
      </w:r>
      <w:r w:rsidR="008B6D12" w:rsidRPr="00265928">
        <w:rPr>
          <w:rFonts w:ascii="Book Antiqua" w:hAnsi="Book Antiqua" w:cs="Palatino"/>
          <w:b/>
        </w:rPr>
        <w:t>Oman nimikkoryhmän</w:t>
      </w:r>
      <w:r w:rsidR="00E14AC7">
        <w:rPr>
          <w:rFonts w:ascii="Book Antiqua" w:hAnsi="Book Antiqua" w:cs="Palatino"/>
          <w:b/>
        </w:rPr>
        <w:t xml:space="preserve"> </w:t>
      </w:r>
      <w:r w:rsidR="00E14AC7" w:rsidRPr="00400A75">
        <w:rPr>
          <w:rFonts w:ascii="Book Antiqua" w:hAnsi="Book Antiqua" w:cs="Palatino"/>
        </w:rPr>
        <w:t>(sekaryhmän nimikkoryhmä)</w:t>
      </w:r>
      <w:r w:rsidR="008B6D12" w:rsidRPr="00265928">
        <w:rPr>
          <w:rFonts w:ascii="Book Antiqua" w:hAnsi="Book Antiqua" w:cs="Palatino"/>
          <w:b/>
        </w:rPr>
        <w:t xml:space="preserve"> seuranta</w:t>
      </w:r>
      <w:r w:rsidR="008B6D12">
        <w:rPr>
          <w:rFonts w:ascii="Book Antiqua" w:hAnsi="Book Antiqua" w:cs="Palatino"/>
        </w:rPr>
        <w:t xml:space="preserve"> (7 x)</w:t>
      </w:r>
    </w:p>
    <w:p w14:paraId="43B3D051" w14:textId="77777777" w:rsidR="008B6D12" w:rsidRDefault="008B6D12" w:rsidP="00A40F6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91"/>
        <w:gridCol w:w="2449"/>
        <w:gridCol w:w="5268"/>
      </w:tblGrid>
      <w:tr w:rsidR="008B6D12" w:rsidRPr="00E265B4" w14:paraId="7B84DE50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644B85C5" w14:textId="77777777" w:rsidR="008B6D12" w:rsidRPr="00E265B4" w:rsidRDefault="00265928" w:rsidP="00E265B4">
            <w:pPr>
              <w:pStyle w:val="Otsikko3"/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  <w:r w:rsidRPr="00E265B4">
              <w:rPr>
                <w:rFonts w:ascii="Book Antiqua" w:hAnsi="Book Antiqua"/>
                <w:b w:val="0"/>
                <w:sz w:val="22"/>
                <w:szCs w:val="22"/>
                <w:lang w:val="fi-FI"/>
              </w:rPr>
              <w:t>pvm</w:t>
            </w:r>
          </w:p>
        </w:tc>
        <w:tc>
          <w:tcPr>
            <w:tcW w:w="851" w:type="dxa"/>
            <w:shd w:val="clear" w:color="auto" w:fill="auto"/>
          </w:tcPr>
          <w:p w14:paraId="4057C84F" w14:textId="77777777" w:rsidR="008B6D12" w:rsidRPr="00E265B4" w:rsidRDefault="00265928" w:rsidP="00E265B4">
            <w:pPr>
              <w:pStyle w:val="Otsikko3"/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  <w:r w:rsidRPr="00E265B4">
              <w:rPr>
                <w:rFonts w:ascii="Book Antiqua" w:hAnsi="Book Antiqua"/>
                <w:b w:val="0"/>
                <w:sz w:val="22"/>
                <w:szCs w:val="22"/>
                <w:lang w:val="fi-FI"/>
              </w:rPr>
              <w:t>klo</w:t>
            </w:r>
          </w:p>
        </w:tc>
        <w:tc>
          <w:tcPr>
            <w:tcW w:w="2409" w:type="dxa"/>
            <w:shd w:val="clear" w:color="auto" w:fill="auto"/>
          </w:tcPr>
          <w:p w14:paraId="02AC4E34" w14:textId="77777777" w:rsidR="008B6D12" w:rsidRPr="00E265B4" w:rsidRDefault="00265928" w:rsidP="00E265B4">
            <w:pPr>
              <w:pStyle w:val="Otsikko3"/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  <w:r w:rsidRPr="00E265B4">
              <w:rPr>
                <w:rFonts w:ascii="Book Antiqua" w:hAnsi="Book Antiqua"/>
                <w:b w:val="0"/>
                <w:sz w:val="22"/>
                <w:szCs w:val="22"/>
                <w:lang w:val="fi-FI"/>
              </w:rPr>
              <w:t>Oppiaine</w:t>
            </w:r>
          </w:p>
        </w:tc>
        <w:tc>
          <w:tcPr>
            <w:tcW w:w="5208" w:type="dxa"/>
            <w:shd w:val="clear" w:color="auto" w:fill="auto"/>
          </w:tcPr>
          <w:p w14:paraId="2740C9A7" w14:textId="2A6A553D" w:rsidR="008B6D12" w:rsidRPr="00E265B4" w:rsidRDefault="00400A75" w:rsidP="00E265B4">
            <w:pPr>
              <w:pStyle w:val="Otsikko3"/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  <w:lang w:val="fi-FI"/>
              </w:rPr>
              <w:t>Mitä havaitsin/</w:t>
            </w:r>
            <w:r w:rsidR="00265928" w:rsidRPr="00E265B4">
              <w:rPr>
                <w:rFonts w:ascii="Book Antiqua" w:hAnsi="Book Antiqua"/>
                <w:b w:val="0"/>
                <w:sz w:val="22"/>
                <w:szCs w:val="22"/>
                <w:lang w:val="fi-FI"/>
              </w:rPr>
              <w:t>mitä opin</w:t>
            </w:r>
            <w:r w:rsidR="003D761F">
              <w:rPr>
                <w:rFonts w:ascii="Book Antiqua" w:hAnsi="Book Antiqua"/>
                <w:b w:val="0"/>
                <w:sz w:val="22"/>
                <w:szCs w:val="22"/>
                <w:lang w:val="fi-FI"/>
              </w:rPr>
              <w:t xml:space="preserve"> (1-3 ydinasiaa)</w:t>
            </w:r>
          </w:p>
        </w:tc>
      </w:tr>
      <w:tr w:rsidR="008B6D12" w:rsidRPr="00E265B4" w14:paraId="3C4C16E9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3351A151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5DA67CD0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570F0FFA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77E4D08B" w14:textId="77777777" w:rsidR="008B6D12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202165D3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  <w:tr w:rsidR="008B6D12" w:rsidRPr="00E265B4" w14:paraId="2B582F1E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4E17B884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7F0E91EA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6D00C8C6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52233D0E" w14:textId="77777777" w:rsidR="008B6D12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2CEA15EF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  <w:tr w:rsidR="008B6D12" w:rsidRPr="00E265B4" w14:paraId="3E5C9100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71145BB3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350EDF02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168E28AB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66BAF2E6" w14:textId="77777777" w:rsidR="008B6D12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2D054609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  <w:tr w:rsidR="00B030BD" w:rsidRPr="00E265B4" w14:paraId="5FB38DC7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00337CA7" w14:textId="77777777" w:rsidR="00B030BD" w:rsidRPr="00E265B4" w:rsidRDefault="00B030BD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5241C95D" w14:textId="77777777" w:rsidR="00B030BD" w:rsidRPr="00E265B4" w:rsidRDefault="00B030BD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40D6E58E" w14:textId="77777777" w:rsidR="00B030BD" w:rsidRPr="00E265B4" w:rsidRDefault="00B030BD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0F31489D" w14:textId="77777777" w:rsidR="00B030BD" w:rsidRDefault="00B030BD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70BB6235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  <w:tr w:rsidR="008B6D12" w:rsidRPr="00E265B4" w14:paraId="0DC3815A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0652F552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3799FF17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29DBE6F4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7437F10F" w14:textId="77777777" w:rsidR="008B6D12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2127C529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  <w:tr w:rsidR="008B6D12" w:rsidRPr="00E265B4" w14:paraId="15D0B3F4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204609CD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39F2C87A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3201C358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08AFC457" w14:textId="77777777" w:rsidR="008B6D12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5A0BE803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  <w:tr w:rsidR="008B6D12" w:rsidRPr="00E265B4" w14:paraId="17D8AFF2" w14:textId="77777777" w:rsidTr="00E265B4">
        <w:trPr>
          <w:tblCellSpacing w:w="20" w:type="dxa"/>
        </w:trPr>
        <w:tc>
          <w:tcPr>
            <w:tcW w:w="709" w:type="dxa"/>
            <w:shd w:val="clear" w:color="auto" w:fill="auto"/>
          </w:tcPr>
          <w:p w14:paraId="02944A99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auto"/>
          </w:tcPr>
          <w:p w14:paraId="0DFE707B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2"/>
                <w:szCs w:val="22"/>
                <w:lang w:val="fi-FI"/>
              </w:rPr>
            </w:pPr>
          </w:p>
        </w:tc>
        <w:tc>
          <w:tcPr>
            <w:tcW w:w="2409" w:type="dxa"/>
            <w:shd w:val="clear" w:color="auto" w:fill="auto"/>
          </w:tcPr>
          <w:p w14:paraId="752DC831" w14:textId="77777777" w:rsidR="008B6D12" w:rsidRPr="00E265B4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  <w:tc>
          <w:tcPr>
            <w:tcW w:w="5208" w:type="dxa"/>
            <w:shd w:val="clear" w:color="auto" w:fill="auto"/>
          </w:tcPr>
          <w:p w14:paraId="786608C4" w14:textId="77777777" w:rsidR="008B6D12" w:rsidRDefault="008B6D12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  <w:p w14:paraId="7D6B48E7" w14:textId="77777777" w:rsidR="004F12D8" w:rsidRPr="00E265B4" w:rsidRDefault="004F12D8" w:rsidP="003D761F">
            <w:pPr>
              <w:pStyle w:val="Otsikko3"/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Book Antiqua" w:hAnsi="Book Antiqua"/>
                <w:b w:val="0"/>
                <w:sz w:val="20"/>
                <w:szCs w:val="20"/>
                <w:lang w:val="fi-FI"/>
              </w:rPr>
            </w:pPr>
          </w:p>
        </w:tc>
      </w:tr>
    </w:tbl>
    <w:p w14:paraId="6EE28B49" w14:textId="77777777" w:rsidR="008B6D12" w:rsidRDefault="008B6D12" w:rsidP="008B6D12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04066E74" w14:textId="77777777" w:rsidR="00A40F6B" w:rsidRPr="00B579A7" w:rsidRDefault="00A40F6B" w:rsidP="00A40F6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  <w:r w:rsidRPr="00B579A7">
        <w:rPr>
          <w:rFonts w:ascii="Book Antiqua" w:hAnsi="Book Antiqua" w:cs="Palatino"/>
        </w:rPr>
        <w:tab/>
      </w:r>
    </w:p>
    <w:p w14:paraId="05C8003B" w14:textId="017F9F40" w:rsidR="002E44BB" w:rsidRPr="00B579A7" w:rsidRDefault="00400A75" w:rsidP="00167050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Book Antiqua" w:hAnsi="Book Antiqua" w:cs="Palatino"/>
        </w:rPr>
      </w:pPr>
      <w:r>
        <w:rPr>
          <w:rFonts w:ascii="Book Antiqua" w:hAnsi="Book Antiqua" w:cs="Palatino"/>
        </w:rPr>
        <w:t>Opintojakson (KTKP</w:t>
      </w:r>
      <w:r w:rsidR="002E5C72">
        <w:rPr>
          <w:rFonts w:ascii="Book Antiqua" w:hAnsi="Book Antiqua" w:cs="Palatino"/>
        </w:rPr>
        <w:t>30</w:t>
      </w:r>
      <w:r>
        <w:rPr>
          <w:rFonts w:ascii="Book Antiqua" w:hAnsi="Book Antiqua" w:cs="Palatino"/>
        </w:rPr>
        <w:t>09</w:t>
      </w:r>
      <w:r w:rsidR="00786AC1">
        <w:rPr>
          <w:rFonts w:ascii="Book Antiqua" w:hAnsi="Book Antiqua" w:cs="Palatino"/>
        </w:rPr>
        <w:t xml:space="preserve">) </w:t>
      </w:r>
      <w:r w:rsidR="00327A6A">
        <w:rPr>
          <w:rFonts w:ascii="Book Antiqua" w:hAnsi="Book Antiqua" w:cs="Palatino"/>
        </w:rPr>
        <w:t>ainepedagogisen</w:t>
      </w:r>
      <w:r w:rsidR="00167050">
        <w:rPr>
          <w:rFonts w:ascii="Book Antiqua" w:hAnsi="Book Antiqua" w:cs="Palatino"/>
        </w:rPr>
        <w:t xml:space="preserve"> osion</w:t>
      </w:r>
      <w:r w:rsidR="00327A6A">
        <w:rPr>
          <w:rFonts w:ascii="Book Antiqua" w:hAnsi="Book Antiqua" w:cs="Palatino"/>
        </w:rPr>
        <w:t xml:space="preserve">  </w:t>
      </w:r>
      <w:r w:rsidR="002E44BB" w:rsidRPr="00B579A7">
        <w:rPr>
          <w:rFonts w:ascii="Book Antiqua" w:hAnsi="Book Antiqua" w:cs="Palatino"/>
        </w:rPr>
        <w:t xml:space="preserve">hyväksymismerkintä </w:t>
      </w:r>
    </w:p>
    <w:p w14:paraId="64BD91BA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578C728C" w14:textId="77777777" w:rsidR="002E44BB" w:rsidRPr="00B579A7" w:rsidRDefault="002E44BB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 w:rsidRPr="00B579A7">
        <w:rPr>
          <w:rFonts w:ascii="Book Antiqua" w:hAnsi="Book Antiqua" w:cs="Palatino"/>
        </w:rPr>
        <w:t>_________</w:t>
      </w:r>
      <w:r w:rsidRPr="00B579A7">
        <w:rPr>
          <w:rFonts w:ascii="Book Antiqua" w:hAnsi="Book Antiqua" w:cs="Palatino"/>
        </w:rPr>
        <w:tab/>
      </w:r>
      <w:r w:rsidRPr="00B579A7">
        <w:rPr>
          <w:rFonts w:ascii="Book Antiqua" w:hAnsi="Book Antiqua" w:cs="Palatino"/>
        </w:rPr>
        <w:tab/>
        <w:t>________________________________</w:t>
      </w:r>
    </w:p>
    <w:p w14:paraId="421346DE" w14:textId="623550A3" w:rsidR="002E44BB" w:rsidRPr="00B579A7" w:rsidRDefault="003366A6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pvm</w:t>
      </w:r>
      <w:r w:rsidR="002E44BB" w:rsidRPr="00B579A7">
        <w:rPr>
          <w:rFonts w:ascii="Book Antiqua" w:hAnsi="Book Antiqua"/>
        </w:rPr>
        <w:tab/>
      </w:r>
      <w:r w:rsidR="002E44BB" w:rsidRPr="00B579A7">
        <w:rPr>
          <w:rFonts w:ascii="Book Antiqua" w:hAnsi="Book Antiqua"/>
        </w:rPr>
        <w:tab/>
      </w:r>
      <w:r w:rsidR="00265928">
        <w:rPr>
          <w:rFonts w:ascii="Book Antiqua" w:hAnsi="Book Antiqua"/>
        </w:rPr>
        <w:t xml:space="preserve"> liikunnan </w:t>
      </w:r>
      <w:r w:rsidR="00167050">
        <w:rPr>
          <w:rFonts w:ascii="Book Antiqua" w:hAnsi="Book Antiqua"/>
        </w:rPr>
        <w:t xml:space="preserve">orientoivan </w:t>
      </w:r>
      <w:r w:rsidR="00E17DC4">
        <w:rPr>
          <w:rFonts w:ascii="Book Antiqua" w:hAnsi="Book Antiqua"/>
        </w:rPr>
        <w:t xml:space="preserve">ohjatun </w:t>
      </w:r>
      <w:r w:rsidR="00265928">
        <w:rPr>
          <w:rFonts w:ascii="Book Antiqua" w:hAnsi="Book Antiqua"/>
        </w:rPr>
        <w:t>harjoit</w:t>
      </w:r>
      <w:r w:rsidR="00167050">
        <w:rPr>
          <w:rFonts w:ascii="Book Antiqua" w:hAnsi="Book Antiqua"/>
        </w:rPr>
        <w:t>telun</w:t>
      </w:r>
      <w:r w:rsidR="00265928">
        <w:rPr>
          <w:rFonts w:ascii="Book Antiqua" w:hAnsi="Book Antiqua"/>
        </w:rPr>
        <w:t xml:space="preserve"> </w:t>
      </w:r>
      <w:r w:rsidR="002E44BB" w:rsidRPr="00B579A7">
        <w:rPr>
          <w:rFonts w:ascii="Book Antiqua" w:hAnsi="Book Antiqua"/>
        </w:rPr>
        <w:t>ohjaaja</w:t>
      </w:r>
    </w:p>
    <w:p w14:paraId="78927C99" w14:textId="77777777" w:rsidR="00B030BD" w:rsidRDefault="00B030BD" w:rsidP="0026592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 w:cs="Palatino"/>
        </w:rPr>
      </w:pPr>
    </w:p>
    <w:p w14:paraId="26C30480" w14:textId="77777777" w:rsidR="00265928" w:rsidRDefault="00265928" w:rsidP="0026592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2290735A" w14:textId="62D6BA1C" w:rsidR="00903A81" w:rsidRPr="00F03A59" w:rsidRDefault="00903A81" w:rsidP="002E44BB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  <w:sz w:val="20"/>
          <w:szCs w:val="20"/>
        </w:rPr>
      </w:pPr>
      <w:r w:rsidRPr="00F03A59">
        <w:rPr>
          <w:rFonts w:ascii="Book Antiqua" w:hAnsi="Book Antiqua"/>
          <w:sz w:val="20"/>
          <w:szCs w:val="20"/>
        </w:rPr>
        <w:t>Säilytä allekirjoit</w:t>
      </w:r>
      <w:r w:rsidR="001E5FD6" w:rsidRPr="00F03A59">
        <w:rPr>
          <w:rFonts w:ascii="Book Antiqua" w:hAnsi="Book Antiqua"/>
          <w:sz w:val="20"/>
          <w:szCs w:val="20"/>
        </w:rPr>
        <w:t>uksella</w:t>
      </w:r>
      <w:r w:rsidR="000A7F56" w:rsidRPr="00F03A59">
        <w:rPr>
          <w:rFonts w:ascii="Book Antiqua" w:hAnsi="Book Antiqua"/>
          <w:sz w:val="20"/>
          <w:szCs w:val="20"/>
        </w:rPr>
        <w:t xml:space="preserve"> varustettu</w:t>
      </w:r>
      <w:r w:rsidRPr="00F03A59">
        <w:rPr>
          <w:rFonts w:ascii="Book Antiqua" w:hAnsi="Book Antiqua"/>
          <w:sz w:val="20"/>
          <w:szCs w:val="20"/>
        </w:rPr>
        <w:t xml:space="preserve"> lomake itselläsi</w:t>
      </w:r>
      <w:r w:rsidR="00E17DC4" w:rsidRPr="00F03A59">
        <w:rPr>
          <w:rFonts w:ascii="Book Antiqua" w:hAnsi="Book Antiqua"/>
          <w:sz w:val="20"/>
          <w:szCs w:val="20"/>
        </w:rPr>
        <w:t xml:space="preserve"> </w:t>
      </w:r>
      <w:r w:rsidRPr="00F03A59">
        <w:rPr>
          <w:rFonts w:ascii="Book Antiqua" w:hAnsi="Book Antiqua"/>
          <w:sz w:val="20"/>
          <w:szCs w:val="20"/>
        </w:rPr>
        <w:t>oikeusturvasyistä!</w:t>
      </w:r>
      <w:r w:rsidR="001E5FD6" w:rsidRPr="00F03A59">
        <w:rPr>
          <w:rFonts w:ascii="Book Antiqua" w:hAnsi="Book Antiqua"/>
          <w:sz w:val="20"/>
          <w:szCs w:val="20"/>
        </w:rPr>
        <w:t xml:space="preserve"> (Liikunnan harjoittelu</w:t>
      </w:r>
      <w:r w:rsidR="003D761F" w:rsidRPr="00F03A59">
        <w:rPr>
          <w:rFonts w:ascii="Book Antiqua" w:hAnsi="Book Antiqua"/>
          <w:sz w:val="20"/>
          <w:szCs w:val="20"/>
        </w:rPr>
        <w:t>ohjaajasi ja sekaryhmän vetäjäsi toimittavat jakson</w:t>
      </w:r>
      <w:r w:rsidR="001A1CA7" w:rsidRPr="00F03A59">
        <w:rPr>
          <w:rFonts w:ascii="Book Antiqua" w:hAnsi="Book Antiqua"/>
          <w:sz w:val="20"/>
          <w:szCs w:val="20"/>
        </w:rPr>
        <w:t xml:space="preserve"> hyväksymisme</w:t>
      </w:r>
      <w:r w:rsidR="003366A6" w:rsidRPr="00F03A59">
        <w:rPr>
          <w:rFonts w:ascii="Book Antiqua" w:hAnsi="Book Antiqua"/>
          <w:sz w:val="20"/>
          <w:szCs w:val="20"/>
        </w:rPr>
        <w:t>rkinnän Pia Välimaalle</w:t>
      </w:r>
      <w:r w:rsidR="003D761F" w:rsidRPr="00F03A59">
        <w:rPr>
          <w:rFonts w:ascii="Book Antiqua" w:hAnsi="Book Antiqua"/>
          <w:sz w:val="20"/>
          <w:szCs w:val="20"/>
        </w:rPr>
        <w:t>)</w:t>
      </w:r>
    </w:p>
    <w:sectPr w:rsidR="00903A81" w:rsidRPr="00F03A59" w:rsidSect="00F03A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SimSun">
    <w:panose1 w:val="02010600030101010101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6B55"/>
    <w:multiLevelType w:val="hybridMultilevel"/>
    <w:tmpl w:val="0AC696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5B52F6"/>
    <w:multiLevelType w:val="hybridMultilevel"/>
    <w:tmpl w:val="224C00BC"/>
    <w:lvl w:ilvl="0" w:tplc="39F86A0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25192"/>
    <w:multiLevelType w:val="multilevel"/>
    <w:tmpl w:val="4DF2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501E1"/>
    <w:multiLevelType w:val="hybridMultilevel"/>
    <w:tmpl w:val="21C4DE64"/>
    <w:lvl w:ilvl="0" w:tplc="2CA8A86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>
    <w:nsid w:val="3640046A"/>
    <w:multiLevelType w:val="multilevel"/>
    <w:tmpl w:val="0C08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C5F6A"/>
    <w:multiLevelType w:val="hybridMultilevel"/>
    <w:tmpl w:val="935CC5E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3FF48E5"/>
    <w:multiLevelType w:val="hybridMultilevel"/>
    <w:tmpl w:val="E78680E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00F63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8D47BDB"/>
    <w:multiLevelType w:val="hybridMultilevel"/>
    <w:tmpl w:val="C9183440"/>
    <w:lvl w:ilvl="0" w:tplc="EEB42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C56D19"/>
    <w:multiLevelType w:val="hybridMultilevel"/>
    <w:tmpl w:val="D5525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1B4E20"/>
    <w:multiLevelType w:val="multilevel"/>
    <w:tmpl w:val="F108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80665"/>
    <w:multiLevelType w:val="hybridMultilevel"/>
    <w:tmpl w:val="1666C43E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2C1E2A"/>
    <w:multiLevelType w:val="hybridMultilevel"/>
    <w:tmpl w:val="FBFC9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747DDD"/>
    <w:multiLevelType w:val="hybridMultilevel"/>
    <w:tmpl w:val="4314A6BC"/>
    <w:lvl w:ilvl="0" w:tplc="A1AE01A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000AED0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BB"/>
    <w:rsid w:val="00035C2B"/>
    <w:rsid w:val="00045590"/>
    <w:rsid w:val="00055C30"/>
    <w:rsid w:val="00062021"/>
    <w:rsid w:val="000976A8"/>
    <w:rsid w:val="00097776"/>
    <w:rsid w:val="000A17AD"/>
    <w:rsid w:val="000A7F56"/>
    <w:rsid w:val="000C1948"/>
    <w:rsid w:val="000F4DF6"/>
    <w:rsid w:val="001217A2"/>
    <w:rsid w:val="00124238"/>
    <w:rsid w:val="00131B8D"/>
    <w:rsid w:val="0014570C"/>
    <w:rsid w:val="00153C78"/>
    <w:rsid w:val="00163090"/>
    <w:rsid w:val="00167050"/>
    <w:rsid w:val="001A1CA7"/>
    <w:rsid w:val="001A7E9C"/>
    <w:rsid w:val="001D0DD5"/>
    <w:rsid w:val="001E5FD6"/>
    <w:rsid w:val="002019B3"/>
    <w:rsid w:val="002230A0"/>
    <w:rsid w:val="00224957"/>
    <w:rsid w:val="00250955"/>
    <w:rsid w:val="00265928"/>
    <w:rsid w:val="00265A55"/>
    <w:rsid w:val="002C4077"/>
    <w:rsid w:val="002C4984"/>
    <w:rsid w:val="002E44BB"/>
    <w:rsid w:val="002E5C72"/>
    <w:rsid w:val="00311ABB"/>
    <w:rsid w:val="00327A6A"/>
    <w:rsid w:val="00333F78"/>
    <w:rsid w:val="00335D77"/>
    <w:rsid w:val="003366A6"/>
    <w:rsid w:val="003510EB"/>
    <w:rsid w:val="00366ED8"/>
    <w:rsid w:val="00380C0A"/>
    <w:rsid w:val="00380DA1"/>
    <w:rsid w:val="003848EA"/>
    <w:rsid w:val="003A79EE"/>
    <w:rsid w:val="003B5A41"/>
    <w:rsid w:val="003C18E2"/>
    <w:rsid w:val="003D761F"/>
    <w:rsid w:val="003F4044"/>
    <w:rsid w:val="00400A75"/>
    <w:rsid w:val="004120FA"/>
    <w:rsid w:val="004340A9"/>
    <w:rsid w:val="004416E0"/>
    <w:rsid w:val="00480F2A"/>
    <w:rsid w:val="00485754"/>
    <w:rsid w:val="00493227"/>
    <w:rsid w:val="004F12D8"/>
    <w:rsid w:val="00572478"/>
    <w:rsid w:val="00591FEA"/>
    <w:rsid w:val="005927A1"/>
    <w:rsid w:val="005A1E71"/>
    <w:rsid w:val="005B094D"/>
    <w:rsid w:val="005C15AE"/>
    <w:rsid w:val="005E3F11"/>
    <w:rsid w:val="006909B9"/>
    <w:rsid w:val="006927E5"/>
    <w:rsid w:val="006A58DB"/>
    <w:rsid w:val="006A6B2D"/>
    <w:rsid w:val="006B4245"/>
    <w:rsid w:val="006D0E13"/>
    <w:rsid w:val="006E192B"/>
    <w:rsid w:val="006E314F"/>
    <w:rsid w:val="006F055F"/>
    <w:rsid w:val="006F1626"/>
    <w:rsid w:val="00717115"/>
    <w:rsid w:val="00724143"/>
    <w:rsid w:val="00741266"/>
    <w:rsid w:val="00743A74"/>
    <w:rsid w:val="00754DFE"/>
    <w:rsid w:val="0078017D"/>
    <w:rsid w:val="00783C2D"/>
    <w:rsid w:val="00786AC1"/>
    <w:rsid w:val="007B7B34"/>
    <w:rsid w:val="007C11F2"/>
    <w:rsid w:val="007C12E9"/>
    <w:rsid w:val="007C5465"/>
    <w:rsid w:val="007D4217"/>
    <w:rsid w:val="007D55E9"/>
    <w:rsid w:val="007E26C7"/>
    <w:rsid w:val="007E3EBF"/>
    <w:rsid w:val="007E56E6"/>
    <w:rsid w:val="00814E14"/>
    <w:rsid w:val="00825884"/>
    <w:rsid w:val="00830B53"/>
    <w:rsid w:val="00834F19"/>
    <w:rsid w:val="00841E5E"/>
    <w:rsid w:val="00852196"/>
    <w:rsid w:val="00896FF6"/>
    <w:rsid w:val="00897FCE"/>
    <w:rsid w:val="008A3946"/>
    <w:rsid w:val="008B6D12"/>
    <w:rsid w:val="008D568B"/>
    <w:rsid w:val="008D66E3"/>
    <w:rsid w:val="008E498B"/>
    <w:rsid w:val="00903A81"/>
    <w:rsid w:val="00911CC2"/>
    <w:rsid w:val="00930A6E"/>
    <w:rsid w:val="00932264"/>
    <w:rsid w:val="009358F4"/>
    <w:rsid w:val="0098661D"/>
    <w:rsid w:val="009A30C8"/>
    <w:rsid w:val="009A5E0E"/>
    <w:rsid w:val="009C3BE9"/>
    <w:rsid w:val="009D4A88"/>
    <w:rsid w:val="009F2C44"/>
    <w:rsid w:val="00A01155"/>
    <w:rsid w:val="00A11612"/>
    <w:rsid w:val="00A1318A"/>
    <w:rsid w:val="00A34C27"/>
    <w:rsid w:val="00A40E12"/>
    <w:rsid w:val="00A40F6B"/>
    <w:rsid w:val="00AB3566"/>
    <w:rsid w:val="00AE49E4"/>
    <w:rsid w:val="00AF395D"/>
    <w:rsid w:val="00B030BD"/>
    <w:rsid w:val="00B0637E"/>
    <w:rsid w:val="00B07F9A"/>
    <w:rsid w:val="00B26777"/>
    <w:rsid w:val="00B579A7"/>
    <w:rsid w:val="00B80A35"/>
    <w:rsid w:val="00B86CC3"/>
    <w:rsid w:val="00B9734D"/>
    <w:rsid w:val="00BA65DE"/>
    <w:rsid w:val="00BB3C19"/>
    <w:rsid w:val="00BB776F"/>
    <w:rsid w:val="00BF44E3"/>
    <w:rsid w:val="00C373FA"/>
    <w:rsid w:val="00C804CA"/>
    <w:rsid w:val="00C84C56"/>
    <w:rsid w:val="00C93839"/>
    <w:rsid w:val="00CB6388"/>
    <w:rsid w:val="00CC6ECC"/>
    <w:rsid w:val="00CD2BD7"/>
    <w:rsid w:val="00CD42FF"/>
    <w:rsid w:val="00CE1B3B"/>
    <w:rsid w:val="00D650A8"/>
    <w:rsid w:val="00D90362"/>
    <w:rsid w:val="00DA5971"/>
    <w:rsid w:val="00DA723E"/>
    <w:rsid w:val="00DB6498"/>
    <w:rsid w:val="00DE312A"/>
    <w:rsid w:val="00DE3E28"/>
    <w:rsid w:val="00E14AC7"/>
    <w:rsid w:val="00E17DC4"/>
    <w:rsid w:val="00E2419D"/>
    <w:rsid w:val="00E265B4"/>
    <w:rsid w:val="00E322D6"/>
    <w:rsid w:val="00E46C5E"/>
    <w:rsid w:val="00EB7198"/>
    <w:rsid w:val="00F03A59"/>
    <w:rsid w:val="00F14CD6"/>
    <w:rsid w:val="00F456AF"/>
    <w:rsid w:val="00F53DC4"/>
    <w:rsid w:val="00F96230"/>
    <w:rsid w:val="00FB531D"/>
    <w:rsid w:val="00FB60AA"/>
    <w:rsid w:val="00FC1028"/>
    <w:rsid w:val="00FE42E8"/>
    <w:rsid w:val="00FF25E2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08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ali">
    <w:name w:val="Normal"/>
    <w:qFormat/>
    <w:rsid w:val="002E44BB"/>
    <w:rPr>
      <w:sz w:val="24"/>
      <w:szCs w:val="24"/>
    </w:rPr>
  </w:style>
  <w:style w:type="paragraph" w:styleId="Otsikko3">
    <w:name w:val="heading 3"/>
    <w:basedOn w:val="Normaali"/>
    <w:qFormat/>
    <w:rsid w:val="00327A6A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Web2">
    <w:name w:val="Taulukko Web 2"/>
    <w:basedOn w:val="Normaalitaulukko"/>
    <w:rsid w:val="002E44BB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ki">
    <w:name w:val="Hyperlink"/>
    <w:basedOn w:val="Kappaleenoletusfontti"/>
    <w:rsid w:val="00FC1028"/>
    <w:rPr>
      <w:color w:val="0000FF"/>
      <w:u w:val="single"/>
    </w:rPr>
  </w:style>
  <w:style w:type="paragraph" w:customStyle="1" w:styleId="NormaaliWeb">
    <w:name w:val="Normaali (Web)"/>
    <w:basedOn w:val="Normaali"/>
    <w:uiPriority w:val="99"/>
    <w:rsid w:val="00327A6A"/>
    <w:pPr>
      <w:spacing w:before="100" w:beforeAutospacing="1" w:after="100" w:afterAutospacing="1"/>
    </w:pPr>
    <w:rPr>
      <w:rFonts w:eastAsia="SimSun"/>
      <w:lang w:val="en-US" w:eastAsia="zh-CN"/>
    </w:rPr>
  </w:style>
  <w:style w:type="character" w:styleId="Voimakas">
    <w:name w:val="Strong"/>
    <w:basedOn w:val="Kappaleenoletusfontti"/>
    <w:uiPriority w:val="22"/>
    <w:qFormat/>
    <w:rsid w:val="008B6D12"/>
    <w:rPr>
      <w:b/>
      <w:bCs/>
    </w:rPr>
  </w:style>
  <w:style w:type="table" w:styleId="Taulukkoruudukko">
    <w:name w:val="Table Grid"/>
    <w:basedOn w:val="Normaalitaulukko"/>
    <w:rsid w:val="008B6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Web1">
    <w:name w:val="Taulukko Web 1"/>
    <w:basedOn w:val="Normaalitaulukko"/>
    <w:rsid w:val="00153C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rsid w:val="00153C7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rsid w:val="00153C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aliWWW">
    <w:name w:val="Normal (Web)"/>
    <w:basedOn w:val="Normaali"/>
    <w:uiPriority w:val="99"/>
    <w:unhideWhenUsed/>
    <w:rsid w:val="00BA65DE"/>
    <w:pPr>
      <w:spacing w:before="100" w:beforeAutospacing="1" w:after="100" w:afterAutospacing="1"/>
    </w:pPr>
  </w:style>
  <w:style w:type="character" w:styleId="Korostus">
    <w:name w:val="Emphasis"/>
    <w:basedOn w:val="Kappaleenoletusfontti"/>
    <w:uiPriority w:val="20"/>
    <w:qFormat/>
    <w:rsid w:val="00BA65DE"/>
    <w:rPr>
      <w:i/>
      <w:iCs/>
    </w:rPr>
  </w:style>
  <w:style w:type="character" w:styleId="AvattuHyperlinkki">
    <w:name w:val="FollowedHyperlink"/>
    <w:basedOn w:val="Kappaleenoletusfontti"/>
    <w:rsid w:val="001A1CA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Kappaleenoletusfontti"/>
    <w:rsid w:val="00A11612"/>
  </w:style>
  <w:style w:type="paragraph" w:styleId="Luettelokappale">
    <w:name w:val="List Paragraph"/>
    <w:basedOn w:val="Normaali"/>
    <w:uiPriority w:val="34"/>
    <w:qFormat/>
    <w:rsid w:val="0038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58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878</Words>
  <Characters>7114</Characters>
  <Application>Microsoft Macintosh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PEDAGOGINEN PÄIVÄKIRJA (oppimispäiväkirja/portfolio) osana ohjattua perusharjoittelua (OPE A510)</vt:lpstr>
    </vt:vector>
  </TitlesOfParts>
  <Company>JY</Company>
  <LinksUpToDate>false</LinksUpToDate>
  <CharactersWithSpaces>7977</CharactersWithSpaces>
  <SharedDoc>false</SharedDoc>
  <HLinks>
    <vt:vector size="12" baseType="variant">
      <vt:variant>
        <vt:i4>3473532</vt:i4>
      </vt:variant>
      <vt:variant>
        <vt:i4>3</vt:i4>
      </vt:variant>
      <vt:variant>
        <vt:i4>0</vt:i4>
      </vt:variant>
      <vt:variant>
        <vt:i4>5</vt:i4>
      </vt:variant>
      <vt:variant>
        <vt:lpwstr>https://www.norssi.jyu.fi/ohjattu-harjoittelu/aineenopettajaharjoittelu/harjoitteluaineet/Liikunta/opep510-orientoiva-ohjattu-harjoittelu-liikunta-2010</vt:lpwstr>
      </vt:variant>
      <vt:variant>
        <vt:lpwstr/>
      </vt:variant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https://www.norssi.jyu.fi/ohjattu-harjoittelu/aineenopettajaharjoittelu/harjoitteluaineet/Liikunta/opep510-orientoiva-ohjattu-harjoittelu-liikunta-2010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PEDAGOGINEN PÄIVÄKIRJA (oppimispäiväkirja/portfolio) osana ohjattua perusharjoittelua (OPE A510)</dc:title>
  <dc:creator>user1</dc:creator>
  <cp:lastModifiedBy>Microsoft Office -käyttäjä</cp:lastModifiedBy>
  <cp:revision>5</cp:revision>
  <cp:lastPrinted>2014-01-20T13:32:00Z</cp:lastPrinted>
  <dcterms:created xsi:type="dcterms:W3CDTF">2018-01-13T04:58:00Z</dcterms:created>
  <dcterms:modified xsi:type="dcterms:W3CDTF">2018-01-13T08:22:00Z</dcterms:modified>
</cp:coreProperties>
</file>