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90" w:rsidRDefault="009F213D" w:rsidP="009F213D">
      <w:pPr>
        <w:spacing w:after="0"/>
      </w:pPr>
      <w:bookmarkStart w:id="0" w:name="_GoBack"/>
      <w:r>
        <w:t xml:space="preserve">Kpl 11. Huumeet (s. </w:t>
      </w:r>
      <w:proofErr w:type="gramStart"/>
      <w:r>
        <w:t>133-145</w:t>
      </w:r>
      <w:proofErr w:type="gramEnd"/>
      <w:r>
        <w:t>)</w:t>
      </w:r>
    </w:p>
    <w:p w:rsidR="009F213D" w:rsidRDefault="009F213D" w:rsidP="009F213D">
      <w:pPr>
        <w:spacing w:after="0"/>
      </w:pPr>
      <w:r>
        <w:t xml:space="preserve">         1. Huumeiden luokittelu ja vaikutus elimistöön</w:t>
      </w:r>
    </w:p>
    <w:p w:rsidR="009F213D" w:rsidRDefault="009F213D" w:rsidP="009F213D">
      <w:pPr>
        <w:spacing w:after="0"/>
      </w:pPr>
      <w:r>
        <w:t xml:space="preserve">          2. Kannabis</w:t>
      </w:r>
    </w:p>
    <w:p w:rsidR="009F213D" w:rsidRDefault="009F213D" w:rsidP="009F213D">
      <w:pPr>
        <w:spacing w:after="0"/>
      </w:pPr>
      <w:r>
        <w:t xml:space="preserve">          3. Suomen huumepolitiikka</w:t>
      </w:r>
      <w:bookmarkEnd w:id="0"/>
    </w:p>
    <w:sectPr w:rsidR="009F21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D"/>
    <w:rsid w:val="00495998"/>
    <w:rsid w:val="009A28C4"/>
    <w:rsid w:val="009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39F-6318-4174-914B-54ECE5AC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F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Pinterova Zuzana</dc:creator>
  <cp:keywords/>
  <dc:description/>
  <cp:lastModifiedBy>Pinterova Zuzana</cp:lastModifiedBy>
  <cp:revision>1</cp:revision>
  <cp:lastPrinted>2017-03-30T06:41:00Z</cp:lastPrinted>
  <dcterms:created xsi:type="dcterms:W3CDTF">2017-03-30T06:39:00Z</dcterms:created>
  <dcterms:modified xsi:type="dcterms:W3CDTF">2017-03-30T06:42:00Z</dcterms:modified>
</cp:coreProperties>
</file>