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76093" w14:textId="77777777" w:rsidR="00A86829" w:rsidRPr="00A86829" w:rsidRDefault="00A86829" w:rsidP="00A86829">
      <w:pPr>
        <w:keepNext/>
        <w:keepLines/>
        <w:suppressAutoHyphens/>
        <w:autoSpaceDN w:val="0"/>
        <w:spacing w:before="40" w:after="0" w:line="240" w:lineRule="auto"/>
        <w:textAlignment w:val="baseline"/>
        <w:outlineLvl w:val="1"/>
        <w:rPr>
          <w:rFonts w:ascii="Calibri Light" w:eastAsia="Times New Roman" w:hAnsi="Calibri Light" w:cs="Times New Roman"/>
          <w:color w:val="2E74B5"/>
          <w:kern w:val="0"/>
          <w:sz w:val="26"/>
          <w:szCs w:val="26"/>
          <w:lang w:eastAsia="fi-FI"/>
          <w14:ligatures w14:val="none"/>
        </w:rPr>
      </w:pPr>
      <w:r w:rsidRPr="00A86829">
        <w:rPr>
          <w:rFonts w:ascii="Calibri Light" w:eastAsia="Times New Roman" w:hAnsi="Calibri Light" w:cs="Times New Roman"/>
          <w:color w:val="2E74B5"/>
          <w:kern w:val="0"/>
          <w:sz w:val="26"/>
          <w:szCs w:val="26"/>
          <w:lang w:eastAsia="fi-FI"/>
          <w14:ligatures w14:val="none"/>
        </w:rPr>
        <w:t>TIETOA OPINTOJAKSOISTA OPPIAINEITTAIN</w:t>
      </w:r>
    </w:p>
    <w:p w14:paraId="38C09A34" w14:textId="77777777" w:rsidR="00A86829" w:rsidRPr="00A86829" w:rsidRDefault="00A86829" w:rsidP="00A86829">
      <w:pPr>
        <w:suppressAutoHyphens/>
        <w:autoSpaceDN w:val="0"/>
        <w:spacing w:after="0" w:line="240" w:lineRule="auto"/>
        <w:jc w:val="both"/>
        <w:textAlignment w:val="baseline"/>
        <w:rPr>
          <w:rFonts w:ascii="Arial" w:eastAsia="Times New Roman" w:hAnsi="Arial" w:cs="Arial"/>
          <w:kern w:val="0"/>
          <w:sz w:val="24"/>
          <w:szCs w:val="24"/>
          <w:lang w:eastAsia="fi-FI"/>
          <w14:ligatures w14:val="none"/>
        </w:rPr>
      </w:pPr>
      <w:r w:rsidRPr="00A86829">
        <w:rPr>
          <w:rFonts w:eastAsia="Times New Roman"/>
          <w:kern w:val="0"/>
          <w:lang w:eastAsia="fi-FI"/>
          <w14:ligatures w14:val="none"/>
        </w:rPr>
        <w:t>Opintojaksot ovat joko pakollisia tai valinnaisia. Laajuus on merkitty sulkeisiin. Osa opintojaksoista (esim. uskonnossa) on suoritettavissa ainoastaan verkko-opintoina</w:t>
      </w:r>
      <w:r w:rsidRPr="00A86829">
        <w:rPr>
          <w:rFonts w:ascii="Arial" w:eastAsia="Times New Roman" w:hAnsi="Arial" w:cs="Arial"/>
          <w:kern w:val="0"/>
          <w:sz w:val="24"/>
          <w:szCs w:val="24"/>
          <w:lang w:eastAsia="fi-FI"/>
          <w14:ligatures w14:val="none"/>
        </w:rPr>
        <w:t>.</w:t>
      </w:r>
    </w:p>
    <w:p w14:paraId="4FE89C93" w14:textId="77777777" w:rsidR="00A86829" w:rsidRPr="00A86829" w:rsidRDefault="00A86829" w:rsidP="00A86829">
      <w:pPr>
        <w:suppressAutoHyphens/>
        <w:autoSpaceDN w:val="0"/>
        <w:spacing w:after="0" w:line="240" w:lineRule="auto"/>
        <w:jc w:val="both"/>
        <w:textAlignment w:val="baseline"/>
        <w:rPr>
          <w:rFonts w:ascii="Arial" w:eastAsia="Times New Roman" w:hAnsi="Arial" w:cs="Arial"/>
          <w:kern w:val="0"/>
          <w:sz w:val="24"/>
          <w:szCs w:val="24"/>
          <w:highlight w:val="yellow"/>
          <w:lang w:eastAsia="fi-FI"/>
          <w14:ligatures w14:val="none"/>
        </w:rPr>
      </w:pPr>
    </w:p>
    <w:p w14:paraId="29CBA286" w14:textId="77777777" w:rsidR="00A86829" w:rsidRPr="00A86829" w:rsidRDefault="00A86829" w:rsidP="00A86829">
      <w:pPr>
        <w:keepNext/>
        <w:keepLines/>
        <w:suppressAutoHyphens/>
        <w:autoSpaceDN w:val="0"/>
        <w:spacing w:before="40" w:after="0" w:line="240" w:lineRule="auto"/>
        <w:textAlignment w:val="baseline"/>
        <w:outlineLvl w:val="1"/>
        <w:rPr>
          <w:rFonts w:ascii="Calibri Light" w:eastAsia="Times New Roman" w:hAnsi="Calibri Light" w:cs="Times New Roman"/>
          <w:color w:val="2E74B5"/>
          <w:kern w:val="0"/>
          <w:sz w:val="26"/>
          <w:szCs w:val="26"/>
          <w:lang w:eastAsia="fi-FI"/>
          <w14:ligatures w14:val="none"/>
        </w:rPr>
      </w:pPr>
      <w:r w:rsidRPr="00A86829">
        <w:rPr>
          <w:rFonts w:ascii="Calibri Light" w:eastAsia="Times New Roman" w:hAnsi="Calibri Light" w:cs="Times New Roman"/>
          <w:color w:val="2E74B5"/>
          <w:kern w:val="0"/>
          <w:sz w:val="26"/>
          <w:szCs w:val="26"/>
          <w:lang w:eastAsia="fi-FI"/>
          <w14:ligatures w14:val="none"/>
        </w:rPr>
        <w:t>Äidinkieli ja kirjallisuus (ÄI)  </w:t>
      </w:r>
    </w:p>
    <w:p w14:paraId="0426B079"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ÄI1 – ÄI7 ovat pakollisia</w:t>
      </w:r>
      <w:r w:rsidRPr="00A86829">
        <w:rPr>
          <w:rFonts w:eastAsia="Times New Roman"/>
          <w:kern w:val="0"/>
          <w:lang w:eastAsia="fi-FI"/>
          <w14:ligatures w14:val="none"/>
        </w:rPr>
        <w:t>, muut valinnaisia.  </w:t>
      </w:r>
    </w:p>
    <w:p w14:paraId="5B4CB180"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28426766"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ÄI0: Peruskoulun kertausta (2 op) </w:t>
      </w:r>
      <w:r w:rsidRPr="00A86829">
        <w:rPr>
          <w:rFonts w:eastAsia="Times New Roman"/>
          <w:color w:val="000000" w:themeColor="text1"/>
          <w:kern w:val="0"/>
          <w:lang w:eastAsia="fi-FI"/>
          <w14:ligatures w14:val="none"/>
        </w:rPr>
        <w:t> </w:t>
      </w:r>
    </w:p>
    <w:p w14:paraId="16857D1D"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Vahvistetaan itseluottamusta ja osaamista kirjoittajana, lukijana ja viestijänä sekä palautetaan mieleen peruskoulussa opittuja kielenhuolto- ja kielioppiasioita, termejä ja sisältöjä. Samalla harjoitellaan lukio-opinnoissa vaadittavia taitoja, mm. lukustrategioita ja koevastausesseetä.   </w:t>
      </w:r>
    </w:p>
    <w:p w14:paraId="1A1D78D6" w14:textId="77777777" w:rsidR="00A86829" w:rsidRPr="00A86829" w:rsidRDefault="00A86829" w:rsidP="00A86829">
      <w:pPr>
        <w:suppressAutoHyphens/>
        <w:autoSpaceDN w:val="0"/>
        <w:spacing w:after="0" w:line="240" w:lineRule="auto"/>
        <w:textAlignment w:val="baseline"/>
        <w:rPr>
          <w:rFonts w:eastAsia="Times New Roman"/>
          <w:b/>
          <w:bCs/>
          <w:color w:val="000000" w:themeColor="text1"/>
          <w:kern w:val="0"/>
          <w:lang w:eastAsia="fi-FI"/>
          <w14:ligatures w14:val="none"/>
        </w:rPr>
      </w:pPr>
    </w:p>
    <w:p w14:paraId="77B15F2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ÄI1: Tekstien tulkinta ja kirjoittaminen (2 op) </w:t>
      </w:r>
      <w:r w:rsidRPr="00A86829">
        <w:rPr>
          <w:rFonts w:eastAsia="Times New Roman"/>
          <w:color w:val="000000" w:themeColor="text1"/>
          <w:kern w:val="0"/>
          <w:lang w:eastAsia="fi-FI"/>
          <w14:ligatures w14:val="none"/>
        </w:rPr>
        <w:t> </w:t>
      </w:r>
    </w:p>
    <w:p w14:paraId="6A9CBBA7"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color w:val="000000" w:themeColor="text1"/>
          <w:kern w:val="0"/>
          <w:lang w:eastAsia="fi-FI"/>
          <w14:ligatures w14:val="none"/>
        </w:rPr>
        <w:t>Harjoitellaan tuottamaan, tulkitsemaan ja arvioimaan erilaisia tekstejä ja niiden ilmaisutapoja. Opiskelija kirjoittaa omaäänisen ja yhtenäisen tekstin aineistojen pohjalta.   </w:t>
      </w:r>
    </w:p>
    <w:p w14:paraId="19D7D701" w14:textId="77777777" w:rsidR="00A86829" w:rsidRPr="00A86829" w:rsidRDefault="00A86829" w:rsidP="00A86829">
      <w:pPr>
        <w:suppressAutoHyphens/>
        <w:autoSpaceDN w:val="0"/>
        <w:spacing w:after="0" w:line="240" w:lineRule="auto"/>
        <w:ind w:left="705" w:hanging="705"/>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 </w:t>
      </w:r>
    </w:p>
    <w:p w14:paraId="085FF2F8"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ÄI2: Kielen monet merkitykset (1 op) </w:t>
      </w:r>
      <w:r w:rsidRPr="00A86829">
        <w:rPr>
          <w:rFonts w:eastAsia="Times New Roman"/>
          <w:color w:val="000000" w:themeColor="text1"/>
          <w:kern w:val="0"/>
          <w:lang w:eastAsia="fi-FI"/>
          <w14:ligatures w14:val="none"/>
        </w:rPr>
        <w:t> </w:t>
      </w:r>
    </w:p>
    <w:p w14:paraId="63F8D102"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color w:val="000000" w:themeColor="text1"/>
          <w:kern w:val="0"/>
          <w:lang w:eastAsia="fi-FI"/>
          <w14:ligatures w14:val="none"/>
        </w:rPr>
        <w:t xml:space="preserve">Opiskelija kehittää kieli- ja tekstitietoisuuttaan ja syventää ymmärrystään mm. kielestä sosiaalisena ja yhteisöllisenä ilmiönä sekä vallan välineenä. </w:t>
      </w:r>
    </w:p>
    <w:p w14:paraId="5B772D6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 </w:t>
      </w:r>
    </w:p>
    <w:p w14:paraId="061626BC"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ÄI3: Vuorovaikutus vahvaksi (1 op) </w:t>
      </w:r>
      <w:r w:rsidRPr="00A86829">
        <w:rPr>
          <w:rFonts w:eastAsia="Times New Roman"/>
          <w:color w:val="000000" w:themeColor="text1"/>
          <w:kern w:val="0"/>
          <w:lang w:eastAsia="fi-FI"/>
          <w14:ligatures w14:val="none"/>
        </w:rPr>
        <w:t> </w:t>
      </w:r>
    </w:p>
    <w:p w14:paraId="1AD8AB01"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Opiskelija syventää viestijäkuvaansa ja tutustuu erilaisiin vuorovaikutustilanteisiin ja ryhmäviestinnän ilmiöihin sekä opettelee analysoimaan niiden rakennetta ja kielen ja nonverbaalisten keinojen merkitystä.</w:t>
      </w:r>
    </w:p>
    <w:p w14:paraId="0524FB6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 </w:t>
      </w:r>
    </w:p>
    <w:p w14:paraId="76CCDD61"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ÄI4: Elämyksiä kirjallisuudesta (2 op) </w:t>
      </w:r>
      <w:r w:rsidRPr="00A86829">
        <w:rPr>
          <w:rFonts w:eastAsia="Times New Roman"/>
          <w:kern w:val="0"/>
          <w:lang w:eastAsia="fi-FI"/>
          <w14:ligatures w14:val="none"/>
        </w:rPr>
        <w:t> </w:t>
      </w:r>
    </w:p>
    <w:p w14:paraId="2C55B8F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Opiskelija syventää tietojaan kirjallisuuden keskeisistä lajeista, ilmaisukeinoista ja analyysin käsitteistä. Opiskelija oppii tunnistamaan kertomuksia ja kertomuksellisuutta kauno- ja tietokirjallisuudessa sekä muissa teksteissä.  </w:t>
      </w:r>
    </w:p>
    <w:p w14:paraId="6FA5B6C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436171A4" w14:textId="77777777" w:rsidR="00A86829" w:rsidRPr="00A86829" w:rsidRDefault="00A86829" w:rsidP="00A86829">
      <w:pPr>
        <w:suppressAutoHyphens/>
        <w:autoSpaceDN w:val="0"/>
        <w:spacing w:after="0" w:line="240" w:lineRule="auto"/>
        <w:textAlignment w:val="baseline"/>
        <w:rPr>
          <w:rFonts w:eastAsia="Times New Roman"/>
          <w:b/>
          <w:bCs/>
          <w:color w:val="FF0000"/>
          <w:kern w:val="0"/>
          <w:lang w:eastAsia="fi-FI"/>
          <w14:ligatures w14:val="none"/>
        </w:rPr>
      </w:pPr>
      <w:r w:rsidRPr="00A86829">
        <w:rPr>
          <w:rFonts w:eastAsia="Times New Roman"/>
          <w:b/>
          <w:bCs/>
          <w:kern w:val="0"/>
          <w:lang w:eastAsia="fi-FI"/>
          <w14:ligatures w14:val="none"/>
        </w:rPr>
        <w:t xml:space="preserve">ÄI5: Tulkitse ja vaikuta (2 op) </w:t>
      </w:r>
    </w:p>
    <w:p w14:paraId="0C5184E9"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Käydään läpi median toimintatapoja, median merkitystä identiteetin rakentajana ja median roolia yhteiskunnallisena vaikuttajana. Opiskelija perehtyy vaikuttamisen ja argumentoinnin keinoihin erilaisissa teksteissä sekä syventää kriittistä lukutaitoaan.  </w:t>
      </w:r>
    </w:p>
    <w:p w14:paraId="2E649A70" w14:textId="77777777" w:rsidR="00A86829" w:rsidRPr="00A86829" w:rsidRDefault="00A86829" w:rsidP="00A86829">
      <w:pPr>
        <w:suppressAutoHyphens/>
        <w:autoSpaceDN w:val="0"/>
        <w:spacing w:after="0" w:line="240" w:lineRule="auto"/>
        <w:textAlignment w:val="baseline"/>
        <w:rPr>
          <w:rFonts w:eastAsia="Times New Roman"/>
          <w:b/>
          <w:bCs/>
          <w:kern w:val="0"/>
          <w:highlight w:val="yellow"/>
          <w:lang w:eastAsia="fi-FI"/>
          <w14:ligatures w14:val="none"/>
        </w:rPr>
      </w:pPr>
    </w:p>
    <w:p w14:paraId="6485929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ÄI6: Kehity kirjoittajana (1 op) </w:t>
      </w:r>
      <w:r w:rsidRPr="00A86829">
        <w:rPr>
          <w:rFonts w:eastAsia="Times New Roman"/>
          <w:kern w:val="0"/>
          <w:lang w:eastAsia="fi-FI"/>
          <w14:ligatures w14:val="none"/>
        </w:rPr>
        <w:t> </w:t>
      </w:r>
    </w:p>
    <w:p w14:paraId="73551413"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xml:space="preserve">Opiskelija kehittää taitojaan kirjoitusprosessissa ja muiden tekstien käyttämisessä oman kirjoittamisen pohjana. </w:t>
      </w:r>
    </w:p>
    <w:p w14:paraId="21F014B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1257750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ÄI7: Vuorovaikutustaitojen kehittäminen (1 op)</w:t>
      </w:r>
      <w:r w:rsidRPr="00A86829">
        <w:rPr>
          <w:rFonts w:eastAsia="Times New Roman"/>
          <w:color w:val="000000" w:themeColor="text1"/>
          <w:kern w:val="0"/>
          <w:lang w:eastAsia="fi-FI"/>
          <w14:ligatures w14:val="none"/>
        </w:rPr>
        <w:t> </w:t>
      </w:r>
    </w:p>
    <w:p w14:paraId="4031E231" w14:textId="77777777" w:rsidR="00A86829" w:rsidRPr="00A86829" w:rsidRDefault="00A86829" w:rsidP="00A86829">
      <w:pPr>
        <w:suppressAutoHyphens/>
        <w:autoSpaceDN w:val="0"/>
        <w:spacing w:after="0" w:line="240" w:lineRule="auto"/>
        <w:textAlignment w:val="baseline"/>
        <w:rPr>
          <w:rFonts w:eastAsia="Times New Roman"/>
          <w:color w:val="333333"/>
          <w:kern w:val="0"/>
          <w:lang w:eastAsia="fi-FI"/>
          <w14:ligatures w14:val="none"/>
        </w:rPr>
      </w:pPr>
      <w:r w:rsidRPr="00A86829">
        <w:rPr>
          <w:rFonts w:eastAsia="Times New Roman"/>
          <w:kern w:val="0"/>
          <w:lang w:eastAsia="fi-FI"/>
          <w14:ligatures w14:val="none"/>
        </w:rPr>
        <w:t>Opiskelija k</w:t>
      </w:r>
      <w:r w:rsidRPr="00A86829">
        <w:rPr>
          <w:rFonts w:eastAsia="Times New Roman"/>
          <w:color w:val="333333"/>
          <w:kern w:val="0"/>
          <w:lang w:eastAsia="fi-FI"/>
          <w14:ligatures w14:val="none"/>
        </w:rPr>
        <w:t xml:space="preserve">ehittää kykyään tuottaa, analysoida ja arvioida puhuttuja tekstejä ja audiovisuaalista viestintää ja pohtii etiikkaa eri viestintäkanavissa. </w:t>
      </w:r>
    </w:p>
    <w:p w14:paraId="54BF384F"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46E0059E" w14:textId="77777777" w:rsidR="00A86829" w:rsidRPr="00A86829" w:rsidRDefault="00A86829" w:rsidP="00A86829">
      <w:pPr>
        <w:suppressAutoHyphens/>
        <w:autoSpaceDN w:val="0"/>
        <w:spacing w:after="0" w:line="240" w:lineRule="auto"/>
        <w:textAlignment w:val="baseline"/>
        <w:rPr>
          <w:rFonts w:eastAsia="Times New Roman"/>
          <w:b/>
          <w:bCs/>
          <w:color w:val="FF0000"/>
          <w:kern w:val="0"/>
          <w:lang w:eastAsia="fi-FI"/>
          <w14:ligatures w14:val="none"/>
        </w:rPr>
      </w:pPr>
      <w:r w:rsidRPr="00A86829">
        <w:rPr>
          <w:rFonts w:eastAsia="Times New Roman"/>
          <w:b/>
          <w:bCs/>
          <w:kern w:val="0"/>
          <w:lang w:eastAsia="fi-FI"/>
          <w14:ligatures w14:val="none"/>
        </w:rPr>
        <w:t xml:space="preserve">ÄI8: Kirjallisuuden konteksteja (2 op) </w:t>
      </w:r>
    </w:p>
    <w:p w14:paraId="1B444CD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xml:space="preserve">Opiskelija lisää kirjallisuuden tuntemustaan ja oppii tarkastelemaan kaunokirjallisuutta osana muuttuvaa yhteiskuntaa. Vahvistetaan kontekstien tunnistamisen ja analysoinnin taitoja. </w:t>
      </w:r>
    </w:p>
    <w:p w14:paraId="2645017E"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4056FE63"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ÄI10:</w:t>
      </w:r>
      <w:r w:rsidRPr="00A86829">
        <w:rPr>
          <w:rFonts w:eastAsia="Times New Roman"/>
          <w:kern w:val="0"/>
          <w:lang w:eastAsia="fi-FI"/>
          <w14:ligatures w14:val="none"/>
        </w:rPr>
        <w:t> </w:t>
      </w:r>
      <w:r w:rsidRPr="00A86829">
        <w:rPr>
          <w:rFonts w:eastAsia="Times New Roman"/>
          <w:b/>
          <w:bCs/>
          <w:kern w:val="0"/>
          <w:lang w:eastAsia="fi-FI"/>
          <w14:ligatures w14:val="none"/>
        </w:rPr>
        <w:t>Kirjoitustaitojen syventäminen</w:t>
      </w:r>
      <w:r w:rsidRPr="00A86829">
        <w:rPr>
          <w:rFonts w:eastAsia="Times New Roman"/>
          <w:kern w:val="0"/>
          <w:lang w:eastAsia="fi-FI"/>
          <w14:ligatures w14:val="none"/>
        </w:rPr>
        <w:t> </w:t>
      </w:r>
      <w:r w:rsidRPr="00A86829">
        <w:rPr>
          <w:rFonts w:eastAsia="Times New Roman"/>
          <w:b/>
          <w:bCs/>
          <w:kern w:val="0"/>
          <w:lang w:eastAsia="fi-FI"/>
          <w14:ligatures w14:val="none"/>
        </w:rPr>
        <w:t xml:space="preserve">(2 op) </w:t>
      </w:r>
    </w:p>
    <w:p w14:paraId="6469FDF8"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Harjoitellaan kirjoitustaidon vastauksen tuottamista ja kielen- ja tekstinhuoltoa. Lisäksi perehdytään ajankohtaisiin kulttuurin, median ja yhteiskunnallisen keskustelun aiheisiin. </w:t>
      </w:r>
    </w:p>
    <w:p w14:paraId="51410369"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462CB7B3" w14:textId="77777777" w:rsidR="00A86829" w:rsidRPr="00A86829" w:rsidRDefault="00A86829" w:rsidP="00A86829">
      <w:pPr>
        <w:suppressAutoHyphens/>
        <w:autoSpaceDN w:val="0"/>
        <w:spacing w:after="0" w:line="240" w:lineRule="auto"/>
        <w:textAlignment w:val="baseline"/>
        <w:rPr>
          <w:rFonts w:eastAsia="Times New Roman"/>
          <w:color w:val="FF0000"/>
          <w:kern w:val="0"/>
          <w:lang w:eastAsia="fi-FI"/>
          <w14:ligatures w14:val="none"/>
        </w:rPr>
      </w:pPr>
      <w:r w:rsidRPr="00A86829">
        <w:rPr>
          <w:rFonts w:eastAsia="Times New Roman"/>
          <w:b/>
          <w:bCs/>
          <w:kern w:val="0"/>
          <w:lang w:eastAsia="fi-FI"/>
          <w14:ligatures w14:val="none"/>
        </w:rPr>
        <w:t>ÄI11:</w:t>
      </w:r>
      <w:r w:rsidRPr="00A86829">
        <w:rPr>
          <w:rFonts w:eastAsia="Times New Roman"/>
          <w:kern w:val="0"/>
          <w:lang w:eastAsia="fi-FI"/>
          <w14:ligatures w14:val="none"/>
        </w:rPr>
        <w:t> </w:t>
      </w:r>
      <w:r w:rsidRPr="00A86829">
        <w:rPr>
          <w:rFonts w:eastAsia="Times New Roman"/>
          <w:b/>
          <w:bCs/>
          <w:kern w:val="0"/>
          <w:lang w:eastAsia="fi-FI"/>
          <w14:ligatures w14:val="none"/>
        </w:rPr>
        <w:t>Lukutaitojen syventäminen</w:t>
      </w:r>
      <w:r w:rsidRPr="00A86829">
        <w:rPr>
          <w:rFonts w:eastAsia="Times New Roman"/>
          <w:kern w:val="0"/>
          <w:lang w:eastAsia="fi-FI"/>
          <w14:ligatures w14:val="none"/>
        </w:rPr>
        <w:t> </w:t>
      </w:r>
      <w:r w:rsidRPr="00A86829">
        <w:rPr>
          <w:rFonts w:eastAsia="Times New Roman"/>
          <w:b/>
          <w:bCs/>
          <w:kern w:val="0"/>
          <w:lang w:eastAsia="fi-FI"/>
          <w14:ligatures w14:val="none"/>
        </w:rPr>
        <w:t xml:space="preserve">(2 op) </w:t>
      </w:r>
    </w:p>
    <w:p w14:paraId="3C901EB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lastRenderedPageBreak/>
        <w:t xml:space="preserve">Opiskelija syventää ja monipuolistaa taitojaan eritellä, tulkita ja arvioida erilaisia tekstejä. Opiskelija </w:t>
      </w:r>
      <w:r w:rsidRPr="00A86829">
        <w:rPr>
          <w:rFonts w:eastAsia="Times New Roman"/>
          <w:color w:val="333333"/>
          <w:kern w:val="0"/>
          <w:lang w:eastAsia="fi-FI"/>
          <w14:ligatures w14:val="none"/>
        </w:rPr>
        <w:t>ymmärtää tekstin tavoitteiden ja kontekstin merkityksen tekstien tulkinnassa sekä osaa käyttää tarkoituksenmukaisia käsitteitä analysoidessaan tekstejä.  </w:t>
      </w:r>
    </w:p>
    <w:p w14:paraId="7FF79118" w14:textId="77777777" w:rsidR="00A86829" w:rsidRPr="00A86829" w:rsidRDefault="00A86829" w:rsidP="00A86829">
      <w:pPr>
        <w:suppressAutoHyphens/>
        <w:autoSpaceDN w:val="0"/>
        <w:spacing w:after="0" w:line="240" w:lineRule="auto"/>
        <w:textAlignment w:val="baseline"/>
        <w:rPr>
          <w:rFonts w:eastAsia="Times New Roman"/>
          <w:b/>
          <w:bCs/>
          <w:kern w:val="0"/>
          <w:highlight w:val="yellow"/>
          <w:lang w:eastAsia="fi-FI"/>
          <w14:ligatures w14:val="none"/>
        </w:rPr>
      </w:pPr>
    </w:p>
    <w:p w14:paraId="5786498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ÄI13: Luovaa kirjoittamista (2 op)</w:t>
      </w:r>
      <w:r w:rsidRPr="00A86829">
        <w:rPr>
          <w:rFonts w:eastAsia="Times New Roman"/>
          <w:kern w:val="0"/>
          <w:lang w:eastAsia="fi-FI"/>
          <w14:ligatures w14:val="none"/>
        </w:rPr>
        <w:t> </w:t>
      </w:r>
    </w:p>
    <w:p w14:paraId="55BF3A46"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Vahvistetaan opiskelijan ilmaisutaitoja ja kirjoittajaidentiteettiä erilaisilla proosan, draaman ja lyriikan kirjoitusharjoitteilla. Samalla käsitys kaunokirjallisuuden lajien rakenteista ja peruskonventioista vahvistuu. </w:t>
      </w:r>
    </w:p>
    <w:p w14:paraId="242B69CC"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ÄI15: Äidinkielen abikertaus</w:t>
      </w:r>
      <w:r w:rsidRPr="00A86829">
        <w:rPr>
          <w:rFonts w:eastAsia="Times New Roman"/>
          <w:kern w:val="0"/>
          <w:lang w:eastAsia="fi-FI"/>
          <w14:ligatures w14:val="none"/>
        </w:rPr>
        <w:t> </w:t>
      </w:r>
      <w:r w:rsidRPr="00A86829">
        <w:rPr>
          <w:rFonts w:eastAsia="Times New Roman"/>
          <w:b/>
          <w:bCs/>
          <w:kern w:val="0"/>
          <w:lang w:eastAsia="fi-FI"/>
          <w14:ligatures w14:val="none"/>
        </w:rPr>
        <w:t xml:space="preserve">(2 op) </w:t>
      </w:r>
      <w:r w:rsidRPr="00A86829">
        <w:rPr>
          <w:rFonts w:eastAsia="Times New Roman"/>
          <w:color w:val="FF0000"/>
          <w:kern w:val="0"/>
          <w:lang w:eastAsia="fi-FI"/>
          <w14:ligatures w14:val="none"/>
        </w:rPr>
        <w:t> </w:t>
      </w:r>
    </w:p>
    <w:p w14:paraId="30866CD6"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Opiskelija syventää ja monipuolistaa taitojaan analysoida ja tuottaa tekstejä. Harjoitellaan ylioppilaskirjoituksessa tarvittavia tietoja ja taitoja.  </w:t>
      </w:r>
    </w:p>
    <w:p w14:paraId="300A0A49" w14:textId="77777777" w:rsidR="00A86829" w:rsidRPr="00A86829" w:rsidRDefault="00A86829" w:rsidP="00A86829">
      <w:pPr>
        <w:suppressAutoHyphens/>
        <w:autoSpaceDN w:val="0"/>
        <w:spacing w:after="0" w:line="240" w:lineRule="auto"/>
        <w:textAlignment w:val="baseline"/>
        <w:rPr>
          <w:rFonts w:eastAsia="Times New Roman"/>
          <w:kern w:val="0"/>
          <w:highlight w:val="yellow"/>
          <w:lang w:eastAsia="fi-FI"/>
          <w14:ligatures w14:val="none"/>
        </w:rPr>
      </w:pPr>
    </w:p>
    <w:p w14:paraId="0C39635F" w14:textId="77777777" w:rsidR="00A86829" w:rsidRPr="00A86829" w:rsidRDefault="00A86829" w:rsidP="00A86829">
      <w:pPr>
        <w:keepNext/>
        <w:keepLines/>
        <w:suppressAutoHyphens/>
        <w:autoSpaceDN w:val="0"/>
        <w:spacing w:before="40" w:after="0" w:line="240" w:lineRule="auto"/>
        <w:textAlignment w:val="baseline"/>
        <w:outlineLvl w:val="1"/>
        <w:rPr>
          <w:rFonts w:ascii="Calibri Light" w:eastAsia="Times New Roman" w:hAnsi="Calibri Light" w:cs="Times New Roman"/>
          <w:color w:val="2E74B5"/>
          <w:kern w:val="0"/>
          <w:sz w:val="26"/>
          <w:szCs w:val="26"/>
          <w:lang w:eastAsia="fi-FI"/>
          <w14:ligatures w14:val="none"/>
        </w:rPr>
      </w:pPr>
      <w:r w:rsidRPr="00A86829">
        <w:rPr>
          <w:rFonts w:ascii="Calibri Light" w:eastAsia="Times New Roman" w:hAnsi="Calibri Light" w:cs="Times New Roman"/>
          <w:color w:val="2E74B5"/>
          <w:kern w:val="0"/>
          <w:sz w:val="26"/>
          <w:szCs w:val="26"/>
          <w:lang w:eastAsia="fi-FI"/>
          <w14:ligatures w14:val="none"/>
        </w:rPr>
        <w:t>Suomi toisena kielenä ja kirjallisuus (S2)  </w:t>
      </w:r>
    </w:p>
    <w:p w14:paraId="10A5E69E"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S21–S27 ovat pakollisia, muut valinnaisia. </w:t>
      </w:r>
    </w:p>
    <w:p w14:paraId="478CEA3A" w14:textId="77777777" w:rsidR="00A86829" w:rsidRPr="00A86829" w:rsidRDefault="00A86829" w:rsidP="00A86829">
      <w:pPr>
        <w:suppressAutoHyphens/>
        <w:autoSpaceDN w:val="0"/>
        <w:spacing w:after="0" w:line="240" w:lineRule="auto"/>
        <w:textAlignment w:val="baseline"/>
        <w:rPr>
          <w:rFonts w:eastAsia="Times New Roman"/>
          <w:b/>
          <w:bCs/>
          <w:color w:val="000000" w:themeColor="text1"/>
          <w:kern w:val="0"/>
          <w:lang w:eastAsia="fi-FI"/>
          <w14:ligatures w14:val="none"/>
        </w:rPr>
      </w:pPr>
    </w:p>
    <w:p w14:paraId="0402A112"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 xml:space="preserve">S21: Tekstien tulkinta ja kirjoittaminen (2 op) </w:t>
      </w:r>
      <w:r w:rsidRPr="00A86829">
        <w:rPr>
          <w:rFonts w:eastAsia="Times New Roman"/>
          <w:color w:val="000000" w:themeColor="text1"/>
          <w:kern w:val="0"/>
          <w:lang w:eastAsia="fi-FI"/>
          <w14:ligatures w14:val="none"/>
        </w:rPr>
        <w:t> </w:t>
      </w:r>
      <w:r w:rsidRPr="00A86829">
        <w:rPr>
          <w:rFonts w:ascii="Calibri" w:eastAsia="Calibri" w:hAnsi="Calibri" w:cs="Times New Roman"/>
          <w:kern w:val="0"/>
          <w14:ligatures w14:val="none"/>
        </w:rPr>
        <w:br/>
      </w:r>
      <w:r w:rsidRPr="00A86829">
        <w:rPr>
          <w:rFonts w:eastAsia="Times New Roman"/>
          <w:color w:val="000000" w:themeColor="text1"/>
          <w:kern w:val="0"/>
          <w:lang w:eastAsia="fi-FI"/>
          <w14:ligatures w14:val="none"/>
        </w:rPr>
        <w:t xml:space="preserve">Vahvistetaan luettavan tekstin ymmärtämiseen liittyviä strategioita sekä käytetään erilaisia tekstejä oman kirjoittamisen pohjana. Opiskelija tutustuu keskeisiin tekstilajeihin sekä tekstikokonaisuuksien rakentumiseen. Opiskelija oppii tuottamaan, tulkitsemaan ja arvioimaan erilaisia tekstejä ja niiden ilmaisutapoja. </w:t>
      </w:r>
    </w:p>
    <w:p w14:paraId="73E9D586"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6CB1796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S22: Kielen monet merkitykset (1 op) </w:t>
      </w:r>
      <w:r w:rsidRPr="00A86829">
        <w:rPr>
          <w:rFonts w:eastAsia="Times New Roman"/>
          <w:color w:val="000000" w:themeColor="text1"/>
          <w:kern w:val="0"/>
          <w:lang w:eastAsia="fi-FI"/>
          <w14:ligatures w14:val="none"/>
        </w:rPr>
        <w:t> </w:t>
      </w:r>
    </w:p>
    <w:p w14:paraId="6F8B4AD8"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Opiskelija kehittää kieli- ja tekstitietoisuuttaan sekä syventää ymmärrystään suomen kielen ominaispiirteistä ja kielen vaihtelusta erilaisissa kielenkäyttötilanteissa. Opetuspuheen, muodollisen puheen ja luetun ymmärtämiseen tarvittavia strategioita vahvistetaan.   </w:t>
      </w:r>
    </w:p>
    <w:p w14:paraId="4DC325FF"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 </w:t>
      </w:r>
    </w:p>
    <w:p w14:paraId="5295864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S23: Vuorovaikutus vahvaksi (1 op) </w:t>
      </w:r>
      <w:r w:rsidRPr="00A86829">
        <w:rPr>
          <w:rFonts w:eastAsia="Times New Roman"/>
          <w:color w:val="000000" w:themeColor="text1"/>
          <w:kern w:val="0"/>
          <w:lang w:eastAsia="fi-FI"/>
          <w14:ligatures w14:val="none"/>
        </w:rPr>
        <w:t> </w:t>
      </w:r>
    </w:p>
    <w:p w14:paraId="4D4CEEB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Kehitetään lukiokoulutuksen edellyttämiä viestintätaitoja kuuntelijana, puhujana, lukijana ja kirjoittajana sekä tutustutaan erilaisiin vuorovaikutustilanteisiin ja ryhmäviestinnän ilmiöihin.   </w:t>
      </w:r>
    </w:p>
    <w:p w14:paraId="1B6EC0A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 </w:t>
      </w:r>
      <w:r w:rsidRPr="00A86829">
        <w:rPr>
          <w:rFonts w:eastAsia="Times New Roman"/>
          <w:kern w:val="0"/>
          <w:lang w:eastAsia="fi-FI"/>
          <w14:ligatures w14:val="none"/>
        </w:rPr>
        <w:t>  </w:t>
      </w:r>
    </w:p>
    <w:p w14:paraId="02E21FF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S24: Elämyksiä kirjallisuudesta (2 op) </w:t>
      </w:r>
      <w:r w:rsidRPr="00A86829">
        <w:rPr>
          <w:rFonts w:eastAsia="Times New Roman"/>
          <w:kern w:val="0"/>
          <w:lang w:eastAsia="fi-FI"/>
          <w14:ligatures w14:val="none"/>
        </w:rPr>
        <w:t> </w:t>
      </w:r>
    </w:p>
    <w:p w14:paraId="37F0F0E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Opiskelija harjaantuu lukemaan, ymmärtämään ja tulkitsemaan kaunokirjallisia tekstejä sekä kehittää ymmärrystään kirjallisuuden lajeista ja niiden omaispiirteistä. Opiskelija oppii myös perustelemaan tulkintaansa teksteistä sekä kehittää kielellisten rakenteiden ja sanaston hallintaa lukemalla suomenkielistä kaunokirjallisuutta. </w:t>
      </w:r>
    </w:p>
    <w:p w14:paraId="315724F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7731EE0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S25: Tulkitse ja vaikuta (2 op) </w:t>
      </w:r>
      <w:r w:rsidRPr="00A86829">
        <w:rPr>
          <w:rFonts w:eastAsia="Times New Roman"/>
          <w:color w:val="000000" w:themeColor="text1"/>
          <w:kern w:val="0"/>
          <w:lang w:eastAsia="fi-FI"/>
          <w14:ligatures w14:val="none"/>
        </w:rPr>
        <w:t> </w:t>
      </w:r>
    </w:p>
    <w:p w14:paraId="518625C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Opiskelija oppii tarkastelemaan erilaisia vaikuttamisen ja argumentoinnin keinoja sekä perustelemaan omia mielipiteitään. Tarkastellaan median toimintatapoja, merkitystä ja roolia yhteiskunnallisena vaikuttajana. Lisäksi tutustutaan kaunokirjallisuuteen mielipiteiden ja maailmankuvan muokkaajana.  </w:t>
      </w:r>
    </w:p>
    <w:p w14:paraId="226491B9" w14:textId="77777777" w:rsidR="00A86829" w:rsidRPr="00A86829" w:rsidRDefault="00A86829" w:rsidP="00A86829">
      <w:pPr>
        <w:suppressAutoHyphens/>
        <w:autoSpaceDN w:val="0"/>
        <w:spacing w:after="0" w:line="240" w:lineRule="auto"/>
        <w:textAlignment w:val="baseline"/>
        <w:rPr>
          <w:rFonts w:eastAsia="Times New Roman"/>
          <w:b/>
          <w:bCs/>
          <w:color w:val="000000" w:themeColor="text1"/>
          <w:kern w:val="0"/>
          <w:lang w:eastAsia="fi-FI"/>
          <w14:ligatures w14:val="none"/>
        </w:rPr>
      </w:pPr>
    </w:p>
    <w:p w14:paraId="073729CC"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S26: Kehity kirjoittajana (1 op) </w:t>
      </w:r>
      <w:r w:rsidRPr="00A86829">
        <w:rPr>
          <w:rFonts w:eastAsia="Times New Roman"/>
          <w:color w:val="000000" w:themeColor="text1"/>
          <w:kern w:val="0"/>
          <w:lang w:eastAsia="fi-FI"/>
          <w14:ligatures w14:val="none"/>
        </w:rPr>
        <w:t> </w:t>
      </w:r>
    </w:p>
    <w:p w14:paraId="6A4B2470"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color w:val="000000" w:themeColor="text1"/>
          <w:kern w:val="0"/>
          <w:lang w:eastAsia="fi-FI"/>
          <w14:ligatures w14:val="none"/>
        </w:rPr>
        <w:t>Opiskelija syventää taitojaan kirjoitusprosessin, tekstin rakenteiden ja ilmaisutapojen ja asiatyylille ominaisten kielen rakenteiden hallinnassa. Harjoitellaan vertaisarviointia. </w:t>
      </w:r>
    </w:p>
    <w:p w14:paraId="5FC1D8C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2AA5CF9D"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S27: Vuorovaikutustaitojen kehittäminen (1 op) </w:t>
      </w:r>
      <w:r w:rsidRPr="00A86829">
        <w:rPr>
          <w:rFonts w:eastAsia="Times New Roman"/>
          <w:color w:val="000000" w:themeColor="text1"/>
          <w:kern w:val="0"/>
          <w:lang w:eastAsia="fi-FI"/>
          <w14:ligatures w14:val="none"/>
        </w:rPr>
        <w:t> </w:t>
      </w:r>
    </w:p>
    <w:p w14:paraId="361A8FE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 xml:space="preserve">Opiskelija kehittää </w:t>
      </w:r>
      <w:r w:rsidRPr="00A86829">
        <w:rPr>
          <w:rFonts w:eastAsia="Times New Roman"/>
          <w:color w:val="333333"/>
          <w:kern w:val="0"/>
          <w:lang w:eastAsia="fi-FI"/>
          <w14:ligatures w14:val="none"/>
        </w:rPr>
        <w:t>kuullun ymmärtämisen, kuuntelemisen, vuorovaikutuksen sekä suullisen viestinnän strategioita ja taitoja. Opiskelija saa rohkeutta esiintymistaitoihin: puheenvuoron rakentamiseen, kohdentamiseen ja havainnolliseen esittämiseen.  </w:t>
      </w:r>
    </w:p>
    <w:p w14:paraId="340F70E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333333"/>
          <w:kern w:val="0"/>
          <w:lang w:eastAsia="fi-FI"/>
          <w14:ligatures w14:val="none"/>
        </w:rPr>
        <w:t> </w:t>
      </w:r>
    </w:p>
    <w:p w14:paraId="4F6B1B8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333333"/>
          <w:kern w:val="0"/>
          <w:lang w:eastAsia="fi-FI"/>
          <w14:ligatures w14:val="none"/>
        </w:rPr>
        <w:t>S28: Kirjallisuuden konteksteja (2 op) </w:t>
      </w:r>
      <w:r w:rsidRPr="00A86829">
        <w:rPr>
          <w:rFonts w:eastAsia="Times New Roman"/>
          <w:color w:val="333333"/>
          <w:kern w:val="0"/>
          <w:lang w:eastAsia="fi-FI"/>
          <w14:ligatures w14:val="none"/>
        </w:rPr>
        <w:t> </w:t>
      </w:r>
    </w:p>
    <w:p w14:paraId="5B0C843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333333"/>
          <w:kern w:val="0"/>
          <w:lang w:eastAsia="fi-FI"/>
          <w14:ligatures w14:val="none"/>
        </w:rPr>
        <w:lastRenderedPageBreak/>
        <w:t>Opiskelija syventää kaunokirjallisuuden tuntemustaan ja ymmärtämystään kontekstien merkityksestä tulkinnassa. Tutustutaan suomalaisen kirjallisuuden keskeisiin teoksiin.  </w:t>
      </w:r>
    </w:p>
    <w:p w14:paraId="0A39920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333333"/>
          <w:kern w:val="0"/>
          <w:lang w:eastAsia="fi-FI"/>
          <w14:ligatures w14:val="none"/>
        </w:rPr>
        <w:t> </w:t>
      </w:r>
    </w:p>
    <w:p w14:paraId="5DA38156" w14:textId="77777777" w:rsidR="00A86829" w:rsidRPr="00A86829" w:rsidRDefault="00A86829" w:rsidP="00A86829">
      <w:pPr>
        <w:suppressAutoHyphens/>
        <w:autoSpaceDN w:val="0"/>
        <w:spacing w:after="0" w:line="240" w:lineRule="auto"/>
        <w:jc w:val="both"/>
        <w:textAlignment w:val="baseline"/>
        <w:rPr>
          <w:rFonts w:eastAsia="Times New Roman"/>
          <w:b/>
          <w:bCs/>
          <w:color w:val="000000" w:themeColor="text1"/>
          <w:kern w:val="0"/>
          <w:lang w:eastAsia="fi-FI"/>
          <w14:ligatures w14:val="none"/>
        </w:rPr>
      </w:pPr>
      <w:r w:rsidRPr="00A86829">
        <w:rPr>
          <w:rFonts w:eastAsia="Times New Roman"/>
          <w:b/>
          <w:bCs/>
          <w:color w:val="000000" w:themeColor="text1"/>
          <w:kern w:val="0"/>
          <w:lang w:eastAsia="fi-FI"/>
          <w14:ligatures w14:val="none"/>
        </w:rPr>
        <w:t xml:space="preserve">S212: Suomen kielen abikertaus (2 op) </w:t>
      </w:r>
    </w:p>
    <w:p w14:paraId="64A5B0EF" w14:textId="77777777" w:rsidR="00A86829" w:rsidRPr="00A86829" w:rsidRDefault="00A86829" w:rsidP="00A86829">
      <w:pPr>
        <w:suppressAutoHyphens/>
        <w:autoSpaceDN w:val="0"/>
        <w:spacing w:after="0" w:line="240" w:lineRule="auto"/>
        <w:jc w:val="both"/>
        <w:textAlignment w:val="baseline"/>
        <w:rPr>
          <w:rFonts w:eastAsia="Times New Roman"/>
          <w:kern w:val="0"/>
          <w:lang w:eastAsia="fi-FI"/>
          <w14:ligatures w14:val="none"/>
        </w:rPr>
      </w:pPr>
      <w:r w:rsidRPr="00A86829">
        <w:rPr>
          <w:rFonts w:eastAsia="Times New Roman"/>
          <w:kern w:val="0"/>
          <w:lang w:eastAsia="fi-FI"/>
          <w14:ligatures w14:val="none"/>
        </w:rPr>
        <w:t>Opiskelija syventää ja monipuolistaa taitojaan ymmärtää, analysoida ja tuottaa tekstejä. Harjoitellaan ylioppilaskirjoituksessa vaadittavia taitoja ja tehtävätyyppejä.   </w:t>
      </w:r>
    </w:p>
    <w:p w14:paraId="4381A1D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5F2B3103" w14:textId="77777777" w:rsidR="00A86829" w:rsidRPr="00A86829" w:rsidRDefault="00A86829" w:rsidP="00A86829">
      <w:pPr>
        <w:keepNext/>
        <w:keepLines/>
        <w:suppressAutoHyphens/>
        <w:autoSpaceDN w:val="0"/>
        <w:spacing w:before="40" w:after="0" w:line="240" w:lineRule="auto"/>
        <w:textAlignment w:val="baseline"/>
        <w:outlineLvl w:val="1"/>
        <w:rPr>
          <w:rFonts w:ascii="Calibri Light" w:eastAsia="Times New Roman" w:hAnsi="Calibri Light" w:cs="Times New Roman"/>
          <w:color w:val="2E74B5"/>
          <w:kern w:val="0"/>
          <w:sz w:val="26"/>
          <w:szCs w:val="26"/>
          <w:lang w:eastAsia="fi-FI"/>
          <w14:ligatures w14:val="none"/>
        </w:rPr>
      </w:pPr>
      <w:r w:rsidRPr="00A86829">
        <w:rPr>
          <w:rFonts w:ascii="Calibri Light" w:eastAsia="Times New Roman" w:hAnsi="Calibri Light" w:cs="Times New Roman"/>
          <w:color w:val="2E74B5"/>
          <w:kern w:val="0"/>
          <w:sz w:val="26"/>
          <w:szCs w:val="26"/>
          <w:lang w:eastAsia="fi-FI"/>
          <w14:ligatures w14:val="none"/>
        </w:rPr>
        <w:t>Englanti (ENA, A1-kieli)  </w:t>
      </w:r>
    </w:p>
    <w:p w14:paraId="170433D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ENA1–ENA6 ovat pakollisia, muut valinnaisia.  </w:t>
      </w:r>
    </w:p>
    <w:p w14:paraId="17462464" w14:textId="77777777" w:rsidR="00A86829" w:rsidRPr="00A86829" w:rsidRDefault="00A86829" w:rsidP="00A86829">
      <w:pPr>
        <w:suppressAutoHyphens/>
        <w:autoSpaceDN w:val="0"/>
        <w:spacing w:after="0" w:line="240" w:lineRule="auto"/>
        <w:textAlignment w:val="baseline"/>
        <w:rPr>
          <w:rFonts w:eastAsia="Times New Roman"/>
          <w:b/>
          <w:bCs/>
          <w:color w:val="000000" w:themeColor="text1"/>
          <w:kern w:val="0"/>
          <w:highlight w:val="yellow"/>
          <w:lang w:eastAsia="fi-FI"/>
          <w14:ligatures w14:val="none"/>
        </w:rPr>
      </w:pPr>
    </w:p>
    <w:p w14:paraId="78EEBCE8"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ENA0: Peruskoulun kertausta (2 op) </w:t>
      </w:r>
      <w:r w:rsidRPr="00A86829">
        <w:rPr>
          <w:rFonts w:eastAsia="Times New Roman"/>
          <w:color w:val="000000" w:themeColor="text1"/>
          <w:kern w:val="0"/>
          <w:lang w:eastAsia="fi-FI"/>
          <w14:ligatures w14:val="none"/>
        </w:rPr>
        <w:t> </w:t>
      </w:r>
    </w:p>
    <w:p w14:paraId="79D2136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Kerrataan peruskoulun oppimäärään sisältyviä englannin kielen perusrakenteita, sanastoa ja puhetilanteita. Opintojakso valmentaa lukion englannin opintoihin. </w:t>
      </w:r>
    </w:p>
    <w:p w14:paraId="0B3F51D4" w14:textId="77777777" w:rsidR="00A86829" w:rsidRPr="00A86829" w:rsidRDefault="00A86829" w:rsidP="00A86829">
      <w:pPr>
        <w:suppressAutoHyphens/>
        <w:autoSpaceDN w:val="0"/>
        <w:spacing w:after="0" w:line="240" w:lineRule="auto"/>
        <w:textAlignment w:val="baseline"/>
        <w:rPr>
          <w:rFonts w:eastAsia="Times New Roman"/>
          <w:b/>
          <w:bCs/>
          <w:color w:val="000000" w:themeColor="text1"/>
          <w:kern w:val="0"/>
          <w:highlight w:val="yellow"/>
          <w:lang w:eastAsia="fi-FI"/>
          <w14:ligatures w14:val="none"/>
        </w:rPr>
      </w:pPr>
    </w:p>
    <w:p w14:paraId="1732EBCA" w14:textId="77777777" w:rsidR="00A86829" w:rsidRPr="00A86829" w:rsidRDefault="00A86829" w:rsidP="00A86829">
      <w:pPr>
        <w:suppressAutoHyphens/>
        <w:autoSpaceDN w:val="0"/>
        <w:spacing w:after="0" w:line="240" w:lineRule="auto"/>
        <w:textAlignment w:val="baseline"/>
        <w:rPr>
          <w:rFonts w:eastAsia="Times New Roman"/>
          <w:b/>
          <w:bCs/>
          <w:color w:val="000000" w:themeColor="text1"/>
          <w:kern w:val="0"/>
          <w:lang w:eastAsia="fi-FI"/>
          <w14:ligatures w14:val="none"/>
        </w:rPr>
      </w:pPr>
    </w:p>
    <w:p w14:paraId="178C5996"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ENA1: Opiskelutaidot ja kieli-identiteetin rakentaminen (1 op) </w:t>
      </w:r>
      <w:r w:rsidRPr="00A86829">
        <w:rPr>
          <w:rFonts w:eastAsia="Times New Roman"/>
          <w:color w:val="000000" w:themeColor="text1"/>
          <w:kern w:val="0"/>
          <w:lang w:eastAsia="fi-FI"/>
          <w14:ligatures w14:val="none"/>
        </w:rPr>
        <w:t> </w:t>
      </w:r>
    </w:p>
    <w:p w14:paraId="7E55819E"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color w:val="000000" w:themeColor="text1"/>
          <w:kern w:val="0"/>
          <w:lang w:eastAsia="fi-FI"/>
          <w14:ligatures w14:val="none"/>
        </w:rPr>
        <w:t>Kehitetään opiskelijan kielitietoisuutta ja kieli-identiteettiä sekä itse- ja vertaisarviointitaitoja sekä vahvistetaan hyvinvointiosaamista. Opintojakso totuttaa käyttämään kohdekieltä mahdollisimman paljon.</w:t>
      </w:r>
    </w:p>
    <w:p w14:paraId="315A7818" w14:textId="77777777" w:rsidR="00A86829" w:rsidRPr="00A86829" w:rsidRDefault="00A86829" w:rsidP="00A86829">
      <w:pPr>
        <w:suppressAutoHyphens/>
        <w:autoSpaceDN w:val="0"/>
        <w:spacing w:after="0" w:line="240" w:lineRule="auto"/>
        <w:textAlignment w:val="baseline"/>
        <w:rPr>
          <w:rFonts w:eastAsia="Times New Roman"/>
          <w:b/>
          <w:bCs/>
          <w:color w:val="000000" w:themeColor="text1"/>
          <w:kern w:val="0"/>
          <w:highlight w:val="yellow"/>
          <w:lang w:eastAsia="fi-FI"/>
          <w14:ligatures w14:val="none"/>
        </w:rPr>
      </w:pPr>
    </w:p>
    <w:p w14:paraId="76BE078F"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ENA2: Englanti globaalina kielenä (3 op)</w:t>
      </w:r>
      <w:r w:rsidRPr="00A86829">
        <w:rPr>
          <w:rFonts w:eastAsia="Times New Roman"/>
          <w:color w:val="000000" w:themeColor="text1"/>
          <w:kern w:val="0"/>
          <w:lang w:eastAsia="fi-FI"/>
          <w14:ligatures w14:val="none"/>
        </w:rPr>
        <w:t> </w:t>
      </w:r>
    </w:p>
    <w:p w14:paraId="7334E6CB"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color w:val="000000" w:themeColor="text1"/>
          <w:kern w:val="0"/>
          <w:lang w:eastAsia="fi-FI"/>
          <w14:ligatures w14:val="none"/>
        </w:rPr>
        <w:t xml:space="preserve">Tarkastellaan englannin kielen aseman kehittymistä </w:t>
      </w:r>
      <w:proofErr w:type="spellStart"/>
      <w:r w:rsidRPr="00A86829">
        <w:rPr>
          <w:rFonts w:eastAsia="Times New Roman"/>
          <w:color w:val="000000" w:themeColor="text1"/>
          <w:kern w:val="0"/>
          <w:lang w:eastAsia="fi-FI"/>
          <w14:ligatures w14:val="none"/>
        </w:rPr>
        <w:t>lingua</w:t>
      </w:r>
      <w:proofErr w:type="spellEnd"/>
      <w:r w:rsidRPr="00A86829">
        <w:rPr>
          <w:rFonts w:eastAsia="Times New Roman"/>
          <w:color w:val="000000" w:themeColor="text1"/>
          <w:kern w:val="0"/>
          <w:lang w:eastAsia="fi-FI"/>
          <w14:ligatures w14:val="none"/>
        </w:rPr>
        <w:t xml:space="preserve"> </w:t>
      </w:r>
      <w:proofErr w:type="spellStart"/>
      <w:r w:rsidRPr="00A86829">
        <w:rPr>
          <w:rFonts w:eastAsia="Times New Roman"/>
          <w:color w:val="000000" w:themeColor="text1"/>
          <w:kern w:val="0"/>
          <w:lang w:eastAsia="fi-FI"/>
          <w14:ligatures w14:val="none"/>
        </w:rPr>
        <w:t>francana</w:t>
      </w:r>
      <w:proofErr w:type="spellEnd"/>
      <w:r w:rsidRPr="00A86829">
        <w:rPr>
          <w:rFonts w:eastAsia="Times New Roman"/>
          <w:color w:val="000000" w:themeColor="text1"/>
          <w:kern w:val="0"/>
          <w:lang w:eastAsia="fi-FI"/>
          <w14:ligatures w14:val="none"/>
        </w:rPr>
        <w:t xml:space="preserve"> sekä sitä, miten kieli ja kielitaito sekä rakentava vuorovaikutus vaikuttavat eettisesti kestävään toimintaan kaikessa viestinnässä. </w:t>
      </w:r>
    </w:p>
    <w:p w14:paraId="4F86DEAD"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0419601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ENA3: Englannin kieli ja kulttuuri luovan ilmaisun välineenä (2 op) </w:t>
      </w:r>
      <w:r w:rsidRPr="00A86829">
        <w:rPr>
          <w:rFonts w:eastAsia="Times New Roman"/>
          <w:kern w:val="0"/>
          <w:lang w:eastAsia="fi-FI"/>
          <w14:ligatures w14:val="none"/>
        </w:rPr>
        <w:t> </w:t>
      </w:r>
    </w:p>
    <w:p w14:paraId="5C888356"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Tarkastellaan kielten ja kulttuurien moninaisuutta sekä arvoja ja merkityksiä, jotka välittyvät kulttuurin kautta yksilölle ja yhteisölle. Myös taiteiden merkitystä tarkastellaan niiden vaikuttavuuden kautta.</w:t>
      </w:r>
    </w:p>
    <w:p w14:paraId="7C23556D"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729138F8"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ENA4: Englannin kieli vaikuttamisen välineenä (2 op) </w:t>
      </w:r>
      <w:r w:rsidRPr="00A86829">
        <w:rPr>
          <w:rFonts w:eastAsia="Times New Roman"/>
          <w:kern w:val="0"/>
          <w:lang w:eastAsia="fi-FI"/>
          <w14:ligatures w14:val="none"/>
        </w:rPr>
        <w:t> </w:t>
      </w:r>
    </w:p>
    <w:p w14:paraId="4843846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Kehitetään ajattelu- ja opiskelutaitoja harjoittelemalla kriittistä luku- ja tiedonhankintataitoa sekä tarkastellaan osallisuuden, aktiivisen toimijuuden ja demokratian rakentumista monimuotoisessa maailmassa. </w:t>
      </w:r>
    </w:p>
    <w:p w14:paraId="613AEBBC" w14:textId="77777777" w:rsidR="00A86829" w:rsidRPr="00A86829" w:rsidRDefault="00A86829" w:rsidP="00A86829">
      <w:pPr>
        <w:shd w:val="clear" w:color="auto" w:fill="FFFFFF" w:themeFill="background1"/>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2C726B5B" w14:textId="77777777" w:rsidR="00A86829" w:rsidRPr="00A86829" w:rsidRDefault="00A86829" w:rsidP="00A86829">
      <w:pPr>
        <w:shd w:val="clear" w:color="auto" w:fill="FFFFFF" w:themeFill="background1"/>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ENA5: Kestävä tulevaisuus ja tiede (2 op) </w:t>
      </w:r>
      <w:r w:rsidRPr="00A86829">
        <w:rPr>
          <w:rFonts w:eastAsia="Times New Roman"/>
          <w:kern w:val="0"/>
          <w:lang w:eastAsia="fi-FI"/>
          <w14:ligatures w14:val="none"/>
        </w:rPr>
        <w:t> </w:t>
      </w:r>
    </w:p>
    <w:p w14:paraId="3C8D56A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xml:space="preserve">Syvennetään tiedonhankinnan taitoja, erityisesti lähteen luotettavuuden tarkastelun näkökulmasta, sekä tekstin tulkitsemisen ja tuottamisen taitoja. </w:t>
      </w:r>
    </w:p>
    <w:p w14:paraId="15422148"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25038E1E"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ENA6: Englannin kieli jatko-opinnoissa ja työelämässä (2 op) </w:t>
      </w:r>
      <w:r w:rsidRPr="00A86829">
        <w:rPr>
          <w:rFonts w:eastAsia="Times New Roman"/>
          <w:kern w:val="0"/>
          <w:lang w:eastAsia="fi-FI"/>
          <w14:ligatures w14:val="none"/>
        </w:rPr>
        <w:t> </w:t>
      </w:r>
    </w:p>
    <w:p w14:paraId="146FC8E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Syvennetään käsitystä kielitaidosta työelämätaitona ja sosiaalisena pääomana muuttuvassa maailmassa sekä pohditaan jatko-opinto- ja urasuunnitelmia sekä työntekoa myös kansainvälisessä kontekstissa.  </w:t>
      </w:r>
    </w:p>
    <w:p w14:paraId="1F7AFBA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4C14A57C" w14:textId="77777777" w:rsidR="00A86829" w:rsidRPr="00A86829" w:rsidRDefault="00A86829" w:rsidP="00A86829">
      <w:pPr>
        <w:suppressAutoHyphens/>
        <w:autoSpaceDN w:val="0"/>
        <w:spacing w:after="0" w:line="240" w:lineRule="auto"/>
        <w:textAlignment w:val="baseline"/>
        <w:rPr>
          <w:rFonts w:eastAsia="Times New Roman"/>
          <w:b/>
          <w:bCs/>
          <w:color w:val="FF0000"/>
          <w:kern w:val="0"/>
          <w:lang w:eastAsia="fi-FI"/>
          <w14:ligatures w14:val="none"/>
        </w:rPr>
      </w:pPr>
      <w:r w:rsidRPr="00A86829">
        <w:rPr>
          <w:rFonts w:eastAsia="Times New Roman"/>
          <w:b/>
          <w:bCs/>
          <w:kern w:val="0"/>
          <w:lang w:eastAsia="fi-FI"/>
          <w14:ligatures w14:val="none"/>
        </w:rPr>
        <w:t>ENA7: Ympäristö ja kestävä elämäntapa (2 op)</w:t>
      </w:r>
    </w:p>
    <w:p w14:paraId="4F1D56E5" w14:textId="77777777" w:rsidR="00A86829" w:rsidRPr="00A86829" w:rsidRDefault="00A86829" w:rsidP="00A86829">
      <w:pPr>
        <w:suppressAutoHyphens/>
        <w:autoSpaceDN w:val="0"/>
        <w:spacing w:after="0" w:line="240" w:lineRule="auto"/>
        <w:textAlignment w:val="baseline"/>
        <w:rPr>
          <w:rFonts w:eastAsia="Times New Roman"/>
          <w:color w:val="333333"/>
          <w:kern w:val="0"/>
          <w:lang w:eastAsia="fi-FI"/>
          <w14:ligatures w14:val="none"/>
        </w:rPr>
      </w:pPr>
      <w:r w:rsidRPr="00A86829">
        <w:rPr>
          <w:rFonts w:eastAsia="Times New Roman"/>
          <w:color w:val="333333"/>
          <w:kern w:val="0"/>
          <w:lang w:eastAsia="fi-FI"/>
          <w14:ligatures w14:val="none"/>
        </w:rPr>
        <w:t xml:space="preserve">Opintojakso valmistaa opiskelijaa maailmankansalaiseksi, jolla on tietoa, taitoa ja tahtoa osallistua globaaleista ympäristökysymyksistä käytäviin keskusteluihin. </w:t>
      </w:r>
    </w:p>
    <w:p w14:paraId="339B68A8" w14:textId="77777777" w:rsidR="00A86829" w:rsidRPr="00A86829" w:rsidRDefault="00A86829" w:rsidP="00A86829">
      <w:pPr>
        <w:suppressAutoHyphens/>
        <w:autoSpaceDN w:val="0"/>
        <w:spacing w:after="0" w:line="240" w:lineRule="auto"/>
        <w:textAlignment w:val="baseline"/>
        <w:rPr>
          <w:rFonts w:eastAsia="Times New Roman"/>
          <w:color w:val="333333"/>
          <w:kern w:val="0"/>
          <w:lang w:eastAsia="fi-FI"/>
          <w14:ligatures w14:val="none"/>
        </w:rPr>
      </w:pPr>
    </w:p>
    <w:p w14:paraId="6C0ACA39" w14:textId="77777777" w:rsidR="00A86829" w:rsidRPr="00A86829" w:rsidRDefault="00A86829" w:rsidP="00A86829">
      <w:pPr>
        <w:suppressAutoHyphens/>
        <w:autoSpaceDN w:val="0"/>
        <w:spacing w:after="0" w:line="240" w:lineRule="auto"/>
        <w:textAlignment w:val="baseline"/>
        <w:rPr>
          <w:rFonts w:eastAsia="Times New Roman"/>
          <w:b/>
          <w:bCs/>
          <w:color w:val="FF0000"/>
          <w:kern w:val="0"/>
          <w:lang w:eastAsia="fi-FI"/>
          <w14:ligatures w14:val="none"/>
        </w:rPr>
      </w:pPr>
      <w:r w:rsidRPr="00A86829">
        <w:rPr>
          <w:rFonts w:eastAsia="Times New Roman"/>
          <w:b/>
          <w:bCs/>
          <w:kern w:val="0"/>
          <w:lang w:eastAsia="fi-FI"/>
          <w14:ligatures w14:val="none"/>
        </w:rPr>
        <w:t>ENA10: Kielioppi ja rakenteet (2 op)</w:t>
      </w:r>
    </w:p>
    <w:p w14:paraId="74FCDAB3"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333333"/>
          <w:kern w:val="0"/>
          <w:lang w:eastAsia="fi-FI"/>
          <w14:ligatures w14:val="none"/>
        </w:rPr>
        <w:t>Kerrataan ja harjoitellaan kattavasti lukion englannin kielen kielioppia sekä rakenteita. Opintojakso sopii niin toisen vuosikurssin kuin ylioppilaskirjoituksiin valmistautuville opiskelijoille. </w:t>
      </w:r>
    </w:p>
    <w:p w14:paraId="235EF7BF" w14:textId="77777777" w:rsidR="00A86829" w:rsidRPr="00A86829" w:rsidRDefault="00A86829" w:rsidP="00A86829">
      <w:pPr>
        <w:suppressAutoHyphens/>
        <w:autoSpaceDN w:val="0"/>
        <w:spacing w:after="0" w:line="240" w:lineRule="auto"/>
        <w:textAlignment w:val="baseline"/>
        <w:rPr>
          <w:rFonts w:eastAsia="Times New Roman"/>
          <w:b/>
          <w:bCs/>
          <w:kern w:val="0"/>
          <w:lang w:eastAsia="fi-FI"/>
          <w14:ligatures w14:val="none"/>
        </w:rPr>
      </w:pPr>
    </w:p>
    <w:p w14:paraId="0D531176" w14:textId="77777777" w:rsidR="00A86829" w:rsidRPr="00A86829" w:rsidRDefault="00A86829" w:rsidP="00A86829">
      <w:pPr>
        <w:suppressAutoHyphens/>
        <w:autoSpaceDN w:val="0"/>
        <w:spacing w:after="0" w:line="240" w:lineRule="auto"/>
        <w:textAlignment w:val="baseline"/>
        <w:rPr>
          <w:rFonts w:eastAsia="Times New Roman"/>
          <w:b/>
          <w:bCs/>
          <w:color w:val="FF0000"/>
          <w:kern w:val="0"/>
          <w:lang w:eastAsia="fi-FI"/>
          <w14:ligatures w14:val="none"/>
        </w:rPr>
      </w:pPr>
      <w:r w:rsidRPr="00A86829">
        <w:rPr>
          <w:rFonts w:eastAsia="Times New Roman"/>
          <w:b/>
          <w:bCs/>
          <w:kern w:val="0"/>
          <w:lang w:eastAsia="fi-FI"/>
          <w14:ligatures w14:val="none"/>
        </w:rPr>
        <w:t>ENA11: Englannin abikertaus (2 op)</w:t>
      </w:r>
    </w:p>
    <w:p w14:paraId="46D1A2C0"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333333"/>
          <w:kern w:val="0"/>
          <w:lang w:eastAsia="fi-FI"/>
          <w14:ligatures w14:val="none"/>
        </w:rPr>
        <w:lastRenderedPageBreak/>
        <w:t>Ylioppilaskirjoituksiin valmentava opintojakso, jolla perehdytään huolella ylioppilaskokeen eri osioihin ja harjoitellaan niiden tehtävätyyppejä. Lisäksi kerrataan monipuolisesti englannin kielen keskeistä kielioppia ja sanastoa.</w:t>
      </w:r>
    </w:p>
    <w:p w14:paraId="735D7324" w14:textId="77777777" w:rsidR="00A86829" w:rsidRPr="00A86829" w:rsidRDefault="00A86829" w:rsidP="00A86829">
      <w:pPr>
        <w:suppressAutoHyphens/>
        <w:autoSpaceDN w:val="0"/>
        <w:spacing w:after="0" w:line="240" w:lineRule="auto"/>
        <w:textAlignment w:val="baseline"/>
        <w:rPr>
          <w:rFonts w:eastAsia="Times New Roman"/>
          <w:b/>
          <w:bCs/>
          <w:kern w:val="0"/>
          <w:lang w:eastAsia="fi-FI"/>
          <w14:ligatures w14:val="none"/>
        </w:rPr>
      </w:pPr>
    </w:p>
    <w:p w14:paraId="631732A6" w14:textId="77777777" w:rsidR="00A86829" w:rsidRPr="00A86829" w:rsidRDefault="00A86829" w:rsidP="00A86829">
      <w:pPr>
        <w:keepNext/>
        <w:keepLines/>
        <w:suppressAutoHyphens/>
        <w:autoSpaceDN w:val="0"/>
        <w:spacing w:before="40" w:after="0" w:line="240" w:lineRule="auto"/>
        <w:textAlignment w:val="baseline"/>
        <w:outlineLvl w:val="1"/>
        <w:rPr>
          <w:rFonts w:ascii="Calibri Light" w:eastAsia="Times New Roman" w:hAnsi="Calibri Light" w:cs="Times New Roman"/>
          <w:color w:val="2E74B5"/>
          <w:kern w:val="0"/>
          <w:sz w:val="26"/>
          <w:szCs w:val="26"/>
          <w:lang w:eastAsia="fi-FI"/>
          <w14:ligatures w14:val="none"/>
        </w:rPr>
      </w:pPr>
      <w:r w:rsidRPr="00A86829">
        <w:rPr>
          <w:rFonts w:ascii="Calibri Light" w:eastAsia="Times New Roman" w:hAnsi="Calibri Light" w:cs="Times New Roman"/>
          <w:color w:val="2E74B5"/>
          <w:kern w:val="0"/>
          <w:sz w:val="26"/>
          <w:szCs w:val="26"/>
          <w:lang w:eastAsia="fi-FI"/>
          <w14:ligatures w14:val="none"/>
        </w:rPr>
        <w:t>Ruotsi (RUB, B1-kieli)  </w:t>
      </w:r>
    </w:p>
    <w:p w14:paraId="0BFEECD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RUB1–RUB5 ovat pakollisia, muut valinnaisia.  </w:t>
      </w:r>
    </w:p>
    <w:p w14:paraId="4DD0A21C"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57E7FA3E"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RUB0: Peruskoulun kertausta (2 op) </w:t>
      </w:r>
      <w:r w:rsidRPr="00A86829">
        <w:rPr>
          <w:rFonts w:eastAsia="Times New Roman"/>
          <w:kern w:val="0"/>
          <w:lang w:eastAsia="fi-FI"/>
          <w14:ligatures w14:val="none"/>
        </w:rPr>
        <w:t> </w:t>
      </w:r>
    </w:p>
    <w:p w14:paraId="7977EFD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Kerrataan peruskoulun oppimäärään sisältyviä ruotsin kielen perusrakenteita, sanastoa ja puhetilanteita. Opintojakso valmentaa lukion ruotsin opintoihin.</w:t>
      </w:r>
    </w:p>
    <w:p w14:paraId="09390AB6"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6C5CA87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 xml:space="preserve">RUB1: </w:t>
      </w:r>
      <w:hyperlink r:id="rId5" w:anchor="top">
        <w:r w:rsidRPr="00A86829">
          <w:rPr>
            <w:rFonts w:eastAsia="Times New Roman"/>
            <w:b/>
            <w:bCs/>
            <w:kern w:val="0"/>
            <w:lang w:eastAsia="fi-FI"/>
            <w14:ligatures w14:val="none"/>
          </w:rPr>
          <w:t>Opiskelutaidot ja kieli-identiteetin rakentaminen (1 op)</w:t>
        </w:r>
      </w:hyperlink>
      <w:r w:rsidRPr="00A86829">
        <w:rPr>
          <w:rFonts w:eastAsia="Times New Roman"/>
          <w:b/>
          <w:bCs/>
          <w:kern w:val="0"/>
          <w:lang w:eastAsia="fi-FI"/>
          <w14:ligatures w14:val="none"/>
        </w:rPr>
        <w:t> </w:t>
      </w:r>
      <w:r w:rsidRPr="00A86829">
        <w:rPr>
          <w:rFonts w:eastAsia="Times New Roman"/>
          <w:kern w:val="0"/>
          <w:lang w:eastAsia="fi-FI"/>
          <w14:ligatures w14:val="none"/>
        </w:rPr>
        <w:t> </w:t>
      </w:r>
    </w:p>
    <w:p w14:paraId="39B851A6" w14:textId="77777777" w:rsidR="00A86829" w:rsidRPr="00A86829" w:rsidRDefault="00A86829" w:rsidP="00A86829">
      <w:pPr>
        <w:suppressAutoHyphens/>
        <w:autoSpaceDN w:val="0"/>
        <w:spacing w:after="0" w:line="240" w:lineRule="auto"/>
        <w:textAlignment w:val="baseline"/>
        <w:rPr>
          <w:rFonts w:eastAsia="Times New Roman"/>
          <w:b/>
          <w:bCs/>
          <w:kern w:val="0"/>
          <w:lang w:eastAsia="fi-FI"/>
          <w14:ligatures w14:val="none"/>
        </w:rPr>
      </w:pPr>
      <w:r w:rsidRPr="00A86829">
        <w:rPr>
          <w:rFonts w:eastAsia="Times New Roman"/>
          <w:color w:val="000000" w:themeColor="text1"/>
          <w:kern w:val="0"/>
          <w:lang w:eastAsia="fi-FI"/>
          <w14:ligatures w14:val="none"/>
        </w:rPr>
        <w:t>Opintojakso kasvattaa opiskelijan tietoisuutta omasta kieli- ja kulttuuritaustastaan sekä ruotsin kielen taustasta, historiasta ja asemasta Suomessa. Opiskelija rohkaistuu käyttämään ruotsin taitoaan arkipäiväisissä vuorovaikutustilanteissa.</w:t>
      </w:r>
    </w:p>
    <w:p w14:paraId="6F21148F"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631EA82F" w14:textId="77777777" w:rsidR="00A86829" w:rsidRPr="00A86829" w:rsidRDefault="00A86829" w:rsidP="00A86829">
      <w:pPr>
        <w:suppressAutoHyphens/>
        <w:autoSpaceDN w:val="0"/>
        <w:spacing w:after="0" w:line="240" w:lineRule="auto"/>
        <w:textAlignment w:val="baseline"/>
        <w:rPr>
          <w:rFonts w:eastAsia="Times New Roman"/>
          <w:color w:val="2E74B5"/>
          <w:kern w:val="0"/>
          <w:lang w:eastAsia="fi-FI"/>
          <w14:ligatures w14:val="none"/>
        </w:rPr>
      </w:pPr>
      <w:r w:rsidRPr="00A86829">
        <w:rPr>
          <w:rFonts w:eastAsia="Times New Roman"/>
          <w:b/>
          <w:bCs/>
          <w:color w:val="000000" w:themeColor="text1"/>
          <w:kern w:val="0"/>
          <w:lang w:eastAsia="fi-FI"/>
          <w14:ligatures w14:val="none"/>
        </w:rPr>
        <w:t xml:space="preserve">RUB2: </w:t>
      </w:r>
      <w:hyperlink r:id="rId6" w:anchor="top">
        <w:r w:rsidRPr="00A86829">
          <w:rPr>
            <w:rFonts w:eastAsia="Times New Roman"/>
            <w:b/>
            <w:bCs/>
            <w:kern w:val="0"/>
            <w:lang w:eastAsia="fi-FI"/>
            <w14:ligatures w14:val="none"/>
          </w:rPr>
          <w:t>Ruotsin kieli arjessani (3 op)</w:t>
        </w:r>
      </w:hyperlink>
      <w:r w:rsidRPr="00A86829">
        <w:rPr>
          <w:rFonts w:eastAsia="Times New Roman"/>
          <w:b/>
          <w:bCs/>
          <w:kern w:val="0"/>
          <w:lang w:eastAsia="fi-FI"/>
          <w14:ligatures w14:val="none"/>
        </w:rPr>
        <w:t> </w:t>
      </w:r>
      <w:r w:rsidRPr="00A86829">
        <w:rPr>
          <w:rFonts w:eastAsia="Times New Roman"/>
          <w:kern w:val="0"/>
          <w:lang w:eastAsia="fi-FI"/>
          <w14:ligatures w14:val="none"/>
        </w:rPr>
        <w:t> </w:t>
      </w:r>
    </w:p>
    <w:p w14:paraId="2A270531"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color w:val="000000" w:themeColor="text1"/>
          <w:kern w:val="0"/>
          <w:lang w:eastAsia="fi-FI"/>
          <w14:ligatures w14:val="none"/>
        </w:rPr>
        <w:t>Opintojakso kannustaa opiskelijaa kehittämään vuorovaikutustaitoja eri tilanteissa. Tavoitteena on osata kertoa ruotsiksi omasta elämästä, ihmissuhteista ja lähiympäristöstä eri tilanteissa ja erilaisia viestintäkanavia käyttäen.</w:t>
      </w:r>
    </w:p>
    <w:p w14:paraId="35FEF4C7" w14:textId="77777777" w:rsidR="00A86829" w:rsidRPr="00A86829" w:rsidRDefault="00A86829" w:rsidP="00A86829">
      <w:pPr>
        <w:suppressAutoHyphens/>
        <w:autoSpaceDN w:val="0"/>
        <w:spacing w:after="0" w:line="240" w:lineRule="auto"/>
        <w:textAlignment w:val="baseline"/>
        <w:rPr>
          <w:rFonts w:eastAsia="Times New Roman"/>
          <w:b/>
          <w:bCs/>
          <w:color w:val="000000" w:themeColor="text1"/>
          <w:kern w:val="0"/>
          <w:lang w:eastAsia="fi-FI"/>
          <w14:ligatures w14:val="none"/>
        </w:rPr>
      </w:pPr>
    </w:p>
    <w:p w14:paraId="1101572E"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RUB3: Kulttuuri ja mediat (2 op) </w:t>
      </w:r>
      <w:r w:rsidRPr="00A86829">
        <w:rPr>
          <w:rFonts w:eastAsia="Times New Roman"/>
          <w:color w:val="000000" w:themeColor="text1"/>
          <w:kern w:val="0"/>
          <w:lang w:eastAsia="fi-FI"/>
          <w14:ligatures w14:val="none"/>
        </w:rPr>
        <w:t> </w:t>
      </w:r>
    </w:p>
    <w:p w14:paraId="7B7A2DDD" w14:textId="77777777" w:rsidR="00A86829" w:rsidRPr="00A86829" w:rsidRDefault="00A86829" w:rsidP="00A86829">
      <w:pPr>
        <w:suppressAutoHyphens/>
        <w:autoSpaceDN w:val="0"/>
        <w:spacing w:after="0" w:line="240" w:lineRule="auto"/>
        <w:textAlignment w:val="baseline"/>
        <w:rPr>
          <w:rFonts w:eastAsia="Times New Roman"/>
          <w:color w:val="333333"/>
          <w:kern w:val="0"/>
          <w:lang w:eastAsia="fi-FI"/>
          <w14:ligatures w14:val="none"/>
        </w:rPr>
      </w:pPr>
      <w:r w:rsidRPr="00A86829">
        <w:rPr>
          <w:rFonts w:eastAsia="Times New Roman"/>
          <w:color w:val="333333"/>
          <w:kern w:val="0"/>
          <w:lang w:eastAsia="fi-FI"/>
          <w14:ligatures w14:val="none"/>
        </w:rPr>
        <w:t>Opiskelija tutustuu suomenruotsalaisiin, ruotsalaisiin ja muihin pohjoismaisiin kulttuuri-ilmiöihin sekä ruotsinkielisiin medioihin. Opintojakso vahvistaa myös opiskelijan monilukutaitoa ja erilaisten tekstien tulkitsemis- ja tuottamistaitoja</w:t>
      </w:r>
      <w:r w:rsidRPr="00A86829">
        <w:rPr>
          <w:rFonts w:eastAsia="Times New Roman"/>
          <w:b/>
          <w:bCs/>
          <w:color w:val="333333"/>
          <w:kern w:val="0"/>
          <w:lang w:eastAsia="fi-FI"/>
          <w14:ligatures w14:val="none"/>
        </w:rPr>
        <w:t>.</w:t>
      </w:r>
    </w:p>
    <w:p w14:paraId="193E734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333333"/>
          <w:kern w:val="0"/>
          <w:lang w:eastAsia="fi-FI"/>
          <w14:ligatures w14:val="none"/>
        </w:rPr>
        <w:t> </w:t>
      </w:r>
    </w:p>
    <w:p w14:paraId="0BD9CF67" w14:textId="77777777" w:rsidR="00A86829" w:rsidRPr="00A86829" w:rsidRDefault="00A86829" w:rsidP="00A86829">
      <w:pPr>
        <w:suppressAutoHyphens/>
        <w:autoSpaceDN w:val="0"/>
        <w:spacing w:after="0" w:line="240" w:lineRule="auto"/>
        <w:textAlignment w:val="baseline"/>
        <w:rPr>
          <w:rFonts w:eastAsia="Times New Roman"/>
          <w:b/>
          <w:bCs/>
          <w:color w:val="FF0000"/>
          <w:kern w:val="0"/>
          <w:lang w:eastAsia="fi-FI"/>
          <w14:ligatures w14:val="none"/>
        </w:rPr>
      </w:pPr>
      <w:r w:rsidRPr="00A86829">
        <w:rPr>
          <w:rFonts w:eastAsia="Times New Roman"/>
          <w:b/>
          <w:bCs/>
          <w:color w:val="333333"/>
          <w:kern w:val="0"/>
          <w:lang w:eastAsia="fi-FI"/>
          <w14:ligatures w14:val="none"/>
        </w:rPr>
        <w:t>RUB4: Ympäristömme (2 op)</w:t>
      </w:r>
    </w:p>
    <w:p w14:paraId="3DF65D03" w14:textId="77777777" w:rsidR="00A86829" w:rsidRPr="00A86829" w:rsidRDefault="00A86829" w:rsidP="00A86829">
      <w:pPr>
        <w:suppressAutoHyphens/>
        <w:autoSpaceDN w:val="0"/>
        <w:spacing w:after="0" w:line="240" w:lineRule="auto"/>
        <w:textAlignment w:val="baseline"/>
        <w:rPr>
          <w:rFonts w:eastAsia="Times New Roman"/>
          <w:color w:val="333333"/>
          <w:kern w:val="0"/>
          <w:lang w:eastAsia="fi-FI"/>
          <w14:ligatures w14:val="none"/>
        </w:rPr>
      </w:pPr>
      <w:r w:rsidRPr="00A86829">
        <w:rPr>
          <w:rFonts w:eastAsia="Times New Roman"/>
          <w:color w:val="333333"/>
          <w:kern w:val="0"/>
          <w:lang w:eastAsia="fi-FI"/>
          <w14:ligatures w14:val="none"/>
        </w:rPr>
        <w:t>Opitaan tulkitsemaan erilaisia tekstejä, jotka käsittelevät maailman erilaisia elinympäristöjä, kulttuureja ja yhteiskuntia. Opiskelija harjoittaa tekstintuottamistaitojaan aiheena mielipiteen ilmaisu.</w:t>
      </w:r>
    </w:p>
    <w:p w14:paraId="2F5B1794" w14:textId="77777777" w:rsidR="00A86829" w:rsidRPr="00A86829" w:rsidRDefault="00A86829" w:rsidP="00A86829">
      <w:pPr>
        <w:suppressAutoHyphens/>
        <w:autoSpaceDN w:val="0"/>
        <w:spacing w:after="0" w:line="240" w:lineRule="auto"/>
        <w:textAlignment w:val="baseline"/>
        <w:rPr>
          <w:rFonts w:eastAsia="Times New Roman"/>
          <w:color w:val="333333"/>
          <w:kern w:val="0"/>
          <w:lang w:eastAsia="fi-FI"/>
          <w14:ligatures w14:val="none"/>
        </w:rPr>
      </w:pPr>
    </w:p>
    <w:p w14:paraId="54A45A49" w14:textId="77777777" w:rsidR="00A86829" w:rsidRPr="00A86829" w:rsidRDefault="00A86829" w:rsidP="00A86829">
      <w:pPr>
        <w:suppressAutoHyphens/>
        <w:autoSpaceDN w:val="0"/>
        <w:spacing w:after="0" w:line="240" w:lineRule="auto"/>
        <w:textAlignment w:val="baseline"/>
        <w:rPr>
          <w:rFonts w:eastAsia="Times New Roman"/>
          <w:b/>
          <w:bCs/>
          <w:color w:val="FF0000"/>
          <w:kern w:val="0"/>
          <w:lang w:eastAsia="fi-FI"/>
          <w14:ligatures w14:val="none"/>
        </w:rPr>
      </w:pPr>
      <w:r w:rsidRPr="00A86829">
        <w:rPr>
          <w:rFonts w:eastAsia="Times New Roman"/>
          <w:b/>
          <w:bCs/>
          <w:color w:val="333333"/>
          <w:kern w:val="0"/>
          <w:lang w:eastAsia="fi-FI"/>
          <w14:ligatures w14:val="none"/>
        </w:rPr>
        <w:t>RUB5: Opiskelu ja työelämä (2 op)</w:t>
      </w:r>
    </w:p>
    <w:p w14:paraId="40289456" w14:textId="77777777" w:rsidR="00A86829" w:rsidRPr="00A86829" w:rsidRDefault="00A86829" w:rsidP="00A86829">
      <w:pPr>
        <w:suppressAutoHyphens/>
        <w:autoSpaceDN w:val="0"/>
        <w:spacing w:after="0" w:line="240" w:lineRule="auto"/>
        <w:textAlignment w:val="baseline"/>
        <w:rPr>
          <w:rFonts w:eastAsia="Times New Roman"/>
          <w:color w:val="333333"/>
          <w:kern w:val="0"/>
          <w:lang w:eastAsia="fi-FI"/>
          <w14:ligatures w14:val="none"/>
        </w:rPr>
      </w:pPr>
      <w:r w:rsidRPr="00A86829">
        <w:rPr>
          <w:rFonts w:eastAsia="Times New Roman"/>
          <w:color w:val="333333"/>
          <w:kern w:val="0"/>
          <w:lang w:eastAsia="fi-FI"/>
          <w14:ligatures w14:val="none"/>
        </w:rPr>
        <w:t>Tutustutaan pohjoismaiseen yhteistyöhön sekä mahdollisuuksiin opiskella ja tehdä töitä ruotsin kielellä. Harjoitellaan erilaisia opiskeluun ja työntekoon liittyviä vuorovaikutustilanteita.</w:t>
      </w:r>
    </w:p>
    <w:p w14:paraId="6FCF7DB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333333"/>
          <w:kern w:val="0"/>
          <w:lang w:eastAsia="fi-FI"/>
          <w14:ligatures w14:val="none"/>
        </w:rPr>
        <w:t>  </w:t>
      </w:r>
    </w:p>
    <w:p w14:paraId="06167A20" w14:textId="77777777" w:rsidR="00A86829" w:rsidRPr="00A86829" w:rsidRDefault="00A86829" w:rsidP="00A86829">
      <w:pPr>
        <w:suppressAutoHyphens/>
        <w:autoSpaceDN w:val="0"/>
        <w:spacing w:after="0" w:line="240" w:lineRule="auto"/>
        <w:textAlignment w:val="baseline"/>
        <w:rPr>
          <w:rFonts w:eastAsia="Times New Roman"/>
          <w:b/>
          <w:bCs/>
          <w:color w:val="FF0000"/>
          <w:kern w:val="0"/>
          <w:lang w:eastAsia="fi-FI"/>
          <w14:ligatures w14:val="none"/>
        </w:rPr>
      </w:pPr>
      <w:r w:rsidRPr="00A86829">
        <w:rPr>
          <w:rFonts w:eastAsia="Times New Roman"/>
          <w:b/>
          <w:bCs/>
          <w:color w:val="333333"/>
          <w:kern w:val="0"/>
          <w:lang w:eastAsia="fi-FI"/>
          <w14:ligatures w14:val="none"/>
        </w:rPr>
        <w:t>RUB7: Kestävä elämäntapa (2 op)</w:t>
      </w:r>
    </w:p>
    <w:p w14:paraId="2757CA5C" w14:textId="77777777" w:rsidR="00A86829" w:rsidRPr="00A86829" w:rsidRDefault="00A86829" w:rsidP="00A86829">
      <w:pPr>
        <w:suppressAutoHyphens/>
        <w:autoSpaceDN w:val="0"/>
        <w:spacing w:after="0" w:line="240" w:lineRule="auto"/>
        <w:textAlignment w:val="baseline"/>
        <w:rPr>
          <w:rFonts w:eastAsia="Times New Roman"/>
          <w:b/>
          <w:bCs/>
          <w:color w:val="333333"/>
          <w:kern w:val="0"/>
          <w:lang w:eastAsia="fi-FI"/>
          <w14:ligatures w14:val="none"/>
        </w:rPr>
      </w:pPr>
      <w:r w:rsidRPr="00A86829">
        <w:rPr>
          <w:rFonts w:eastAsia="Times New Roman"/>
          <w:color w:val="333333"/>
          <w:kern w:val="0"/>
          <w:lang w:eastAsia="fi-FI"/>
          <w14:ligatures w14:val="none"/>
        </w:rPr>
        <w:t xml:space="preserve">Syventää pakollisten opintojaksojen teemojen käsittelyä ekologisen, taloudellisen sekä sosiaalisesti ja kulttuurisesti kestävän elämäntavan näkökulmasta sekä taitoa tulkita ja tuottaa ruotsin kieltä erilaisissa tilanteissa. </w:t>
      </w:r>
    </w:p>
    <w:p w14:paraId="6DFAEFC1" w14:textId="77777777" w:rsidR="00A86829" w:rsidRPr="00A86829" w:rsidRDefault="00A86829" w:rsidP="00A86829">
      <w:pPr>
        <w:suppressAutoHyphens/>
        <w:autoSpaceDN w:val="0"/>
        <w:spacing w:after="0" w:line="240" w:lineRule="auto"/>
        <w:textAlignment w:val="baseline"/>
        <w:rPr>
          <w:rFonts w:eastAsia="Times New Roman"/>
          <w:b/>
          <w:bCs/>
          <w:color w:val="333333"/>
          <w:kern w:val="0"/>
          <w:lang w:eastAsia="fi-FI"/>
          <w14:ligatures w14:val="none"/>
        </w:rPr>
      </w:pPr>
    </w:p>
    <w:p w14:paraId="4ECCB221"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RUB10: Ruotsin abikertaus (2 op)</w:t>
      </w:r>
    </w:p>
    <w:p w14:paraId="1DDA6EF0" w14:textId="77777777" w:rsidR="00A86829" w:rsidRPr="00A86829" w:rsidRDefault="00A86829" w:rsidP="00A86829">
      <w:pPr>
        <w:suppressAutoHyphens/>
        <w:autoSpaceDN w:val="0"/>
        <w:spacing w:after="0" w:line="240" w:lineRule="auto"/>
        <w:textAlignment w:val="baseline"/>
        <w:rPr>
          <w:rFonts w:eastAsia="Times New Roman"/>
          <w:color w:val="333333"/>
          <w:kern w:val="0"/>
          <w:lang w:eastAsia="fi-FI"/>
          <w14:ligatures w14:val="none"/>
        </w:rPr>
      </w:pPr>
      <w:r w:rsidRPr="00A86829">
        <w:rPr>
          <w:rFonts w:eastAsia="Times New Roman"/>
          <w:color w:val="333333"/>
          <w:kern w:val="0"/>
          <w:lang w:eastAsia="fi-FI"/>
          <w14:ligatures w14:val="none"/>
        </w:rPr>
        <w:t>Ylioppilaskirjoituksiin valmentava opintojakso, jolla perehdytään ylioppilaskokeen eri osioihin ja harjoitellaan eri tehtävätyyppejä. Lisäksi kerrataan monipuolisesti keskeistä kielioppia ja sanastoa.</w:t>
      </w:r>
    </w:p>
    <w:p w14:paraId="5FDEA39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7B368662" w14:textId="77777777" w:rsidR="00A86829" w:rsidRPr="00A86829" w:rsidRDefault="00A86829" w:rsidP="00A86829">
      <w:pPr>
        <w:keepNext/>
        <w:keepLines/>
        <w:suppressAutoHyphens/>
        <w:autoSpaceDN w:val="0"/>
        <w:spacing w:before="40" w:after="0" w:line="240" w:lineRule="auto"/>
        <w:textAlignment w:val="baseline"/>
        <w:outlineLvl w:val="1"/>
        <w:rPr>
          <w:rFonts w:ascii="Calibri Light" w:eastAsia="Times New Roman" w:hAnsi="Calibri Light" w:cs="Times New Roman"/>
          <w:color w:val="2E74B5"/>
          <w:kern w:val="0"/>
          <w:sz w:val="26"/>
          <w:szCs w:val="26"/>
          <w:lang w:eastAsia="fi-FI"/>
          <w14:ligatures w14:val="none"/>
        </w:rPr>
      </w:pPr>
      <w:r w:rsidRPr="00A86829">
        <w:rPr>
          <w:rFonts w:ascii="Calibri Light" w:eastAsia="Times New Roman" w:hAnsi="Calibri Light" w:cs="Times New Roman"/>
          <w:color w:val="2E74B5"/>
          <w:kern w:val="0"/>
          <w:sz w:val="26"/>
          <w:szCs w:val="26"/>
          <w:lang w:eastAsia="fi-FI"/>
          <w14:ligatures w14:val="none"/>
        </w:rPr>
        <w:t>B3-kielet, venäjä   </w:t>
      </w:r>
    </w:p>
    <w:p w14:paraId="75CE561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07C966D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VEB31: Perustason alkeet 1 (2 op) </w:t>
      </w:r>
      <w:r w:rsidRPr="00A86829">
        <w:rPr>
          <w:rFonts w:eastAsia="Times New Roman"/>
          <w:kern w:val="0"/>
          <w:lang w:eastAsia="fi-FI"/>
          <w14:ligatures w14:val="none"/>
        </w:rPr>
        <w:t> </w:t>
      </w:r>
    </w:p>
    <w:p w14:paraId="547AAEF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Opiskelija hahmottaa uuden kielen suhteen aiemmin opiskelemiinsa tai osaamiinsa kieliin, löytää itselleen sopivia tapoja opiskella kieltä sekä hahmottaa kohdekielen aseman maailmassa. Harjoitellaan rutiininomaisia viestintätilanteita ja keskeisimpiä viestintästrategioita. </w:t>
      </w:r>
    </w:p>
    <w:p w14:paraId="01969B9D" w14:textId="77777777" w:rsidR="00A86829" w:rsidRPr="00A86829" w:rsidRDefault="00A86829" w:rsidP="00A86829">
      <w:pPr>
        <w:suppressAutoHyphens/>
        <w:autoSpaceDN w:val="0"/>
        <w:spacing w:after="0" w:line="240" w:lineRule="auto"/>
        <w:textAlignment w:val="baseline"/>
        <w:rPr>
          <w:rFonts w:eastAsia="Times New Roman"/>
          <w:b/>
          <w:bCs/>
          <w:kern w:val="0"/>
          <w:lang w:eastAsia="fi-FI"/>
          <w14:ligatures w14:val="none"/>
        </w:rPr>
      </w:pPr>
    </w:p>
    <w:p w14:paraId="09DC88C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VEB32: Perustason alkeet 2 (2 op) </w:t>
      </w:r>
      <w:r w:rsidRPr="00A86829">
        <w:rPr>
          <w:rFonts w:eastAsia="Times New Roman"/>
          <w:kern w:val="0"/>
          <w:lang w:eastAsia="fi-FI"/>
          <w14:ligatures w14:val="none"/>
        </w:rPr>
        <w:t> </w:t>
      </w:r>
    </w:p>
    <w:p w14:paraId="6C77798E"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lastRenderedPageBreak/>
        <w:t>Rohkaisee opiskelijaa käyttämään vähäistäkin kielitaitoa vuorovaikutustilanteissa ja hyödyntämään kieltä väylänä omien mielenkiinnon kohteiden pariin. Keskeistä oman lähipiirin arjen kuvailu, sosiaalisen kohtaamisen tilanteet sekä tavanomaiset asiointitilanteet. </w:t>
      </w:r>
    </w:p>
    <w:p w14:paraId="3E7F2453"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2EA15D6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VEB33: Perustason alkeet 3 (2 op) </w:t>
      </w:r>
      <w:r w:rsidRPr="00A86829">
        <w:rPr>
          <w:rFonts w:eastAsia="Times New Roman"/>
          <w:kern w:val="0"/>
          <w:lang w:eastAsia="fi-FI"/>
          <w14:ligatures w14:val="none"/>
        </w:rPr>
        <w:t> </w:t>
      </w:r>
    </w:p>
    <w:p w14:paraId="7F88ABF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Ohjaa opiskelijaa muodostamaan kokonaisnäkemys perustason alkuvaiheesta ja edistymisestä kohdekielen opinnoissa. Keskeistä asiointitilanteet, vapaa-ajanvietto ja harrastukset. </w:t>
      </w:r>
    </w:p>
    <w:p w14:paraId="393A902E"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16BA000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VEB34: Perustaso 1 (2 op)</w:t>
      </w:r>
      <w:r w:rsidRPr="00A86829">
        <w:rPr>
          <w:rFonts w:eastAsia="Times New Roman"/>
          <w:kern w:val="0"/>
          <w:lang w:eastAsia="fi-FI"/>
          <w14:ligatures w14:val="none"/>
        </w:rPr>
        <w:t> </w:t>
      </w:r>
    </w:p>
    <w:p w14:paraId="789F61F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333333"/>
          <w:kern w:val="0"/>
          <w:lang w:eastAsia="fi-FI"/>
          <w14:ligatures w14:val="none"/>
        </w:rPr>
        <w:t>Ohjaa opiskelijaa hyödyntämään kohdekieltä tiedonhankinnan välineenä. Keskeisiä sisältöjä ovat esimerkiksi arjen tavat ja traditiot sekä kulttuurierojen vertailu kuin myös kohdekielen maantieteellinen levinneisyys ja variantit.  </w:t>
      </w:r>
    </w:p>
    <w:p w14:paraId="157ED3CC"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333333"/>
          <w:kern w:val="0"/>
          <w:lang w:eastAsia="fi-FI"/>
          <w14:ligatures w14:val="none"/>
        </w:rPr>
        <w:t> </w:t>
      </w:r>
    </w:p>
    <w:p w14:paraId="3D8FE518"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VEB35: Perustaso 2 (2 op)</w:t>
      </w:r>
      <w:r w:rsidRPr="00A86829">
        <w:rPr>
          <w:rFonts w:eastAsia="Times New Roman"/>
          <w:kern w:val="0"/>
          <w:lang w:eastAsia="fi-FI"/>
          <w14:ligatures w14:val="none"/>
        </w:rPr>
        <w:t> </w:t>
      </w:r>
    </w:p>
    <w:p w14:paraId="54549518" w14:textId="77777777" w:rsidR="00A86829" w:rsidRPr="00A86829" w:rsidRDefault="00A86829" w:rsidP="00A86829">
      <w:pPr>
        <w:suppressAutoHyphens/>
        <w:autoSpaceDN w:val="0"/>
        <w:spacing w:after="0" w:line="240" w:lineRule="auto"/>
        <w:textAlignment w:val="baseline"/>
        <w:rPr>
          <w:rFonts w:eastAsia="Times New Roman"/>
          <w:color w:val="333333"/>
          <w:kern w:val="0"/>
          <w:lang w:eastAsia="fi-FI"/>
          <w14:ligatures w14:val="none"/>
        </w:rPr>
      </w:pPr>
      <w:r w:rsidRPr="00A86829">
        <w:rPr>
          <w:rFonts w:eastAsia="Times New Roman"/>
          <w:color w:val="333333"/>
          <w:kern w:val="0"/>
          <w:lang w:eastAsia="fi-FI"/>
          <w14:ligatures w14:val="none"/>
        </w:rPr>
        <w:t>Tarjoaa opiskelijalle välineitä ilmaista kohdekielellä tuntemuksiaan ja mielipiteitään. Keskeisiä sisältöjä ovat hyvinvointi ja terveys sekä eri elämänvaiheet. </w:t>
      </w:r>
    </w:p>
    <w:p w14:paraId="4BE8AF9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333333"/>
          <w:kern w:val="0"/>
          <w:lang w:eastAsia="fi-FI"/>
          <w14:ligatures w14:val="none"/>
        </w:rPr>
        <w:t> </w:t>
      </w:r>
    </w:p>
    <w:p w14:paraId="38A4B641"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VEB36: Perustaso 3 (2 op)</w:t>
      </w:r>
      <w:r w:rsidRPr="00A86829">
        <w:rPr>
          <w:rFonts w:eastAsia="Times New Roman"/>
          <w:kern w:val="0"/>
          <w:lang w:eastAsia="fi-FI"/>
          <w14:ligatures w14:val="none"/>
        </w:rPr>
        <w:t> </w:t>
      </w:r>
    </w:p>
    <w:p w14:paraId="21F0AE43" w14:textId="77777777" w:rsidR="00A86829" w:rsidRPr="00A86829" w:rsidRDefault="00A86829" w:rsidP="00A86829">
      <w:pPr>
        <w:suppressAutoHyphens/>
        <w:autoSpaceDN w:val="0"/>
        <w:spacing w:after="0" w:line="240" w:lineRule="auto"/>
        <w:textAlignment w:val="baseline"/>
        <w:rPr>
          <w:rFonts w:eastAsia="Times New Roman"/>
          <w:color w:val="333333"/>
          <w:kern w:val="0"/>
          <w:lang w:eastAsia="fi-FI"/>
          <w14:ligatures w14:val="none"/>
        </w:rPr>
      </w:pPr>
      <w:r w:rsidRPr="00A86829">
        <w:rPr>
          <w:rFonts w:eastAsia="Times New Roman"/>
          <w:color w:val="333333"/>
          <w:kern w:val="0"/>
          <w:lang w:eastAsia="fi-FI"/>
          <w14:ligatures w14:val="none"/>
        </w:rPr>
        <w:t>Ohjaa opiskelijaa kielialueen kulttuurisesti ja historiallisesti keskeisten aiheiden pariin ja rohkaisee häntä käyttämään kohdekieltä itselle kiinnostavia kulttuuriaiheita tutkiessa. Keskeisiä sisältöjä ovat esimerkiksi ajankohtaiset kulttuuriaiheet.  </w:t>
      </w:r>
    </w:p>
    <w:p w14:paraId="295A013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7CEDF372" w14:textId="77777777" w:rsidR="00A86829" w:rsidRPr="00A86829" w:rsidRDefault="00A86829" w:rsidP="00A86829">
      <w:pPr>
        <w:keepNext/>
        <w:keepLines/>
        <w:suppressAutoHyphens/>
        <w:autoSpaceDN w:val="0"/>
        <w:spacing w:before="40" w:after="0" w:line="240" w:lineRule="auto"/>
        <w:textAlignment w:val="baseline"/>
        <w:outlineLvl w:val="1"/>
        <w:rPr>
          <w:rFonts w:ascii="Calibri Light" w:eastAsia="Times New Roman" w:hAnsi="Calibri Light" w:cs="Times New Roman"/>
          <w:color w:val="2E74B5"/>
          <w:kern w:val="0"/>
          <w:sz w:val="26"/>
          <w:szCs w:val="26"/>
          <w:lang w:eastAsia="fi-FI"/>
          <w14:ligatures w14:val="none"/>
        </w:rPr>
      </w:pPr>
      <w:r w:rsidRPr="00A86829">
        <w:rPr>
          <w:rFonts w:ascii="Calibri Light" w:eastAsia="Times New Roman" w:hAnsi="Calibri Light" w:cs="Times New Roman"/>
          <w:color w:val="2E74B5"/>
          <w:kern w:val="0"/>
          <w:sz w:val="26"/>
          <w:szCs w:val="26"/>
          <w:lang w:eastAsia="fi-FI"/>
          <w14:ligatures w14:val="none"/>
        </w:rPr>
        <w:t>Matematiikka   </w:t>
      </w:r>
    </w:p>
    <w:p w14:paraId="4FA15366"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Matematiikan yhteinen opintokokonaisuus (MAY1)</w:t>
      </w:r>
      <w:r w:rsidRPr="00A86829">
        <w:rPr>
          <w:rFonts w:eastAsia="Times New Roman"/>
          <w:color w:val="000000" w:themeColor="text1"/>
          <w:kern w:val="0"/>
          <w:lang w:eastAsia="fi-FI"/>
          <w14:ligatures w14:val="none"/>
        </w:rPr>
        <w:t> </w:t>
      </w:r>
    </w:p>
    <w:p w14:paraId="7B095AF9"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HUOM! Kurssitarjottimeen on merkitty MAY1 (lyhyt), joka on tarkoitettu lyhyen matematiikan opiskelijoille ja MAY1 (pitkä), joka on tarkoitettu pitkän matematiikan opiskelijoille.</w:t>
      </w:r>
      <w:r w:rsidRPr="00A86829">
        <w:rPr>
          <w:rFonts w:eastAsia="Times New Roman"/>
          <w:kern w:val="0"/>
          <w:lang w:eastAsia="fi-FI"/>
          <w14:ligatures w14:val="none"/>
        </w:rPr>
        <w:t> </w:t>
      </w:r>
    </w:p>
    <w:p w14:paraId="30F40A61"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1D3EF1E6"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MAY1: Luvut ja yhtälöt (2 op) </w:t>
      </w:r>
      <w:r w:rsidRPr="00A86829">
        <w:rPr>
          <w:rFonts w:eastAsia="Times New Roman"/>
          <w:kern w:val="0"/>
          <w:lang w:eastAsia="fi-FI"/>
          <w14:ligatures w14:val="none"/>
        </w:rPr>
        <w:t> </w:t>
      </w:r>
    </w:p>
    <w:p w14:paraId="12D2C30C"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Lukujoukot ja peruslaskutoimitukset. Luvun vastaluku, käänteisluku sekä itseisarvo. Prosenttilaskenta, suoraan ja kääntäen verrannollisuus. Funktio, kuvaajan piirto ja kuvaajan tulkinta. Ensimmäisen asteen yhtälön ratkaiseminen sekä yhtälöpari. Potenssi</w:t>
      </w:r>
      <w:r w:rsidRPr="00A86829">
        <w:rPr>
          <w:rFonts w:eastAsia="Times New Roman"/>
          <w:color w:val="333333"/>
          <w:kern w:val="0"/>
          <w:lang w:eastAsia="fi-FI"/>
          <w14:ligatures w14:val="none"/>
        </w:rPr>
        <w:t>funktio ja potenssiyhtälö</w:t>
      </w:r>
      <w:r w:rsidRPr="00A86829">
        <w:rPr>
          <w:rFonts w:eastAsia="Times New Roman"/>
          <w:kern w:val="0"/>
          <w:lang w:eastAsia="fi-FI"/>
          <w14:ligatures w14:val="none"/>
        </w:rPr>
        <w:t>, neliöjuurin ja kuutiojuuren käsitteet. </w:t>
      </w:r>
    </w:p>
    <w:p w14:paraId="3A916991" w14:textId="77777777" w:rsidR="00A86829" w:rsidRPr="00A86829" w:rsidRDefault="00A86829" w:rsidP="00A86829">
      <w:pPr>
        <w:suppressAutoHyphens/>
        <w:autoSpaceDN w:val="0"/>
        <w:spacing w:after="0" w:line="240" w:lineRule="auto"/>
        <w:textAlignment w:val="baseline"/>
        <w:rPr>
          <w:rFonts w:eastAsia="Times New Roman"/>
          <w:b/>
          <w:bCs/>
          <w:color w:val="000000" w:themeColor="text1"/>
          <w:kern w:val="0"/>
          <w:lang w:eastAsia="fi-FI"/>
          <w14:ligatures w14:val="none"/>
        </w:rPr>
      </w:pPr>
    </w:p>
    <w:p w14:paraId="778BC114" w14:textId="77777777" w:rsidR="00A86829" w:rsidRPr="00A86829" w:rsidRDefault="00A86829" w:rsidP="00A86829">
      <w:pPr>
        <w:suppressAutoHyphens/>
        <w:autoSpaceDN w:val="0"/>
        <w:spacing w:after="0" w:line="240" w:lineRule="auto"/>
        <w:textAlignment w:val="baseline"/>
        <w:rPr>
          <w:rFonts w:eastAsia="Times New Roman"/>
          <w:b/>
          <w:bCs/>
          <w:color w:val="000000" w:themeColor="text1"/>
          <w:kern w:val="0"/>
          <w:lang w:eastAsia="fi-FI"/>
          <w14:ligatures w14:val="none"/>
        </w:rPr>
      </w:pPr>
    </w:p>
    <w:p w14:paraId="477B2190"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Pitkä matematiikka (MAA)</w:t>
      </w:r>
      <w:r w:rsidRPr="00A86829">
        <w:rPr>
          <w:rFonts w:eastAsia="Times New Roman"/>
          <w:kern w:val="0"/>
          <w:lang w:eastAsia="fi-FI"/>
          <w14:ligatures w14:val="none"/>
        </w:rPr>
        <w:t>  </w:t>
      </w:r>
    </w:p>
    <w:p w14:paraId="59C3708C"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xml:space="preserve">MAA2–9 ovat pakollisia, muut valinnaisia. </w:t>
      </w:r>
    </w:p>
    <w:p w14:paraId="39C17F8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4F46419F"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MAA2: Funktiot ja yhtälöt 1 (3 op) </w:t>
      </w:r>
      <w:r w:rsidRPr="00A86829">
        <w:rPr>
          <w:rFonts w:eastAsia="Times New Roman"/>
          <w:kern w:val="0"/>
          <w:lang w:eastAsia="fi-FI"/>
          <w14:ligatures w14:val="none"/>
        </w:rPr>
        <w:t> </w:t>
      </w:r>
    </w:p>
    <w:p w14:paraId="555059F6"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333333"/>
          <w:kern w:val="0"/>
          <w:lang w:eastAsia="fi-FI"/>
          <w14:ligatures w14:val="none"/>
        </w:rPr>
        <w:t>Polynomifunktio ja -yhtälö sekä polynomiepäyhtälö, 2. asteen yhtälön ratkaisukaava, polynomien laskutoimitukset, korkeamman asteen polynomifunktiot ja nollakohtien ratkaiseminen, rationaalifunktiot ja -yhtälöt sekä juurifunktiot ja -yhtälöt. </w:t>
      </w:r>
    </w:p>
    <w:p w14:paraId="06980D1C"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123B9D61"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MAA3: Geometria (2 op) </w:t>
      </w:r>
      <w:r w:rsidRPr="00A86829">
        <w:rPr>
          <w:rFonts w:eastAsia="Times New Roman"/>
          <w:kern w:val="0"/>
          <w:lang w:eastAsia="fi-FI"/>
          <w14:ligatures w14:val="none"/>
        </w:rPr>
        <w:t> </w:t>
      </w:r>
    </w:p>
    <w:p w14:paraId="14113A2E"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K</w:t>
      </w:r>
      <w:r w:rsidRPr="00A86829">
        <w:rPr>
          <w:rFonts w:eastAsia="Times New Roman"/>
          <w:color w:val="333333"/>
          <w:kern w:val="0"/>
          <w:lang w:eastAsia="fi-FI"/>
          <w14:ligatures w14:val="none"/>
        </w:rPr>
        <w:t>uvioiden ja kappaleiden yhdenmuotoisuus, sini- ja kosinilause, monikulmiot, ympyrälaskentaa sekä lieriön, kartion ja pallon geometria. </w:t>
      </w:r>
    </w:p>
    <w:p w14:paraId="73F1A311"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1809B166" w14:textId="77777777" w:rsidR="00A86829" w:rsidRPr="00A86829" w:rsidRDefault="00A86829" w:rsidP="00A86829">
      <w:pPr>
        <w:suppressAutoHyphens/>
        <w:autoSpaceDN w:val="0"/>
        <w:spacing w:after="0" w:line="240" w:lineRule="auto"/>
        <w:textAlignment w:val="baseline"/>
        <w:rPr>
          <w:rFonts w:eastAsia="Times New Roman"/>
          <w:b/>
          <w:bCs/>
          <w:color w:val="FF0000"/>
          <w:kern w:val="0"/>
          <w:lang w:eastAsia="fi-FI"/>
          <w14:ligatures w14:val="none"/>
        </w:rPr>
      </w:pPr>
      <w:r w:rsidRPr="00A86829">
        <w:rPr>
          <w:rFonts w:eastAsia="Times New Roman"/>
          <w:b/>
          <w:bCs/>
          <w:kern w:val="0"/>
          <w:lang w:eastAsia="fi-FI"/>
          <w14:ligatures w14:val="none"/>
        </w:rPr>
        <w:t>MAA4: Analyyttinen geometria ja vektorit (3 op)</w:t>
      </w:r>
    </w:p>
    <w:p w14:paraId="46E75106"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K</w:t>
      </w:r>
      <w:r w:rsidRPr="00A86829">
        <w:rPr>
          <w:rFonts w:eastAsia="Times New Roman"/>
          <w:color w:val="333333"/>
          <w:kern w:val="0"/>
          <w:lang w:eastAsia="fi-FI"/>
          <w14:ligatures w14:val="none"/>
        </w:rPr>
        <w:t>äyrän, suoran, ympyrän ja paraabelin yhtälö, yhtälöryhmä, suorien yhdensuuntaisuus ja kohtisuoruus, itseisarvoyhtälö, vektoreiden perusominaisuudet sekä tason vektoreiden laskutoimitukset ja tason vektoreiden välinen kulma. </w:t>
      </w:r>
    </w:p>
    <w:p w14:paraId="331C2B26"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5AB00DB8"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lastRenderedPageBreak/>
        <w:t>MAA5: </w:t>
      </w:r>
      <w:r w:rsidRPr="00A86829">
        <w:rPr>
          <w:rFonts w:eastAsia="Times New Roman"/>
          <w:b/>
          <w:bCs/>
          <w:kern w:val="0"/>
          <w:lang w:eastAsia="fi-FI"/>
          <w14:ligatures w14:val="none"/>
        </w:rPr>
        <w:t>Funktiot ja yhtälöt 2 (2 op)</w:t>
      </w:r>
      <w:r w:rsidRPr="00A86829">
        <w:rPr>
          <w:rFonts w:eastAsia="Times New Roman"/>
          <w:kern w:val="0"/>
          <w:lang w:eastAsia="fi-FI"/>
          <w14:ligatures w14:val="none"/>
        </w:rPr>
        <w:t> </w:t>
      </w:r>
    </w:p>
    <w:p w14:paraId="2F0B3F89"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Suunnattu kulma ja radiaani, trigonometriset yhtälöt. Laskusäännöt ja sovellutuksia seuraavista: trigonometriset funktiot, murtopotenssit ja niiden käyttö juurifunktiossa, eksponentti- ja logaritmifunktiot ja -yhtälöt.</w:t>
      </w:r>
    </w:p>
    <w:p w14:paraId="5D912FA1"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25DD0A8F"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MAA6: Derivaatta (3 op) </w:t>
      </w:r>
      <w:r w:rsidRPr="00A86829">
        <w:rPr>
          <w:rFonts w:eastAsia="Times New Roman"/>
          <w:kern w:val="0"/>
          <w:lang w:eastAsia="fi-FI"/>
          <w14:ligatures w14:val="none"/>
        </w:rPr>
        <w:t> </w:t>
      </w:r>
    </w:p>
    <w:p w14:paraId="2BEAC5F9"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Rationaaliyhtälö ja epäyhtälö, funktion raja-arvo ja jatkuvuus.  </w:t>
      </w:r>
    </w:p>
    <w:p w14:paraId="68B9B9DF"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Derivoimissääntöjä: polynomien, juuri-, eksponentti-, logaritmi-, ja trigonometristen funktioiden, yhdistetyn funktion derivaatta sekä ääriarvojen määrittäminen. </w:t>
      </w:r>
    </w:p>
    <w:p w14:paraId="381C86BD"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3969DBA0" w14:textId="77777777" w:rsidR="00A86829" w:rsidRPr="00A86829" w:rsidRDefault="00A86829" w:rsidP="00A86829">
      <w:pPr>
        <w:suppressAutoHyphens/>
        <w:autoSpaceDN w:val="0"/>
        <w:spacing w:after="0" w:line="240" w:lineRule="auto"/>
        <w:textAlignment w:val="baseline"/>
        <w:rPr>
          <w:rFonts w:eastAsia="Times New Roman"/>
          <w:b/>
          <w:bCs/>
          <w:color w:val="FF0000"/>
          <w:kern w:val="0"/>
          <w:lang w:eastAsia="fi-FI"/>
          <w14:ligatures w14:val="none"/>
        </w:rPr>
      </w:pPr>
      <w:r w:rsidRPr="00A86829">
        <w:rPr>
          <w:rFonts w:eastAsia="Times New Roman"/>
          <w:b/>
          <w:bCs/>
          <w:kern w:val="0"/>
          <w:lang w:eastAsia="fi-FI"/>
          <w14:ligatures w14:val="none"/>
        </w:rPr>
        <w:t>MAA7: Integraalilaskenta (2 op)</w:t>
      </w:r>
    </w:p>
    <w:p w14:paraId="2D1B503C"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Integraalifunktio, alkeisfunktioiden integraalifunktiot, määrätty integraali sekä pinta-alojen ja tilavuuksien laskeminen.  </w:t>
      </w:r>
    </w:p>
    <w:p w14:paraId="0BE1CFBD"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70EB3324" w14:textId="77777777" w:rsidR="00A86829" w:rsidRPr="00A86829" w:rsidRDefault="00A86829" w:rsidP="00A86829">
      <w:pPr>
        <w:suppressAutoHyphens/>
        <w:autoSpaceDN w:val="0"/>
        <w:spacing w:after="0" w:line="240" w:lineRule="auto"/>
        <w:textAlignment w:val="baseline"/>
        <w:rPr>
          <w:rFonts w:eastAsia="Times New Roman"/>
          <w:b/>
          <w:bCs/>
          <w:color w:val="FF0000"/>
          <w:kern w:val="0"/>
          <w:lang w:eastAsia="fi-FI"/>
          <w14:ligatures w14:val="none"/>
        </w:rPr>
      </w:pPr>
      <w:r w:rsidRPr="00A86829">
        <w:rPr>
          <w:rFonts w:eastAsia="Times New Roman"/>
          <w:b/>
          <w:bCs/>
          <w:kern w:val="0"/>
          <w:lang w:eastAsia="fi-FI"/>
          <w14:ligatures w14:val="none"/>
        </w:rPr>
        <w:t>MAA8: Tilastot ja todennäköisyys (2 op)</w:t>
      </w:r>
    </w:p>
    <w:p w14:paraId="0A15CFBD"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Diskreetti ja jatkuva tilastollinen jakauma, jakauman tunnusluvut, klassinen ja tilastollinen todennäköisyys, kombinatoriikka, todennäköisyyksien laskusäännöt, diskreetti ja jatkuva todennäköisyysjakauma, diskreetin jakauman odotusarvo, normaalijakauma. </w:t>
      </w:r>
    </w:p>
    <w:p w14:paraId="01CF2941" w14:textId="77777777" w:rsidR="00A86829" w:rsidRPr="00A86829" w:rsidRDefault="00A86829" w:rsidP="00A86829">
      <w:pPr>
        <w:suppressAutoHyphens/>
        <w:autoSpaceDN w:val="0"/>
        <w:spacing w:after="0" w:line="240" w:lineRule="auto"/>
        <w:textAlignment w:val="baseline"/>
        <w:rPr>
          <w:rFonts w:eastAsia="Times New Roman"/>
          <w:b/>
          <w:bCs/>
          <w:kern w:val="0"/>
          <w:lang w:eastAsia="fi-FI"/>
          <w14:ligatures w14:val="none"/>
        </w:rPr>
      </w:pPr>
    </w:p>
    <w:p w14:paraId="036E60CF"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MAA9: Talousmatematiikka (1 op) </w:t>
      </w:r>
      <w:r w:rsidRPr="00A86829">
        <w:rPr>
          <w:rFonts w:eastAsia="Times New Roman"/>
          <w:kern w:val="0"/>
          <w:lang w:eastAsia="fi-FI"/>
          <w14:ligatures w14:val="none"/>
        </w:rPr>
        <w:t> </w:t>
      </w:r>
    </w:p>
    <w:p w14:paraId="3C848F89"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Aritmeettinen ja geometrinen lukujono, niiden yleiset jäsenet ja summat. Korkolaskut: koron korko, nykyarvo ja diskonttaus. </w:t>
      </w:r>
    </w:p>
    <w:p w14:paraId="44835D4A" w14:textId="77777777" w:rsidR="00A86829" w:rsidRPr="00A86829" w:rsidRDefault="00A86829" w:rsidP="00A86829">
      <w:pPr>
        <w:suppressAutoHyphens/>
        <w:autoSpaceDN w:val="0"/>
        <w:spacing w:after="0" w:line="240" w:lineRule="auto"/>
        <w:textAlignment w:val="baseline"/>
        <w:rPr>
          <w:rFonts w:eastAsia="Times New Roman"/>
          <w:b/>
          <w:bCs/>
          <w:kern w:val="0"/>
          <w:lang w:eastAsia="fi-FI"/>
          <w14:ligatures w14:val="none"/>
        </w:rPr>
      </w:pPr>
    </w:p>
    <w:p w14:paraId="7E9ECB5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MAA10: 3D -geometria (2 op) </w:t>
      </w:r>
      <w:r w:rsidRPr="00A86829">
        <w:rPr>
          <w:rFonts w:eastAsia="Times New Roman"/>
          <w:kern w:val="0"/>
          <w:lang w:eastAsia="fi-FI"/>
          <w14:ligatures w14:val="none"/>
        </w:rPr>
        <w:t> </w:t>
      </w:r>
    </w:p>
    <w:p w14:paraId="2CEB417D"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Vektoriesitys kolmiulotteisessa koordinaatistossa, piste- ja ristitulo, piste, suora, kulma ja taso avaruudessa, kulma avaruudessa, yhden muuttujan differentiaali- ja integraalilaskennan sovelluksia avaruusgeometriassa, kahden muuttujan funktio ja pinta avaruudessa. </w:t>
      </w:r>
    </w:p>
    <w:p w14:paraId="583C2882"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16EAE3BD" w14:textId="77777777" w:rsidR="00A86829" w:rsidRPr="00A86829" w:rsidRDefault="00A86829" w:rsidP="00A86829">
      <w:pPr>
        <w:suppressAutoHyphens/>
        <w:autoSpaceDN w:val="0"/>
        <w:spacing w:after="0" w:line="240" w:lineRule="auto"/>
        <w:textAlignment w:val="baseline"/>
        <w:rPr>
          <w:rFonts w:eastAsia="Times New Roman"/>
          <w:b/>
          <w:bCs/>
          <w:color w:val="FF0000"/>
          <w:kern w:val="0"/>
          <w:lang w:eastAsia="fi-FI"/>
          <w14:ligatures w14:val="none"/>
        </w:rPr>
      </w:pPr>
      <w:r w:rsidRPr="00A86829">
        <w:rPr>
          <w:rFonts w:eastAsia="Times New Roman"/>
          <w:b/>
          <w:bCs/>
          <w:kern w:val="0"/>
          <w:lang w:eastAsia="fi-FI"/>
          <w14:ligatures w14:val="none"/>
        </w:rPr>
        <w:t>MAA11: Algoritmit ja lukuteoria (2 op)</w:t>
      </w:r>
    </w:p>
    <w:p w14:paraId="4C2F7B56"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Algoritmin käsite, logiikan perusteita, todistaminen, kokonaislukujen jaollisuus sekä kongruenssi. Eukleideen algoritmi, alkuluvut. Iterointi ja Newtonin menetelmä, polynomien jakoalgoritmi. Ohjelmoinnin perusteet Python ohjelmointikielellä. </w:t>
      </w:r>
    </w:p>
    <w:p w14:paraId="549B7C7D"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6C03B6F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MAA12: Analyysi ja jatkuva jakauma (2 op) </w:t>
      </w:r>
      <w:r w:rsidRPr="00A86829">
        <w:rPr>
          <w:rFonts w:eastAsia="Times New Roman"/>
          <w:kern w:val="0"/>
          <w:lang w:eastAsia="fi-FI"/>
          <w14:ligatures w14:val="none"/>
        </w:rPr>
        <w:t> </w:t>
      </w:r>
    </w:p>
    <w:p w14:paraId="658F806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Jatkuvien ja derivoituvien funktioiden yleisiä ominaisuuksia sekä funktioiden ja  </w:t>
      </w:r>
    </w:p>
    <w:p w14:paraId="4D3E5C6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lukujonojen raja-arvot ja niiden summat. Epäoleelliset integraalit, käänteisfunktio ja osittaisderivaatta. Normaalijakauma ja integraalin käyttö todennäköisyyden laskemisessa. </w:t>
      </w:r>
    </w:p>
    <w:p w14:paraId="6C6C3CA6"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0F5FACF6" w14:textId="77777777" w:rsidR="00A86829" w:rsidRPr="00A86829" w:rsidRDefault="00A86829" w:rsidP="00A86829">
      <w:pPr>
        <w:suppressAutoHyphens/>
        <w:autoSpaceDN w:val="0"/>
        <w:spacing w:after="0" w:line="240" w:lineRule="auto"/>
        <w:textAlignment w:val="baseline"/>
        <w:rPr>
          <w:rFonts w:eastAsia="Times New Roman"/>
          <w:b/>
          <w:bCs/>
          <w:kern w:val="0"/>
          <w:lang w:eastAsia="fi-FI"/>
          <w14:ligatures w14:val="none"/>
        </w:rPr>
      </w:pPr>
    </w:p>
    <w:p w14:paraId="647B0832" w14:textId="77777777" w:rsidR="00A86829" w:rsidRPr="00A86829" w:rsidRDefault="00A86829" w:rsidP="00A86829">
      <w:pPr>
        <w:suppressAutoHyphens/>
        <w:autoSpaceDN w:val="0"/>
        <w:spacing w:after="0" w:line="240" w:lineRule="auto"/>
        <w:textAlignment w:val="baseline"/>
        <w:rPr>
          <w:rFonts w:eastAsia="Times New Roman"/>
          <w:b/>
          <w:bCs/>
          <w:kern w:val="0"/>
          <w:lang w:eastAsia="fi-FI"/>
          <w14:ligatures w14:val="none"/>
        </w:rPr>
      </w:pPr>
    </w:p>
    <w:p w14:paraId="5EF65428"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MAA13: Pitkän matematiikan abikertaus (2 op)</w:t>
      </w:r>
    </w:p>
    <w:p w14:paraId="2B077540"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Kerrataan pitkän matematiikan oppimäärän olennaisimmat sisällöt painottuen erityisesti pakollisiin opintojaksoihin MAY1–MAA9, mutta myös MAA10–MAA12:n sisältöjä käsitellään. </w:t>
      </w:r>
    </w:p>
    <w:p w14:paraId="5829CF3F"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57008A2A" w14:textId="77777777" w:rsidR="00A86829" w:rsidRPr="00A86829" w:rsidRDefault="00A86829" w:rsidP="00A86829">
      <w:pPr>
        <w:keepNext/>
        <w:keepLines/>
        <w:suppressAutoHyphens/>
        <w:autoSpaceDN w:val="0"/>
        <w:spacing w:before="40" w:after="0" w:line="240" w:lineRule="auto"/>
        <w:textAlignment w:val="baseline"/>
        <w:outlineLvl w:val="1"/>
        <w:rPr>
          <w:rFonts w:ascii="Calibri Light" w:eastAsia="Times New Roman" w:hAnsi="Calibri Light" w:cs="Times New Roman"/>
          <w:color w:val="2E74B5"/>
          <w:kern w:val="0"/>
          <w:sz w:val="26"/>
          <w:szCs w:val="26"/>
          <w:lang w:eastAsia="fi-FI"/>
          <w14:ligatures w14:val="none"/>
        </w:rPr>
      </w:pPr>
      <w:r w:rsidRPr="00A86829">
        <w:rPr>
          <w:rFonts w:ascii="Calibri Light" w:eastAsia="Times New Roman" w:hAnsi="Calibri Light" w:cs="Times New Roman"/>
          <w:color w:val="2E74B5"/>
          <w:kern w:val="0"/>
          <w:sz w:val="26"/>
          <w:szCs w:val="26"/>
          <w:lang w:eastAsia="fi-FI"/>
          <w14:ligatures w14:val="none"/>
        </w:rPr>
        <w:t>Lyhyt matematiikka (MAB)  </w:t>
      </w:r>
    </w:p>
    <w:p w14:paraId="4AC144C6"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Opintojaksot MAY1 ja MAB2–7 ovat pakollisia, muut valinnaisia.</w:t>
      </w:r>
    </w:p>
    <w:p w14:paraId="73783FC3" w14:textId="77777777" w:rsidR="00A86829" w:rsidRPr="00A86829" w:rsidRDefault="00A86829" w:rsidP="00A86829">
      <w:pPr>
        <w:suppressAutoHyphens/>
        <w:autoSpaceDN w:val="0"/>
        <w:spacing w:after="0" w:line="240" w:lineRule="auto"/>
        <w:textAlignment w:val="baseline"/>
        <w:rPr>
          <w:rFonts w:eastAsia="Times New Roman"/>
          <w:b/>
          <w:bCs/>
          <w:kern w:val="0"/>
          <w:lang w:eastAsia="fi-FI"/>
          <w14:ligatures w14:val="none"/>
        </w:rPr>
      </w:pPr>
    </w:p>
    <w:p w14:paraId="673301E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MAB0: Peruskoulun matematiikan kertaus (2 op)</w:t>
      </w:r>
      <w:r w:rsidRPr="00A86829">
        <w:rPr>
          <w:rFonts w:eastAsia="Times New Roman"/>
          <w:kern w:val="0"/>
          <w:lang w:eastAsia="fi-FI"/>
          <w14:ligatures w14:val="none"/>
        </w:rPr>
        <w:t> </w:t>
      </w:r>
    </w:p>
    <w:p w14:paraId="2ADC70F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Kerrataan ja vahvistetaan peruskoulussa opittuja matematiikan taitoja. Käsitellään mm. murtolukuja, yhtälöiden ratkaisemista, prosenttilaskentaa, trigonometriaa, funktiota sekä sanallisten tehtävien ratkaisemista. </w:t>
      </w:r>
    </w:p>
    <w:p w14:paraId="65E61469"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46A9DCD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MAB2: Lausekkeet ja yhtälöt (2 op) </w:t>
      </w:r>
      <w:r w:rsidRPr="00A86829">
        <w:rPr>
          <w:rFonts w:eastAsia="Times New Roman"/>
          <w:kern w:val="0"/>
          <w:lang w:eastAsia="fi-FI"/>
          <w14:ligatures w14:val="none"/>
        </w:rPr>
        <w:t> </w:t>
      </w:r>
    </w:p>
    <w:p w14:paraId="7D89A54D"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Toisen asteen polynomifunktio ja toisen asteen yhtälön ratkaiseminen. Aritmeettinen ja geometrinen lukujono, sekä niiden summat.  </w:t>
      </w:r>
    </w:p>
    <w:p w14:paraId="2497779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61D3454D"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MAB3: Geometria (2 op) </w:t>
      </w:r>
      <w:r w:rsidRPr="00A86829">
        <w:rPr>
          <w:rFonts w:eastAsia="Times New Roman"/>
          <w:kern w:val="0"/>
          <w:lang w:eastAsia="fi-FI"/>
          <w14:ligatures w14:val="none"/>
        </w:rPr>
        <w:t> </w:t>
      </w:r>
    </w:p>
    <w:p w14:paraId="0116815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Kuvioiden yhdenmuotoisuus, suorakulmaisen kolmion trigonometria. Pythagoraan lause ja käänteislause. Kuvioiden ja kappaleiden pinta-alan ja tilavuuden määrittäminen.</w:t>
      </w:r>
    </w:p>
    <w:p w14:paraId="576C2BA3"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6BD2E7ED"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MAB4: Matemaattisia malleja (2 op) </w:t>
      </w:r>
      <w:r w:rsidRPr="00A86829">
        <w:rPr>
          <w:rFonts w:eastAsia="Times New Roman"/>
          <w:kern w:val="0"/>
          <w:lang w:eastAsia="fi-FI"/>
          <w14:ligatures w14:val="none"/>
        </w:rPr>
        <w:t> </w:t>
      </w:r>
    </w:p>
    <w:p w14:paraId="151860FE"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Lineaarisen ja eksponentiaalisen mallin soveltaminen. Eksponenttiyhtälön ratkaiseminen. Ennusteet ja mallin hyvyys. </w:t>
      </w:r>
    </w:p>
    <w:p w14:paraId="634DA758"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3519C83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MAB5: Tilastot ja todennäköisyys (2 op) </w:t>
      </w:r>
      <w:r w:rsidRPr="00A86829">
        <w:rPr>
          <w:rFonts w:eastAsia="Times New Roman"/>
          <w:kern w:val="0"/>
          <w:lang w:eastAsia="fi-FI"/>
          <w14:ligatures w14:val="none"/>
        </w:rPr>
        <w:t> </w:t>
      </w:r>
    </w:p>
    <w:p w14:paraId="3922B960"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Tilastoaineiston havainnollistaminen ja tunnuslukujen määrittäminen. Havainto ja poikkeava havainto. Todennäköisyyden käsite. Yhteen- ja kertolaskusääntö. Kombinaatiot ja tuloperiaate. Todennäköisyyslaskennan malleja. </w:t>
      </w:r>
    </w:p>
    <w:p w14:paraId="042E7816" w14:textId="77777777" w:rsidR="00A86829" w:rsidRPr="00A86829" w:rsidRDefault="00A86829" w:rsidP="00A86829">
      <w:pPr>
        <w:suppressAutoHyphens/>
        <w:autoSpaceDN w:val="0"/>
        <w:spacing w:after="0" w:line="240" w:lineRule="auto"/>
        <w:textAlignment w:val="baseline"/>
        <w:rPr>
          <w:rFonts w:eastAsia="Times New Roman"/>
          <w:b/>
          <w:bCs/>
          <w:kern w:val="0"/>
          <w:lang w:eastAsia="fi-FI"/>
          <w14:ligatures w14:val="none"/>
        </w:rPr>
      </w:pPr>
    </w:p>
    <w:p w14:paraId="05C1A02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MAB6: Talousmatematiikan alkeet (1 op) </w:t>
      </w:r>
      <w:r w:rsidRPr="00A86829">
        <w:rPr>
          <w:rFonts w:eastAsia="Times New Roman"/>
          <w:kern w:val="0"/>
          <w:lang w:eastAsia="fi-FI"/>
          <w14:ligatures w14:val="none"/>
        </w:rPr>
        <w:t> </w:t>
      </w:r>
    </w:p>
    <w:p w14:paraId="702A1943"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Suhteellinen osuus, vertailu, muutoksen laskeminen. Indeksi. Korkokäsite, yksinkertainen korko. Verotus ja valuutta. </w:t>
      </w:r>
    </w:p>
    <w:p w14:paraId="1A180D6A" w14:textId="77777777" w:rsidR="00A86829" w:rsidRPr="00A86829" w:rsidRDefault="00A86829" w:rsidP="00A86829">
      <w:pPr>
        <w:suppressAutoHyphens/>
        <w:autoSpaceDN w:val="0"/>
        <w:spacing w:after="0" w:line="240" w:lineRule="auto"/>
        <w:textAlignment w:val="baseline"/>
        <w:rPr>
          <w:rFonts w:eastAsia="Times New Roman"/>
          <w:b/>
          <w:bCs/>
          <w:kern w:val="0"/>
          <w:lang w:eastAsia="fi-FI"/>
          <w14:ligatures w14:val="none"/>
        </w:rPr>
      </w:pPr>
    </w:p>
    <w:p w14:paraId="27C7488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MAB7: Talousmatematiikka (1 op) </w:t>
      </w:r>
      <w:r w:rsidRPr="00A86829">
        <w:rPr>
          <w:rFonts w:eastAsia="Times New Roman"/>
          <w:kern w:val="0"/>
          <w:lang w:eastAsia="fi-FI"/>
          <w14:ligatures w14:val="none"/>
        </w:rPr>
        <w:t> </w:t>
      </w:r>
    </w:p>
    <w:p w14:paraId="2336B658"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Aritmeettinen ja geometrinen lukujono ja niiden summat. Korkolaskut: koron korko, nykyarvo ja diskonttaus. Talletukset ja lainat.</w:t>
      </w:r>
    </w:p>
    <w:p w14:paraId="04FE0A2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20D7B516"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MAB8: Matemaattinen analyysi (2 op) </w:t>
      </w:r>
      <w:r w:rsidRPr="00A86829">
        <w:rPr>
          <w:rFonts w:eastAsia="Times New Roman"/>
          <w:kern w:val="0"/>
          <w:lang w:eastAsia="fi-FI"/>
          <w14:ligatures w14:val="none"/>
        </w:rPr>
        <w:t> </w:t>
      </w:r>
    </w:p>
    <w:p w14:paraId="0E4AD4B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Polynomifunktion derivaatta. Polynomifunktion merkin ja kulun tutkiminen. Polynomifunktion suurimman ja pienimmän arvon määrittäminen suljetulla välillä. Funktion muutosnopeuden määrittäminen ohjelmistojen avulla. </w:t>
      </w:r>
    </w:p>
    <w:p w14:paraId="67CEAA58"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7E69F191"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MAB9: Tilastot ja todennäköisyysjakaumat (2 op) </w:t>
      </w:r>
      <w:r w:rsidRPr="00A86829">
        <w:rPr>
          <w:rFonts w:eastAsia="Times New Roman"/>
          <w:kern w:val="0"/>
          <w:lang w:eastAsia="fi-FI"/>
          <w14:ligatures w14:val="none"/>
        </w:rPr>
        <w:t> </w:t>
      </w:r>
    </w:p>
    <w:p w14:paraId="416554B1"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Normaalijakauma ja jakauman normittamisen käsitteet (odotusarvo ja keskihajonta). Toistokoe ja binomijakauma. Luottamusvälin ja virhemarginaalin käsite. </w:t>
      </w:r>
    </w:p>
    <w:p w14:paraId="676EDE71"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23589495"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b/>
          <w:bCs/>
          <w:kern w:val="0"/>
          <w:lang w:eastAsia="fi-FI"/>
          <w14:ligatures w14:val="none"/>
        </w:rPr>
        <w:t>MAB11abi: Lyhyen matematiikan abikertaus (2 op)</w:t>
      </w:r>
    </w:p>
    <w:p w14:paraId="1848D17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Koko lukion oppimäärän kertaus ylioppilaskirjoituksia varten. </w:t>
      </w:r>
    </w:p>
    <w:p w14:paraId="3C9800E5" w14:textId="77777777" w:rsidR="00A86829" w:rsidRPr="00A86829" w:rsidRDefault="00A86829" w:rsidP="00A86829">
      <w:pPr>
        <w:suppressAutoHyphens/>
        <w:autoSpaceDN w:val="0"/>
        <w:spacing w:after="0" w:line="240" w:lineRule="auto"/>
        <w:textAlignment w:val="baseline"/>
        <w:rPr>
          <w:rFonts w:eastAsia="Times New Roman"/>
          <w:kern w:val="0"/>
          <w:highlight w:val="yellow"/>
          <w:lang w:eastAsia="fi-FI"/>
          <w14:ligatures w14:val="none"/>
        </w:rPr>
      </w:pPr>
    </w:p>
    <w:p w14:paraId="2E671C0C" w14:textId="77777777" w:rsidR="00A86829" w:rsidRPr="00A86829" w:rsidRDefault="00A86829" w:rsidP="00A86829">
      <w:pPr>
        <w:keepNext/>
        <w:keepLines/>
        <w:suppressAutoHyphens/>
        <w:autoSpaceDN w:val="0"/>
        <w:spacing w:before="40" w:after="0" w:line="240" w:lineRule="auto"/>
        <w:textAlignment w:val="baseline"/>
        <w:outlineLvl w:val="1"/>
        <w:rPr>
          <w:rFonts w:ascii="Calibri Light" w:eastAsia="Times New Roman" w:hAnsi="Calibri Light" w:cs="Times New Roman"/>
          <w:color w:val="2E74B5"/>
          <w:kern w:val="0"/>
          <w:sz w:val="26"/>
          <w:szCs w:val="26"/>
          <w:lang w:eastAsia="fi-FI"/>
          <w14:ligatures w14:val="none"/>
        </w:rPr>
      </w:pPr>
      <w:r w:rsidRPr="00A86829">
        <w:rPr>
          <w:rFonts w:ascii="Calibri Light" w:eastAsia="Times New Roman" w:hAnsi="Calibri Light" w:cs="Times New Roman"/>
          <w:color w:val="2E74B5"/>
          <w:kern w:val="0"/>
          <w:sz w:val="26"/>
          <w:szCs w:val="26"/>
          <w:lang w:eastAsia="fi-FI"/>
          <w14:ligatures w14:val="none"/>
        </w:rPr>
        <w:t>Fysiikka (FY)</w:t>
      </w:r>
    </w:p>
    <w:p w14:paraId="44ABBD71"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color w:val="000000" w:themeColor="text1"/>
          <w:kern w:val="0"/>
          <w:lang w:eastAsia="fi-FI"/>
          <w14:ligatures w14:val="none"/>
        </w:rPr>
        <w:t>FY1 ja FY2 ovat pakollisia, muut valinnaisia.</w:t>
      </w:r>
    </w:p>
    <w:p w14:paraId="0B8F8407" w14:textId="77777777" w:rsidR="00A86829" w:rsidRPr="00A86829" w:rsidRDefault="00A86829" w:rsidP="00A86829">
      <w:pPr>
        <w:suppressAutoHyphens/>
        <w:autoSpaceDN w:val="0"/>
        <w:spacing w:after="0" w:line="240" w:lineRule="auto"/>
        <w:textAlignment w:val="baseline"/>
        <w:rPr>
          <w:rFonts w:eastAsia="Times New Roman"/>
          <w:b/>
          <w:bCs/>
          <w:color w:val="000000" w:themeColor="text1"/>
          <w:kern w:val="0"/>
          <w:lang w:eastAsia="fi-FI"/>
          <w14:ligatures w14:val="none"/>
        </w:rPr>
      </w:pPr>
    </w:p>
    <w:p w14:paraId="1BC8AA35"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b/>
          <w:bCs/>
          <w:color w:val="000000" w:themeColor="text1"/>
          <w:kern w:val="0"/>
          <w:lang w:eastAsia="fi-FI"/>
          <w14:ligatures w14:val="none"/>
        </w:rPr>
        <w:t>FY1: Fysiikka luonnontieteenä</w:t>
      </w:r>
      <w:r w:rsidRPr="00A86829">
        <w:rPr>
          <w:rFonts w:eastAsia="Times New Roman"/>
          <w:color w:val="000000" w:themeColor="text1"/>
          <w:kern w:val="0"/>
          <w:lang w:eastAsia="fi-FI"/>
          <w14:ligatures w14:val="none"/>
        </w:rPr>
        <w:t> </w:t>
      </w:r>
      <w:r w:rsidRPr="00A86829">
        <w:rPr>
          <w:rFonts w:eastAsia="Times New Roman"/>
          <w:b/>
          <w:bCs/>
          <w:color w:val="000000" w:themeColor="text1"/>
          <w:kern w:val="0"/>
          <w:lang w:eastAsia="fi-FI"/>
          <w14:ligatures w14:val="none"/>
        </w:rPr>
        <w:t>(1 op)</w:t>
      </w:r>
    </w:p>
    <w:p w14:paraId="7C36666D"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color w:val="000000" w:themeColor="text1"/>
          <w:kern w:val="0"/>
          <w:lang w:eastAsia="fi-FI"/>
          <w14:ligatures w14:val="none"/>
        </w:rPr>
        <w:t>Fysiikan merkitys tieteenä nykyaikana sekä kokeellisuus, mallintaminen ja tiedonhankintamenetelmät fysiikassa. Fysiikan perusteet sekä liikkeen mallintaminen.</w:t>
      </w:r>
    </w:p>
    <w:p w14:paraId="4E04661F"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19CE9D4A"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b/>
          <w:bCs/>
          <w:color w:val="000000" w:themeColor="text1"/>
          <w:kern w:val="0"/>
          <w:lang w:eastAsia="fi-FI"/>
          <w14:ligatures w14:val="none"/>
        </w:rPr>
        <w:t>FY2: Fysiikka, ympäristö ja yhteiskunta</w:t>
      </w:r>
      <w:r w:rsidRPr="00A86829">
        <w:rPr>
          <w:rFonts w:eastAsia="Times New Roman"/>
          <w:color w:val="000000" w:themeColor="text1"/>
          <w:kern w:val="0"/>
          <w:lang w:eastAsia="fi-FI"/>
          <w14:ligatures w14:val="none"/>
        </w:rPr>
        <w:t> </w:t>
      </w:r>
      <w:r w:rsidRPr="00A86829">
        <w:rPr>
          <w:rFonts w:eastAsia="Times New Roman"/>
          <w:b/>
          <w:bCs/>
          <w:color w:val="000000" w:themeColor="text1"/>
          <w:kern w:val="0"/>
          <w:lang w:eastAsia="fi-FI"/>
          <w14:ligatures w14:val="none"/>
        </w:rPr>
        <w:t>(1 op)</w:t>
      </w:r>
    </w:p>
    <w:p w14:paraId="2674D42F"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color w:val="000000" w:themeColor="text1"/>
          <w:kern w:val="0"/>
          <w:lang w:eastAsia="fi-FI"/>
          <w14:ligatures w14:val="none"/>
        </w:rPr>
        <w:t>Energia ja sen tuotanto, siirtäminen sekä näiden vaikutus ympäristöömme.</w:t>
      </w:r>
    </w:p>
    <w:p w14:paraId="6AFCE0A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0243F8E9" w14:textId="77777777" w:rsidR="00A86829" w:rsidRPr="00A86829" w:rsidRDefault="00A86829" w:rsidP="00A86829">
      <w:pPr>
        <w:suppressAutoHyphens/>
        <w:autoSpaceDN w:val="0"/>
        <w:spacing w:after="0" w:line="240" w:lineRule="auto"/>
        <w:textAlignment w:val="baseline"/>
        <w:rPr>
          <w:rFonts w:eastAsia="Times New Roman"/>
          <w:b/>
          <w:bCs/>
          <w:color w:val="000000" w:themeColor="text1"/>
          <w:kern w:val="0"/>
          <w:lang w:eastAsia="fi-FI"/>
          <w14:ligatures w14:val="none"/>
        </w:rPr>
      </w:pPr>
    </w:p>
    <w:p w14:paraId="04B0AEA2"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b/>
          <w:bCs/>
          <w:color w:val="000000" w:themeColor="text1"/>
          <w:kern w:val="0"/>
          <w:lang w:eastAsia="fi-FI"/>
          <w14:ligatures w14:val="none"/>
        </w:rPr>
        <w:t>FY3: Energia ja lämpö</w:t>
      </w:r>
      <w:r w:rsidRPr="00A86829">
        <w:rPr>
          <w:rFonts w:eastAsia="Times New Roman"/>
          <w:color w:val="000000" w:themeColor="text1"/>
          <w:kern w:val="0"/>
          <w:lang w:eastAsia="fi-FI"/>
          <w14:ligatures w14:val="none"/>
        </w:rPr>
        <w:t> </w:t>
      </w:r>
      <w:r w:rsidRPr="00A86829">
        <w:rPr>
          <w:rFonts w:eastAsia="Times New Roman"/>
          <w:b/>
          <w:bCs/>
          <w:color w:val="000000" w:themeColor="text1"/>
          <w:kern w:val="0"/>
          <w:lang w:eastAsia="fi-FI"/>
          <w14:ligatures w14:val="none"/>
        </w:rPr>
        <w:t>(2 op)</w:t>
      </w:r>
    </w:p>
    <w:p w14:paraId="092821DF"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lastRenderedPageBreak/>
        <w:t>Energia, voima ja työ. Termodynaaminen systeemi ja tilanmuuttujat. Lämpötila, paine ja hydrostaattinen paine. Olomuodon muutokset, lämpölaajeneminen ja kaasujen tilanmuutokset.  </w:t>
      </w:r>
    </w:p>
    <w:p w14:paraId="63A8282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 </w:t>
      </w:r>
    </w:p>
    <w:p w14:paraId="4518CA3E"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b/>
          <w:bCs/>
          <w:color w:val="000000" w:themeColor="text1"/>
          <w:kern w:val="0"/>
          <w:lang w:eastAsia="fi-FI"/>
          <w14:ligatures w14:val="none"/>
        </w:rPr>
        <w:t>FY4: Voima ja liike (2 op)</w:t>
      </w:r>
    </w:p>
    <w:p w14:paraId="63138550"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Tasainen ja kiihtyvä liike sekä Newtonin lait. Newtonin lakien mukaiset laskulait. Liike-energian ja liikemäärän yhteys ja säilyminen, mekaaninen- ja potentiaalienergia ja työ. Impulssi ja törmäykset.</w:t>
      </w:r>
    </w:p>
    <w:p w14:paraId="7EEE3144" w14:textId="77777777" w:rsidR="00A86829" w:rsidRPr="00A86829" w:rsidRDefault="00A86829" w:rsidP="00A86829">
      <w:pPr>
        <w:suppressAutoHyphens/>
        <w:autoSpaceDN w:val="0"/>
        <w:spacing w:after="0" w:line="240" w:lineRule="auto"/>
        <w:textAlignment w:val="baseline"/>
        <w:rPr>
          <w:rFonts w:eastAsia="Times New Roman"/>
          <w:b/>
          <w:bCs/>
          <w:color w:val="000000" w:themeColor="text1"/>
          <w:kern w:val="0"/>
          <w:lang w:eastAsia="fi-FI"/>
          <w14:ligatures w14:val="none"/>
        </w:rPr>
      </w:pPr>
    </w:p>
    <w:p w14:paraId="12E4EA6D"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b/>
          <w:bCs/>
          <w:color w:val="000000" w:themeColor="text1"/>
          <w:kern w:val="0"/>
          <w:lang w:eastAsia="fi-FI"/>
          <w14:ligatures w14:val="none"/>
        </w:rPr>
        <w:t>FY5: Jaksollinen liike ja aallot (2 op)</w:t>
      </w:r>
    </w:p>
    <w:p w14:paraId="730220A6"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color w:val="000000" w:themeColor="text1"/>
          <w:kern w:val="0"/>
          <w:lang w:eastAsia="fi-FI"/>
          <w14:ligatures w14:val="none"/>
        </w:rPr>
        <w:t>Ympyräliike, gravitaatio ja planetaarinen liike. Jaksollinen- ja aaltoliike, kappaleen kiertyminen ja tasapaino. Aaltojen diffraktio ja interferenssi sekä seisovat aallot, ääni ja valo aaltoliikkeenä.</w:t>
      </w:r>
    </w:p>
    <w:p w14:paraId="33AB845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56006674" w14:textId="77777777" w:rsidR="00A86829" w:rsidRPr="00A86829" w:rsidRDefault="00A86829" w:rsidP="00A86829">
      <w:pPr>
        <w:suppressAutoHyphens/>
        <w:autoSpaceDN w:val="0"/>
        <w:spacing w:after="0" w:line="240" w:lineRule="auto"/>
        <w:textAlignment w:val="baseline"/>
        <w:rPr>
          <w:rFonts w:eastAsia="Times New Roman"/>
          <w:color w:val="FF0000"/>
          <w:kern w:val="0"/>
          <w:lang w:eastAsia="fi-FI"/>
          <w14:ligatures w14:val="none"/>
        </w:rPr>
      </w:pPr>
      <w:r w:rsidRPr="00A86829">
        <w:rPr>
          <w:rFonts w:eastAsia="Times New Roman"/>
          <w:b/>
          <w:bCs/>
          <w:color w:val="000000" w:themeColor="text1"/>
          <w:kern w:val="0"/>
          <w:lang w:eastAsia="fi-FI"/>
          <w14:ligatures w14:val="none"/>
        </w:rPr>
        <w:t>FY6: Sähkö (2 op)</w:t>
      </w:r>
    </w:p>
    <w:p w14:paraId="6867451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 xml:space="preserve">Jännite, sähkövirta, resistanssi ja Ohmin laki. Sähköteho, Joulen laki, vastusten kytkennät ja </w:t>
      </w:r>
      <w:proofErr w:type="spellStart"/>
      <w:r w:rsidRPr="00A86829">
        <w:rPr>
          <w:rFonts w:eastAsia="Times New Roman"/>
          <w:color w:val="000000" w:themeColor="text1"/>
          <w:kern w:val="0"/>
          <w:lang w:eastAsia="fi-FI"/>
          <w14:ligatures w14:val="none"/>
        </w:rPr>
        <w:t>Kirchhoffin</w:t>
      </w:r>
      <w:proofErr w:type="spellEnd"/>
      <w:r w:rsidRPr="00A86829">
        <w:rPr>
          <w:rFonts w:eastAsia="Times New Roman"/>
          <w:color w:val="000000" w:themeColor="text1"/>
          <w:kern w:val="0"/>
          <w:lang w:eastAsia="fi-FI"/>
          <w14:ligatures w14:val="none"/>
        </w:rPr>
        <w:t xml:space="preserve"> lait. Coulombin laki ja sähkökenttä. kondensaattori, puolijohteet, diodi ja LED komponentteina virtapiirissä. Sähköturvallisuus.</w:t>
      </w:r>
    </w:p>
    <w:p w14:paraId="5CD31C43"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 </w:t>
      </w:r>
    </w:p>
    <w:p w14:paraId="29F00F0E" w14:textId="77777777" w:rsidR="00A86829" w:rsidRPr="00A86829" w:rsidRDefault="00A86829" w:rsidP="00A86829">
      <w:pPr>
        <w:suppressAutoHyphens/>
        <w:autoSpaceDN w:val="0"/>
        <w:spacing w:after="0" w:line="240" w:lineRule="auto"/>
        <w:textAlignment w:val="baseline"/>
        <w:rPr>
          <w:rFonts w:eastAsia="Times New Roman"/>
          <w:color w:val="FF0000"/>
          <w:kern w:val="0"/>
          <w:lang w:eastAsia="fi-FI"/>
          <w14:ligatures w14:val="none"/>
        </w:rPr>
      </w:pPr>
      <w:r w:rsidRPr="00A86829">
        <w:rPr>
          <w:rFonts w:eastAsia="Times New Roman"/>
          <w:b/>
          <w:bCs/>
          <w:color w:val="000000" w:themeColor="text1"/>
          <w:kern w:val="0"/>
          <w:lang w:eastAsia="fi-FI"/>
          <w14:ligatures w14:val="none"/>
        </w:rPr>
        <w:t>FY7: Sähkömagnetismi ja valo (2 op)</w:t>
      </w:r>
    </w:p>
    <w:p w14:paraId="797E6852"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xml:space="preserve">Varatun hiukkasen liike sähkö- ja magneettikentässä, sähkömagneettinen induktio, vaihtovirta sekä sähkömagneettisen säteilyn spektri. Valon heijastuminen, taittuminen, interferenssi, diffraktio ja polarisaatio. </w:t>
      </w:r>
      <w:proofErr w:type="spellStart"/>
      <w:r w:rsidRPr="00A86829">
        <w:rPr>
          <w:rFonts w:eastAsia="Times New Roman"/>
          <w:kern w:val="0"/>
          <w:lang w:eastAsia="fi-FI"/>
          <w14:ligatures w14:val="none"/>
        </w:rPr>
        <w:t>Lenzin</w:t>
      </w:r>
      <w:proofErr w:type="spellEnd"/>
      <w:r w:rsidRPr="00A86829">
        <w:rPr>
          <w:rFonts w:eastAsia="Times New Roman"/>
          <w:kern w:val="0"/>
          <w:lang w:eastAsia="fi-FI"/>
          <w14:ligatures w14:val="none"/>
        </w:rPr>
        <w:t xml:space="preserve"> laki ja pyörrevirrat, generaattori, muuntaja ja vaihtovirta.</w:t>
      </w:r>
    </w:p>
    <w:p w14:paraId="017502A3"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00F2C99C" w14:textId="77777777" w:rsidR="00A86829" w:rsidRPr="00A86829" w:rsidRDefault="00A86829" w:rsidP="00A86829">
      <w:pPr>
        <w:suppressAutoHyphens/>
        <w:autoSpaceDN w:val="0"/>
        <w:spacing w:after="0" w:line="240" w:lineRule="auto"/>
        <w:textAlignment w:val="baseline"/>
        <w:rPr>
          <w:rFonts w:eastAsia="Times New Roman"/>
          <w:color w:val="FF0000"/>
          <w:kern w:val="0"/>
          <w:lang w:eastAsia="fi-FI"/>
          <w14:ligatures w14:val="none"/>
        </w:rPr>
      </w:pPr>
      <w:r w:rsidRPr="00A86829">
        <w:rPr>
          <w:rFonts w:eastAsia="Times New Roman"/>
          <w:b/>
          <w:bCs/>
          <w:color w:val="000000" w:themeColor="text1"/>
          <w:kern w:val="0"/>
          <w:lang w:eastAsia="fi-FI"/>
          <w14:ligatures w14:val="none"/>
        </w:rPr>
        <w:t>FY8: Aine, säteily ja kvantittuminen (2 op)</w:t>
      </w:r>
    </w:p>
    <w:p w14:paraId="7D2D277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Energian ja säteilyn kvantittuminen. Aaltohiukkasdualismi. Atomin rakenne ja energiatilat. Ydinreaktiot, massan ja energian ekvivalenssi. Hajoamislaki ja radioaktiivisuus, ionisoivan säteilyn lajit.</w:t>
      </w:r>
    </w:p>
    <w:p w14:paraId="484FAB46"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 </w:t>
      </w:r>
    </w:p>
    <w:p w14:paraId="336A8003" w14:textId="77777777" w:rsidR="00A86829" w:rsidRPr="00A86829" w:rsidRDefault="00A86829" w:rsidP="00A86829">
      <w:pPr>
        <w:suppressAutoHyphens/>
        <w:autoSpaceDN w:val="0"/>
        <w:spacing w:after="0" w:line="240" w:lineRule="auto"/>
        <w:textAlignment w:val="baseline"/>
        <w:rPr>
          <w:rFonts w:eastAsia="Times New Roman"/>
          <w:b/>
          <w:bCs/>
          <w:color w:val="FF0000"/>
          <w:kern w:val="0"/>
          <w:lang w:eastAsia="fi-FI"/>
          <w14:ligatures w14:val="none"/>
        </w:rPr>
      </w:pPr>
      <w:r w:rsidRPr="00A86829">
        <w:rPr>
          <w:rFonts w:eastAsia="Times New Roman"/>
          <w:b/>
          <w:bCs/>
          <w:color w:val="000000" w:themeColor="text1"/>
          <w:kern w:val="0"/>
          <w:lang w:eastAsia="fi-FI"/>
          <w14:ligatures w14:val="none"/>
        </w:rPr>
        <w:t>FY9abi: Fysiikan abikertaus</w:t>
      </w:r>
      <w:r w:rsidRPr="00A86829">
        <w:rPr>
          <w:rFonts w:eastAsia="Times New Roman"/>
          <w:color w:val="000000" w:themeColor="text1"/>
          <w:kern w:val="0"/>
          <w:lang w:eastAsia="fi-FI"/>
          <w14:ligatures w14:val="none"/>
        </w:rPr>
        <w:t> </w:t>
      </w:r>
      <w:r w:rsidRPr="00A86829">
        <w:rPr>
          <w:rFonts w:eastAsia="Times New Roman"/>
          <w:b/>
          <w:bCs/>
          <w:color w:val="000000" w:themeColor="text1"/>
          <w:kern w:val="0"/>
          <w:lang w:eastAsia="fi-FI"/>
          <w14:ligatures w14:val="none"/>
        </w:rPr>
        <w:t>(2 op)</w:t>
      </w:r>
    </w:p>
    <w:p w14:paraId="17BDB5EE"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color w:val="000000" w:themeColor="text1"/>
          <w:kern w:val="0"/>
          <w:lang w:eastAsia="fi-FI"/>
          <w14:ligatures w14:val="none"/>
        </w:rPr>
        <w:t>Abikurssi eli lukion oppimäärän kertaus ylioppilaskirjoituksia varten.</w:t>
      </w:r>
    </w:p>
    <w:p w14:paraId="63F91FD5" w14:textId="77777777" w:rsidR="00A86829" w:rsidRPr="00A86829" w:rsidRDefault="00A86829" w:rsidP="00A86829">
      <w:pPr>
        <w:suppressAutoHyphens/>
        <w:autoSpaceDN w:val="0"/>
        <w:spacing w:after="0" w:line="240" w:lineRule="auto"/>
        <w:textAlignment w:val="baseline"/>
        <w:rPr>
          <w:rFonts w:eastAsia="Times New Roman"/>
          <w:b/>
          <w:bCs/>
          <w:color w:val="000000" w:themeColor="text1"/>
          <w:kern w:val="0"/>
          <w:highlight w:val="yellow"/>
          <w:lang w:eastAsia="fi-FI"/>
          <w14:ligatures w14:val="none"/>
        </w:rPr>
      </w:pPr>
    </w:p>
    <w:p w14:paraId="67472D4E" w14:textId="77777777" w:rsidR="00A86829" w:rsidRPr="00A86829" w:rsidRDefault="00A86829" w:rsidP="00A86829">
      <w:pPr>
        <w:keepNext/>
        <w:keepLines/>
        <w:suppressAutoHyphens/>
        <w:autoSpaceDN w:val="0"/>
        <w:spacing w:before="40" w:after="0" w:line="240" w:lineRule="auto"/>
        <w:textAlignment w:val="baseline"/>
        <w:outlineLvl w:val="1"/>
        <w:rPr>
          <w:rFonts w:ascii="Calibri Light" w:eastAsia="Times New Roman" w:hAnsi="Calibri Light" w:cs="Times New Roman"/>
          <w:color w:val="2E74B5"/>
          <w:kern w:val="0"/>
          <w:sz w:val="26"/>
          <w:szCs w:val="26"/>
          <w:lang w:eastAsia="fi-FI"/>
          <w14:ligatures w14:val="none"/>
        </w:rPr>
      </w:pPr>
      <w:r w:rsidRPr="00A86829">
        <w:rPr>
          <w:rFonts w:ascii="Calibri Light" w:eastAsia="Times New Roman" w:hAnsi="Calibri Light" w:cs="Times New Roman"/>
          <w:color w:val="2E74B5"/>
          <w:kern w:val="0"/>
          <w:sz w:val="26"/>
          <w:szCs w:val="26"/>
          <w:lang w:eastAsia="fi-FI"/>
          <w14:ligatures w14:val="none"/>
        </w:rPr>
        <w:t>Kemia (KE)  </w:t>
      </w:r>
    </w:p>
    <w:p w14:paraId="30A1FE00"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KE1-2 ovat pakollisia, muut valinnaisia.  </w:t>
      </w:r>
    </w:p>
    <w:p w14:paraId="519A18B8"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1FB33911"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KE1: Kemia ja minä (1 op)</w:t>
      </w:r>
      <w:r w:rsidRPr="00A86829">
        <w:rPr>
          <w:rFonts w:eastAsia="Times New Roman"/>
          <w:kern w:val="0"/>
          <w:lang w:eastAsia="fi-FI"/>
          <w14:ligatures w14:val="none"/>
        </w:rPr>
        <w:t> </w:t>
      </w:r>
    </w:p>
    <w:p w14:paraId="39A0FC12" w14:textId="77777777" w:rsidR="00A86829" w:rsidRPr="00A86829" w:rsidRDefault="00A86829" w:rsidP="00A86829">
      <w:pPr>
        <w:suppressAutoHyphens/>
        <w:autoSpaceDN w:val="0"/>
        <w:spacing w:after="0"/>
        <w:textAlignment w:val="baseline"/>
        <w:rPr>
          <w:rFonts w:eastAsia="Times New Roman"/>
          <w:kern w:val="0"/>
          <w:lang w:eastAsia="fi-FI"/>
          <w14:ligatures w14:val="none"/>
        </w:rPr>
      </w:pPr>
      <w:r w:rsidRPr="00A86829">
        <w:rPr>
          <w:rFonts w:eastAsia="Times New Roman"/>
          <w:kern w:val="0"/>
          <w:lang w:eastAsia="fi-FI"/>
          <w14:ligatures w14:val="none"/>
        </w:rPr>
        <w:t>Aineen olomuodot. Jaksollinen järjestelmä ja isotoopit. Seokset ja kemian peruslaskut.</w:t>
      </w:r>
    </w:p>
    <w:p w14:paraId="6FF30F89"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5AA7E22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KE2: Kemia ja kestävä tulevaisuus (1 op)</w:t>
      </w:r>
      <w:r w:rsidRPr="00A86829">
        <w:rPr>
          <w:rFonts w:eastAsia="Times New Roman"/>
          <w:kern w:val="0"/>
          <w:lang w:eastAsia="fi-FI"/>
          <w14:ligatures w14:val="none"/>
        </w:rPr>
        <w:t> </w:t>
      </w:r>
    </w:p>
    <w:p w14:paraId="759C7EEF" w14:textId="77777777" w:rsidR="00A86829" w:rsidRPr="00A86829" w:rsidRDefault="00A86829" w:rsidP="00A86829">
      <w:pPr>
        <w:suppressAutoHyphens/>
        <w:autoSpaceDN w:val="0"/>
        <w:spacing w:after="0"/>
        <w:textAlignment w:val="baseline"/>
        <w:rPr>
          <w:rFonts w:eastAsia="Times New Roman"/>
          <w:kern w:val="0"/>
          <w:lang w:eastAsia="fi-FI"/>
          <w14:ligatures w14:val="none"/>
        </w:rPr>
      </w:pPr>
      <w:r w:rsidRPr="00A86829">
        <w:rPr>
          <w:rFonts w:eastAsia="Times New Roman"/>
          <w:kern w:val="0"/>
          <w:lang w:eastAsia="fi-FI"/>
          <w14:ligatures w14:val="none"/>
        </w:rPr>
        <w:t>Kemialliset sidokset: ionisidos, kovalenttinen sidos ja metallisidos. Molekyylien poolisuus. Veden erikoisominaisuudet.</w:t>
      </w:r>
    </w:p>
    <w:p w14:paraId="0FBE8592"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1B16F780"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KE3: Molekyylit ja mallit (2 op) </w:t>
      </w:r>
      <w:r w:rsidRPr="00A86829">
        <w:rPr>
          <w:rFonts w:eastAsia="Times New Roman"/>
          <w:kern w:val="0"/>
          <w:lang w:eastAsia="fi-FI"/>
          <w14:ligatures w14:val="none"/>
        </w:rPr>
        <w:t> </w:t>
      </w:r>
    </w:p>
    <w:p w14:paraId="5B21AB96" w14:textId="77777777" w:rsidR="00A86829" w:rsidRPr="00A86829" w:rsidRDefault="00A86829" w:rsidP="00A86829">
      <w:pPr>
        <w:suppressAutoHyphens/>
        <w:autoSpaceDN w:val="0"/>
        <w:spacing w:after="0"/>
        <w:textAlignment w:val="baseline"/>
        <w:rPr>
          <w:rFonts w:eastAsia="Times New Roman"/>
          <w:kern w:val="0"/>
          <w:lang w:eastAsia="fi-FI"/>
          <w14:ligatures w14:val="none"/>
        </w:rPr>
      </w:pPr>
      <w:r w:rsidRPr="00A86829">
        <w:rPr>
          <w:rFonts w:eastAsia="Times New Roman"/>
          <w:kern w:val="0"/>
          <w:lang w:eastAsia="fi-FI"/>
          <w14:ligatures w14:val="none"/>
        </w:rPr>
        <w:t>Liuosten valmistus. Kvanttimekaaninen atomimalli. Orgaanisen kemian perusteet, orgaanisten yhdisteiden nimeäminen. Isomeria. Tuntemattoman näytteen analysointi.</w:t>
      </w:r>
    </w:p>
    <w:p w14:paraId="35C07B46"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344607D8"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KE4: Kemiallinen reaktio (2 op)</w:t>
      </w:r>
      <w:r w:rsidRPr="00A86829">
        <w:rPr>
          <w:rFonts w:eastAsia="Times New Roman"/>
          <w:kern w:val="0"/>
          <w:lang w:eastAsia="fi-FI"/>
          <w14:ligatures w14:val="none"/>
        </w:rPr>
        <w:t> </w:t>
      </w:r>
    </w:p>
    <w:p w14:paraId="7DA7B40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Reaktioyhtälön muodostaminen ja sen käyttäminen. Ideaalikaasulaki. Neutraloituminen. Orgaanisia reaktioita. Polymeroituminen.</w:t>
      </w:r>
    </w:p>
    <w:p w14:paraId="25B219C1" w14:textId="77777777" w:rsidR="00A86829" w:rsidRPr="00A86829" w:rsidRDefault="00A86829" w:rsidP="00A86829">
      <w:pPr>
        <w:suppressAutoHyphens/>
        <w:autoSpaceDN w:val="0"/>
        <w:spacing w:after="0" w:line="240" w:lineRule="auto"/>
        <w:textAlignment w:val="baseline"/>
        <w:rPr>
          <w:rFonts w:eastAsia="Times New Roman"/>
          <w:b/>
          <w:bCs/>
          <w:kern w:val="0"/>
          <w:lang w:eastAsia="fi-FI"/>
          <w14:ligatures w14:val="none"/>
        </w:rPr>
      </w:pPr>
    </w:p>
    <w:p w14:paraId="3C92D75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KE5: Kemiallinen energia ja kiertotalous (2 op)</w:t>
      </w:r>
      <w:r w:rsidRPr="00A86829">
        <w:rPr>
          <w:rFonts w:eastAsia="Times New Roman"/>
          <w:kern w:val="0"/>
          <w:lang w:eastAsia="fi-FI"/>
          <w14:ligatures w14:val="none"/>
        </w:rPr>
        <w:t> </w:t>
      </w:r>
    </w:p>
    <w:p w14:paraId="685C9A85" w14:textId="77777777" w:rsidR="00A86829" w:rsidRPr="00A86829" w:rsidRDefault="00A86829" w:rsidP="00A86829">
      <w:pPr>
        <w:suppressAutoHyphens/>
        <w:autoSpaceDN w:val="0"/>
        <w:spacing w:after="0"/>
        <w:textAlignment w:val="baseline"/>
        <w:rPr>
          <w:rFonts w:eastAsia="Times New Roman"/>
          <w:kern w:val="0"/>
          <w:lang w:eastAsia="fi-FI"/>
          <w14:ligatures w14:val="none"/>
        </w:rPr>
      </w:pPr>
      <w:r w:rsidRPr="00A86829">
        <w:rPr>
          <w:rFonts w:eastAsia="Times New Roman"/>
          <w:kern w:val="0"/>
          <w:lang w:eastAsia="fi-FI"/>
          <w14:ligatures w14:val="none"/>
        </w:rPr>
        <w:t>Metallien jännitesarja. Hapetus-pelkistysreaktiot. Sähkökemiallinen pari. Elektrolyysi. Seoslaskut. Reaktioentalpia ja Hessin laki.</w:t>
      </w:r>
    </w:p>
    <w:p w14:paraId="43A0BFB3"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08E718A3"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KE6: Kemiallinen tasapaino (2 op)</w:t>
      </w:r>
      <w:r w:rsidRPr="00A86829">
        <w:rPr>
          <w:rFonts w:eastAsia="Times New Roman"/>
          <w:kern w:val="0"/>
          <w:lang w:eastAsia="fi-FI"/>
          <w14:ligatures w14:val="none"/>
        </w:rPr>
        <w:t> </w:t>
      </w:r>
    </w:p>
    <w:p w14:paraId="24A8DA31"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lastRenderedPageBreak/>
        <w:t>Kemiallisen reaktion nopeus. Tasapainoreaktio. Hapot ja emäkset.</w:t>
      </w:r>
    </w:p>
    <w:p w14:paraId="7CC74D62"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04F0A2AA" w14:textId="77777777" w:rsidR="00A86829" w:rsidRPr="00A86829" w:rsidRDefault="00A86829" w:rsidP="00A86829">
      <w:pPr>
        <w:keepNext/>
        <w:keepLines/>
        <w:suppressAutoHyphens/>
        <w:autoSpaceDN w:val="0"/>
        <w:spacing w:before="40" w:after="0" w:line="240" w:lineRule="auto"/>
        <w:textAlignment w:val="baseline"/>
        <w:outlineLvl w:val="1"/>
        <w:rPr>
          <w:rFonts w:ascii="Calibri Light" w:eastAsia="Times New Roman" w:hAnsi="Calibri Light" w:cs="Times New Roman"/>
          <w:color w:val="2E74B5"/>
          <w:kern w:val="0"/>
          <w:sz w:val="26"/>
          <w:szCs w:val="26"/>
          <w:lang w:eastAsia="fi-FI"/>
          <w14:ligatures w14:val="none"/>
        </w:rPr>
      </w:pPr>
      <w:r w:rsidRPr="00A86829">
        <w:rPr>
          <w:rFonts w:ascii="Calibri Light" w:eastAsia="Times New Roman" w:hAnsi="Calibri Light" w:cs="Times New Roman"/>
          <w:color w:val="2E74B5"/>
          <w:kern w:val="0"/>
          <w:sz w:val="26"/>
          <w:szCs w:val="26"/>
          <w:lang w:eastAsia="fi-FI"/>
          <w14:ligatures w14:val="none"/>
        </w:rPr>
        <w:t>Biologia (BI)  </w:t>
      </w:r>
    </w:p>
    <w:p w14:paraId="1E9D0331"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BI1 on pakollinen. BI2-7 ovat valinnaisia.  </w:t>
      </w:r>
    </w:p>
    <w:p w14:paraId="0890217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r w:rsidRPr="00A86829">
        <w:rPr>
          <w:rFonts w:eastAsia="Times New Roman"/>
          <w:color w:val="000000" w:themeColor="text1"/>
          <w:kern w:val="0"/>
          <w:lang w:eastAsia="fi-FI"/>
          <w14:ligatures w14:val="none"/>
        </w:rPr>
        <w:t> </w:t>
      </w:r>
    </w:p>
    <w:p w14:paraId="1C6030E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BI1: Elämä ja evoluutio (2 op) </w:t>
      </w:r>
      <w:r w:rsidRPr="00A86829">
        <w:rPr>
          <w:rFonts w:eastAsia="Times New Roman"/>
          <w:color w:val="000000" w:themeColor="text1"/>
          <w:kern w:val="0"/>
          <w:lang w:eastAsia="fi-FI"/>
          <w14:ligatures w14:val="none"/>
        </w:rPr>
        <w:t> </w:t>
      </w:r>
    </w:p>
    <w:p w14:paraId="314054D3"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color w:val="000000" w:themeColor="text1"/>
          <w:kern w:val="0"/>
          <w:lang w:eastAsia="fi-FI"/>
          <w14:ligatures w14:val="none"/>
        </w:rPr>
        <w:t xml:space="preserve">Perehdytään biologiaan tieteenalana, elämän edellytyksiin sekä kaikille eliöille tunnusomaisiin piirteisiin. Keskeinen näkökulma on evoluutio ja sen merkityksen ymmärtäminen. </w:t>
      </w:r>
    </w:p>
    <w:p w14:paraId="0C02ECC3"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67419A9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BI2: Ekologian perusteet (1 op) </w:t>
      </w:r>
      <w:r w:rsidRPr="00A86829">
        <w:rPr>
          <w:rFonts w:eastAsia="Times New Roman"/>
          <w:color w:val="000000" w:themeColor="text1"/>
          <w:kern w:val="0"/>
          <w:lang w:eastAsia="fi-FI"/>
          <w14:ligatures w14:val="none"/>
        </w:rPr>
        <w:t> </w:t>
      </w:r>
    </w:p>
    <w:p w14:paraId="5AD4F4C3"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Tarkastellaan ekologian perusteita ja elämän monimuotoisuutta. </w:t>
      </w:r>
    </w:p>
    <w:p w14:paraId="36BECF7B" w14:textId="77777777" w:rsidR="00A86829" w:rsidRPr="00A86829" w:rsidRDefault="00A86829" w:rsidP="00A86829">
      <w:pPr>
        <w:suppressAutoHyphens/>
        <w:autoSpaceDN w:val="0"/>
        <w:spacing w:after="0" w:line="240" w:lineRule="auto"/>
        <w:textAlignment w:val="baseline"/>
        <w:rPr>
          <w:rFonts w:eastAsia="Times New Roman"/>
          <w:b/>
          <w:bCs/>
          <w:color w:val="000000" w:themeColor="text1"/>
          <w:kern w:val="0"/>
          <w:highlight w:val="yellow"/>
          <w:lang w:eastAsia="fi-FI"/>
          <w14:ligatures w14:val="none"/>
        </w:rPr>
      </w:pPr>
    </w:p>
    <w:p w14:paraId="512A7813"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BI3: Ihmisen vaikutukset ekosysteemeihin (1 op) </w:t>
      </w:r>
      <w:r w:rsidRPr="00A86829">
        <w:rPr>
          <w:rFonts w:eastAsia="Times New Roman"/>
          <w:color w:val="000000" w:themeColor="text1"/>
          <w:kern w:val="0"/>
          <w:lang w:eastAsia="fi-FI"/>
          <w14:ligatures w14:val="none"/>
        </w:rPr>
        <w:t> </w:t>
      </w:r>
    </w:p>
    <w:p w14:paraId="654D5B4C"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Keskeisinä teemoina ovat ympäristöongelmat Suomessa ja muualla maailmassa. Tutustutaan ekologiseen tutkimukseen ja sen soveltamiseen ekosysteemien ja monimuotoisuuden suojelussa. </w:t>
      </w:r>
    </w:p>
    <w:p w14:paraId="63B4701D"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1C3DEBE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 xml:space="preserve">BI4: Solu ja perinnöllisyys </w:t>
      </w:r>
      <w:r w:rsidRPr="00A86829">
        <w:rPr>
          <w:rFonts w:eastAsia="Times New Roman"/>
          <w:b/>
          <w:bCs/>
          <w:color w:val="000000" w:themeColor="text1"/>
          <w:kern w:val="0"/>
          <w:lang w:eastAsia="fi-FI"/>
          <w14:ligatures w14:val="none"/>
        </w:rPr>
        <w:t>(2 op) </w:t>
      </w:r>
      <w:r w:rsidRPr="00A86829">
        <w:rPr>
          <w:rFonts w:eastAsia="Times New Roman"/>
          <w:color w:val="000000" w:themeColor="text1"/>
          <w:kern w:val="0"/>
          <w:lang w:eastAsia="fi-FI"/>
          <w14:ligatures w14:val="none"/>
        </w:rPr>
        <w:t> </w:t>
      </w:r>
    </w:p>
    <w:p w14:paraId="0E8F5E20"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Tarkastellaan tumallisen solun rakennetta, solun toiminnan ohjaamista, solujen lisääntymistä ja ominaisuuksien periytymisen perusteita. Solujen toimintoja havainnollistetaan kokeellisella työskentelyllä. </w:t>
      </w:r>
    </w:p>
    <w:p w14:paraId="2D1AB25D" w14:textId="77777777" w:rsidR="00A86829" w:rsidRPr="00A86829" w:rsidRDefault="00A86829" w:rsidP="00A86829">
      <w:pPr>
        <w:suppressAutoHyphens/>
        <w:autoSpaceDN w:val="0"/>
        <w:spacing w:after="0" w:line="240" w:lineRule="auto"/>
        <w:textAlignment w:val="baseline"/>
        <w:rPr>
          <w:rFonts w:eastAsia="Times New Roman"/>
          <w:b/>
          <w:bCs/>
          <w:kern w:val="0"/>
          <w:highlight w:val="yellow"/>
          <w:lang w:eastAsia="fi-FI"/>
          <w14:ligatures w14:val="none"/>
        </w:rPr>
      </w:pPr>
    </w:p>
    <w:p w14:paraId="74397139"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 xml:space="preserve">BI5: Ihmisen biologia </w:t>
      </w:r>
      <w:r w:rsidRPr="00A86829">
        <w:rPr>
          <w:rFonts w:eastAsia="Times New Roman"/>
          <w:b/>
          <w:bCs/>
          <w:color w:val="000000" w:themeColor="text1"/>
          <w:kern w:val="0"/>
          <w:lang w:eastAsia="fi-FI"/>
          <w14:ligatures w14:val="none"/>
        </w:rPr>
        <w:t>(2 op) </w:t>
      </w:r>
      <w:r w:rsidRPr="00A86829">
        <w:rPr>
          <w:rFonts w:eastAsia="Times New Roman"/>
          <w:color w:val="000000" w:themeColor="text1"/>
          <w:kern w:val="0"/>
          <w:lang w:eastAsia="fi-FI"/>
          <w14:ligatures w14:val="none"/>
        </w:rPr>
        <w:t> </w:t>
      </w:r>
    </w:p>
    <w:p w14:paraId="5AB996EF"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Perehdytään ihmisen anatomiaan ja fysiologiaan. Keskeisiä tarkastelun kohteita ovat ihmisen elintoiminnot, lisääntyminen sekä elimistön kyky sopeutua muutoksiin ja puolustautua ulkoisilta uhkilta.</w:t>
      </w:r>
    </w:p>
    <w:p w14:paraId="1CE03926"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60FD36F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 xml:space="preserve">BI6: Biotekniikka ja sen sovellukset </w:t>
      </w:r>
      <w:r w:rsidRPr="00A86829">
        <w:rPr>
          <w:rFonts w:eastAsia="Times New Roman"/>
          <w:b/>
          <w:bCs/>
          <w:color w:val="000000" w:themeColor="text1"/>
          <w:kern w:val="0"/>
          <w:lang w:eastAsia="fi-FI"/>
          <w14:ligatures w14:val="none"/>
        </w:rPr>
        <w:t>(2 op) </w:t>
      </w:r>
      <w:r w:rsidRPr="00A86829">
        <w:rPr>
          <w:rFonts w:eastAsia="Times New Roman"/>
          <w:color w:val="000000" w:themeColor="text1"/>
          <w:kern w:val="0"/>
          <w:lang w:eastAsia="fi-FI"/>
          <w14:ligatures w14:val="none"/>
        </w:rPr>
        <w:t> </w:t>
      </w:r>
    </w:p>
    <w:p w14:paraId="6D32FC4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Tutustutaan biologisen tutkimuksen merkitykseen erilaisten käytännön sovellusten kehittämisessä niin lääketieteessä, teollisuudessa, elintarviketuotannossa kuin luonnonvarojen kestävän kehityksen mukaisessa käytössä.</w:t>
      </w:r>
    </w:p>
    <w:p w14:paraId="5805C387" w14:textId="77777777" w:rsidR="00A86829" w:rsidRPr="00A86829" w:rsidRDefault="00A86829" w:rsidP="00A86829">
      <w:pPr>
        <w:suppressAutoHyphens/>
        <w:autoSpaceDN w:val="0"/>
        <w:spacing w:after="0" w:line="240" w:lineRule="auto"/>
        <w:textAlignment w:val="baseline"/>
        <w:rPr>
          <w:rFonts w:eastAsia="Times New Roman"/>
          <w:b/>
          <w:bCs/>
          <w:kern w:val="0"/>
          <w:highlight w:val="yellow"/>
          <w:lang w:eastAsia="fi-FI"/>
          <w14:ligatures w14:val="none"/>
        </w:rPr>
      </w:pPr>
    </w:p>
    <w:p w14:paraId="702AFCAA" w14:textId="77777777" w:rsidR="00A86829" w:rsidRPr="00A86829" w:rsidRDefault="00A86829" w:rsidP="00A86829">
      <w:pPr>
        <w:suppressAutoHyphens/>
        <w:autoSpaceDN w:val="0"/>
        <w:spacing w:after="0" w:line="240" w:lineRule="auto"/>
        <w:textAlignment w:val="baseline"/>
        <w:rPr>
          <w:rFonts w:eastAsia="Times New Roman"/>
          <w:color w:val="FF0000"/>
          <w:kern w:val="0"/>
          <w:lang w:eastAsia="fi-FI"/>
          <w14:ligatures w14:val="none"/>
        </w:rPr>
      </w:pPr>
      <w:r w:rsidRPr="00A86829">
        <w:rPr>
          <w:rFonts w:eastAsia="Times New Roman"/>
          <w:b/>
          <w:bCs/>
          <w:kern w:val="0"/>
          <w:lang w:eastAsia="fi-FI"/>
          <w14:ligatures w14:val="none"/>
        </w:rPr>
        <w:t xml:space="preserve">BI7: Biologian abikertaus </w:t>
      </w:r>
      <w:r w:rsidRPr="00A86829">
        <w:rPr>
          <w:rFonts w:eastAsia="Times New Roman"/>
          <w:b/>
          <w:bCs/>
          <w:color w:val="000000" w:themeColor="text1"/>
          <w:kern w:val="0"/>
          <w:lang w:eastAsia="fi-FI"/>
          <w14:ligatures w14:val="none"/>
        </w:rPr>
        <w:t xml:space="preserve">(2 op) </w:t>
      </w:r>
    </w:p>
    <w:p w14:paraId="3C2BF1CE"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xml:space="preserve">Kerrataan lukion biologian opintojaksojen </w:t>
      </w:r>
      <w:proofErr w:type="gramStart"/>
      <w:r w:rsidRPr="00A86829">
        <w:rPr>
          <w:rFonts w:eastAsia="Times New Roman"/>
          <w:kern w:val="0"/>
          <w:lang w:eastAsia="fi-FI"/>
          <w14:ligatures w14:val="none"/>
        </w:rPr>
        <w:t>1-6</w:t>
      </w:r>
      <w:proofErr w:type="gramEnd"/>
      <w:r w:rsidRPr="00A86829">
        <w:rPr>
          <w:rFonts w:eastAsia="Times New Roman"/>
          <w:kern w:val="0"/>
          <w:lang w:eastAsia="fi-FI"/>
          <w14:ligatures w14:val="none"/>
        </w:rPr>
        <w:t xml:space="preserve"> keskeisiä sisältöjä. Opintojakso soveltuu opiskeltavaksi ennen ylioppilaskirjoitusten ainereaalikoetta sekä valmistauduttaessa jatko-opintojen pääsykokeisiin.  </w:t>
      </w:r>
    </w:p>
    <w:p w14:paraId="7CE842F9" w14:textId="77777777" w:rsidR="00A86829" w:rsidRPr="00A86829" w:rsidRDefault="00A86829" w:rsidP="00A86829">
      <w:pPr>
        <w:suppressAutoHyphens/>
        <w:autoSpaceDN w:val="0"/>
        <w:spacing w:after="0" w:line="240" w:lineRule="auto"/>
        <w:textAlignment w:val="baseline"/>
        <w:rPr>
          <w:rFonts w:eastAsia="Times New Roman"/>
          <w:b/>
          <w:bCs/>
          <w:kern w:val="0"/>
          <w:highlight w:val="yellow"/>
          <w:lang w:eastAsia="fi-FI"/>
          <w14:ligatures w14:val="none"/>
        </w:rPr>
      </w:pPr>
    </w:p>
    <w:p w14:paraId="755E542C" w14:textId="77777777" w:rsidR="00A86829" w:rsidRPr="00A86829" w:rsidRDefault="00A86829" w:rsidP="00A86829">
      <w:pPr>
        <w:keepNext/>
        <w:keepLines/>
        <w:suppressAutoHyphens/>
        <w:autoSpaceDN w:val="0"/>
        <w:spacing w:before="40" w:after="0" w:line="240" w:lineRule="auto"/>
        <w:textAlignment w:val="baseline"/>
        <w:outlineLvl w:val="1"/>
        <w:rPr>
          <w:rFonts w:ascii="Calibri Light" w:eastAsia="Times New Roman" w:hAnsi="Calibri Light" w:cs="Times New Roman"/>
          <w:color w:val="2E74B5"/>
          <w:kern w:val="0"/>
          <w:sz w:val="26"/>
          <w:szCs w:val="26"/>
          <w:lang w:eastAsia="fi-FI"/>
          <w14:ligatures w14:val="none"/>
        </w:rPr>
      </w:pPr>
      <w:r w:rsidRPr="00A86829">
        <w:rPr>
          <w:rFonts w:ascii="Calibri Light" w:eastAsia="Times New Roman" w:hAnsi="Calibri Light" w:cs="Times New Roman"/>
          <w:color w:val="2E74B5"/>
          <w:kern w:val="0"/>
          <w:sz w:val="26"/>
          <w:szCs w:val="26"/>
          <w:lang w:eastAsia="fi-FI"/>
          <w14:ligatures w14:val="none"/>
        </w:rPr>
        <w:t>Maantiede (GE)  </w:t>
      </w:r>
    </w:p>
    <w:p w14:paraId="3ED016C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GE1 on pakollinen, GE2-5 ovat valinnaisia.  </w:t>
      </w:r>
    </w:p>
    <w:p w14:paraId="5007387F"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  </w:t>
      </w:r>
    </w:p>
    <w:p w14:paraId="400F364E"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GE1: Maailma muutoksessa (2 op) </w:t>
      </w:r>
      <w:r w:rsidRPr="00A86829">
        <w:rPr>
          <w:rFonts w:eastAsia="Times New Roman"/>
          <w:color w:val="000000" w:themeColor="text1"/>
          <w:kern w:val="0"/>
          <w:lang w:eastAsia="fi-FI"/>
          <w14:ligatures w14:val="none"/>
        </w:rPr>
        <w:t> </w:t>
      </w:r>
    </w:p>
    <w:p w14:paraId="22A323D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Perehdyttää opiskelijan muuttuvan maailman ja sen alueellisten ilmiöiden tarkasteluun ympäristön ja ihmiskunnan muutosten kautta. Opintojakso käsittelee myös eri puolilla maailmaa tapahtuvaa myönteistä kehitystä sekä mahdollisuuksia ennakoida ja hillitä sekä varautua ja sopeutua muutoksiin. </w:t>
      </w:r>
    </w:p>
    <w:p w14:paraId="67A25F85" w14:textId="77777777" w:rsidR="00A86829" w:rsidRPr="00A86829" w:rsidRDefault="00A86829" w:rsidP="00A86829">
      <w:pPr>
        <w:suppressAutoHyphens/>
        <w:autoSpaceDN w:val="0"/>
        <w:spacing w:after="0" w:line="240" w:lineRule="auto"/>
        <w:textAlignment w:val="baseline"/>
        <w:rPr>
          <w:rFonts w:eastAsia="Times New Roman"/>
          <w:b/>
          <w:bCs/>
          <w:color w:val="000000"/>
          <w:kern w:val="0"/>
          <w:highlight w:val="yellow"/>
          <w:lang w:eastAsia="fi-FI"/>
          <w14:ligatures w14:val="none"/>
        </w:rPr>
      </w:pPr>
    </w:p>
    <w:p w14:paraId="5B37538C"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GE2: Sininen planeetta (2 op) </w:t>
      </w:r>
      <w:r w:rsidRPr="00A86829">
        <w:rPr>
          <w:rFonts w:eastAsia="Times New Roman"/>
          <w:color w:val="000000" w:themeColor="text1"/>
          <w:kern w:val="0"/>
          <w:lang w:eastAsia="fi-FI"/>
          <w14:ligatures w14:val="none"/>
        </w:rPr>
        <w:t> </w:t>
      </w:r>
    </w:p>
    <w:p w14:paraId="748D00B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xml:space="preserve">Tarkastellaan luonnonmaantieteellisiä ilmiöitä ja syvennetään ilma-, vesi- ja kivikehän rakenteen ja toiminnan tuntemusta. Keskeisinä näkökulmina ovat luonnossa tapahtuvat prosessit ja niihin liittyvät syy-seuraussuhteet. </w:t>
      </w:r>
    </w:p>
    <w:p w14:paraId="60616B08" w14:textId="77777777" w:rsidR="00A86829" w:rsidRPr="00A86829" w:rsidRDefault="00A86829" w:rsidP="00A86829">
      <w:pPr>
        <w:suppressAutoHyphens/>
        <w:autoSpaceDN w:val="0"/>
        <w:spacing w:after="0" w:line="240" w:lineRule="auto"/>
        <w:textAlignment w:val="baseline"/>
        <w:rPr>
          <w:rFonts w:eastAsia="Times New Roman"/>
          <w:kern w:val="0"/>
          <w:highlight w:val="yellow"/>
          <w:lang w:eastAsia="fi-FI"/>
          <w14:ligatures w14:val="none"/>
        </w:rPr>
      </w:pPr>
    </w:p>
    <w:p w14:paraId="14540A2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GE3: Yhteinen maailma (2 op) </w:t>
      </w:r>
      <w:r w:rsidRPr="00A86829">
        <w:rPr>
          <w:rFonts w:eastAsia="Times New Roman"/>
          <w:color w:val="000000" w:themeColor="text1"/>
          <w:kern w:val="0"/>
          <w:lang w:eastAsia="fi-FI"/>
          <w14:ligatures w14:val="none"/>
        </w:rPr>
        <w:t> </w:t>
      </w:r>
    </w:p>
    <w:p w14:paraId="7716DB8D"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Tarkastellaan ihmismaantieteellisiä ilmiöitä ja syvennetään ihmistoiminnan alueellisten piirteiden tuntemusta ja vuorovaikutusta. Keskeisinä näkökulmina ovat luonnonvarojen ja ympäristön tarjoamien mahdollisuuksien arviointi ihmistoiminnan kannalta sekä ihmistoiminnan vastuullisuus ja ympäristön hyvinvointi.</w:t>
      </w:r>
    </w:p>
    <w:p w14:paraId="42F19873"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497240B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 xml:space="preserve">GE4: </w:t>
      </w:r>
      <w:proofErr w:type="spellStart"/>
      <w:r w:rsidRPr="00A86829">
        <w:rPr>
          <w:rFonts w:eastAsia="Times New Roman"/>
          <w:b/>
          <w:bCs/>
          <w:color w:val="000000" w:themeColor="text1"/>
          <w:kern w:val="0"/>
          <w:lang w:eastAsia="fi-FI"/>
          <w14:ligatures w14:val="none"/>
        </w:rPr>
        <w:t>Geomedia</w:t>
      </w:r>
      <w:proofErr w:type="spellEnd"/>
      <w:r w:rsidRPr="00A86829">
        <w:rPr>
          <w:rFonts w:eastAsia="Times New Roman"/>
          <w:b/>
          <w:bCs/>
          <w:color w:val="000000" w:themeColor="text1"/>
          <w:kern w:val="0"/>
          <w:lang w:eastAsia="fi-FI"/>
          <w14:ligatures w14:val="none"/>
        </w:rPr>
        <w:t xml:space="preserve"> – tutki, osallistu ja vaikuta (2 op) </w:t>
      </w:r>
      <w:r w:rsidRPr="00A86829">
        <w:rPr>
          <w:rFonts w:eastAsia="Times New Roman"/>
          <w:color w:val="000000" w:themeColor="text1"/>
          <w:kern w:val="0"/>
          <w:lang w:eastAsia="fi-FI"/>
          <w14:ligatures w14:val="none"/>
        </w:rPr>
        <w:t> </w:t>
      </w:r>
    </w:p>
    <w:p w14:paraId="3F2A0E51"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xml:space="preserve">Perehdyttää aiemmissa opintojaksoissa hankittujen maantieteellisten tietojen ja taitojen soveltamiseen tutkielman laatimisen tai osallistumis- ja vaikuttamisprojektin avulla. </w:t>
      </w:r>
    </w:p>
    <w:p w14:paraId="4B73FEBC"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3C004CD0" w14:textId="77777777" w:rsidR="00A86829" w:rsidRPr="00A86829" w:rsidRDefault="00A86829" w:rsidP="00A86829">
      <w:pPr>
        <w:keepNext/>
        <w:keepLines/>
        <w:suppressAutoHyphens/>
        <w:autoSpaceDN w:val="0"/>
        <w:spacing w:before="40" w:after="0" w:line="240" w:lineRule="auto"/>
        <w:textAlignment w:val="baseline"/>
        <w:outlineLvl w:val="1"/>
        <w:rPr>
          <w:rFonts w:ascii="Calibri Light" w:eastAsia="Times New Roman" w:hAnsi="Calibri Light" w:cs="Times New Roman"/>
          <w:color w:val="2E74B5"/>
          <w:kern w:val="0"/>
          <w:sz w:val="26"/>
          <w:szCs w:val="26"/>
          <w:lang w:eastAsia="fi-FI"/>
          <w14:ligatures w14:val="none"/>
        </w:rPr>
      </w:pPr>
      <w:r w:rsidRPr="00A86829">
        <w:rPr>
          <w:rFonts w:ascii="Calibri Light" w:eastAsia="Times New Roman" w:hAnsi="Calibri Light" w:cs="Times New Roman"/>
          <w:color w:val="2E74B5"/>
          <w:kern w:val="0"/>
          <w:sz w:val="26"/>
          <w:szCs w:val="26"/>
          <w:lang w:eastAsia="fi-FI"/>
          <w14:ligatures w14:val="none"/>
        </w:rPr>
        <w:t>Historia (HI)   </w:t>
      </w:r>
    </w:p>
    <w:p w14:paraId="728F8B38"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HI1–2 ovat pakollisia. Muut ovat valinnaisia.  </w:t>
      </w:r>
    </w:p>
    <w:p w14:paraId="07DCE460"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4031E242"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HI1: Ihminen, ympäristö ja historia (2 op) </w:t>
      </w:r>
      <w:r w:rsidRPr="00A86829">
        <w:rPr>
          <w:rFonts w:eastAsia="Times New Roman"/>
          <w:kern w:val="0"/>
          <w:lang w:eastAsia="fi-FI"/>
          <w14:ligatures w14:val="none"/>
        </w:rPr>
        <w:t> </w:t>
      </w:r>
    </w:p>
    <w:p w14:paraId="54C1DE5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xml:space="preserve">Tarkastellaan ihmisen suhdetta ympäristöön sekä yhteiskunnallista kehitystä pitkällä aikavälillä. </w:t>
      </w:r>
    </w:p>
    <w:p w14:paraId="2C7B5359"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12394976" w14:textId="77777777" w:rsidR="00A86829" w:rsidRPr="00A86829" w:rsidRDefault="00A86829" w:rsidP="00A86829">
      <w:pPr>
        <w:suppressAutoHyphens/>
        <w:autoSpaceDN w:val="0"/>
        <w:spacing w:after="0" w:line="240" w:lineRule="auto"/>
        <w:textAlignment w:val="baseline"/>
        <w:rPr>
          <w:rFonts w:eastAsia="Times New Roman"/>
          <w:b/>
          <w:bCs/>
          <w:kern w:val="0"/>
          <w:lang w:eastAsia="fi-FI"/>
          <w14:ligatures w14:val="none"/>
        </w:rPr>
      </w:pPr>
    </w:p>
    <w:p w14:paraId="3AC3FC53" w14:textId="77777777" w:rsidR="00A86829" w:rsidRPr="00A86829" w:rsidRDefault="00A86829" w:rsidP="00A86829">
      <w:pPr>
        <w:suppressAutoHyphens/>
        <w:autoSpaceDN w:val="0"/>
        <w:spacing w:after="0" w:line="240" w:lineRule="auto"/>
        <w:textAlignment w:val="baseline"/>
        <w:rPr>
          <w:rFonts w:eastAsia="Times New Roman"/>
          <w:b/>
          <w:bCs/>
          <w:kern w:val="0"/>
          <w:lang w:eastAsia="fi-FI"/>
          <w14:ligatures w14:val="none"/>
        </w:rPr>
      </w:pPr>
    </w:p>
    <w:p w14:paraId="0BB3C86F"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HI2: Itsenäisen Suomen historia</w:t>
      </w:r>
      <w:r w:rsidRPr="00A86829">
        <w:rPr>
          <w:rFonts w:eastAsia="Times New Roman"/>
          <w:kern w:val="0"/>
          <w:lang w:eastAsia="fi-FI"/>
          <w14:ligatures w14:val="none"/>
        </w:rPr>
        <w:t> </w:t>
      </w:r>
      <w:r w:rsidRPr="00A86829">
        <w:rPr>
          <w:rFonts w:eastAsia="Times New Roman"/>
          <w:b/>
          <w:bCs/>
          <w:kern w:val="0"/>
          <w:lang w:eastAsia="fi-FI"/>
          <w14:ligatures w14:val="none"/>
        </w:rPr>
        <w:t>(2 op)</w:t>
      </w:r>
      <w:r w:rsidRPr="00A86829">
        <w:rPr>
          <w:rFonts w:eastAsia="Times New Roman"/>
          <w:kern w:val="0"/>
          <w:lang w:eastAsia="fi-FI"/>
          <w14:ligatures w14:val="none"/>
        </w:rPr>
        <w:t> </w:t>
      </w:r>
    </w:p>
    <w:p w14:paraId="0B1CFA5B"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color w:val="000000"/>
          <w:kern w:val="0"/>
          <w:shd w:val="clear" w:color="auto" w:fill="FFFFFF"/>
          <w:lang w:eastAsia="fi-FI"/>
          <w14:ligatures w14:val="none"/>
        </w:rPr>
        <w:t>Itsenäisen Suomen historian keskeiset muutosprosessit ja kehityslinjat taustoineen autonomian ajan alusta nykypäivään. </w:t>
      </w:r>
    </w:p>
    <w:p w14:paraId="71BD391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034424DD"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HI3: Kansainväliset suhteet</w:t>
      </w:r>
      <w:r w:rsidRPr="00A86829">
        <w:rPr>
          <w:rFonts w:eastAsia="Times New Roman"/>
          <w:kern w:val="0"/>
          <w:lang w:eastAsia="fi-FI"/>
          <w14:ligatures w14:val="none"/>
        </w:rPr>
        <w:t> </w:t>
      </w:r>
      <w:r w:rsidRPr="00A86829">
        <w:rPr>
          <w:rFonts w:eastAsia="Times New Roman"/>
          <w:b/>
          <w:bCs/>
          <w:kern w:val="0"/>
          <w:lang w:eastAsia="fi-FI"/>
          <w14:ligatures w14:val="none"/>
        </w:rPr>
        <w:t>(2 op)</w:t>
      </w:r>
      <w:r w:rsidRPr="00A86829">
        <w:rPr>
          <w:rFonts w:eastAsia="Times New Roman"/>
          <w:kern w:val="0"/>
          <w:lang w:eastAsia="fi-FI"/>
          <w14:ligatures w14:val="none"/>
        </w:rPr>
        <w:t> </w:t>
      </w:r>
    </w:p>
    <w:p w14:paraId="6846EF59"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xml:space="preserve">Kansainvälisen politiikan keskeisiä ilmiöitä ja valtasuhteiden muutoksia 1900-luvun alusta nykypäivään. </w:t>
      </w:r>
    </w:p>
    <w:p w14:paraId="04592AF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6BD1F2FC"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HI4: Eurooppalainen ihminen (2 op)</w:t>
      </w:r>
      <w:r w:rsidRPr="00A86829">
        <w:rPr>
          <w:rFonts w:eastAsia="Times New Roman"/>
          <w:kern w:val="0"/>
          <w:lang w:eastAsia="fi-FI"/>
          <w14:ligatures w14:val="none"/>
        </w:rPr>
        <w:t> </w:t>
      </w:r>
    </w:p>
    <w:p w14:paraId="7063A2A8" w14:textId="77777777" w:rsidR="00A86829" w:rsidRPr="00A86829" w:rsidRDefault="00A86829" w:rsidP="00A86829">
      <w:pPr>
        <w:suppressAutoHyphens/>
        <w:autoSpaceDN w:val="0"/>
        <w:spacing w:after="0"/>
        <w:textAlignment w:val="baseline"/>
        <w:rPr>
          <w:rFonts w:eastAsia="Times New Roman"/>
          <w:color w:val="000000" w:themeColor="text1"/>
          <w:kern w:val="0"/>
          <w:lang w:eastAsia="fi-FI"/>
          <w14:ligatures w14:val="none"/>
        </w:rPr>
      </w:pPr>
      <w:r w:rsidRPr="00A86829">
        <w:rPr>
          <w:rFonts w:eastAsia="Times New Roman"/>
          <w:color w:val="000000" w:themeColor="text1"/>
          <w:kern w:val="0"/>
          <w:lang w:eastAsia="fi-FI"/>
          <w14:ligatures w14:val="none"/>
        </w:rPr>
        <w:t>Tarkastellaan tieteen, taiteen, yhteiskunnallisen ajattelun ja ihmisoikeuksien kehittymistä antiikista nykypäivään. Euroopan kulttuurihistoriaa.</w:t>
      </w:r>
    </w:p>
    <w:p w14:paraId="396403A3"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4CEC60C0"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HI5: Ruotsin itämaasta Suomeksi (2 op)</w:t>
      </w:r>
      <w:r w:rsidRPr="00A86829">
        <w:rPr>
          <w:rFonts w:eastAsia="Times New Roman"/>
          <w:kern w:val="0"/>
          <w:lang w:eastAsia="fi-FI"/>
          <w14:ligatures w14:val="none"/>
        </w:rPr>
        <w:t>  </w:t>
      </w:r>
    </w:p>
    <w:p w14:paraId="23488C1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 xml:space="preserve">Suomen kehitys osana Itämeren alueen historiaa autonomian ajalle asti osana Ruotsin valtakuntaa. </w:t>
      </w:r>
    </w:p>
    <w:p w14:paraId="31339FEE"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248B492D"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HI6: Maailman kulttuurit kohtaavat</w:t>
      </w:r>
      <w:r w:rsidRPr="00A86829">
        <w:rPr>
          <w:rFonts w:eastAsia="Times New Roman"/>
          <w:kern w:val="0"/>
          <w:lang w:eastAsia="fi-FI"/>
          <w14:ligatures w14:val="none"/>
        </w:rPr>
        <w:t xml:space="preserve"> </w:t>
      </w:r>
      <w:r w:rsidRPr="00A86829">
        <w:rPr>
          <w:rFonts w:eastAsia="Times New Roman"/>
          <w:b/>
          <w:bCs/>
          <w:kern w:val="0"/>
          <w:lang w:eastAsia="fi-FI"/>
          <w14:ligatures w14:val="none"/>
        </w:rPr>
        <w:t>(2 op) </w:t>
      </w:r>
      <w:r w:rsidRPr="00A86829">
        <w:rPr>
          <w:rFonts w:eastAsia="Times New Roman"/>
          <w:kern w:val="0"/>
          <w:lang w:eastAsia="fi-FI"/>
          <w14:ligatures w14:val="none"/>
        </w:rPr>
        <w:t> </w:t>
      </w:r>
    </w:p>
    <w:p w14:paraId="0E83036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Perehdytään kulttuurin käsitteeseen ja kulttuurieroja koskevan ajattelun muutoksiin sekä tarkastellaan, miten suhtautuminen eri kulttuureihin on vaihdellut ajattelun ja yhteiskuntien rakenteen muuttuessa.  </w:t>
      </w:r>
    </w:p>
    <w:p w14:paraId="5326B899"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0F849D2D" w14:textId="77777777" w:rsidR="00A86829" w:rsidRPr="00A86829" w:rsidRDefault="00A86829" w:rsidP="00A86829">
      <w:pPr>
        <w:keepNext/>
        <w:keepLines/>
        <w:suppressAutoHyphens/>
        <w:autoSpaceDN w:val="0"/>
        <w:spacing w:before="40" w:after="0" w:line="240" w:lineRule="auto"/>
        <w:textAlignment w:val="baseline"/>
        <w:outlineLvl w:val="1"/>
        <w:rPr>
          <w:rFonts w:ascii="Calibri Light" w:eastAsia="Times New Roman" w:hAnsi="Calibri Light" w:cs="Times New Roman"/>
          <w:color w:val="2E74B5"/>
          <w:kern w:val="0"/>
          <w:sz w:val="26"/>
          <w:szCs w:val="26"/>
          <w:lang w:eastAsia="fi-FI"/>
          <w14:ligatures w14:val="none"/>
        </w:rPr>
      </w:pPr>
      <w:r w:rsidRPr="00A86829">
        <w:rPr>
          <w:rFonts w:ascii="Calibri Light" w:eastAsia="Times New Roman" w:hAnsi="Calibri Light" w:cs="Times New Roman"/>
          <w:color w:val="2E74B5"/>
          <w:kern w:val="0"/>
          <w:sz w:val="26"/>
          <w:szCs w:val="26"/>
          <w:lang w:eastAsia="fi-FI"/>
          <w14:ligatures w14:val="none"/>
        </w:rPr>
        <w:t>Yhteiskuntaoppi (YH)   </w:t>
      </w:r>
    </w:p>
    <w:p w14:paraId="6D8E87C9"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YH1-2 ovat pakollisia. Muut ovat valinnaisia.  </w:t>
      </w:r>
    </w:p>
    <w:p w14:paraId="0FFC0BF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536352B3"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 xml:space="preserve">YH1: </w:t>
      </w:r>
      <w:r w:rsidRPr="00A86829">
        <w:rPr>
          <w:rFonts w:eastAsia="Times New Roman"/>
          <w:b/>
          <w:bCs/>
          <w:kern w:val="0"/>
          <w:lang w:eastAsia="fi-FI"/>
          <w14:ligatures w14:val="none"/>
        </w:rPr>
        <w:t>Suomalainen yhteiskunta (2 op) </w:t>
      </w:r>
      <w:r w:rsidRPr="00A86829">
        <w:rPr>
          <w:rFonts w:eastAsia="Times New Roman"/>
          <w:kern w:val="0"/>
          <w:lang w:eastAsia="fi-FI"/>
          <w14:ligatures w14:val="none"/>
        </w:rPr>
        <w:t> </w:t>
      </w:r>
    </w:p>
    <w:p w14:paraId="24688CAC"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Perehdytään valtiollisiin ja yhteiskunnallisiin järjestelmiin ja niissä vaikuttamiseen. Keskitytään suomalaisen yhteiskunnan analyysiin valtio-opin, sosiaalipolitiikan ja sosiologian käsitteistöä ja teorioita hyödyntäen.  </w:t>
      </w:r>
    </w:p>
    <w:p w14:paraId="59E96EAF"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6B48255C"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YH2: Taloustieto </w:t>
      </w:r>
      <w:r w:rsidRPr="00A86829">
        <w:rPr>
          <w:rFonts w:eastAsia="Times New Roman"/>
          <w:b/>
          <w:bCs/>
          <w:kern w:val="0"/>
          <w:lang w:eastAsia="fi-FI"/>
          <w14:ligatures w14:val="none"/>
        </w:rPr>
        <w:t>(2 op) </w:t>
      </w:r>
      <w:r w:rsidRPr="00A86829">
        <w:rPr>
          <w:rFonts w:eastAsia="Times New Roman"/>
          <w:kern w:val="0"/>
          <w:lang w:eastAsia="fi-FI"/>
          <w14:ligatures w14:val="none"/>
        </w:rPr>
        <w:t> </w:t>
      </w:r>
    </w:p>
    <w:p w14:paraId="49CE28F1"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Talouden toimintaperiaatteet ja ajankohtainen talouspoliittinen keskustelu taloustieteeseen nojaten. Käsitellään mikro- ja makrotalouden kysymyksiä kotitalouksien, yritysten ja julkisen talouden näkökulmista. </w:t>
      </w:r>
    </w:p>
    <w:p w14:paraId="05057C66"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3E81F62C"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YH3: Suomi, Eurooppa ja muuttuva maailma </w:t>
      </w:r>
      <w:r w:rsidRPr="00A86829">
        <w:rPr>
          <w:rFonts w:eastAsia="Times New Roman"/>
          <w:b/>
          <w:bCs/>
          <w:kern w:val="0"/>
          <w:lang w:eastAsia="fi-FI"/>
          <w14:ligatures w14:val="none"/>
        </w:rPr>
        <w:t>(2 op)</w:t>
      </w:r>
      <w:r w:rsidRPr="00A86829">
        <w:rPr>
          <w:rFonts w:eastAsia="Times New Roman"/>
          <w:kern w:val="0"/>
          <w:lang w:eastAsia="fi-FI"/>
          <w14:ligatures w14:val="none"/>
        </w:rPr>
        <w:t> </w:t>
      </w:r>
    </w:p>
    <w:p w14:paraId="1ACDDAC4"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color w:val="333333"/>
          <w:kern w:val="0"/>
          <w:lang w:eastAsia="fi-FI"/>
          <w14:ligatures w14:val="none"/>
        </w:rPr>
        <w:t xml:space="preserve">Suomen ja Euroopan asema globalisoituvassa maailmassa sekä Euroopan taloudellinen ja poliittinen yhdentyminen. Suomen turvallisuuspolitiikka osana Eurooppaa ja Natoa. </w:t>
      </w:r>
    </w:p>
    <w:p w14:paraId="664E5071"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6570E49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YH4: Kansalaisen lakitieto </w:t>
      </w:r>
      <w:r w:rsidRPr="00A86829">
        <w:rPr>
          <w:rFonts w:eastAsia="Times New Roman"/>
          <w:b/>
          <w:bCs/>
          <w:kern w:val="0"/>
          <w:lang w:eastAsia="fi-FI"/>
          <w14:ligatures w14:val="none"/>
        </w:rPr>
        <w:t>(2 op)</w:t>
      </w:r>
      <w:r w:rsidRPr="00A86829">
        <w:rPr>
          <w:rFonts w:eastAsia="Times New Roman"/>
          <w:kern w:val="0"/>
          <w:lang w:eastAsia="fi-FI"/>
          <w14:ligatures w14:val="none"/>
        </w:rPr>
        <w:t> </w:t>
      </w:r>
    </w:p>
    <w:p w14:paraId="36FDE053"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Perustiedot Suomen oikeusjärjestyksestä ja laista.</w:t>
      </w:r>
      <w:r w:rsidRPr="00A86829">
        <w:rPr>
          <w:rFonts w:eastAsia="Times New Roman"/>
          <w:kern w:val="0"/>
          <w:lang w:eastAsia="fi-FI"/>
          <w14:ligatures w14:val="none"/>
        </w:rPr>
        <w:t>  </w:t>
      </w:r>
    </w:p>
    <w:p w14:paraId="4493B2D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714077AF" w14:textId="77777777" w:rsidR="00A86829" w:rsidRPr="00A86829" w:rsidRDefault="00A86829" w:rsidP="00A86829">
      <w:pPr>
        <w:keepNext/>
        <w:keepLines/>
        <w:suppressAutoHyphens/>
        <w:autoSpaceDN w:val="0"/>
        <w:spacing w:before="40" w:after="0" w:line="240" w:lineRule="auto"/>
        <w:textAlignment w:val="baseline"/>
        <w:outlineLvl w:val="1"/>
        <w:rPr>
          <w:rFonts w:ascii="Calibri Light" w:eastAsia="Times New Roman" w:hAnsi="Calibri Light" w:cs="Times New Roman"/>
          <w:color w:val="2E74B5"/>
          <w:kern w:val="0"/>
          <w:sz w:val="26"/>
          <w:szCs w:val="26"/>
          <w:lang w:eastAsia="fi-FI"/>
          <w14:ligatures w14:val="none"/>
        </w:rPr>
      </w:pPr>
      <w:r w:rsidRPr="00A86829">
        <w:rPr>
          <w:rFonts w:ascii="Calibri Light" w:eastAsia="Times New Roman" w:hAnsi="Calibri Light" w:cs="Times New Roman"/>
          <w:color w:val="2E74B5"/>
          <w:kern w:val="0"/>
          <w:sz w:val="26"/>
          <w:szCs w:val="26"/>
          <w:lang w:eastAsia="fi-FI"/>
          <w14:ligatures w14:val="none"/>
        </w:rPr>
        <w:lastRenderedPageBreak/>
        <w:t>Uskonto (</w:t>
      </w:r>
      <w:proofErr w:type="gramStart"/>
      <w:r w:rsidRPr="00A86829">
        <w:rPr>
          <w:rFonts w:ascii="Calibri Light" w:eastAsia="Times New Roman" w:hAnsi="Calibri Light" w:cs="Times New Roman"/>
          <w:color w:val="2E74B5"/>
          <w:kern w:val="0"/>
          <w:sz w:val="26"/>
          <w:szCs w:val="26"/>
          <w:lang w:eastAsia="fi-FI"/>
          <w14:ligatures w14:val="none"/>
        </w:rPr>
        <w:t>evankelis-luterilainen</w:t>
      </w:r>
      <w:proofErr w:type="gramEnd"/>
      <w:r w:rsidRPr="00A86829">
        <w:rPr>
          <w:rFonts w:ascii="Calibri Light" w:eastAsia="Times New Roman" w:hAnsi="Calibri Light" w:cs="Times New Roman"/>
          <w:color w:val="2E74B5"/>
          <w:kern w:val="0"/>
          <w:sz w:val="26"/>
          <w:szCs w:val="26"/>
          <w:lang w:eastAsia="fi-FI"/>
          <w14:ligatures w14:val="none"/>
        </w:rPr>
        <w:t>) (UE)   </w:t>
      </w:r>
    </w:p>
    <w:p w14:paraId="513C5A6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UE1 on pakollinen. Muut ovat valinnaisia.</w:t>
      </w:r>
      <w:r w:rsidRPr="00A86829">
        <w:rPr>
          <w:rFonts w:eastAsia="Times New Roman"/>
          <w:kern w:val="0"/>
          <w:lang w:eastAsia="fi-FI"/>
          <w14:ligatures w14:val="none"/>
        </w:rPr>
        <w:t>  </w:t>
      </w:r>
    </w:p>
    <w:p w14:paraId="1364F591"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232D6E7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UE1: Uskonto ilmiönä – kristinuskon, juutalaisuuden ja islamin jäljillä</w:t>
      </w:r>
      <w:r w:rsidRPr="00A86829">
        <w:rPr>
          <w:rFonts w:eastAsia="Times New Roman"/>
          <w:b/>
          <w:bCs/>
          <w:kern w:val="0"/>
          <w:lang w:eastAsia="fi-FI"/>
          <w14:ligatures w14:val="none"/>
        </w:rPr>
        <w:t> (2 op) </w:t>
      </w:r>
      <w:r w:rsidRPr="00A86829">
        <w:rPr>
          <w:rFonts w:eastAsia="Times New Roman"/>
          <w:kern w:val="0"/>
          <w:lang w:eastAsia="fi-FI"/>
          <w14:ligatures w14:val="none"/>
        </w:rPr>
        <w:t> </w:t>
      </w:r>
    </w:p>
    <w:p w14:paraId="20F41E02"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Lähestytään uskontoja kulttuurihistoriallisina ilmiöinä. Perehdytään maailman uskontotilanteeseen ja uskontojen merkitykseen modernisoituneessa maailmassa. Tutustutaan juutalaisuuden, kristinuskon ja islamin yhteiseen kulttuuritaustaan sekä niiden yhteisiin ja erottaviin piirteisiin. </w:t>
      </w:r>
    </w:p>
    <w:p w14:paraId="502FE47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585D0D89"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UE2: Maailmanlaajuinen kristinusko</w:t>
      </w:r>
      <w:r w:rsidRPr="00A86829">
        <w:rPr>
          <w:rFonts w:eastAsia="Times New Roman"/>
          <w:kern w:val="0"/>
          <w:lang w:eastAsia="fi-FI"/>
          <w14:ligatures w14:val="none"/>
        </w:rPr>
        <w:t> </w:t>
      </w:r>
      <w:r w:rsidRPr="00A86829">
        <w:rPr>
          <w:rFonts w:eastAsia="Times New Roman"/>
          <w:b/>
          <w:bCs/>
          <w:kern w:val="0"/>
          <w:lang w:eastAsia="fi-FI"/>
          <w14:ligatures w14:val="none"/>
        </w:rPr>
        <w:t>(2 op)</w:t>
      </w:r>
      <w:r w:rsidRPr="00A86829">
        <w:rPr>
          <w:rFonts w:eastAsia="Times New Roman"/>
          <w:kern w:val="0"/>
          <w:lang w:eastAsia="fi-FI"/>
          <w14:ligatures w14:val="none"/>
        </w:rPr>
        <w:t> </w:t>
      </w:r>
    </w:p>
    <w:p w14:paraId="04DD2C38"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Kristillisen kirkon syntyhistoria ja nykytilanne. Kristinuskon opin muovautuminen, uskonnon ja yhteiskunnan vuorovaikutus. Erilaiset kirkkokunnat sekä kirkkojen rooli maailmassa. </w:t>
      </w:r>
      <w:r w:rsidRPr="00A86829">
        <w:rPr>
          <w:rFonts w:eastAsia="Times New Roman"/>
          <w:kern w:val="0"/>
          <w:lang w:eastAsia="fi-FI"/>
          <w14:ligatures w14:val="none"/>
        </w:rPr>
        <w:t>  </w:t>
      </w:r>
    </w:p>
    <w:p w14:paraId="33F625F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051AD1A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UE3: Maailman uskontoja ja uskonnollisia liikkeitä</w:t>
      </w:r>
      <w:r w:rsidRPr="00A86829">
        <w:rPr>
          <w:rFonts w:eastAsia="Times New Roman"/>
          <w:kern w:val="0"/>
          <w:lang w:eastAsia="fi-FI"/>
          <w14:ligatures w14:val="none"/>
        </w:rPr>
        <w:t> </w:t>
      </w:r>
      <w:r w:rsidRPr="00A86829">
        <w:rPr>
          <w:rFonts w:eastAsia="Times New Roman"/>
          <w:b/>
          <w:bCs/>
          <w:kern w:val="0"/>
          <w:lang w:eastAsia="fi-FI"/>
          <w14:ligatures w14:val="none"/>
        </w:rPr>
        <w:t>(2 op)</w:t>
      </w:r>
      <w:r w:rsidRPr="00A86829">
        <w:rPr>
          <w:rFonts w:eastAsia="Times New Roman"/>
          <w:kern w:val="0"/>
          <w:lang w:eastAsia="fi-FI"/>
          <w14:ligatures w14:val="none"/>
        </w:rPr>
        <w:t> </w:t>
      </w:r>
    </w:p>
    <w:p w14:paraId="70EA404B"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color w:val="000000" w:themeColor="text1"/>
          <w:kern w:val="0"/>
          <w:lang w:eastAsia="fi-FI"/>
          <w14:ligatures w14:val="none"/>
        </w:rPr>
        <w:t>Intian, Kiinan ja Japanin uskonnot sekä luonnon uskonnot ja uudet uskonnolliset liikkeet.</w:t>
      </w:r>
    </w:p>
    <w:p w14:paraId="65B17FC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657F929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UE4: Uskonto, kulttuuri ja yhteiskunta Suomessa </w:t>
      </w:r>
      <w:r w:rsidRPr="00A86829">
        <w:rPr>
          <w:rFonts w:eastAsia="Times New Roman"/>
          <w:b/>
          <w:bCs/>
          <w:kern w:val="0"/>
          <w:lang w:eastAsia="fi-FI"/>
          <w14:ligatures w14:val="none"/>
        </w:rPr>
        <w:t>(2 op)</w:t>
      </w:r>
      <w:r w:rsidRPr="00A86829">
        <w:rPr>
          <w:rFonts w:eastAsia="Times New Roman"/>
          <w:kern w:val="0"/>
          <w:lang w:eastAsia="fi-FI"/>
          <w14:ligatures w14:val="none"/>
        </w:rPr>
        <w:t> </w:t>
      </w:r>
    </w:p>
    <w:p w14:paraId="6A27858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Uskonnon ja yhteiskunnan vuorovaikutus nyky-Suomessa, ja suomalainen uskonnollisuus ja sen vaiheet. Uskontojen ja katsomusten välinen dialogi. </w:t>
      </w:r>
      <w:r w:rsidRPr="00A86829">
        <w:rPr>
          <w:rFonts w:eastAsia="Times New Roman"/>
          <w:kern w:val="0"/>
          <w:lang w:eastAsia="fi-FI"/>
          <w14:ligatures w14:val="none"/>
        </w:rPr>
        <w:t>  </w:t>
      </w:r>
    </w:p>
    <w:p w14:paraId="093A10E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13A7B36F"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UE5: Uskonto taiteessa ja populaarikulttuurissa </w:t>
      </w:r>
      <w:r w:rsidRPr="00A86829">
        <w:rPr>
          <w:rFonts w:eastAsia="Times New Roman"/>
          <w:b/>
          <w:bCs/>
          <w:kern w:val="0"/>
          <w:lang w:eastAsia="fi-FI"/>
          <w14:ligatures w14:val="none"/>
        </w:rPr>
        <w:t>(2 op)</w:t>
      </w:r>
      <w:r w:rsidRPr="00A86829">
        <w:rPr>
          <w:rFonts w:eastAsia="Times New Roman"/>
          <w:kern w:val="0"/>
          <w:lang w:eastAsia="fi-FI"/>
          <w14:ligatures w14:val="none"/>
        </w:rPr>
        <w:t> </w:t>
      </w:r>
    </w:p>
    <w:p w14:paraId="239B554F"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Uskonnon, taiteen ja populaarikulttuurin eri muotojen vuorovaikutus.</w:t>
      </w:r>
      <w:r w:rsidRPr="00A86829">
        <w:rPr>
          <w:rFonts w:eastAsia="Times New Roman"/>
          <w:kern w:val="0"/>
          <w:lang w:eastAsia="fi-FI"/>
          <w14:ligatures w14:val="none"/>
        </w:rPr>
        <w:t>  </w:t>
      </w:r>
    </w:p>
    <w:p w14:paraId="1924831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28C565C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UE6: Uskonto, tiede ja media</w:t>
      </w:r>
      <w:r w:rsidRPr="00A86829">
        <w:rPr>
          <w:rFonts w:eastAsia="Times New Roman"/>
          <w:kern w:val="0"/>
          <w:lang w:eastAsia="fi-FI"/>
          <w14:ligatures w14:val="none"/>
        </w:rPr>
        <w:t> </w:t>
      </w:r>
      <w:r w:rsidRPr="00A86829">
        <w:rPr>
          <w:rFonts w:eastAsia="Times New Roman"/>
          <w:b/>
          <w:bCs/>
          <w:kern w:val="0"/>
          <w:lang w:eastAsia="fi-FI"/>
          <w14:ligatures w14:val="none"/>
        </w:rPr>
        <w:t>(2 op)</w:t>
      </w:r>
      <w:r w:rsidRPr="00A86829">
        <w:rPr>
          <w:rFonts w:eastAsia="Times New Roman"/>
          <w:kern w:val="0"/>
          <w:lang w:eastAsia="fi-FI"/>
          <w14:ligatures w14:val="none"/>
        </w:rPr>
        <w:t> </w:t>
      </w:r>
    </w:p>
    <w:p w14:paraId="37DDDF54"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color w:val="000000" w:themeColor="text1"/>
          <w:kern w:val="0"/>
          <w:lang w:eastAsia="fi-FI"/>
          <w14:ligatures w14:val="none"/>
        </w:rPr>
        <w:t>Uskonnon tutkimus sekä uskonnon ja median väliset suhteet.  </w:t>
      </w:r>
    </w:p>
    <w:p w14:paraId="55CD6C29"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44BB4825" w14:textId="77777777" w:rsidR="00A86829" w:rsidRPr="00A86829" w:rsidRDefault="00A86829" w:rsidP="00A86829">
      <w:pPr>
        <w:keepNext/>
        <w:keepLines/>
        <w:suppressAutoHyphens/>
        <w:autoSpaceDN w:val="0"/>
        <w:spacing w:before="40" w:after="0" w:line="240" w:lineRule="auto"/>
        <w:textAlignment w:val="baseline"/>
        <w:outlineLvl w:val="1"/>
        <w:rPr>
          <w:rFonts w:ascii="Calibri Light" w:eastAsia="Times New Roman" w:hAnsi="Calibri Light" w:cs="Times New Roman"/>
          <w:color w:val="2E74B5"/>
          <w:kern w:val="0"/>
          <w:sz w:val="26"/>
          <w:szCs w:val="26"/>
          <w:lang w:eastAsia="fi-FI"/>
          <w14:ligatures w14:val="none"/>
        </w:rPr>
      </w:pPr>
      <w:r w:rsidRPr="00A86829">
        <w:rPr>
          <w:rFonts w:ascii="Calibri Light" w:eastAsia="Times New Roman" w:hAnsi="Calibri Light" w:cs="Times New Roman"/>
          <w:color w:val="2E74B5"/>
          <w:kern w:val="0"/>
          <w:sz w:val="26"/>
          <w:szCs w:val="26"/>
          <w:lang w:eastAsia="fi-FI"/>
          <w14:ligatures w14:val="none"/>
        </w:rPr>
        <w:t>Uskonto (ortodoksinen) (UO)   </w:t>
      </w:r>
    </w:p>
    <w:p w14:paraId="5FCB98D1"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UO1 on pakollinen. Muut ovat valinnaisia.</w:t>
      </w:r>
      <w:r w:rsidRPr="00A86829">
        <w:rPr>
          <w:rFonts w:eastAsia="Times New Roman"/>
          <w:kern w:val="0"/>
          <w:lang w:eastAsia="fi-FI"/>
          <w14:ligatures w14:val="none"/>
        </w:rPr>
        <w:t>  </w:t>
      </w:r>
    </w:p>
    <w:p w14:paraId="20B280E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7B085590"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UO1: Uskonto ilmiönä – juutalaisuuden, kristinuskon ja islamin jäljillä (2 op) </w:t>
      </w:r>
      <w:r w:rsidRPr="00A86829">
        <w:rPr>
          <w:rFonts w:eastAsia="Times New Roman"/>
          <w:kern w:val="0"/>
          <w:lang w:eastAsia="fi-FI"/>
          <w14:ligatures w14:val="none"/>
        </w:rPr>
        <w:t> </w:t>
      </w:r>
    </w:p>
    <w:p w14:paraId="09C77D3C"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Perehdytään maailman uskontotilanteeseen sekä uskontojen monimuotoisuuteen.  Keskeinen näkökulma juutalaisuuden, kristinuskon ja islamin juurien, piirteiden ja kulttuuriperinteiden ymmärtäminen. Pyritään tutkimaan Raamatun ja tradition merkitystä ortodoksisen kirkon opetuksessa ja sen ihmiskuvassa. Tärkeä kiinnostuksen kohde myös uskonnon ja uskonnottomuuden ilmiö. </w:t>
      </w:r>
    </w:p>
    <w:p w14:paraId="451C2D7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65089FFE"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UO2: Ortodoksisuus maailmassa (2 op)</w:t>
      </w:r>
    </w:p>
    <w:p w14:paraId="16EEBFD9" w14:textId="77777777" w:rsidR="00A86829" w:rsidRPr="00A86829" w:rsidRDefault="00A86829" w:rsidP="00A86829">
      <w:pPr>
        <w:suppressAutoHyphens/>
        <w:autoSpaceDN w:val="0"/>
        <w:spacing w:after="0" w:line="240" w:lineRule="auto"/>
        <w:textAlignment w:val="baseline"/>
        <w:rPr>
          <w:rFonts w:eastAsia="Arial"/>
          <w:kern w:val="0"/>
          <w14:ligatures w14:val="none"/>
        </w:rPr>
      </w:pPr>
      <w:r w:rsidRPr="00A86829">
        <w:rPr>
          <w:rFonts w:eastAsia="Arial"/>
          <w:color w:val="333333"/>
          <w:kern w:val="0"/>
          <w14:ligatures w14:val="none"/>
        </w:rPr>
        <w:t xml:space="preserve">Perehdytään ortodoksisen kirkon syntyyn, perinteeseen ja oppiin. Tutustutaan ortodoksisiin paikalliskirkkoihin sekä orientaalisiin kirkkoihin ja niiden erityispiirteisiin. Tarkastelun kohteena myös läntinen kristillisyys, ekumenia ja uskontodialogi. </w:t>
      </w:r>
      <w:r w:rsidRPr="00A86829">
        <w:rPr>
          <w:rFonts w:eastAsia="Arial"/>
          <w:kern w:val="0"/>
          <w14:ligatures w14:val="none"/>
        </w:rPr>
        <w:t xml:space="preserve"> </w:t>
      </w:r>
    </w:p>
    <w:p w14:paraId="6042A2E0" w14:textId="77777777" w:rsidR="00A86829" w:rsidRPr="00A86829" w:rsidRDefault="00A86829" w:rsidP="00A86829">
      <w:pPr>
        <w:suppressAutoHyphens/>
        <w:autoSpaceDN w:val="0"/>
        <w:spacing w:after="0" w:line="240" w:lineRule="auto"/>
        <w:textAlignment w:val="baseline"/>
        <w:rPr>
          <w:rFonts w:eastAsia="Arial"/>
          <w:kern w:val="0"/>
          <w14:ligatures w14:val="none"/>
        </w:rPr>
      </w:pPr>
    </w:p>
    <w:p w14:paraId="776F4A4E" w14:textId="77777777" w:rsidR="00A86829" w:rsidRPr="00A86829" w:rsidRDefault="00A86829" w:rsidP="00A86829">
      <w:pPr>
        <w:suppressAutoHyphens/>
        <w:autoSpaceDN w:val="0"/>
        <w:spacing w:after="0" w:line="240" w:lineRule="auto"/>
        <w:textAlignment w:val="baseline"/>
        <w:rPr>
          <w:rFonts w:eastAsia="Arial"/>
          <w:b/>
          <w:bCs/>
          <w:kern w:val="0"/>
          <w14:ligatures w14:val="none"/>
        </w:rPr>
      </w:pPr>
      <w:r w:rsidRPr="00A86829">
        <w:rPr>
          <w:rFonts w:eastAsia="Arial"/>
          <w:b/>
          <w:bCs/>
          <w:kern w:val="0"/>
          <w14:ligatures w14:val="none"/>
        </w:rPr>
        <w:t>UO3: Maailman uskontoja ja uskonnollisia liikkeitä (2 op)</w:t>
      </w:r>
    </w:p>
    <w:p w14:paraId="038297DD" w14:textId="77777777" w:rsidR="00A86829" w:rsidRPr="00A86829" w:rsidRDefault="00A86829" w:rsidP="00A86829">
      <w:pPr>
        <w:suppressAutoHyphens/>
        <w:autoSpaceDN w:val="0"/>
        <w:spacing w:after="0" w:line="240" w:lineRule="auto"/>
        <w:textAlignment w:val="baseline"/>
        <w:rPr>
          <w:rFonts w:eastAsia="Arial"/>
          <w:color w:val="333333"/>
          <w:kern w:val="0"/>
          <w14:ligatures w14:val="none"/>
        </w:rPr>
      </w:pPr>
      <w:r w:rsidRPr="00A86829">
        <w:rPr>
          <w:rFonts w:eastAsia="Arial"/>
          <w:color w:val="333333"/>
          <w:kern w:val="0"/>
          <w14:ligatures w14:val="none"/>
        </w:rPr>
        <w:t>Tutustutaan Intian, Kiinan ja Japanin uskontoperinteisiin ja niiden vaikutukseen aasialaisten kulttuurien muokkaajina sekä niiden ilmenemiseen ja vaikutukseen länsimaissa. Kartoitetaan myös edelleen vaikuttavien luonnonuskontojen tilaa ja pyritään tunnistamaan uskontojen kulttuuria muokkaavaa vaikutusta eri puolilla maailmaa.</w:t>
      </w:r>
    </w:p>
    <w:p w14:paraId="4408A0C6" w14:textId="77777777" w:rsidR="00A86829" w:rsidRPr="00A86829" w:rsidRDefault="00A86829" w:rsidP="00A86829">
      <w:pPr>
        <w:suppressAutoHyphens/>
        <w:autoSpaceDN w:val="0"/>
        <w:spacing w:after="0" w:line="240" w:lineRule="auto"/>
        <w:textAlignment w:val="baseline"/>
        <w:rPr>
          <w:rFonts w:eastAsia="Arial"/>
          <w:color w:val="333333"/>
          <w:kern w:val="0"/>
          <w14:ligatures w14:val="none"/>
        </w:rPr>
      </w:pPr>
    </w:p>
    <w:p w14:paraId="1A0C9B35" w14:textId="77777777" w:rsidR="00A86829" w:rsidRPr="00A86829" w:rsidRDefault="00A86829" w:rsidP="00A86829">
      <w:pPr>
        <w:suppressAutoHyphens/>
        <w:autoSpaceDN w:val="0"/>
        <w:spacing w:after="0" w:line="240" w:lineRule="auto"/>
        <w:textAlignment w:val="baseline"/>
        <w:rPr>
          <w:rFonts w:eastAsia="Arial"/>
          <w:b/>
          <w:bCs/>
          <w:color w:val="333333"/>
          <w:kern w:val="0"/>
          <w14:ligatures w14:val="none"/>
        </w:rPr>
      </w:pPr>
      <w:r w:rsidRPr="00A86829">
        <w:rPr>
          <w:rFonts w:eastAsia="Arial"/>
          <w:b/>
          <w:bCs/>
          <w:color w:val="333333"/>
          <w:kern w:val="0"/>
          <w14:ligatures w14:val="none"/>
        </w:rPr>
        <w:t>UO4: Uskonto, kulttuuri ja yhteiskunta Suomessa (2 op)</w:t>
      </w:r>
    </w:p>
    <w:p w14:paraId="70AAFA78" w14:textId="77777777" w:rsidR="00A86829" w:rsidRPr="00A86829" w:rsidRDefault="00A86829" w:rsidP="00A86829">
      <w:pPr>
        <w:suppressAutoHyphens/>
        <w:autoSpaceDN w:val="0"/>
        <w:spacing w:after="0" w:line="240" w:lineRule="auto"/>
        <w:textAlignment w:val="baseline"/>
        <w:rPr>
          <w:rFonts w:eastAsia="Arial"/>
          <w:kern w:val="0"/>
          <w14:ligatures w14:val="none"/>
        </w:rPr>
      </w:pPr>
      <w:r w:rsidRPr="00A86829">
        <w:rPr>
          <w:rFonts w:eastAsia="Arial"/>
          <w:color w:val="333333"/>
          <w:kern w:val="0"/>
          <w14:ligatures w14:val="none"/>
        </w:rPr>
        <w:t xml:space="preserve">Perehdytään ortodoksisen kirkon historiaan ja nykypäivään sekä uskonnon merkitykseen suomalaisessa yhteiskunnassa ja kulttuuriperinnössä. Tarkastelun kohteina ovat myös luterilainen ja katolinen kirkko sekä uskonnolliset yhteisöt ja niiden toiminta Suomessa. </w:t>
      </w:r>
      <w:r w:rsidRPr="00A86829">
        <w:rPr>
          <w:rFonts w:eastAsia="Arial"/>
          <w:kern w:val="0"/>
          <w14:ligatures w14:val="none"/>
        </w:rPr>
        <w:t xml:space="preserve"> </w:t>
      </w:r>
    </w:p>
    <w:p w14:paraId="6A57D2F7" w14:textId="77777777" w:rsidR="00A86829" w:rsidRPr="00A86829" w:rsidRDefault="00A86829" w:rsidP="00A86829">
      <w:pPr>
        <w:suppressAutoHyphens/>
        <w:autoSpaceDN w:val="0"/>
        <w:spacing w:after="0" w:line="240" w:lineRule="auto"/>
        <w:textAlignment w:val="baseline"/>
        <w:rPr>
          <w:rFonts w:eastAsia="Arial"/>
          <w:kern w:val="0"/>
          <w14:ligatures w14:val="none"/>
        </w:rPr>
      </w:pPr>
    </w:p>
    <w:p w14:paraId="464533DC" w14:textId="77777777" w:rsidR="00A86829" w:rsidRPr="00A86829" w:rsidRDefault="00A86829" w:rsidP="00A86829">
      <w:pPr>
        <w:suppressAutoHyphens/>
        <w:autoSpaceDN w:val="0"/>
        <w:spacing w:after="0" w:line="240" w:lineRule="auto"/>
        <w:textAlignment w:val="baseline"/>
        <w:rPr>
          <w:rFonts w:eastAsia="Arial"/>
          <w:b/>
          <w:bCs/>
          <w:kern w:val="0"/>
          <w14:ligatures w14:val="none"/>
        </w:rPr>
      </w:pPr>
      <w:r w:rsidRPr="00A86829">
        <w:rPr>
          <w:rFonts w:eastAsia="Arial"/>
          <w:b/>
          <w:bCs/>
          <w:kern w:val="0"/>
          <w14:ligatures w14:val="none"/>
        </w:rPr>
        <w:t>UO5: Ortodoksisuuden ja taiteen vuorovaikutus (2 op)</w:t>
      </w:r>
    </w:p>
    <w:p w14:paraId="67E34880" w14:textId="77777777" w:rsidR="00A86829" w:rsidRPr="00A86829" w:rsidRDefault="00A86829" w:rsidP="00A86829">
      <w:pPr>
        <w:suppressAutoHyphens/>
        <w:autoSpaceDN w:val="0"/>
        <w:spacing w:after="0" w:line="240" w:lineRule="auto"/>
        <w:textAlignment w:val="baseline"/>
        <w:rPr>
          <w:rFonts w:eastAsia="Arial"/>
          <w:kern w:val="0"/>
          <w14:ligatures w14:val="none"/>
        </w:rPr>
      </w:pPr>
      <w:r w:rsidRPr="00A86829">
        <w:rPr>
          <w:rFonts w:eastAsia="Arial"/>
          <w:color w:val="333333"/>
          <w:kern w:val="0"/>
          <w14:ligatures w14:val="none"/>
        </w:rPr>
        <w:lastRenderedPageBreak/>
        <w:t xml:space="preserve">Opintojaksossa perehdytään uskonnon ja taiteen väliseen vuorovaikutukseen. Tarkastelun kohteena on erityisesti ortodoksisen kirkkotaiteen eri muodot sekä uskonnollinen symboliikka ja merkitys kirkon opetuksessa. </w:t>
      </w:r>
      <w:r w:rsidRPr="00A86829">
        <w:rPr>
          <w:rFonts w:eastAsia="Arial"/>
          <w:kern w:val="0"/>
          <w14:ligatures w14:val="none"/>
        </w:rPr>
        <w:t xml:space="preserve"> </w:t>
      </w:r>
    </w:p>
    <w:p w14:paraId="15613E94" w14:textId="77777777" w:rsidR="00A86829" w:rsidRPr="00A86829" w:rsidRDefault="00A86829" w:rsidP="00A86829">
      <w:pPr>
        <w:suppressAutoHyphens/>
        <w:autoSpaceDN w:val="0"/>
        <w:spacing w:after="0" w:line="240" w:lineRule="auto"/>
        <w:textAlignment w:val="baseline"/>
        <w:rPr>
          <w:rFonts w:eastAsia="Arial"/>
          <w:kern w:val="0"/>
          <w14:ligatures w14:val="none"/>
        </w:rPr>
      </w:pPr>
    </w:p>
    <w:p w14:paraId="4EAA72B4" w14:textId="77777777" w:rsidR="00A86829" w:rsidRPr="00A86829" w:rsidRDefault="00A86829" w:rsidP="00A86829">
      <w:pPr>
        <w:suppressAutoHyphens/>
        <w:autoSpaceDN w:val="0"/>
        <w:spacing w:after="0" w:line="240" w:lineRule="auto"/>
        <w:textAlignment w:val="baseline"/>
        <w:rPr>
          <w:rFonts w:eastAsia="Arial"/>
          <w:b/>
          <w:bCs/>
          <w:kern w:val="0"/>
          <w14:ligatures w14:val="none"/>
        </w:rPr>
      </w:pPr>
      <w:r w:rsidRPr="00A86829">
        <w:rPr>
          <w:rFonts w:eastAsia="Arial"/>
          <w:b/>
          <w:bCs/>
          <w:kern w:val="0"/>
          <w14:ligatures w14:val="none"/>
        </w:rPr>
        <w:t>UO6: Ortodoksisuus, tiede ja media (2 op)</w:t>
      </w:r>
    </w:p>
    <w:p w14:paraId="7BFF5368" w14:textId="77777777" w:rsidR="00A86829" w:rsidRPr="00A86829" w:rsidRDefault="00A86829" w:rsidP="00A86829">
      <w:pPr>
        <w:suppressAutoHyphens/>
        <w:autoSpaceDN w:val="0"/>
        <w:spacing w:after="0" w:line="240" w:lineRule="auto"/>
        <w:textAlignment w:val="baseline"/>
        <w:rPr>
          <w:rFonts w:eastAsia="Arial"/>
          <w:kern w:val="0"/>
          <w14:ligatures w14:val="none"/>
        </w:rPr>
      </w:pPr>
      <w:r w:rsidRPr="00A86829">
        <w:rPr>
          <w:rFonts w:eastAsia="Arial"/>
          <w:color w:val="333333"/>
          <w:kern w:val="0"/>
          <w14:ligatures w14:val="none"/>
        </w:rPr>
        <w:t>Tarkastellaan uskonnollisten teemojen esille tuomista tieteessä ja erilaisissa medioissa. Opiskelijalle muodostuu käsitys eri uskontojen ja erityisesti ortodoksisen kirkon mediamaailmasta. Opintojakso ohjaa opiskelijaa arvioimaan ortodoksisen kirkon ihmiskuvan ja tieteen välistä suhdetta sekä vahvistaa opiskelijan monilukutaitoa erilaisissa media- ja teknologiaympäristöissä.</w:t>
      </w:r>
    </w:p>
    <w:p w14:paraId="0D2FABD4" w14:textId="77777777" w:rsidR="00A86829" w:rsidRPr="00A86829" w:rsidRDefault="00A86829" w:rsidP="00A86829">
      <w:pPr>
        <w:suppressAutoHyphens/>
        <w:autoSpaceDN w:val="0"/>
        <w:spacing w:after="0" w:line="240" w:lineRule="auto"/>
        <w:textAlignment w:val="baseline"/>
        <w:rPr>
          <w:rFonts w:eastAsia="Arial"/>
          <w:kern w:val="0"/>
          <w:highlight w:val="yellow"/>
          <w14:ligatures w14:val="none"/>
        </w:rPr>
      </w:pPr>
    </w:p>
    <w:p w14:paraId="78DF9EFB" w14:textId="77777777" w:rsidR="00A86829" w:rsidRPr="00A86829" w:rsidRDefault="00A86829" w:rsidP="00A86829">
      <w:pPr>
        <w:keepNext/>
        <w:keepLines/>
        <w:suppressAutoHyphens/>
        <w:autoSpaceDN w:val="0"/>
        <w:spacing w:before="40" w:after="0" w:line="240" w:lineRule="auto"/>
        <w:textAlignment w:val="baseline"/>
        <w:outlineLvl w:val="1"/>
        <w:rPr>
          <w:rFonts w:ascii="Calibri Light" w:eastAsia="Times New Roman" w:hAnsi="Calibri Light" w:cs="Times New Roman"/>
          <w:color w:val="2E74B5"/>
          <w:kern w:val="0"/>
          <w:sz w:val="26"/>
          <w:szCs w:val="26"/>
          <w:lang w:eastAsia="fi-FI"/>
          <w14:ligatures w14:val="none"/>
        </w:rPr>
      </w:pPr>
      <w:r w:rsidRPr="00A86829">
        <w:rPr>
          <w:rFonts w:ascii="Calibri Light" w:eastAsia="Times New Roman" w:hAnsi="Calibri Light" w:cs="Times New Roman"/>
          <w:color w:val="2E74B5"/>
          <w:kern w:val="0"/>
          <w:sz w:val="26"/>
          <w:szCs w:val="26"/>
          <w:lang w:eastAsia="fi-FI"/>
          <w14:ligatures w14:val="none"/>
        </w:rPr>
        <w:t>Elämänkatsomustieto (ET)   </w:t>
      </w:r>
    </w:p>
    <w:p w14:paraId="35E30183"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ET1 on pakollinen. Muut ovat valinnaisia.</w:t>
      </w:r>
      <w:r w:rsidRPr="00A86829">
        <w:rPr>
          <w:rFonts w:eastAsia="Times New Roman"/>
          <w:kern w:val="0"/>
          <w:lang w:eastAsia="fi-FI"/>
          <w14:ligatures w14:val="none"/>
        </w:rPr>
        <w:t>  </w:t>
      </w:r>
    </w:p>
    <w:p w14:paraId="60BDE205" w14:textId="77777777" w:rsidR="00A86829" w:rsidRPr="00A86829" w:rsidRDefault="00A86829" w:rsidP="00A86829">
      <w:pPr>
        <w:suppressAutoHyphens/>
        <w:autoSpaceDN w:val="0"/>
        <w:spacing w:after="0" w:line="240" w:lineRule="auto"/>
        <w:textAlignment w:val="baseline"/>
        <w:rPr>
          <w:rFonts w:eastAsia="Times New Roman"/>
          <w:b/>
          <w:bCs/>
          <w:kern w:val="0"/>
          <w:lang w:eastAsia="fi-FI"/>
          <w14:ligatures w14:val="none"/>
        </w:rPr>
      </w:pPr>
    </w:p>
    <w:p w14:paraId="6F94B51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ET1: Minä ja hyvä elämä (2 op) </w:t>
      </w:r>
      <w:r w:rsidRPr="00A86829">
        <w:rPr>
          <w:rFonts w:eastAsia="Times New Roman"/>
          <w:kern w:val="0"/>
          <w:lang w:eastAsia="fi-FI"/>
          <w14:ligatures w14:val="none"/>
        </w:rPr>
        <w:t> </w:t>
      </w:r>
    </w:p>
    <w:p w14:paraId="36F3A33F"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xml:space="preserve">Perehdytään hyvän elämän edellytyksiin, tekijöihin ja ulottuvuuksiin sekä tutustutaan erilaisiin ihmiskäsityksiin, maailmankuviin ja -katsomuksiin. </w:t>
      </w:r>
    </w:p>
    <w:p w14:paraId="3BCA7FC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6294D19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ET2: Minä ja yhteiskunta (2 op)</w:t>
      </w:r>
      <w:r w:rsidRPr="00A86829">
        <w:rPr>
          <w:rFonts w:eastAsia="Times New Roman"/>
          <w:kern w:val="0"/>
          <w:lang w:eastAsia="fi-FI"/>
          <w14:ligatures w14:val="none"/>
        </w:rPr>
        <w:t> </w:t>
      </w:r>
      <w:r w:rsidRPr="00A86829">
        <w:rPr>
          <w:rFonts w:ascii="Calibri" w:eastAsia="Calibri" w:hAnsi="Calibri" w:cs="Times New Roman"/>
          <w:kern w:val="0"/>
          <w14:ligatures w14:val="none"/>
        </w:rPr>
        <w:br/>
      </w:r>
      <w:r w:rsidRPr="00A86829">
        <w:rPr>
          <w:rFonts w:eastAsia="Times New Roman"/>
          <w:kern w:val="0"/>
          <w:lang w:eastAsia="fi-FI"/>
          <w14:ligatures w14:val="none"/>
        </w:rPr>
        <w:t xml:space="preserve">Perehdytään yksilön ja yhteiskunnan välisiin suhteisiin ja niihin liittyviin eettisiin kysymyksiin. </w:t>
      </w:r>
    </w:p>
    <w:p w14:paraId="0239F8C2"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0508EEF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ET3: Kulttuurit</w:t>
      </w:r>
      <w:r w:rsidRPr="00A86829">
        <w:rPr>
          <w:rFonts w:eastAsia="Times New Roman"/>
          <w:kern w:val="0"/>
          <w:lang w:eastAsia="fi-FI"/>
          <w14:ligatures w14:val="none"/>
        </w:rPr>
        <w:t> </w:t>
      </w:r>
      <w:r w:rsidRPr="00A86829">
        <w:rPr>
          <w:rFonts w:eastAsia="Times New Roman"/>
          <w:b/>
          <w:bCs/>
          <w:kern w:val="0"/>
          <w:lang w:eastAsia="fi-FI"/>
          <w14:ligatures w14:val="none"/>
        </w:rPr>
        <w:t>(2 op)</w:t>
      </w:r>
      <w:r w:rsidRPr="00A86829">
        <w:rPr>
          <w:rFonts w:eastAsia="Times New Roman"/>
          <w:kern w:val="0"/>
          <w:lang w:eastAsia="fi-FI"/>
          <w14:ligatures w14:val="none"/>
        </w:rPr>
        <w:t> </w:t>
      </w:r>
      <w:r w:rsidRPr="00A86829">
        <w:rPr>
          <w:rFonts w:ascii="Calibri" w:eastAsia="Calibri" w:hAnsi="Calibri" w:cs="Times New Roman"/>
          <w:kern w:val="0"/>
          <w14:ligatures w14:val="none"/>
        </w:rPr>
        <w:br/>
      </w:r>
      <w:r w:rsidRPr="00A86829">
        <w:rPr>
          <w:rFonts w:eastAsia="Times New Roman"/>
          <w:kern w:val="0"/>
          <w:lang w:eastAsia="fi-FI"/>
          <w14:ligatures w14:val="none"/>
        </w:rPr>
        <w:t>Perehdytään kulttuureihin ja kulttuurin merkitykseen ihmisyydelle ja elämänkatsomukselle.  </w:t>
      </w:r>
    </w:p>
    <w:p w14:paraId="42C42DF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7B23F19F"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ET4: Katsomukset (2 op)</w:t>
      </w:r>
      <w:r w:rsidRPr="00A86829">
        <w:rPr>
          <w:rFonts w:eastAsia="Times New Roman"/>
          <w:kern w:val="0"/>
          <w:lang w:eastAsia="fi-FI"/>
          <w14:ligatures w14:val="none"/>
        </w:rPr>
        <w:t> </w:t>
      </w:r>
    </w:p>
    <w:p w14:paraId="2CF96BAE"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Perehdytään erilaisiin maailman- ja elämänkatsomuksiin sekä niiden historiallisiin muutoksiin. </w:t>
      </w:r>
    </w:p>
    <w:p w14:paraId="77A4C30E"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06DBEFE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ET5: Uskonnot ja uskonnottomuus (2 op)</w:t>
      </w:r>
      <w:r w:rsidRPr="00A86829">
        <w:rPr>
          <w:rFonts w:eastAsia="Times New Roman"/>
          <w:kern w:val="0"/>
          <w:lang w:eastAsia="fi-FI"/>
          <w14:ligatures w14:val="none"/>
        </w:rPr>
        <w:t> </w:t>
      </w:r>
    </w:p>
    <w:p w14:paraId="3E8FB95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xml:space="preserve">Tutustutaan uskonnollisiin ja uskonnottomiin maailmankatsomuksiin ja verrataan niiden lähtökohtia ja elämäntapaa omaan elämänkatsomukseen. </w:t>
      </w:r>
    </w:p>
    <w:p w14:paraId="2AC6874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1D3FFFD1"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ET6: Tulevaisuus (2 op)</w:t>
      </w:r>
      <w:r w:rsidRPr="00A86829">
        <w:rPr>
          <w:rFonts w:eastAsia="Times New Roman"/>
          <w:kern w:val="0"/>
          <w:lang w:eastAsia="fi-FI"/>
          <w14:ligatures w14:val="none"/>
        </w:rPr>
        <w:t> </w:t>
      </w:r>
    </w:p>
    <w:p w14:paraId="3B45ACAC"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Perehdytään tulevaisuuden tutkimukseen, teknologian kehitykseen ja historiaan, utopioihin ja dystopioihin sekä kestävään kehitykseen elämänkatsomustiedon näkökulmasta. </w:t>
      </w:r>
    </w:p>
    <w:p w14:paraId="7AFE21B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02606484" w14:textId="77777777" w:rsidR="00A86829" w:rsidRPr="00A86829" w:rsidRDefault="00A86829" w:rsidP="00A86829">
      <w:pPr>
        <w:keepNext/>
        <w:keepLines/>
        <w:suppressAutoHyphens/>
        <w:autoSpaceDN w:val="0"/>
        <w:spacing w:before="40" w:after="0" w:line="240" w:lineRule="auto"/>
        <w:textAlignment w:val="baseline"/>
        <w:outlineLvl w:val="1"/>
        <w:rPr>
          <w:rFonts w:ascii="Calibri Light" w:eastAsia="Times New Roman" w:hAnsi="Calibri Light" w:cs="Times New Roman"/>
          <w:color w:val="2E74B5"/>
          <w:kern w:val="0"/>
          <w:sz w:val="26"/>
          <w:szCs w:val="26"/>
          <w:lang w:eastAsia="fi-FI"/>
          <w14:ligatures w14:val="none"/>
        </w:rPr>
      </w:pPr>
      <w:r w:rsidRPr="00A86829">
        <w:rPr>
          <w:rFonts w:ascii="Calibri Light" w:eastAsia="Times New Roman" w:hAnsi="Calibri Light" w:cs="Times New Roman"/>
          <w:color w:val="2E74B5"/>
          <w:kern w:val="0"/>
          <w:sz w:val="26"/>
          <w:szCs w:val="26"/>
          <w:lang w:eastAsia="fi-FI"/>
          <w14:ligatures w14:val="none"/>
        </w:rPr>
        <w:t>Psykologia (PS)  </w:t>
      </w:r>
    </w:p>
    <w:p w14:paraId="46FCD952"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6D29EF90" w14:textId="77777777" w:rsidR="00A86829" w:rsidRPr="00A86829" w:rsidRDefault="00A86829" w:rsidP="00A86829">
      <w:pPr>
        <w:suppressAutoHyphens/>
        <w:autoSpaceDN w:val="0"/>
        <w:spacing w:after="0" w:line="240" w:lineRule="auto"/>
        <w:textAlignment w:val="baseline"/>
        <w:rPr>
          <w:rFonts w:eastAsia="Times New Roman"/>
          <w:b/>
          <w:bCs/>
          <w:color w:val="FF0000"/>
          <w:kern w:val="0"/>
          <w:lang w:eastAsia="fi-FI"/>
          <w14:ligatures w14:val="none"/>
        </w:rPr>
      </w:pPr>
      <w:r w:rsidRPr="00A86829">
        <w:rPr>
          <w:rFonts w:eastAsia="Times New Roman"/>
          <w:b/>
          <w:bCs/>
          <w:kern w:val="0"/>
          <w:lang w:eastAsia="fi-FI"/>
          <w14:ligatures w14:val="none"/>
        </w:rPr>
        <w:t>PS1: Toimiva ja oppiva ihminen (2 op)</w:t>
      </w:r>
    </w:p>
    <w:p w14:paraId="7CD850CF"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xml:space="preserve">Opintokokonaisuudessa perehdytään psykologiaan tieteenalana ja perehdytään psykologisen tiedon perustana toimiviin tutkimusmenetelmiin ja tieteelliseen tietoon. Tarkastellaan ihmistä psykologian kautta tuoden esiin ihmisyyden biologiset, psyykkiset sekä </w:t>
      </w:r>
      <w:proofErr w:type="gramStart"/>
      <w:r w:rsidRPr="00A86829">
        <w:rPr>
          <w:rFonts w:eastAsia="Times New Roman"/>
          <w:kern w:val="0"/>
          <w:lang w:eastAsia="fi-FI"/>
          <w14:ligatures w14:val="none"/>
        </w:rPr>
        <w:t>sosiaalis-kulttuuriset</w:t>
      </w:r>
      <w:proofErr w:type="gramEnd"/>
      <w:r w:rsidRPr="00A86829">
        <w:rPr>
          <w:rFonts w:eastAsia="Times New Roman"/>
          <w:kern w:val="0"/>
          <w:lang w:eastAsia="fi-FI"/>
          <w14:ligatures w14:val="none"/>
        </w:rPr>
        <w:t xml:space="preserve"> tekijät. Syvennytään myös opiskelun taitoon.</w:t>
      </w:r>
    </w:p>
    <w:p w14:paraId="11A10BD0"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6A4EF2B7" w14:textId="77777777" w:rsidR="00A86829" w:rsidRPr="00A86829" w:rsidRDefault="00A86829" w:rsidP="00A86829">
      <w:pPr>
        <w:suppressAutoHyphens/>
        <w:autoSpaceDN w:val="0"/>
        <w:spacing w:after="0" w:line="240" w:lineRule="auto"/>
        <w:textAlignment w:val="baseline"/>
        <w:rPr>
          <w:rFonts w:eastAsia="Times New Roman"/>
          <w:b/>
          <w:bCs/>
          <w:color w:val="FF0000"/>
          <w:kern w:val="0"/>
          <w:lang w:eastAsia="fi-FI"/>
          <w14:ligatures w14:val="none"/>
        </w:rPr>
      </w:pPr>
      <w:r w:rsidRPr="00A86829">
        <w:rPr>
          <w:rFonts w:eastAsia="Times New Roman"/>
          <w:b/>
          <w:bCs/>
          <w:kern w:val="0"/>
          <w:lang w:eastAsia="fi-FI"/>
          <w14:ligatures w14:val="none"/>
        </w:rPr>
        <w:t>PS2: Kehittyvä ihminen (2 op)</w:t>
      </w:r>
    </w:p>
    <w:p w14:paraId="71C2539C"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xml:space="preserve">Opintokokonaisuudessa perehdytään ihmisen yksilöllisen kehitykseen vaikuttaviin tekijöihin eri ikävaiheissa. Kehitystä tarkastellaan niin fyysismotorisen, sosioemotionaalisen, kognitiivisen ja minuuden ja identiteetin tasojen kautta. </w:t>
      </w:r>
    </w:p>
    <w:p w14:paraId="470E6E8C"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0FB3D9D6" w14:textId="77777777" w:rsidR="00A86829" w:rsidRPr="00A86829" w:rsidRDefault="00A86829" w:rsidP="00A86829">
      <w:pPr>
        <w:suppressAutoHyphens/>
        <w:autoSpaceDN w:val="0"/>
        <w:spacing w:after="0" w:line="240" w:lineRule="auto"/>
        <w:textAlignment w:val="baseline"/>
        <w:rPr>
          <w:rFonts w:eastAsia="Times New Roman"/>
          <w:b/>
          <w:bCs/>
          <w:color w:val="FF0000"/>
          <w:kern w:val="0"/>
          <w:lang w:eastAsia="fi-FI"/>
          <w14:ligatures w14:val="none"/>
        </w:rPr>
      </w:pPr>
      <w:r w:rsidRPr="00A86829">
        <w:rPr>
          <w:rFonts w:eastAsia="Times New Roman"/>
          <w:b/>
          <w:bCs/>
          <w:kern w:val="0"/>
          <w:lang w:eastAsia="fi-FI"/>
          <w14:ligatures w14:val="none"/>
        </w:rPr>
        <w:t>PS3: Tietoa käsittelevä ihminen (2 op)</w:t>
      </w:r>
    </w:p>
    <w:p w14:paraId="01B8AC9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xml:space="preserve">Opintokokonaisuudessa perehdytään ihmisen kognitiota eli tiedonkäsittelyä ohjaaviin yleisiin periaatteisiin ja Syvennytään myös kognitiivisen toiminnan hermostolliseen perustaan, sekä tutustutaan yleisimpiin kognitiivisiin häiriöihin ja niiden vaikutuksiin. </w:t>
      </w:r>
    </w:p>
    <w:p w14:paraId="24C1685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lastRenderedPageBreak/>
        <w:t> </w:t>
      </w:r>
    </w:p>
    <w:p w14:paraId="2ACC520F" w14:textId="77777777" w:rsidR="00A86829" w:rsidRPr="00A86829" w:rsidRDefault="00A86829" w:rsidP="00A86829">
      <w:pPr>
        <w:suppressAutoHyphens/>
        <w:autoSpaceDN w:val="0"/>
        <w:spacing w:after="0" w:line="240" w:lineRule="auto"/>
        <w:textAlignment w:val="baseline"/>
        <w:rPr>
          <w:rFonts w:eastAsia="Times New Roman"/>
          <w:b/>
          <w:bCs/>
          <w:color w:val="FF0000"/>
          <w:kern w:val="0"/>
          <w:lang w:eastAsia="fi-FI"/>
          <w14:ligatures w14:val="none"/>
        </w:rPr>
      </w:pPr>
      <w:r w:rsidRPr="00A86829">
        <w:rPr>
          <w:rFonts w:eastAsia="Times New Roman"/>
          <w:b/>
          <w:bCs/>
          <w:kern w:val="0"/>
          <w:lang w:eastAsia="fi-FI"/>
          <w14:ligatures w14:val="none"/>
        </w:rPr>
        <w:t>PS4: Tunteet ja mielenterveys (2 op)</w:t>
      </w:r>
    </w:p>
    <w:p w14:paraId="7B74D75F"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Opintokokonaisuudessa syvennytään tunteiden perustaan ja hallintaan. Tutustumme myös psyykkiseen hyvinvointiin vaikuttaviin tekijöihin sekä psyykkisen tasapainon ylläpitämisen keinoihin. Tarkastelemme mielenterveyteen vaikuttavia psykologisia, biologisia, sosiaalisia ja kulttuurisia tekijöitä. Syvennytään myös mielenterveyden häiriöiden syihin, oireisiin ja hoitoon.  </w:t>
      </w:r>
    </w:p>
    <w:p w14:paraId="4C77541E"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18E2DF70" w14:textId="77777777" w:rsidR="00A86829" w:rsidRPr="00A86829" w:rsidRDefault="00A86829" w:rsidP="00A86829">
      <w:pPr>
        <w:suppressAutoHyphens/>
        <w:autoSpaceDN w:val="0"/>
        <w:spacing w:after="0" w:line="240" w:lineRule="auto"/>
        <w:textAlignment w:val="baseline"/>
        <w:rPr>
          <w:rFonts w:eastAsia="Times New Roman"/>
          <w:b/>
          <w:bCs/>
          <w:color w:val="FF0000"/>
          <w:kern w:val="0"/>
          <w:lang w:eastAsia="fi-FI"/>
          <w14:ligatures w14:val="none"/>
        </w:rPr>
      </w:pPr>
      <w:r w:rsidRPr="00A86829">
        <w:rPr>
          <w:rFonts w:eastAsia="Times New Roman"/>
          <w:b/>
          <w:bCs/>
          <w:kern w:val="0"/>
          <w:lang w:eastAsia="fi-FI"/>
          <w14:ligatures w14:val="none"/>
        </w:rPr>
        <w:t>PS5: Yksilöllinen ja yhteisöllinen ihminen</w:t>
      </w:r>
      <w:r w:rsidRPr="00A86829">
        <w:rPr>
          <w:rFonts w:eastAsia="Times New Roman"/>
          <w:kern w:val="0"/>
          <w:lang w:eastAsia="fi-FI"/>
          <w14:ligatures w14:val="none"/>
        </w:rPr>
        <w:t> </w:t>
      </w:r>
      <w:r w:rsidRPr="00A86829">
        <w:rPr>
          <w:rFonts w:eastAsia="Times New Roman"/>
          <w:b/>
          <w:bCs/>
          <w:kern w:val="0"/>
          <w:lang w:eastAsia="fi-FI"/>
          <w14:ligatures w14:val="none"/>
        </w:rPr>
        <w:t>(2 op)</w:t>
      </w:r>
    </w:p>
    <w:p w14:paraId="52A28BAD"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Opintokokonaisuudessa syvennytään persoonallisuuteen ja sen osatekijöihin. Opitaan tarkastelemaan persoonallisuutta eri näkökulmista ja soveltamaan tätä tietoa omien vahvuuksien ja kehittämiskohteiden tunnistamisessa. Tarkastellaan myös sosiaalisen ympäristön ja kulttuurin merkitystä yksilön toimintaan.</w:t>
      </w:r>
    </w:p>
    <w:p w14:paraId="40D54A5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51917A97" w14:textId="77777777" w:rsidR="00A86829" w:rsidRPr="00A86829" w:rsidRDefault="00A86829" w:rsidP="00A86829">
      <w:pPr>
        <w:keepNext/>
        <w:keepLines/>
        <w:suppressAutoHyphens/>
        <w:autoSpaceDN w:val="0"/>
        <w:spacing w:before="40" w:after="0" w:line="240" w:lineRule="auto"/>
        <w:textAlignment w:val="baseline"/>
        <w:outlineLvl w:val="1"/>
        <w:rPr>
          <w:rFonts w:ascii="Calibri Light" w:eastAsia="Times New Roman" w:hAnsi="Calibri Light" w:cs="Times New Roman"/>
          <w:color w:val="2E74B5"/>
          <w:kern w:val="0"/>
          <w:sz w:val="26"/>
          <w:szCs w:val="26"/>
          <w:lang w:eastAsia="fi-FI"/>
          <w14:ligatures w14:val="none"/>
        </w:rPr>
      </w:pPr>
      <w:r w:rsidRPr="00A86829">
        <w:rPr>
          <w:rFonts w:ascii="Calibri Light" w:eastAsia="Times New Roman" w:hAnsi="Calibri Light" w:cs="Times New Roman"/>
          <w:color w:val="2E74B5"/>
          <w:kern w:val="0"/>
          <w:sz w:val="26"/>
          <w:szCs w:val="26"/>
          <w:lang w:eastAsia="fi-FI"/>
          <w14:ligatures w14:val="none"/>
        </w:rPr>
        <w:t>Filosofia (FI)  </w:t>
      </w:r>
    </w:p>
    <w:p w14:paraId="5518D948"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FI1 on pakollinen, muut valinnaisia.</w:t>
      </w:r>
      <w:r w:rsidRPr="00A86829">
        <w:rPr>
          <w:rFonts w:eastAsia="Times New Roman"/>
          <w:kern w:val="0"/>
          <w:lang w:eastAsia="fi-FI"/>
          <w14:ligatures w14:val="none"/>
        </w:rPr>
        <w:t>  </w:t>
      </w:r>
    </w:p>
    <w:p w14:paraId="3554849C"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w:t>
      </w:r>
    </w:p>
    <w:p w14:paraId="06702C4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FI1: Johdatus filosofiseen ajatteluun (2 op) </w:t>
      </w:r>
      <w:r w:rsidRPr="00A86829">
        <w:rPr>
          <w:rFonts w:eastAsia="Times New Roman"/>
          <w:kern w:val="0"/>
          <w:lang w:eastAsia="fi-FI"/>
          <w14:ligatures w14:val="none"/>
        </w:rPr>
        <w:t> </w:t>
      </w:r>
    </w:p>
    <w:p w14:paraId="185EED25"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Johdatus filosofian luonteeseen, filosofisiin kysymyksiin ja niiden mahdollisiin ratkaisuihin. Harjoitellaan argumentointia, loogista päättelyä ja erilaisia filosofisia menetelmiä sekä perehdytään tiedon luonteeseen ja kriittiseen ajatteluun. </w:t>
      </w:r>
    </w:p>
    <w:p w14:paraId="0CBC6003"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31BC161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FI2: Etiikka</w:t>
      </w:r>
      <w:r w:rsidRPr="00A86829">
        <w:rPr>
          <w:rFonts w:eastAsia="Times New Roman"/>
          <w:kern w:val="0"/>
          <w:lang w:eastAsia="fi-FI"/>
          <w14:ligatures w14:val="none"/>
        </w:rPr>
        <w:t> </w:t>
      </w:r>
      <w:r w:rsidRPr="00A86829">
        <w:rPr>
          <w:rFonts w:eastAsia="Times New Roman"/>
          <w:b/>
          <w:bCs/>
          <w:kern w:val="0"/>
          <w:lang w:eastAsia="fi-FI"/>
          <w14:ligatures w14:val="none"/>
        </w:rPr>
        <w:t>(2 op)</w:t>
      </w:r>
      <w:r w:rsidRPr="00A86829">
        <w:rPr>
          <w:rFonts w:eastAsia="Times New Roman"/>
          <w:kern w:val="0"/>
          <w:lang w:eastAsia="fi-FI"/>
          <w14:ligatures w14:val="none"/>
        </w:rPr>
        <w:t> </w:t>
      </w:r>
      <w:r w:rsidRPr="00A86829">
        <w:rPr>
          <w:rFonts w:ascii="Calibri" w:eastAsia="Calibri" w:hAnsi="Calibri" w:cs="Times New Roman"/>
          <w:kern w:val="0"/>
          <w14:ligatures w14:val="none"/>
        </w:rPr>
        <w:br/>
      </w:r>
      <w:r w:rsidRPr="00A86829">
        <w:rPr>
          <w:rFonts w:eastAsia="Times New Roman"/>
          <w:kern w:val="0"/>
          <w:lang w:eastAsia="fi-FI"/>
          <w14:ligatures w14:val="none"/>
        </w:rPr>
        <w:t>Perehdytään eettisiin kysymyksiin ja teorioihin sekä moraaliin ihmisen toimintaa ohjaavana normatiivisena järjestelmänä ja sen perusteisiin. Pohditaan eettisesti kestävää elämäntapaa ja sen ympäristöfilosofisia lähtökohtia.  </w:t>
      </w:r>
      <w:r w:rsidRPr="00A86829">
        <w:rPr>
          <w:rFonts w:ascii="Calibri" w:eastAsia="Calibri" w:hAnsi="Calibri" w:cs="Times New Roman"/>
          <w:kern w:val="0"/>
          <w14:ligatures w14:val="none"/>
        </w:rPr>
        <w:br/>
      </w:r>
      <w:r w:rsidRPr="00A86829">
        <w:rPr>
          <w:rFonts w:eastAsia="Times New Roman"/>
          <w:kern w:val="0"/>
          <w:lang w:eastAsia="fi-FI"/>
          <w14:ligatures w14:val="none"/>
        </w:rPr>
        <w:t> </w:t>
      </w:r>
    </w:p>
    <w:p w14:paraId="17A7BF9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FI3: Yhteiskuntafilosofia (2 op)</w:t>
      </w:r>
      <w:r w:rsidRPr="00A86829">
        <w:rPr>
          <w:rFonts w:eastAsia="Times New Roman"/>
          <w:kern w:val="0"/>
          <w:lang w:eastAsia="fi-FI"/>
          <w14:ligatures w14:val="none"/>
        </w:rPr>
        <w:t>  </w:t>
      </w:r>
      <w:r w:rsidRPr="00A86829">
        <w:rPr>
          <w:rFonts w:ascii="Calibri" w:eastAsia="Calibri" w:hAnsi="Calibri" w:cs="Times New Roman"/>
          <w:kern w:val="0"/>
          <w14:ligatures w14:val="none"/>
        </w:rPr>
        <w:br/>
      </w:r>
      <w:r w:rsidRPr="00A86829">
        <w:rPr>
          <w:rFonts w:eastAsia="Times New Roman"/>
          <w:kern w:val="0"/>
          <w:lang w:eastAsia="fi-FI"/>
          <w14:ligatures w14:val="none"/>
        </w:rPr>
        <w:t xml:space="preserve">Perehdytään ihmisen, yhteisöjen, yhteiskunnan ja valtion välisiin suhteisiin yhteiskuntafilosofian kautta. Oikeudenmukaisuus, vallankäyttö ja työnjako yksilöiden, yhteiskunnan ja instituutioiden toiminnassa. </w:t>
      </w:r>
      <w:r w:rsidRPr="00A86829">
        <w:rPr>
          <w:rFonts w:ascii="Calibri" w:eastAsia="Calibri" w:hAnsi="Calibri" w:cs="Times New Roman"/>
          <w:kern w:val="0"/>
          <w14:ligatures w14:val="none"/>
        </w:rPr>
        <w:br/>
      </w:r>
      <w:r w:rsidRPr="00A86829">
        <w:rPr>
          <w:rFonts w:eastAsia="Times New Roman"/>
          <w:kern w:val="0"/>
          <w:lang w:eastAsia="fi-FI"/>
          <w14:ligatures w14:val="none"/>
        </w:rPr>
        <w:t>  </w:t>
      </w:r>
    </w:p>
    <w:p w14:paraId="196D611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kern w:val="0"/>
          <w:lang w:eastAsia="fi-FI"/>
          <w14:ligatures w14:val="none"/>
        </w:rPr>
        <w:t>FI4: Totuus (2 op)</w:t>
      </w:r>
      <w:r w:rsidRPr="00A86829">
        <w:rPr>
          <w:rFonts w:eastAsia="Times New Roman"/>
          <w:kern w:val="0"/>
          <w:lang w:eastAsia="fi-FI"/>
          <w14:ligatures w14:val="none"/>
        </w:rPr>
        <w:t>  </w:t>
      </w:r>
      <w:r w:rsidRPr="00A86829">
        <w:rPr>
          <w:rFonts w:ascii="Calibri" w:eastAsia="Calibri" w:hAnsi="Calibri" w:cs="Times New Roman"/>
          <w:kern w:val="0"/>
          <w14:ligatures w14:val="none"/>
        </w:rPr>
        <w:br/>
      </w:r>
      <w:r w:rsidRPr="00A86829">
        <w:rPr>
          <w:rFonts w:eastAsia="Times New Roman"/>
          <w:kern w:val="0"/>
          <w:lang w:eastAsia="fi-FI"/>
          <w14:ligatures w14:val="none"/>
        </w:rPr>
        <w:t>Perehdytään tieteenfilosofiaan, tiedon tuottamisen tapoihin sekä tiedon, tieteellisten   </w:t>
      </w:r>
      <w:r w:rsidRPr="00A86829">
        <w:rPr>
          <w:rFonts w:ascii="Calibri" w:eastAsia="Calibri" w:hAnsi="Calibri" w:cs="Times New Roman"/>
          <w:kern w:val="0"/>
          <w14:ligatures w14:val="none"/>
        </w:rPr>
        <w:br/>
      </w:r>
      <w:r w:rsidRPr="00A86829">
        <w:rPr>
          <w:rFonts w:eastAsia="Times New Roman"/>
          <w:kern w:val="0"/>
          <w:lang w:eastAsia="fi-FI"/>
          <w14:ligatures w14:val="none"/>
        </w:rPr>
        <w:t>teorioiden ja todellisuuden välisiin suhteisiin.</w:t>
      </w:r>
    </w:p>
    <w:p w14:paraId="14327E68"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70282775" w14:textId="77777777" w:rsidR="00A86829" w:rsidRPr="00A86829" w:rsidRDefault="00A86829" w:rsidP="00A86829">
      <w:pPr>
        <w:keepNext/>
        <w:keepLines/>
        <w:suppressAutoHyphens/>
        <w:autoSpaceDN w:val="0"/>
        <w:spacing w:before="40" w:after="0" w:line="240" w:lineRule="auto"/>
        <w:textAlignment w:val="baseline"/>
        <w:outlineLvl w:val="1"/>
        <w:rPr>
          <w:rFonts w:ascii="Calibri Light" w:eastAsia="Times New Roman" w:hAnsi="Calibri Light" w:cs="Times New Roman"/>
          <w:color w:val="2E74B5"/>
          <w:kern w:val="0"/>
          <w:sz w:val="26"/>
          <w:szCs w:val="26"/>
          <w:lang w:eastAsia="fi-FI"/>
          <w14:ligatures w14:val="none"/>
        </w:rPr>
      </w:pPr>
      <w:r w:rsidRPr="00A86829">
        <w:rPr>
          <w:rFonts w:ascii="Calibri Light" w:eastAsia="Times New Roman" w:hAnsi="Calibri Light" w:cs="Times New Roman"/>
          <w:color w:val="2E74B5"/>
          <w:kern w:val="0"/>
          <w:sz w:val="26"/>
          <w:szCs w:val="26"/>
          <w:lang w:eastAsia="fi-FI"/>
          <w14:ligatures w14:val="none"/>
        </w:rPr>
        <w:t>Terveystieto (TE)  </w:t>
      </w:r>
    </w:p>
    <w:p w14:paraId="4F7E9EE0"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TE1: Terveys voimavarana (2 op) </w:t>
      </w:r>
      <w:r w:rsidRPr="00A86829">
        <w:rPr>
          <w:rFonts w:eastAsia="Times New Roman"/>
          <w:color w:val="000000" w:themeColor="text1"/>
          <w:kern w:val="0"/>
          <w:lang w:eastAsia="fi-FI"/>
          <w14:ligatures w14:val="none"/>
        </w:rPr>
        <w:t> </w:t>
      </w:r>
    </w:p>
    <w:p w14:paraId="47A1DC74"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color w:val="000000" w:themeColor="text1"/>
          <w:kern w:val="0"/>
          <w:lang w:eastAsia="fi-FI"/>
          <w14:ligatures w14:val="none"/>
        </w:rPr>
        <w:t>Luodaan kokonaiskuvaa ihmisen voimavaroista, terveyden edistämisestä sekä terveyttä määrittävistä tekijöistä ja niiden yhteyksistä ja vaikutusmekanismeista niin yksilöiden kuin yhteiskunnan näkökulmista.</w:t>
      </w:r>
    </w:p>
    <w:p w14:paraId="27932941"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 </w:t>
      </w:r>
    </w:p>
    <w:p w14:paraId="53A277A8"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TE2: Terveys ja ympäristö (2 op) </w:t>
      </w:r>
      <w:r w:rsidRPr="00A86829">
        <w:rPr>
          <w:rFonts w:eastAsia="Times New Roman"/>
          <w:color w:val="000000" w:themeColor="text1"/>
          <w:kern w:val="0"/>
          <w:lang w:eastAsia="fi-FI"/>
          <w14:ligatures w14:val="none"/>
        </w:rPr>
        <w:t> </w:t>
      </w:r>
    </w:p>
    <w:p w14:paraId="1AD54818"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lang w:eastAsia="fi-FI"/>
          <w14:ligatures w14:val="none"/>
        </w:rPr>
      </w:pPr>
      <w:r w:rsidRPr="00A86829">
        <w:rPr>
          <w:rFonts w:eastAsia="Times New Roman"/>
          <w:color w:val="000000" w:themeColor="text1"/>
          <w:kern w:val="0"/>
          <w:lang w:eastAsia="fi-FI"/>
          <w14:ligatures w14:val="none"/>
        </w:rPr>
        <w:t xml:space="preserve">Kehitetään valmiuksia arvioida kriittisesti terveyteen liittyvää tietoa sekä perehdytään tutkimustiedon hankkimisen periaatteisiin. Keskeistä on tarkastella elinympäristöjen terveysvaikutuksia sekä arvioida omien valintojen merkitystä ympäristön terveellisyydelle. </w:t>
      </w:r>
    </w:p>
    <w:p w14:paraId="033B6EF4" w14:textId="77777777" w:rsidR="00A86829" w:rsidRPr="00A86829" w:rsidRDefault="00A86829" w:rsidP="00A86829">
      <w:pPr>
        <w:suppressAutoHyphens/>
        <w:autoSpaceDN w:val="0"/>
        <w:spacing w:after="0" w:line="240" w:lineRule="auto"/>
        <w:textAlignment w:val="baseline"/>
        <w:rPr>
          <w:rFonts w:eastAsia="Times New Roman"/>
          <w:color w:val="000000" w:themeColor="text1"/>
          <w:kern w:val="0"/>
          <w:highlight w:val="yellow"/>
          <w:lang w:eastAsia="fi-FI"/>
          <w14:ligatures w14:val="none"/>
        </w:rPr>
      </w:pPr>
    </w:p>
    <w:p w14:paraId="1A1C3CE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b/>
          <w:bCs/>
          <w:color w:val="000000" w:themeColor="text1"/>
          <w:kern w:val="0"/>
          <w:lang w:eastAsia="fi-FI"/>
          <w14:ligatures w14:val="none"/>
        </w:rPr>
        <w:t>TE3: Terveys ja yhteiskunta (2 op) </w:t>
      </w:r>
      <w:r w:rsidRPr="00A86829">
        <w:rPr>
          <w:rFonts w:eastAsia="Times New Roman"/>
          <w:color w:val="000000" w:themeColor="text1"/>
          <w:kern w:val="0"/>
          <w:lang w:eastAsia="fi-FI"/>
          <w14:ligatures w14:val="none"/>
        </w:rPr>
        <w:t> </w:t>
      </w:r>
    </w:p>
    <w:p w14:paraId="4858BDC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 xml:space="preserve">Ohjataan tarkastelemaan terveyden edistämisen ja sairauksien ehkäisyn historiallisia kehityslinjoja sekä tulevaisuuden haasteita yhteiskunnassa. Keskeistä on hahmottaa tarttumattomiin ja tartuntatauteihin liittyviä tekijöitä sekä tarkastella sosiaali- ja terveyspalvelujen, itsehoidon ja omahoidon merkitystä terveydelle. </w:t>
      </w:r>
    </w:p>
    <w:p w14:paraId="0F75B964"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color w:val="000000" w:themeColor="text1"/>
          <w:kern w:val="0"/>
          <w:lang w:eastAsia="fi-FI"/>
          <w14:ligatures w14:val="none"/>
        </w:rPr>
        <w:t> </w:t>
      </w:r>
    </w:p>
    <w:p w14:paraId="3255DDFD" w14:textId="77777777" w:rsidR="00A86829" w:rsidRPr="00A86829" w:rsidRDefault="00A86829" w:rsidP="00A86829">
      <w:pPr>
        <w:suppressAutoHyphens/>
        <w:autoSpaceDN w:val="0"/>
        <w:spacing w:after="0" w:line="240" w:lineRule="auto"/>
        <w:textAlignment w:val="baseline"/>
        <w:rPr>
          <w:rFonts w:eastAsia="Times New Roman"/>
          <w:color w:val="FF0000"/>
          <w:kern w:val="0"/>
          <w:lang w:eastAsia="fi-FI"/>
          <w14:ligatures w14:val="none"/>
        </w:rPr>
      </w:pPr>
      <w:r w:rsidRPr="00A86829">
        <w:rPr>
          <w:rFonts w:eastAsia="Times New Roman"/>
          <w:b/>
          <w:bCs/>
          <w:color w:val="000000" w:themeColor="text1"/>
          <w:kern w:val="0"/>
          <w:lang w:eastAsia="fi-FI"/>
          <w14:ligatures w14:val="none"/>
        </w:rPr>
        <w:t xml:space="preserve">TE4: Terveystiedon abikertaus (2 op) </w:t>
      </w:r>
    </w:p>
    <w:p w14:paraId="2331F047"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lastRenderedPageBreak/>
        <w:t xml:space="preserve">Kerrataan lukion terveystiedon opintojaksojen </w:t>
      </w:r>
      <w:proofErr w:type="gramStart"/>
      <w:r w:rsidRPr="00A86829">
        <w:rPr>
          <w:rFonts w:eastAsia="Times New Roman"/>
          <w:kern w:val="0"/>
          <w:lang w:eastAsia="fi-FI"/>
          <w14:ligatures w14:val="none"/>
        </w:rPr>
        <w:t>1-3</w:t>
      </w:r>
      <w:proofErr w:type="gramEnd"/>
      <w:r w:rsidRPr="00A86829">
        <w:rPr>
          <w:rFonts w:eastAsia="Times New Roman"/>
          <w:kern w:val="0"/>
          <w:lang w:eastAsia="fi-FI"/>
          <w14:ligatures w14:val="none"/>
        </w:rPr>
        <w:t xml:space="preserve"> keskeisiä sisältöjä. Opintojakso soveltuu opiskeltavaksi ennen ylioppilaskirjoitusten ainereaalikoetta sekä valmistauduttaessa jatko-opintojen pääsykokeisiin.  </w:t>
      </w:r>
    </w:p>
    <w:p w14:paraId="4DDBA491"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7E45212B" w14:textId="77777777" w:rsidR="00A86829" w:rsidRPr="00A86829" w:rsidRDefault="00A86829" w:rsidP="00A86829">
      <w:pPr>
        <w:keepNext/>
        <w:keepLines/>
        <w:suppressAutoHyphens/>
        <w:autoSpaceDN w:val="0"/>
        <w:spacing w:before="40" w:after="0" w:line="240" w:lineRule="auto"/>
        <w:textAlignment w:val="baseline"/>
        <w:outlineLvl w:val="1"/>
        <w:rPr>
          <w:rFonts w:eastAsia="Times New Roman"/>
          <w:color w:val="2E74B5"/>
          <w:kern w:val="0"/>
          <w:sz w:val="26"/>
          <w:szCs w:val="26"/>
          <w:lang w:eastAsia="fi-FI"/>
          <w14:ligatures w14:val="none"/>
        </w:rPr>
      </w:pPr>
      <w:r w:rsidRPr="00A86829">
        <w:rPr>
          <w:rFonts w:ascii="Calibri Light" w:eastAsia="Times New Roman" w:hAnsi="Calibri Light" w:cs="Times New Roman"/>
          <w:color w:val="2E74B5"/>
          <w:kern w:val="0"/>
          <w:sz w:val="26"/>
          <w:szCs w:val="26"/>
          <w14:ligatures w14:val="none"/>
        </w:rPr>
        <w:t>Liikunta (LI)</w:t>
      </w:r>
    </w:p>
    <w:p w14:paraId="3D166E4D" w14:textId="77777777" w:rsidR="00A86829" w:rsidRPr="00A86829" w:rsidRDefault="00A86829" w:rsidP="00A86829">
      <w:pPr>
        <w:suppressAutoHyphens/>
        <w:autoSpaceDN w:val="0"/>
        <w:spacing w:after="0" w:line="240" w:lineRule="auto"/>
        <w:textAlignment w:val="baseline"/>
        <w:rPr>
          <w:rFonts w:eastAsia="Times New Roman"/>
          <w:b/>
          <w:bCs/>
          <w:kern w:val="0"/>
          <w:lang w:eastAsia="fi-FI"/>
          <w14:ligatures w14:val="none"/>
        </w:rPr>
      </w:pPr>
      <w:r w:rsidRPr="00A86829">
        <w:rPr>
          <w:rFonts w:eastAsia="Times New Roman"/>
          <w:b/>
          <w:bCs/>
          <w:kern w:val="0"/>
          <w:lang w:eastAsia="fi-FI"/>
          <w14:ligatures w14:val="none"/>
        </w:rPr>
        <w:t>LI1: Oppiva liikkuja (2 op)</w:t>
      </w:r>
    </w:p>
    <w:p w14:paraId="2092473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Opiskelija ymmärtää fyysisen aktiivisuuden ja toimintakyvyn terveyden ja hyvinvoinnin perusedellytyksenä. Opiskelija harjaantuu liikuntataidoissaan ja kehollisessa ilmaisussaan sekä saa tietoja ja kokemuksia fyysisten ominaisuuksien harjoittamisesta monipuolisesti.</w:t>
      </w:r>
    </w:p>
    <w:p w14:paraId="26C3724F"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33050C4E" w14:textId="77777777" w:rsidR="00A86829" w:rsidRPr="00A86829" w:rsidRDefault="00A86829" w:rsidP="00A86829">
      <w:pPr>
        <w:suppressAutoHyphens/>
        <w:autoSpaceDN w:val="0"/>
        <w:spacing w:after="0" w:line="240" w:lineRule="auto"/>
        <w:textAlignment w:val="baseline"/>
        <w:rPr>
          <w:rFonts w:eastAsia="Times New Roman"/>
          <w:b/>
          <w:bCs/>
          <w:kern w:val="0"/>
          <w:lang w:eastAsia="fi-FI"/>
          <w14:ligatures w14:val="none"/>
        </w:rPr>
      </w:pPr>
      <w:r w:rsidRPr="00A86829">
        <w:rPr>
          <w:rFonts w:eastAsia="Times New Roman"/>
          <w:b/>
          <w:bCs/>
          <w:kern w:val="0"/>
          <w:lang w:eastAsia="fi-FI"/>
          <w14:ligatures w14:val="none"/>
        </w:rPr>
        <w:t>LI2: Aktiivinen elämä (2 op)</w:t>
      </w:r>
    </w:p>
    <w:p w14:paraId="63B5CA60"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Opiskelijaa opetetaan ja kannustetaan liikunnallisen elämäntavan omaksumiseen sekä riittävän päivittäisen fyysisen aktiivisuuden saavuttamiseen. Opiskelijaa ohjataan havainnoimaan arkisia toimintatapojaan ja valintojaan kestävän tulevaisuuden, fyysisen aktiivisuuden ja terveyden näkökulmista.</w:t>
      </w:r>
    </w:p>
    <w:p w14:paraId="5021AE00"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371D09C5" w14:textId="77777777" w:rsidR="00A86829" w:rsidRPr="00A86829" w:rsidRDefault="00A86829" w:rsidP="00A86829">
      <w:pPr>
        <w:keepNext/>
        <w:keepLines/>
        <w:suppressAutoHyphens/>
        <w:autoSpaceDN w:val="0"/>
        <w:spacing w:before="40" w:after="0" w:line="240" w:lineRule="auto"/>
        <w:textAlignment w:val="baseline"/>
        <w:outlineLvl w:val="1"/>
        <w:rPr>
          <w:rFonts w:eastAsia="Times New Roman"/>
          <w:color w:val="2E74B5"/>
          <w:kern w:val="0"/>
          <w:sz w:val="26"/>
          <w:szCs w:val="26"/>
          <w:lang w:eastAsia="fi-FI"/>
          <w14:ligatures w14:val="none"/>
        </w:rPr>
      </w:pPr>
      <w:r w:rsidRPr="00A86829">
        <w:rPr>
          <w:rFonts w:ascii="Calibri Light" w:eastAsia="Times New Roman" w:hAnsi="Calibri Light" w:cs="Times New Roman"/>
          <w:color w:val="2E74B5"/>
          <w:kern w:val="0"/>
          <w:sz w:val="26"/>
          <w:szCs w:val="26"/>
          <w14:ligatures w14:val="none"/>
        </w:rPr>
        <w:t>Kuvataide (KU)</w:t>
      </w:r>
    </w:p>
    <w:p w14:paraId="700CA740" w14:textId="77777777" w:rsidR="00A86829" w:rsidRPr="00A86829" w:rsidRDefault="00A86829" w:rsidP="00A86829">
      <w:pPr>
        <w:suppressAutoHyphens/>
        <w:autoSpaceDN w:val="0"/>
        <w:spacing w:after="0" w:line="240" w:lineRule="auto"/>
        <w:textAlignment w:val="baseline"/>
        <w:rPr>
          <w:rFonts w:eastAsia="Times New Roman"/>
          <w:b/>
          <w:bCs/>
          <w:kern w:val="0"/>
          <w:lang w:eastAsia="fi-FI"/>
          <w14:ligatures w14:val="none"/>
        </w:rPr>
      </w:pPr>
      <w:r w:rsidRPr="00A86829">
        <w:rPr>
          <w:rFonts w:eastAsia="Times New Roman"/>
          <w:b/>
          <w:bCs/>
          <w:kern w:val="0"/>
          <w:lang w:eastAsia="fi-FI"/>
          <w14:ligatures w14:val="none"/>
        </w:rPr>
        <w:t>KU1: Omat kuvat, jaetut kulttuurit (2 op)</w:t>
      </w:r>
    </w:p>
    <w:p w14:paraId="3079368A"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Opiskelija havainnoi itselle ja muille merkityksellisiä kuvia sekä jakaa ajatteluaan kuvallisesti ja muita tiedon tuottamisen tapoja käyttäen. Tutustutaan myös sekä Suomen taiteen että maailman taiteen perusteoksiin.</w:t>
      </w:r>
    </w:p>
    <w:p w14:paraId="352E2260"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45E99956" w14:textId="77777777" w:rsidR="00A86829" w:rsidRPr="00A86829" w:rsidRDefault="00A86829" w:rsidP="00A86829">
      <w:pPr>
        <w:suppressAutoHyphens/>
        <w:autoSpaceDN w:val="0"/>
        <w:spacing w:after="0" w:line="240" w:lineRule="auto"/>
        <w:textAlignment w:val="baseline"/>
        <w:rPr>
          <w:rFonts w:eastAsia="Times New Roman"/>
          <w:b/>
          <w:bCs/>
          <w:kern w:val="0"/>
          <w:lang w:eastAsia="fi-FI"/>
          <w14:ligatures w14:val="none"/>
        </w:rPr>
      </w:pPr>
      <w:r w:rsidRPr="00A86829">
        <w:rPr>
          <w:rFonts w:eastAsia="Times New Roman"/>
          <w:b/>
          <w:bCs/>
          <w:kern w:val="0"/>
          <w:lang w:eastAsia="fi-FI"/>
          <w14:ligatures w14:val="none"/>
        </w:rPr>
        <w:t>KU2: Ympäristön tilat, paikat ja ilmiöt (2 op)</w:t>
      </w:r>
    </w:p>
    <w:p w14:paraId="2DAC57A1"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r w:rsidRPr="00A86829">
        <w:rPr>
          <w:rFonts w:eastAsia="Times New Roman"/>
          <w:kern w:val="0"/>
          <w:lang w:eastAsia="fi-FI"/>
          <w14:ligatures w14:val="none"/>
        </w:rPr>
        <w:t>Keskeisiä sisältöjä ovat ympäristön kuvakulttuurit identiteettien rakentajina ja kulttuuriperinnön uudistajina sekä luonto, arkkitehtuuri, muotoilu, tekstiilisuunnittelu, tuotteistaminen, palvelut, mediaympäristöt ja virtuaalimaailmat kuvallisen tuottamisen lähtökohtana.</w:t>
      </w:r>
    </w:p>
    <w:p w14:paraId="47AA77BB" w14:textId="77777777" w:rsidR="00A86829" w:rsidRPr="00A86829" w:rsidRDefault="00A86829" w:rsidP="00A86829">
      <w:pPr>
        <w:suppressAutoHyphens/>
        <w:autoSpaceDN w:val="0"/>
        <w:spacing w:after="0" w:line="240" w:lineRule="auto"/>
        <w:textAlignment w:val="baseline"/>
        <w:rPr>
          <w:rFonts w:eastAsia="Times New Roman"/>
          <w:kern w:val="0"/>
          <w:lang w:eastAsia="fi-FI"/>
          <w14:ligatures w14:val="none"/>
        </w:rPr>
      </w:pPr>
    </w:p>
    <w:p w14:paraId="44B19190" w14:textId="77777777" w:rsidR="00A87108" w:rsidRDefault="00A87108"/>
    <w:sectPr w:rsidR="00A8710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D5C"/>
    <w:multiLevelType w:val="hybridMultilevel"/>
    <w:tmpl w:val="0D863674"/>
    <w:lvl w:ilvl="0" w:tplc="FFFFFFFF">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140755F"/>
    <w:multiLevelType w:val="hybridMultilevel"/>
    <w:tmpl w:val="4348B36C"/>
    <w:lvl w:ilvl="0" w:tplc="B89A61C0">
      <w:start w:val="1"/>
      <w:numFmt w:val="bullet"/>
      <w:lvlText w:val=""/>
      <w:lvlJc w:val="left"/>
      <w:pPr>
        <w:ind w:left="720" w:hanging="360"/>
      </w:pPr>
      <w:rPr>
        <w:rFonts w:ascii="Wingdings" w:hAnsi="Wingdings" w:hint="default"/>
      </w:rPr>
    </w:lvl>
    <w:lvl w:ilvl="1" w:tplc="90300E68">
      <w:start w:val="1"/>
      <w:numFmt w:val="bullet"/>
      <w:lvlText w:val="o"/>
      <w:lvlJc w:val="left"/>
      <w:pPr>
        <w:ind w:left="1440" w:hanging="360"/>
      </w:pPr>
      <w:rPr>
        <w:rFonts w:ascii="Courier New" w:hAnsi="Courier New" w:hint="default"/>
      </w:rPr>
    </w:lvl>
    <w:lvl w:ilvl="2" w:tplc="126030CA">
      <w:start w:val="1"/>
      <w:numFmt w:val="bullet"/>
      <w:lvlText w:val=""/>
      <w:lvlJc w:val="left"/>
      <w:pPr>
        <w:ind w:left="2160" w:hanging="360"/>
      </w:pPr>
      <w:rPr>
        <w:rFonts w:ascii="Wingdings" w:hAnsi="Wingdings" w:hint="default"/>
      </w:rPr>
    </w:lvl>
    <w:lvl w:ilvl="3" w:tplc="1F347510">
      <w:start w:val="1"/>
      <w:numFmt w:val="bullet"/>
      <w:lvlText w:val=""/>
      <w:lvlJc w:val="left"/>
      <w:pPr>
        <w:ind w:left="2880" w:hanging="360"/>
      </w:pPr>
      <w:rPr>
        <w:rFonts w:ascii="Symbol" w:hAnsi="Symbol" w:hint="default"/>
      </w:rPr>
    </w:lvl>
    <w:lvl w:ilvl="4" w:tplc="59E63D4C">
      <w:start w:val="1"/>
      <w:numFmt w:val="bullet"/>
      <w:lvlText w:val="o"/>
      <w:lvlJc w:val="left"/>
      <w:pPr>
        <w:ind w:left="3600" w:hanging="360"/>
      </w:pPr>
      <w:rPr>
        <w:rFonts w:ascii="Courier New" w:hAnsi="Courier New" w:hint="default"/>
      </w:rPr>
    </w:lvl>
    <w:lvl w:ilvl="5" w:tplc="D9AAD388">
      <w:start w:val="1"/>
      <w:numFmt w:val="bullet"/>
      <w:lvlText w:val=""/>
      <w:lvlJc w:val="left"/>
      <w:pPr>
        <w:ind w:left="4320" w:hanging="360"/>
      </w:pPr>
      <w:rPr>
        <w:rFonts w:ascii="Wingdings" w:hAnsi="Wingdings" w:hint="default"/>
      </w:rPr>
    </w:lvl>
    <w:lvl w:ilvl="6" w:tplc="C4487402">
      <w:start w:val="1"/>
      <w:numFmt w:val="bullet"/>
      <w:lvlText w:val=""/>
      <w:lvlJc w:val="left"/>
      <w:pPr>
        <w:ind w:left="5040" w:hanging="360"/>
      </w:pPr>
      <w:rPr>
        <w:rFonts w:ascii="Symbol" w:hAnsi="Symbol" w:hint="default"/>
      </w:rPr>
    </w:lvl>
    <w:lvl w:ilvl="7" w:tplc="CA30087E">
      <w:start w:val="1"/>
      <w:numFmt w:val="bullet"/>
      <w:lvlText w:val="o"/>
      <w:lvlJc w:val="left"/>
      <w:pPr>
        <w:ind w:left="5760" w:hanging="360"/>
      </w:pPr>
      <w:rPr>
        <w:rFonts w:ascii="Courier New" w:hAnsi="Courier New" w:hint="default"/>
      </w:rPr>
    </w:lvl>
    <w:lvl w:ilvl="8" w:tplc="2D4877A4">
      <w:start w:val="1"/>
      <w:numFmt w:val="bullet"/>
      <w:lvlText w:val=""/>
      <w:lvlJc w:val="left"/>
      <w:pPr>
        <w:ind w:left="6480" w:hanging="360"/>
      </w:pPr>
      <w:rPr>
        <w:rFonts w:ascii="Wingdings" w:hAnsi="Wingdings" w:hint="default"/>
      </w:rPr>
    </w:lvl>
  </w:abstractNum>
  <w:abstractNum w:abstractNumId="2" w15:restartNumberingAfterBreak="0">
    <w:nsid w:val="116462DD"/>
    <w:multiLevelType w:val="hybridMultilevel"/>
    <w:tmpl w:val="FAEE330E"/>
    <w:lvl w:ilvl="0" w:tplc="8446EB7E">
      <w:start w:val="1"/>
      <w:numFmt w:val="bullet"/>
      <w:lvlText w:val=""/>
      <w:lvlJc w:val="left"/>
      <w:pPr>
        <w:ind w:left="720" w:hanging="360"/>
      </w:pPr>
      <w:rPr>
        <w:rFonts w:ascii="Wingdings" w:hAnsi="Wingdings" w:hint="default"/>
        <w:sz w:val="22"/>
      </w:rPr>
    </w:lvl>
    <w:lvl w:ilvl="1" w:tplc="F0D0ECAE">
      <w:numFmt w:val="bullet"/>
      <w:lvlText w:val="o"/>
      <w:lvlJc w:val="left"/>
      <w:pPr>
        <w:ind w:left="1440" w:hanging="360"/>
      </w:pPr>
      <w:rPr>
        <w:rFonts w:ascii="Courier New" w:hAnsi="Courier New" w:hint="default"/>
      </w:rPr>
    </w:lvl>
    <w:lvl w:ilvl="2" w:tplc="8078248E">
      <w:numFmt w:val="bullet"/>
      <w:lvlText w:val=""/>
      <w:lvlJc w:val="left"/>
      <w:pPr>
        <w:ind w:left="2160" w:hanging="360"/>
      </w:pPr>
      <w:rPr>
        <w:rFonts w:ascii="Wingdings" w:hAnsi="Wingdings" w:hint="default"/>
      </w:rPr>
    </w:lvl>
    <w:lvl w:ilvl="3" w:tplc="B360DB30">
      <w:numFmt w:val="bullet"/>
      <w:lvlText w:val=""/>
      <w:lvlJc w:val="left"/>
      <w:pPr>
        <w:ind w:left="2880" w:hanging="360"/>
      </w:pPr>
      <w:rPr>
        <w:rFonts w:ascii="Symbol" w:hAnsi="Symbol" w:hint="default"/>
      </w:rPr>
    </w:lvl>
    <w:lvl w:ilvl="4" w:tplc="3CA87950">
      <w:numFmt w:val="bullet"/>
      <w:lvlText w:val="o"/>
      <w:lvlJc w:val="left"/>
      <w:pPr>
        <w:ind w:left="3600" w:hanging="360"/>
      </w:pPr>
      <w:rPr>
        <w:rFonts w:ascii="Courier New" w:hAnsi="Courier New" w:hint="default"/>
      </w:rPr>
    </w:lvl>
    <w:lvl w:ilvl="5" w:tplc="75BC0D00">
      <w:numFmt w:val="bullet"/>
      <w:lvlText w:val=""/>
      <w:lvlJc w:val="left"/>
      <w:pPr>
        <w:ind w:left="4320" w:hanging="360"/>
      </w:pPr>
      <w:rPr>
        <w:rFonts w:ascii="Wingdings" w:hAnsi="Wingdings" w:hint="default"/>
      </w:rPr>
    </w:lvl>
    <w:lvl w:ilvl="6" w:tplc="33B8948A">
      <w:numFmt w:val="bullet"/>
      <w:lvlText w:val=""/>
      <w:lvlJc w:val="left"/>
      <w:pPr>
        <w:ind w:left="5040" w:hanging="360"/>
      </w:pPr>
      <w:rPr>
        <w:rFonts w:ascii="Symbol" w:hAnsi="Symbol" w:hint="default"/>
      </w:rPr>
    </w:lvl>
    <w:lvl w:ilvl="7" w:tplc="F716917C">
      <w:numFmt w:val="bullet"/>
      <w:lvlText w:val="o"/>
      <w:lvlJc w:val="left"/>
      <w:pPr>
        <w:ind w:left="5760" w:hanging="360"/>
      </w:pPr>
      <w:rPr>
        <w:rFonts w:ascii="Courier New" w:hAnsi="Courier New" w:hint="default"/>
      </w:rPr>
    </w:lvl>
    <w:lvl w:ilvl="8" w:tplc="E124BBE4">
      <w:numFmt w:val="bullet"/>
      <w:lvlText w:val=""/>
      <w:lvlJc w:val="left"/>
      <w:pPr>
        <w:ind w:left="6480" w:hanging="360"/>
      </w:pPr>
      <w:rPr>
        <w:rFonts w:ascii="Wingdings" w:hAnsi="Wingdings" w:hint="default"/>
      </w:rPr>
    </w:lvl>
  </w:abstractNum>
  <w:abstractNum w:abstractNumId="3" w15:restartNumberingAfterBreak="0">
    <w:nsid w:val="160D1648"/>
    <w:multiLevelType w:val="multilevel"/>
    <w:tmpl w:val="EBA80C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6E219D3"/>
    <w:multiLevelType w:val="hybridMultilevel"/>
    <w:tmpl w:val="DA243B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EEE4F69"/>
    <w:multiLevelType w:val="hybridMultilevel"/>
    <w:tmpl w:val="4558BD14"/>
    <w:lvl w:ilvl="0" w:tplc="4D2288CA">
      <w:start w:val="1"/>
      <w:numFmt w:val="decimal"/>
      <w:lvlText w:val="%1."/>
      <w:lvlJc w:val="left"/>
      <w:pPr>
        <w:ind w:left="720" w:hanging="360"/>
      </w:pPr>
      <w:rPr>
        <w:rFonts w:ascii="Arial" w:hAnsi="Arial" w:cs="Arial" w:hint="default"/>
        <w:b w:val="0"/>
        <w:sz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6E13970"/>
    <w:multiLevelType w:val="multilevel"/>
    <w:tmpl w:val="5A4EF1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9D21FDF"/>
    <w:multiLevelType w:val="hybridMultilevel"/>
    <w:tmpl w:val="AC3266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D33486D"/>
    <w:multiLevelType w:val="hybridMultilevel"/>
    <w:tmpl w:val="6D4C6D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F3B35D0"/>
    <w:multiLevelType w:val="hybridMultilevel"/>
    <w:tmpl w:val="5414ED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0FB37AF"/>
    <w:multiLevelType w:val="multilevel"/>
    <w:tmpl w:val="C29EA32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3604FF"/>
    <w:multiLevelType w:val="multilevel"/>
    <w:tmpl w:val="B06A53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9BF2331"/>
    <w:multiLevelType w:val="hybridMultilevel"/>
    <w:tmpl w:val="7B587F40"/>
    <w:lvl w:ilvl="0" w:tplc="3EE8CAAA">
      <w:start w:val="1"/>
      <w:numFmt w:val="bullet"/>
      <w:lvlText w:val=""/>
      <w:lvlJc w:val="left"/>
      <w:pPr>
        <w:ind w:left="720" w:hanging="360"/>
      </w:pPr>
      <w:rPr>
        <w:rFonts w:ascii="Wingdings" w:hAnsi="Wingdings" w:hint="default"/>
      </w:rPr>
    </w:lvl>
    <w:lvl w:ilvl="1" w:tplc="7646B53C">
      <w:start w:val="1"/>
      <w:numFmt w:val="bullet"/>
      <w:lvlText w:val="o"/>
      <w:lvlJc w:val="left"/>
      <w:pPr>
        <w:ind w:left="1440" w:hanging="360"/>
      </w:pPr>
      <w:rPr>
        <w:rFonts w:ascii="Courier New" w:hAnsi="Courier New" w:hint="default"/>
      </w:rPr>
    </w:lvl>
    <w:lvl w:ilvl="2" w:tplc="6F0457A6">
      <w:start w:val="1"/>
      <w:numFmt w:val="bullet"/>
      <w:lvlText w:val=""/>
      <w:lvlJc w:val="left"/>
      <w:pPr>
        <w:ind w:left="2160" w:hanging="360"/>
      </w:pPr>
      <w:rPr>
        <w:rFonts w:ascii="Wingdings" w:hAnsi="Wingdings" w:hint="default"/>
      </w:rPr>
    </w:lvl>
    <w:lvl w:ilvl="3" w:tplc="08888C10">
      <w:start w:val="1"/>
      <w:numFmt w:val="bullet"/>
      <w:lvlText w:val=""/>
      <w:lvlJc w:val="left"/>
      <w:pPr>
        <w:ind w:left="2880" w:hanging="360"/>
      </w:pPr>
      <w:rPr>
        <w:rFonts w:ascii="Symbol" w:hAnsi="Symbol" w:hint="default"/>
      </w:rPr>
    </w:lvl>
    <w:lvl w:ilvl="4" w:tplc="ED5452B6">
      <w:start w:val="1"/>
      <w:numFmt w:val="bullet"/>
      <w:lvlText w:val="o"/>
      <w:lvlJc w:val="left"/>
      <w:pPr>
        <w:ind w:left="3600" w:hanging="360"/>
      </w:pPr>
      <w:rPr>
        <w:rFonts w:ascii="Courier New" w:hAnsi="Courier New" w:hint="default"/>
      </w:rPr>
    </w:lvl>
    <w:lvl w:ilvl="5" w:tplc="66D4526E">
      <w:start w:val="1"/>
      <w:numFmt w:val="bullet"/>
      <w:lvlText w:val=""/>
      <w:lvlJc w:val="left"/>
      <w:pPr>
        <w:ind w:left="4320" w:hanging="360"/>
      </w:pPr>
      <w:rPr>
        <w:rFonts w:ascii="Wingdings" w:hAnsi="Wingdings" w:hint="default"/>
      </w:rPr>
    </w:lvl>
    <w:lvl w:ilvl="6" w:tplc="AEA0CE94">
      <w:start w:val="1"/>
      <w:numFmt w:val="bullet"/>
      <w:lvlText w:val=""/>
      <w:lvlJc w:val="left"/>
      <w:pPr>
        <w:ind w:left="5040" w:hanging="360"/>
      </w:pPr>
      <w:rPr>
        <w:rFonts w:ascii="Symbol" w:hAnsi="Symbol" w:hint="default"/>
      </w:rPr>
    </w:lvl>
    <w:lvl w:ilvl="7" w:tplc="A33E2A8A">
      <w:start w:val="1"/>
      <w:numFmt w:val="bullet"/>
      <w:lvlText w:val="o"/>
      <w:lvlJc w:val="left"/>
      <w:pPr>
        <w:ind w:left="5760" w:hanging="360"/>
      </w:pPr>
      <w:rPr>
        <w:rFonts w:ascii="Courier New" w:hAnsi="Courier New" w:hint="default"/>
      </w:rPr>
    </w:lvl>
    <w:lvl w:ilvl="8" w:tplc="3D7AD19A">
      <w:start w:val="1"/>
      <w:numFmt w:val="bullet"/>
      <w:lvlText w:val=""/>
      <w:lvlJc w:val="left"/>
      <w:pPr>
        <w:ind w:left="6480" w:hanging="360"/>
      </w:pPr>
      <w:rPr>
        <w:rFonts w:ascii="Wingdings" w:hAnsi="Wingdings" w:hint="default"/>
      </w:rPr>
    </w:lvl>
  </w:abstractNum>
  <w:abstractNum w:abstractNumId="13" w15:restartNumberingAfterBreak="0">
    <w:nsid w:val="3CF76B77"/>
    <w:multiLevelType w:val="hybridMultilevel"/>
    <w:tmpl w:val="B9D21DB2"/>
    <w:lvl w:ilvl="0" w:tplc="931635D4">
      <w:start w:val="1"/>
      <w:numFmt w:val="decimal"/>
      <w:lvlText w:val="%1."/>
      <w:lvlJc w:val="left"/>
      <w:pPr>
        <w:ind w:left="720" w:hanging="360"/>
      </w:pPr>
    </w:lvl>
    <w:lvl w:ilvl="1" w:tplc="5ECE9968">
      <w:start w:val="1"/>
      <w:numFmt w:val="lowerLetter"/>
      <w:lvlText w:val="%2."/>
      <w:lvlJc w:val="left"/>
      <w:pPr>
        <w:ind w:left="1440" w:hanging="360"/>
      </w:pPr>
    </w:lvl>
    <w:lvl w:ilvl="2" w:tplc="C6067B9A">
      <w:start w:val="1"/>
      <w:numFmt w:val="lowerRoman"/>
      <w:lvlText w:val="%3."/>
      <w:lvlJc w:val="right"/>
      <w:pPr>
        <w:ind w:left="2160" w:hanging="180"/>
      </w:pPr>
    </w:lvl>
    <w:lvl w:ilvl="3" w:tplc="5EF2BD6E">
      <w:start w:val="1"/>
      <w:numFmt w:val="decimal"/>
      <w:lvlText w:val="%4."/>
      <w:lvlJc w:val="left"/>
      <w:pPr>
        <w:ind w:left="2880" w:hanging="360"/>
      </w:pPr>
    </w:lvl>
    <w:lvl w:ilvl="4" w:tplc="D18680B4">
      <w:start w:val="1"/>
      <w:numFmt w:val="lowerLetter"/>
      <w:lvlText w:val="%5."/>
      <w:lvlJc w:val="left"/>
      <w:pPr>
        <w:ind w:left="3600" w:hanging="360"/>
      </w:pPr>
    </w:lvl>
    <w:lvl w:ilvl="5" w:tplc="0BF86FDC">
      <w:start w:val="1"/>
      <w:numFmt w:val="lowerRoman"/>
      <w:lvlText w:val="%6."/>
      <w:lvlJc w:val="right"/>
      <w:pPr>
        <w:ind w:left="4320" w:hanging="180"/>
      </w:pPr>
    </w:lvl>
    <w:lvl w:ilvl="6" w:tplc="C4A21DCE">
      <w:start w:val="1"/>
      <w:numFmt w:val="decimal"/>
      <w:lvlText w:val="%7."/>
      <w:lvlJc w:val="left"/>
      <w:pPr>
        <w:ind w:left="5040" w:hanging="360"/>
      </w:pPr>
    </w:lvl>
    <w:lvl w:ilvl="7" w:tplc="BCACA8C2">
      <w:start w:val="1"/>
      <w:numFmt w:val="lowerLetter"/>
      <w:lvlText w:val="%8."/>
      <w:lvlJc w:val="left"/>
      <w:pPr>
        <w:ind w:left="5760" w:hanging="360"/>
      </w:pPr>
    </w:lvl>
    <w:lvl w:ilvl="8" w:tplc="A78E779E">
      <w:start w:val="1"/>
      <w:numFmt w:val="lowerRoman"/>
      <w:lvlText w:val="%9."/>
      <w:lvlJc w:val="right"/>
      <w:pPr>
        <w:ind w:left="6480" w:hanging="180"/>
      </w:pPr>
    </w:lvl>
  </w:abstractNum>
  <w:abstractNum w:abstractNumId="14" w15:restartNumberingAfterBreak="0">
    <w:nsid w:val="3FE86459"/>
    <w:multiLevelType w:val="multilevel"/>
    <w:tmpl w:val="E9749E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0264398"/>
    <w:multiLevelType w:val="hybridMultilevel"/>
    <w:tmpl w:val="A86CB7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43805558"/>
    <w:multiLevelType w:val="multilevel"/>
    <w:tmpl w:val="BFC8EB4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start w:val="3"/>
      <w:numFmt w:val="decimal"/>
      <w:lvlText w:val="%3"/>
      <w:lvlJc w:val="left"/>
      <w:pPr>
        <w:ind w:left="2160" w:hanging="360"/>
      </w:p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7" w15:restartNumberingAfterBreak="0">
    <w:nsid w:val="44DE3940"/>
    <w:multiLevelType w:val="hybridMultilevel"/>
    <w:tmpl w:val="1A78CCFA"/>
    <w:lvl w:ilvl="0" w:tplc="2C2AAB16">
      <w:start w:val="1"/>
      <w:numFmt w:val="bullet"/>
      <w:lvlText w:val=""/>
      <w:lvlJc w:val="left"/>
      <w:pPr>
        <w:ind w:left="720" w:hanging="360"/>
      </w:pPr>
      <w:rPr>
        <w:rFonts w:ascii="Wingdings" w:hAnsi="Wingdings" w:hint="default"/>
      </w:rPr>
    </w:lvl>
    <w:lvl w:ilvl="1" w:tplc="DBD4E38E">
      <w:start w:val="1"/>
      <w:numFmt w:val="bullet"/>
      <w:lvlText w:val="o"/>
      <w:lvlJc w:val="left"/>
      <w:pPr>
        <w:ind w:left="1440" w:hanging="360"/>
      </w:pPr>
      <w:rPr>
        <w:rFonts w:ascii="Courier New" w:hAnsi="Courier New" w:hint="default"/>
      </w:rPr>
    </w:lvl>
    <w:lvl w:ilvl="2" w:tplc="80280D52">
      <w:start w:val="1"/>
      <w:numFmt w:val="bullet"/>
      <w:lvlText w:val=""/>
      <w:lvlJc w:val="left"/>
      <w:pPr>
        <w:ind w:left="2160" w:hanging="360"/>
      </w:pPr>
      <w:rPr>
        <w:rFonts w:ascii="Wingdings" w:hAnsi="Wingdings" w:hint="default"/>
      </w:rPr>
    </w:lvl>
    <w:lvl w:ilvl="3" w:tplc="44606842">
      <w:start w:val="1"/>
      <w:numFmt w:val="bullet"/>
      <w:lvlText w:val=""/>
      <w:lvlJc w:val="left"/>
      <w:pPr>
        <w:ind w:left="2880" w:hanging="360"/>
      </w:pPr>
      <w:rPr>
        <w:rFonts w:ascii="Symbol" w:hAnsi="Symbol" w:hint="default"/>
      </w:rPr>
    </w:lvl>
    <w:lvl w:ilvl="4" w:tplc="27F69402">
      <w:start w:val="1"/>
      <w:numFmt w:val="bullet"/>
      <w:lvlText w:val="o"/>
      <w:lvlJc w:val="left"/>
      <w:pPr>
        <w:ind w:left="3600" w:hanging="360"/>
      </w:pPr>
      <w:rPr>
        <w:rFonts w:ascii="Courier New" w:hAnsi="Courier New" w:hint="default"/>
      </w:rPr>
    </w:lvl>
    <w:lvl w:ilvl="5" w:tplc="BC9E7F50">
      <w:start w:val="1"/>
      <w:numFmt w:val="bullet"/>
      <w:lvlText w:val=""/>
      <w:lvlJc w:val="left"/>
      <w:pPr>
        <w:ind w:left="4320" w:hanging="360"/>
      </w:pPr>
      <w:rPr>
        <w:rFonts w:ascii="Wingdings" w:hAnsi="Wingdings" w:hint="default"/>
      </w:rPr>
    </w:lvl>
    <w:lvl w:ilvl="6" w:tplc="850A302C">
      <w:start w:val="1"/>
      <w:numFmt w:val="bullet"/>
      <w:lvlText w:val=""/>
      <w:lvlJc w:val="left"/>
      <w:pPr>
        <w:ind w:left="5040" w:hanging="360"/>
      </w:pPr>
      <w:rPr>
        <w:rFonts w:ascii="Symbol" w:hAnsi="Symbol" w:hint="default"/>
      </w:rPr>
    </w:lvl>
    <w:lvl w:ilvl="7" w:tplc="9138BF62">
      <w:start w:val="1"/>
      <w:numFmt w:val="bullet"/>
      <w:lvlText w:val="o"/>
      <w:lvlJc w:val="left"/>
      <w:pPr>
        <w:ind w:left="5760" w:hanging="360"/>
      </w:pPr>
      <w:rPr>
        <w:rFonts w:ascii="Courier New" w:hAnsi="Courier New" w:hint="default"/>
      </w:rPr>
    </w:lvl>
    <w:lvl w:ilvl="8" w:tplc="CCEC1BE2">
      <w:start w:val="1"/>
      <w:numFmt w:val="bullet"/>
      <w:lvlText w:val=""/>
      <w:lvlJc w:val="left"/>
      <w:pPr>
        <w:ind w:left="6480" w:hanging="360"/>
      </w:pPr>
      <w:rPr>
        <w:rFonts w:ascii="Wingdings" w:hAnsi="Wingdings" w:hint="default"/>
      </w:rPr>
    </w:lvl>
  </w:abstractNum>
  <w:abstractNum w:abstractNumId="18" w15:restartNumberingAfterBreak="0">
    <w:nsid w:val="45C37DFF"/>
    <w:multiLevelType w:val="hybridMultilevel"/>
    <w:tmpl w:val="EC645E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B41429E"/>
    <w:multiLevelType w:val="hybridMultilevel"/>
    <w:tmpl w:val="E946D9D0"/>
    <w:lvl w:ilvl="0" w:tplc="B2B09A66">
      <w:numFmt w:val="bullet"/>
      <w:lvlText w:val=""/>
      <w:lvlJc w:val="left"/>
      <w:pPr>
        <w:ind w:left="720" w:hanging="360"/>
      </w:pPr>
      <w:rPr>
        <w:rFonts w:ascii="Wingdings" w:hAnsi="Wingdings" w:hint="default"/>
      </w:rPr>
    </w:lvl>
    <w:lvl w:ilvl="1" w:tplc="DCEABF42">
      <w:start w:val="1"/>
      <w:numFmt w:val="bullet"/>
      <w:lvlText w:val="o"/>
      <w:lvlJc w:val="left"/>
      <w:pPr>
        <w:ind w:left="1440" w:hanging="360"/>
      </w:pPr>
      <w:rPr>
        <w:rFonts w:ascii="Courier New" w:hAnsi="Courier New" w:hint="default"/>
      </w:rPr>
    </w:lvl>
    <w:lvl w:ilvl="2" w:tplc="C48CE1A6">
      <w:start w:val="1"/>
      <w:numFmt w:val="bullet"/>
      <w:lvlText w:val=""/>
      <w:lvlJc w:val="left"/>
      <w:pPr>
        <w:ind w:left="2160" w:hanging="360"/>
      </w:pPr>
      <w:rPr>
        <w:rFonts w:ascii="Wingdings" w:hAnsi="Wingdings" w:hint="default"/>
      </w:rPr>
    </w:lvl>
    <w:lvl w:ilvl="3" w:tplc="2BD63C40">
      <w:start w:val="1"/>
      <w:numFmt w:val="bullet"/>
      <w:lvlText w:val=""/>
      <w:lvlJc w:val="left"/>
      <w:pPr>
        <w:ind w:left="2880" w:hanging="360"/>
      </w:pPr>
      <w:rPr>
        <w:rFonts w:ascii="Symbol" w:hAnsi="Symbol" w:hint="default"/>
      </w:rPr>
    </w:lvl>
    <w:lvl w:ilvl="4" w:tplc="CB4804FA">
      <w:start w:val="1"/>
      <w:numFmt w:val="bullet"/>
      <w:lvlText w:val="o"/>
      <w:lvlJc w:val="left"/>
      <w:pPr>
        <w:ind w:left="3600" w:hanging="360"/>
      </w:pPr>
      <w:rPr>
        <w:rFonts w:ascii="Courier New" w:hAnsi="Courier New" w:hint="default"/>
      </w:rPr>
    </w:lvl>
    <w:lvl w:ilvl="5" w:tplc="60DA18F2">
      <w:start w:val="1"/>
      <w:numFmt w:val="bullet"/>
      <w:lvlText w:val=""/>
      <w:lvlJc w:val="left"/>
      <w:pPr>
        <w:ind w:left="4320" w:hanging="360"/>
      </w:pPr>
      <w:rPr>
        <w:rFonts w:ascii="Wingdings" w:hAnsi="Wingdings" w:hint="default"/>
      </w:rPr>
    </w:lvl>
    <w:lvl w:ilvl="6" w:tplc="411665D6">
      <w:start w:val="1"/>
      <w:numFmt w:val="bullet"/>
      <w:lvlText w:val=""/>
      <w:lvlJc w:val="left"/>
      <w:pPr>
        <w:ind w:left="5040" w:hanging="360"/>
      </w:pPr>
      <w:rPr>
        <w:rFonts w:ascii="Symbol" w:hAnsi="Symbol" w:hint="default"/>
      </w:rPr>
    </w:lvl>
    <w:lvl w:ilvl="7" w:tplc="5E9AAE44">
      <w:start w:val="1"/>
      <w:numFmt w:val="bullet"/>
      <w:lvlText w:val="o"/>
      <w:lvlJc w:val="left"/>
      <w:pPr>
        <w:ind w:left="5760" w:hanging="360"/>
      </w:pPr>
      <w:rPr>
        <w:rFonts w:ascii="Courier New" w:hAnsi="Courier New" w:hint="default"/>
      </w:rPr>
    </w:lvl>
    <w:lvl w:ilvl="8" w:tplc="1968E92C">
      <w:start w:val="1"/>
      <w:numFmt w:val="bullet"/>
      <w:lvlText w:val=""/>
      <w:lvlJc w:val="left"/>
      <w:pPr>
        <w:ind w:left="6480" w:hanging="360"/>
      </w:pPr>
      <w:rPr>
        <w:rFonts w:ascii="Wingdings" w:hAnsi="Wingdings" w:hint="default"/>
      </w:rPr>
    </w:lvl>
  </w:abstractNum>
  <w:abstractNum w:abstractNumId="20" w15:restartNumberingAfterBreak="0">
    <w:nsid w:val="4CD254D2"/>
    <w:multiLevelType w:val="multilevel"/>
    <w:tmpl w:val="A66CEC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298D0C0"/>
    <w:multiLevelType w:val="hybridMultilevel"/>
    <w:tmpl w:val="9600E4B4"/>
    <w:lvl w:ilvl="0" w:tplc="748EDD56">
      <w:start w:val="1"/>
      <w:numFmt w:val="decimal"/>
      <w:lvlText w:val="%1."/>
      <w:lvlJc w:val="left"/>
      <w:pPr>
        <w:ind w:left="720" w:hanging="360"/>
      </w:pPr>
    </w:lvl>
    <w:lvl w:ilvl="1" w:tplc="A8B22898">
      <w:start w:val="1"/>
      <w:numFmt w:val="lowerLetter"/>
      <w:lvlText w:val="%2."/>
      <w:lvlJc w:val="left"/>
      <w:pPr>
        <w:ind w:left="1440" w:hanging="360"/>
      </w:pPr>
    </w:lvl>
    <w:lvl w:ilvl="2" w:tplc="D2BCED2C">
      <w:start w:val="1"/>
      <w:numFmt w:val="lowerRoman"/>
      <w:lvlText w:val="%3."/>
      <w:lvlJc w:val="right"/>
      <w:pPr>
        <w:ind w:left="2160" w:hanging="180"/>
      </w:pPr>
    </w:lvl>
    <w:lvl w:ilvl="3" w:tplc="51F49238">
      <w:start w:val="1"/>
      <w:numFmt w:val="decimal"/>
      <w:lvlText w:val="%4."/>
      <w:lvlJc w:val="left"/>
      <w:pPr>
        <w:ind w:left="2880" w:hanging="360"/>
      </w:pPr>
    </w:lvl>
    <w:lvl w:ilvl="4" w:tplc="156AE86A">
      <w:start w:val="1"/>
      <w:numFmt w:val="lowerLetter"/>
      <w:lvlText w:val="%5."/>
      <w:lvlJc w:val="left"/>
      <w:pPr>
        <w:ind w:left="3600" w:hanging="360"/>
      </w:pPr>
    </w:lvl>
    <w:lvl w:ilvl="5" w:tplc="C3C4EE46">
      <w:start w:val="1"/>
      <w:numFmt w:val="lowerRoman"/>
      <w:lvlText w:val="%6."/>
      <w:lvlJc w:val="right"/>
      <w:pPr>
        <w:ind w:left="4320" w:hanging="180"/>
      </w:pPr>
    </w:lvl>
    <w:lvl w:ilvl="6" w:tplc="AE5CA60A">
      <w:start w:val="1"/>
      <w:numFmt w:val="decimal"/>
      <w:lvlText w:val="%7."/>
      <w:lvlJc w:val="left"/>
      <w:pPr>
        <w:ind w:left="5040" w:hanging="360"/>
      </w:pPr>
    </w:lvl>
    <w:lvl w:ilvl="7" w:tplc="43CAF032">
      <w:start w:val="1"/>
      <w:numFmt w:val="lowerLetter"/>
      <w:lvlText w:val="%8."/>
      <w:lvlJc w:val="left"/>
      <w:pPr>
        <w:ind w:left="5760" w:hanging="360"/>
      </w:pPr>
    </w:lvl>
    <w:lvl w:ilvl="8" w:tplc="3B405E8E">
      <w:start w:val="1"/>
      <w:numFmt w:val="lowerRoman"/>
      <w:lvlText w:val="%9."/>
      <w:lvlJc w:val="right"/>
      <w:pPr>
        <w:ind w:left="6480" w:hanging="180"/>
      </w:pPr>
    </w:lvl>
  </w:abstractNum>
  <w:abstractNum w:abstractNumId="22" w15:restartNumberingAfterBreak="0">
    <w:nsid w:val="57453024"/>
    <w:multiLevelType w:val="multilevel"/>
    <w:tmpl w:val="01D468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7A5444C8"/>
    <w:multiLevelType w:val="multilevel"/>
    <w:tmpl w:val="EE20D6E8"/>
    <w:lvl w:ilvl="0">
      <w:numFmt w:val="bullet"/>
      <w:lvlText w:val="-"/>
      <w:lvlJc w:val="left"/>
      <w:pPr>
        <w:ind w:left="720" w:hanging="360"/>
      </w:pPr>
      <w:rPr>
        <w:rFonts w:ascii="Calibri" w:hAnsi="Calibri"/>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4" w15:restartNumberingAfterBreak="0">
    <w:nsid w:val="7F133EFE"/>
    <w:multiLevelType w:val="hybridMultilevel"/>
    <w:tmpl w:val="A7F26FF6"/>
    <w:lvl w:ilvl="0" w:tplc="8C38D6F6">
      <w:start w:val="1"/>
      <w:numFmt w:val="bullet"/>
      <w:lvlText w:val=""/>
      <w:lvlJc w:val="left"/>
      <w:pPr>
        <w:ind w:left="720" w:hanging="360"/>
      </w:pPr>
      <w:rPr>
        <w:rFonts w:ascii="Wingdings" w:hAnsi="Wingdings" w:hint="default"/>
      </w:rPr>
    </w:lvl>
    <w:lvl w:ilvl="1" w:tplc="280E2184">
      <w:numFmt w:val="bullet"/>
      <w:lvlText w:val="o"/>
      <w:lvlJc w:val="left"/>
      <w:pPr>
        <w:ind w:left="1440" w:hanging="360"/>
      </w:pPr>
      <w:rPr>
        <w:rFonts w:ascii="Courier New" w:hAnsi="Courier New" w:hint="default"/>
      </w:rPr>
    </w:lvl>
    <w:lvl w:ilvl="2" w:tplc="29D401F6">
      <w:numFmt w:val="bullet"/>
      <w:lvlText w:val=""/>
      <w:lvlJc w:val="left"/>
      <w:pPr>
        <w:ind w:left="2160" w:hanging="360"/>
      </w:pPr>
      <w:rPr>
        <w:rFonts w:ascii="Wingdings" w:hAnsi="Wingdings" w:hint="default"/>
      </w:rPr>
    </w:lvl>
    <w:lvl w:ilvl="3" w:tplc="B8C6F19C">
      <w:numFmt w:val="bullet"/>
      <w:lvlText w:val=""/>
      <w:lvlJc w:val="left"/>
      <w:pPr>
        <w:ind w:left="2880" w:hanging="360"/>
      </w:pPr>
      <w:rPr>
        <w:rFonts w:ascii="Symbol" w:hAnsi="Symbol" w:hint="default"/>
      </w:rPr>
    </w:lvl>
    <w:lvl w:ilvl="4" w:tplc="A26A6BAC">
      <w:numFmt w:val="bullet"/>
      <w:lvlText w:val="o"/>
      <w:lvlJc w:val="left"/>
      <w:pPr>
        <w:ind w:left="3600" w:hanging="360"/>
      </w:pPr>
      <w:rPr>
        <w:rFonts w:ascii="Courier New" w:hAnsi="Courier New" w:hint="default"/>
      </w:rPr>
    </w:lvl>
    <w:lvl w:ilvl="5" w:tplc="0262B052">
      <w:numFmt w:val="bullet"/>
      <w:lvlText w:val=""/>
      <w:lvlJc w:val="left"/>
      <w:pPr>
        <w:ind w:left="4320" w:hanging="360"/>
      </w:pPr>
      <w:rPr>
        <w:rFonts w:ascii="Wingdings" w:hAnsi="Wingdings" w:hint="default"/>
      </w:rPr>
    </w:lvl>
    <w:lvl w:ilvl="6" w:tplc="C212A1B4">
      <w:numFmt w:val="bullet"/>
      <w:lvlText w:val=""/>
      <w:lvlJc w:val="left"/>
      <w:pPr>
        <w:ind w:left="5040" w:hanging="360"/>
      </w:pPr>
      <w:rPr>
        <w:rFonts w:ascii="Symbol" w:hAnsi="Symbol" w:hint="default"/>
      </w:rPr>
    </w:lvl>
    <w:lvl w:ilvl="7" w:tplc="15887CD6">
      <w:numFmt w:val="bullet"/>
      <w:lvlText w:val="o"/>
      <w:lvlJc w:val="left"/>
      <w:pPr>
        <w:ind w:left="5760" w:hanging="360"/>
      </w:pPr>
      <w:rPr>
        <w:rFonts w:ascii="Courier New" w:hAnsi="Courier New" w:hint="default"/>
      </w:rPr>
    </w:lvl>
    <w:lvl w:ilvl="8" w:tplc="A5D42C72">
      <w:numFmt w:val="bullet"/>
      <w:lvlText w:val=""/>
      <w:lvlJc w:val="left"/>
      <w:pPr>
        <w:ind w:left="6480" w:hanging="360"/>
      </w:pPr>
      <w:rPr>
        <w:rFonts w:ascii="Wingdings" w:hAnsi="Wingdings" w:hint="default"/>
      </w:rPr>
    </w:lvl>
  </w:abstractNum>
  <w:num w:numId="1" w16cid:durableId="1908371976">
    <w:abstractNumId w:val="21"/>
  </w:num>
  <w:num w:numId="2" w16cid:durableId="1856454405">
    <w:abstractNumId w:val="13"/>
  </w:num>
  <w:num w:numId="3" w16cid:durableId="1976522064">
    <w:abstractNumId w:val="2"/>
  </w:num>
  <w:num w:numId="4" w16cid:durableId="715589614">
    <w:abstractNumId w:val="24"/>
  </w:num>
  <w:num w:numId="5" w16cid:durableId="1615284017">
    <w:abstractNumId w:val="10"/>
  </w:num>
  <w:num w:numId="6" w16cid:durableId="1636446074">
    <w:abstractNumId w:val="20"/>
  </w:num>
  <w:num w:numId="7" w16cid:durableId="521748480">
    <w:abstractNumId w:val="3"/>
  </w:num>
  <w:num w:numId="8" w16cid:durableId="1892383461">
    <w:abstractNumId w:val="11"/>
  </w:num>
  <w:num w:numId="9" w16cid:durableId="1790126119">
    <w:abstractNumId w:val="6"/>
  </w:num>
  <w:num w:numId="10" w16cid:durableId="265771568">
    <w:abstractNumId w:val="23"/>
  </w:num>
  <w:num w:numId="11" w16cid:durableId="815951067">
    <w:abstractNumId w:val="16"/>
  </w:num>
  <w:num w:numId="12" w16cid:durableId="1758092418">
    <w:abstractNumId w:val="22"/>
  </w:num>
  <w:num w:numId="13" w16cid:durableId="548223779">
    <w:abstractNumId w:val="14"/>
  </w:num>
  <w:num w:numId="14" w16cid:durableId="1978025388">
    <w:abstractNumId w:val="5"/>
  </w:num>
  <w:num w:numId="15" w16cid:durableId="472601065">
    <w:abstractNumId w:val="19"/>
  </w:num>
  <w:num w:numId="16" w16cid:durableId="625741454">
    <w:abstractNumId w:val="1"/>
  </w:num>
  <w:num w:numId="17" w16cid:durableId="474612681">
    <w:abstractNumId w:val="12"/>
  </w:num>
  <w:num w:numId="18" w16cid:durableId="1843156011">
    <w:abstractNumId w:val="17"/>
  </w:num>
  <w:num w:numId="19" w16cid:durableId="903220582">
    <w:abstractNumId w:val="0"/>
  </w:num>
  <w:num w:numId="20" w16cid:durableId="856040444">
    <w:abstractNumId w:val="18"/>
  </w:num>
  <w:num w:numId="21" w16cid:durableId="1040865569">
    <w:abstractNumId w:val="4"/>
  </w:num>
  <w:num w:numId="22" w16cid:durableId="40398990">
    <w:abstractNumId w:val="8"/>
  </w:num>
  <w:num w:numId="23" w16cid:durableId="1283222236">
    <w:abstractNumId w:val="7"/>
  </w:num>
  <w:num w:numId="24" w16cid:durableId="1351880992">
    <w:abstractNumId w:val="15"/>
  </w:num>
  <w:num w:numId="25" w16cid:durableId="6466696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29"/>
    <w:rsid w:val="00A86829"/>
    <w:rsid w:val="00A8710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78E5"/>
  <w15:chartTrackingRefBased/>
  <w15:docId w15:val="{74F795B4-034F-4755-9BD6-2D3A6CAF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86829"/>
    <w:pPr>
      <w:keepNext/>
      <w:keepLines/>
      <w:suppressAutoHyphens/>
      <w:autoSpaceDN w:val="0"/>
      <w:spacing w:before="240" w:after="0" w:line="240" w:lineRule="auto"/>
      <w:textAlignment w:val="baseline"/>
      <w:outlineLvl w:val="0"/>
    </w:pPr>
    <w:rPr>
      <w:rFonts w:ascii="Calibri Light" w:eastAsia="Times New Roman" w:hAnsi="Calibri Light" w:cs="Times New Roman"/>
      <w:color w:val="2E74B5"/>
      <w:kern w:val="0"/>
      <w:sz w:val="32"/>
      <w:szCs w:val="32"/>
      <w14:ligatures w14:val="none"/>
    </w:rPr>
  </w:style>
  <w:style w:type="paragraph" w:styleId="Otsikko2">
    <w:name w:val="heading 2"/>
    <w:basedOn w:val="Normaali"/>
    <w:next w:val="Normaali"/>
    <w:link w:val="Otsikko2Char"/>
    <w:uiPriority w:val="9"/>
    <w:unhideWhenUsed/>
    <w:qFormat/>
    <w:rsid w:val="00A86829"/>
    <w:pPr>
      <w:keepNext/>
      <w:keepLines/>
      <w:suppressAutoHyphens/>
      <w:autoSpaceDN w:val="0"/>
      <w:spacing w:before="40" w:after="0" w:line="240" w:lineRule="auto"/>
      <w:textAlignment w:val="baseline"/>
      <w:outlineLvl w:val="1"/>
    </w:pPr>
    <w:rPr>
      <w:rFonts w:ascii="Calibri Light" w:eastAsia="Times New Roman" w:hAnsi="Calibri Light" w:cs="Times New Roman"/>
      <w:color w:val="2E74B5"/>
      <w:kern w:val="0"/>
      <w:sz w:val="26"/>
      <w:szCs w:val="26"/>
      <w14:ligatures w14:val="none"/>
    </w:rPr>
  </w:style>
  <w:style w:type="paragraph" w:styleId="Otsikko3">
    <w:name w:val="heading 3"/>
    <w:basedOn w:val="Normaali"/>
    <w:next w:val="Normaali"/>
    <w:link w:val="Otsikko3Char"/>
    <w:uiPriority w:val="9"/>
    <w:unhideWhenUsed/>
    <w:qFormat/>
    <w:rsid w:val="00A86829"/>
    <w:pPr>
      <w:keepNext/>
      <w:keepLines/>
      <w:suppressAutoHyphens/>
      <w:autoSpaceDN w:val="0"/>
      <w:spacing w:before="40" w:after="0" w:line="240" w:lineRule="auto"/>
      <w:textAlignment w:val="baseline"/>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86829"/>
    <w:rPr>
      <w:rFonts w:ascii="Calibri Light" w:eastAsia="Times New Roman" w:hAnsi="Calibri Light" w:cs="Times New Roman"/>
      <w:color w:val="2E74B5"/>
      <w:kern w:val="0"/>
      <w:sz w:val="32"/>
      <w:szCs w:val="32"/>
      <w14:ligatures w14:val="none"/>
    </w:rPr>
  </w:style>
  <w:style w:type="character" w:customStyle="1" w:styleId="Otsikko2Char">
    <w:name w:val="Otsikko 2 Char"/>
    <w:basedOn w:val="Kappaleenoletusfontti"/>
    <w:link w:val="Otsikko2"/>
    <w:uiPriority w:val="9"/>
    <w:rsid w:val="00A86829"/>
    <w:rPr>
      <w:rFonts w:ascii="Calibri Light" w:eastAsia="Times New Roman" w:hAnsi="Calibri Light" w:cs="Times New Roman"/>
      <w:color w:val="2E74B5"/>
      <w:kern w:val="0"/>
      <w:sz w:val="26"/>
      <w:szCs w:val="26"/>
      <w14:ligatures w14:val="none"/>
    </w:rPr>
  </w:style>
  <w:style w:type="character" w:customStyle="1" w:styleId="Otsikko3Char">
    <w:name w:val="Otsikko 3 Char"/>
    <w:basedOn w:val="Kappaleenoletusfontti"/>
    <w:link w:val="Otsikko3"/>
    <w:uiPriority w:val="9"/>
    <w:rsid w:val="00A86829"/>
    <w:rPr>
      <w:rFonts w:asciiTheme="majorHAnsi" w:eastAsiaTheme="majorEastAsia" w:hAnsiTheme="majorHAnsi" w:cstheme="majorBidi"/>
      <w:color w:val="1F3763" w:themeColor="accent1" w:themeShade="7F"/>
      <w:kern w:val="0"/>
      <w:sz w:val="24"/>
      <w:szCs w:val="24"/>
      <w14:ligatures w14:val="none"/>
    </w:rPr>
  </w:style>
  <w:style w:type="numbering" w:customStyle="1" w:styleId="Eiluetteloa1">
    <w:name w:val="Ei luetteloa1"/>
    <w:next w:val="Eiluetteloa"/>
    <w:uiPriority w:val="99"/>
    <w:semiHidden/>
    <w:unhideWhenUsed/>
    <w:rsid w:val="00A86829"/>
  </w:style>
  <w:style w:type="paragraph" w:styleId="Eivli">
    <w:name w:val="No Spacing"/>
    <w:rsid w:val="00A86829"/>
    <w:pPr>
      <w:suppressAutoHyphens/>
      <w:autoSpaceDN w:val="0"/>
      <w:spacing w:after="0" w:line="240" w:lineRule="auto"/>
      <w:textAlignment w:val="baseline"/>
    </w:pPr>
    <w:rPr>
      <w:rFonts w:ascii="Calibri" w:eastAsia="Times New Roman" w:hAnsi="Calibri" w:cs="Times New Roman"/>
      <w:kern w:val="0"/>
      <w:lang w:eastAsia="fi-FI"/>
      <w14:ligatures w14:val="none"/>
    </w:rPr>
  </w:style>
  <w:style w:type="character" w:customStyle="1" w:styleId="EivliChar">
    <w:name w:val="Ei väliä Char"/>
    <w:rsid w:val="00A86829"/>
    <w:rPr>
      <w:rFonts w:eastAsia="Times New Roman"/>
      <w:lang w:eastAsia="fi-FI"/>
    </w:rPr>
  </w:style>
  <w:style w:type="paragraph" w:styleId="Seliteteksti">
    <w:name w:val="Balloon Text"/>
    <w:basedOn w:val="Normaali"/>
    <w:link w:val="SelitetekstiChar"/>
    <w:rsid w:val="00A86829"/>
    <w:pPr>
      <w:suppressAutoHyphens/>
      <w:autoSpaceDN w:val="0"/>
      <w:spacing w:after="0" w:line="240" w:lineRule="auto"/>
      <w:textAlignment w:val="baseline"/>
    </w:pPr>
    <w:rPr>
      <w:rFonts w:ascii="Tahoma" w:eastAsia="Calibri" w:hAnsi="Tahoma" w:cs="Tahoma"/>
      <w:kern w:val="0"/>
      <w:sz w:val="16"/>
      <w:szCs w:val="16"/>
      <w14:ligatures w14:val="none"/>
    </w:rPr>
  </w:style>
  <w:style w:type="character" w:customStyle="1" w:styleId="SelitetekstiChar">
    <w:name w:val="Seliteteksti Char"/>
    <w:basedOn w:val="Kappaleenoletusfontti"/>
    <w:link w:val="Seliteteksti"/>
    <w:rsid w:val="00A86829"/>
    <w:rPr>
      <w:rFonts w:ascii="Tahoma" w:eastAsia="Calibri" w:hAnsi="Tahoma" w:cs="Tahoma"/>
      <w:kern w:val="0"/>
      <w:sz w:val="16"/>
      <w:szCs w:val="16"/>
      <w14:ligatures w14:val="none"/>
    </w:rPr>
  </w:style>
  <w:style w:type="paragraph" w:styleId="Luettelokappale">
    <w:name w:val="List Paragraph"/>
    <w:basedOn w:val="Normaali"/>
    <w:rsid w:val="00A86829"/>
    <w:pPr>
      <w:suppressAutoHyphens/>
      <w:autoSpaceDN w:val="0"/>
      <w:spacing w:after="0" w:line="240" w:lineRule="auto"/>
      <w:ind w:left="720"/>
      <w:textAlignment w:val="baseline"/>
    </w:pPr>
    <w:rPr>
      <w:rFonts w:ascii="Calibri" w:eastAsia="Calibri" w:hAnsi="Calibri" w:cs="Times New Roman"/>
      <w:kern w:val="0"/>
      <w14:ligatures w14:val="none"/>
    </w:rPr>
  </w:style>
  <w:style w:type="character" w:styleId="Hyperlinkki">
    <w:name w:val="Hyperlink"/>
    <w:uiPriority w:val="99"/>
    <w:rsid w:val="00A86829"/>
    <w:rPr>
      <w:color w:val="0000FF"/>
      <w:u w:val="single"/>
    </w:rPr>
  </w:style>
  <w:style w:type="paragraph" w:styleId="NormaaliWWW">
    <w:name w:val="Normal (Web)"/>
    <w:basedOn w:val="Normaali"/>
    <w:rsid w:val="00A86829"/>
    <w:pPr>
      <w:suppressAutoHyphens/>
      <w:autoSpaceDN w:val="0"/>
      <w:spacing w:after="0" w:line="240" w:lineRule="auto"/>
      <w:textAlignment w:val="baseline"/>
    </w:pPr>
    <w:rPr>
      <w:rFonts w:ascii="Times New Roman" w:eastAsia="Times New Roman" w:hAnsi="Times New Roman" w:cs="Times New Roman"/>
      <w:kern w:val="0"/>
      <w:sz w:val="24"/>
      <w:szCs w:val="24"/>
      <w:lang w:eastAsia="fi-FI"/>
      <w14:ligatures w14:val="none"/>
    </w:rPr>
  </w:style>
  <w:style w:type="character" w:customStyle="1" w:styleId="apple-converted-space">
    <w:name w:val="apple-converted-space"/>
    <w:basedOn w:val="Kappaleenoletusfontti"/>
    <w:rsid w:val="00A86829"/>
  </w:style>
  <w:style w:type="paragraph" w:styleId="Alatunniste">
    <w:name w:val="footer"/>
    <w:basedOn w:val="Normaali"/>
    <w:link w:val="AlatunnisteChar"/>
    <w:uiPriority w:val="99"/>
    <w:rsid w:val="00A86829"/>
    <w:pPr>
      <w:tabs>
        <w:tab w:val="center" w:pos="4819"/>
        <w:tab w:val="right" w:pos="9638"/>
      </w:tabs>
      <w:suppressAutoHyphens/>
      <w:autoSpaceDN w:val="0"/>
      <w:spacing w:after="0" w:line="240" w:lineRule="auto"/>
      <w:textAlignment w:val="baseline"/>
    </w:pPr>
    <w:rPr>
      <w:rFonts w:ascii="Arial" w:eastAsia="Times New Roman" w:hAnsi="Arial" w:cs="Times New Roman"/>
      <w:kern w:val="0"/>
      <w:sz w:val="24"/>
      <w:szCs w:val="24"/>
      <w14:ligatures w14:val="none"/>
    </w:rPr>
  </w:style>
  <w:style w:type="character" w:customStyle="1" w:styleId="AlatunnisteChar">
    <w:name w:val="Alatunniste Char"/>
    <w:basedOn w:val="Kappaleenoletusfontti"/>
    <w:link w:val="Alatunniste"/>
    <w:uiPriority w:val="99"/>
    <w:rsid w:val="00A86829"/>
    <w:rPr>
      <w:rFonts w:ascii="Arial" w:eastAsia="Times New Roman" w:hAnsi="Arial" w:cs="Times New Roman"/>
      <w:kern w:val="0"/>
      <w:sz w:val="24"/>
      <w:szCs w:val="24"/>
      <w14:ligatures w14:val="none"/>
    </w:rPr>
  </w:style>
  <w:style w:type="paragraph" w:styleId="Yltunniste">
    <w:name w:val="header"/>
    <w:basedOn w:val="Normaali"/>
    <w:link w:val="YltunnisteChar"/>
    <w:uiPriority w:val="99"/>
    <w:rsid w:val="00A86829"/>
    <w:pPr>
      <w:tabs>
        <w:tab w:val="center" w:pos="4819"/>
        <w:tab w:val="right" w:pos="9638"/>
      </w:tabs>
      <w:suppressAutoHyphens/>
      <w:autoSpaceDN w:val="0"/>
      <w:spacing w:after="0" w:line="240" w:lineRule="auto"/>
      <w:textAlignment w:val="baseline"/>
    </w:pPr>
    <w:rPr>
      <w:rFonts w:ascii="Calibri" w:eastAsia="Calibri" w:hAnsi="Calibri" w:cs="Times New Roman"/>
      <w:kern w:val="0"/>
      <w14:ligatures w14:val="none"/>
    </w:rPr>
  </w:style>
  <w:style w:type="character" w:customStyle="1" w:styleId="YltunnisteChar">
    <w:name w:val="Ylätunniste Char"/>
    <w:basedOn w:val="Kappaleenoletusfontti"/>
    <w:link w:val="Yltunniste"/>
    <w:uiPriority w:val="99"/>
    <w:rsid w:val="00A86829"/>
    <w:rPr>
      <w:rFonts w:ascii="Calibri" w:eastAsia="Calibri" w:hAnsi="Calibri" w:cs="Times New Roman"/>
      <w:kern w:val="0"/>
      <w14:ligatures w14:val="none"/>
    </w:rPr>
  </w:style>
  <w:style w:type="character" w:customStyle="1" w:styleId="author">
    <w:name w:val="author"/>
    <w:rsid w:val="00A86829"/>
  </w:style>
  <w:style w:type="character" w:styleId="Voimakas">
    <w:name w:val="Strong"/>
    <w:rsid w:val="00A86829"/>
    <w:rPr>
      <w:b/>
      <w:bCs/>
    </w:rPr>
  </w:style>
  <w:style w:type="character" w:styleId="Kommentinviite">
    <w:name w:val="annotation reference"/>
    <w:rsid w:val="00A86829"/>
    <w:rPr>
      <w:sz w:val="16"/>
      <w:szCs w:val="16"/>
    </w:rPr>
  </w:style>
  <w:style w:type="paragraph" w:styleId="Kommentinteksti">
    <w:name w:val="annotation text"/>
    <w:basedOn w:val="Normaali"/>
    <w:link w:val="KommentintekstiChar"/>
    <w:rsid w:val="00A86829"/>
    <w:pPr>
      <w:suppressAutoHyphens/>
      <w:autoSpaceDN w:val="0"/>
      <w:spacing w:after="0" w:line="240" w:lineRule="auto"/>
      <w:textAlignment w:val="baseline"/>
    </w:pPr>
    <w:rPr>
      <w:rFonts w:ascii="Calibri" w:eastAsia="Calibri" w:hAnsi="Calibri" w:cs="Times New Roman"/>
      <w:kern w:val="0"/>
      <w:sz w:val="20"/>
      <w:szCs w:val="20"/>
      <w14:ligatures w14:val="none"/>
    </w:rPr>
  </w:style>
  <w:style w:type="character" w:customStyle="1" w:styleId="KommentintekstiChar">
    <w:name w:val="Kommentin teksti Char"/>
    <w:basedOn w:val="Kappaleenoletusfontti"/>
    <w:link w:val="Kommentinteksti"/>
    <w:rsid w:val="00A86829"/>
    <w:rPr>
      <w:rFonts w:ascii="Calibri" w:eastAsia="Calibri" w:hAnsi="Calibri" w:cs="Times New Roman"/>
      <w:kern w:val="0"/>
      <w:sz w:val="20"/>
      <w:szCs w:val="20"/>
      <w14:ligatures w14:val="none"/>
    </w:rPr>
  </w:style>
  <w:style w:type="paragraph" w:styleId="Kommentinotsikko">
    <w:name w:val="annotation subject"/>
    <w:basedOn w:val="Kommentinteksti"/>
    <w:next w:val="Kommentinteksti"/>
    <w:link w:val="KommentinotsikkoChar"/>
    <w:rsid w:val="00A86829"/>
    <w:rPr>
      <w:b/>
      <w:bCs/>
    </w:rPr>
  </w:style>
  <w:style w:type="character" w:customStyle="1" w:styleId="KommentinotsikkoChar">
    <w:name w:val="Kommentin otsikko Char"/>
    <w:basedOn w:val="KommentintekstiChar"/>
    <w:link w:val="Kommentinotsikko"/>
    <w:rsid w:val="00A86829"/>
    <w:rPr>
      <w:rFonts w:ascii="Calibri" w:eastAsia="Calibri" w:hAnsi="Calibri" w:cs="Times New Roman"/>
      <w:b/>
      <w:bCs/>
      <w:kern w:val="0"/>
      <w:sz w:val="20"/>
      <w:szCs w:val="20"/>
      <w14:ligatures w14:val="none"/>
    </w:rPr>
  </w:style>
  <w:style w:type="paragraph" w:styleId="Vaintekstin">
    <w:name w:val="Plain Text"/>
    <w:basedOn w:val="Normaali"/>
    <w:link w:val="VaintekstinChar"/>
    <w:rsid w:val="00A86829"/>
    <w:pPr>
      <w:suppressAutoHyphens/>
      <w:autoSpaceDN w:val="0"/>
      <w:spacing w:after="0" w:line="240" w:lineRule="auto"/>
      <w:textAlignment w:val="baseline"/>
    </w:pPr>
    <w:rPr>
      <w:rFonts w:ascii="Calibri" w:eastAsia="Calibri" w:hAnsi="Calibri" w:cs="Times New Roman"/>
      <w:kern w:val="0"/>
      <w:szCs w:val="21"/>
      <w14:ligatures w14:val="none"/>
    </w:rPr>
  </w:style>
  <w:style w:type="character" w:customStyle="1" w:styleId="VaintekstinChar">
    <w:name w:val="Vain tekstinä Char"/>
    <w:basedOn w:val="Kappaleenoletusfontti"/>
    <w:link w:val="Vaintekstin"/>
    <w:rsid w:val="00A86829"/>
    <w:rPr>
      <w:rFonts w:ascii="Calibri" w:eastAsia="Calibri" w:hAnsi="Calibri" w:cs="Times New Roman"/>
      <w:kern w:val="0"/>
      <w:szCs w:val="21"/>
      <w14:ligatures w14:val="none"/>
    </w:rPr>
  </w:style>
  <w:style w:type="character" w:customStyle="1" w:styleId="isbn">
    <w:name w:val="isbn"/>
    <w:rsid w:val="00A86829"/>
  </w:style>
  <w:style w:type="character" w:customStyle="1" w:styleId="detail">
    <w:name w:val="detail"/>
    <w:rsid w:val="00A86829"/>
  </w:style>
  <w:style w:type="character" w:styleId="Korostus">
    <w:name w:val="Emphasis"/>
    <w:rsid w:val="00A86829"/>
    <w:rPr>
      <w:i/>
      <w:iCs/>
    </w:rPr>
  </w:style>
  <w:style w:type="paragraph" w:customStyle="1" w:styleId="Default">
    <w:name w:val="Default"/>
    <w:basedOn w:val="Normaali"/>
    <w:rsid w:val="00A86829"/>
    <w:pPr>
      <w:widowControl w:val="0"/>
      <w:suppressAutoHyphens/>
      <w:autoSpaceDE w:val="0"/>
      <w:autoSpaceDN w:val="0"/>
      <w:spacing w:after="0" w:line="240" w:lineRule="auto"/>
      <w:textAlignment w:val="baseline"/>
    </w:pPr>
    <w:rPr>
      <w:rFonts w:ascii="Arial" w:eastAsia="Arial" w:hAnsi="Arial" w:cs="Arial"/>
      <w:color w:val="000000"/>
      <w:kern w:val="3"/>
      <w:sz w:val="24"/>
      <w:szCs w:val="24"/>
      <w:lang w:eastAsia="hi-IN" w:bidi="hi-IN"/>
      <w14:ligatures w14:val="none"/>
    </w:rPr>
  </w:style>
  <w:style w:type="character" w:styleId="AvattuHyperlinkki">
    <w:name w:val="FollowedHyperlink"/>
    <w:rsid w:val="00A86829"/>
    <w:rPr>
      <w:color w:val="954F72"/>
      <w:u w:val="single"/>
    </w:rPr>
  </w:style>
  <w:style w:type="character" w:styleId="Paikkamerkkiteksti">
    <w:name w:val="Placeholder Text"/>
    <w:rsid w:val="00A86829"/>
    <w:rPr>
      <w:color w:val="808080"/>
    </w:rPr>
  </w:style>
  <w:style w:type="character" w:customStyle="1" w:styleId="details">
    <w:name w:val="details"/>
    <w:rsid w:val="00A86829"/>
  </w:style>
  <w:style w:type="paragraph" w:styleId="Muutos">
    <w:name w:val="Revision"/>
    <w:rsid w:val="00A86829"/>
    <w:pPr>
      <w:suppressAutoHyphens/>
      <w:autoSpaceDN w:val="0"/>
      <w:spacing w:after="0" w:line="240" w:lineRule="auto"/>
      <w:textAlignment w:val="baseline"/>
    </w:pPr>
    <w:rPr>
      <w:rFonts w:ascii="Calibri" w:eastAsia="Calibri" w:hAnsi="Calibri" w:cs="Times New Roman"/>
      <w:kern w:val="0"/>
      <w14:ligatures w14:val="none"/>
    </w:rPr>
  </w:style>
  <w:style w:type="paragraph" w:styleId="Alaviitteenteksti">
    <w:name w:val="footnote text"/>
    <w:basedOn w:val="Normaali"/>
    <w:link w:val="AlaviitteentekstiChar"/>
    <w:rsid w:val="00A86829"/>
    <w:pPr>
      <w:suppressAutoHyphens/>
      <w:autoSpaceDN w:val="0"/>
      <w:spacing w:after="0" w:line="240" w:lineRule="auto"/>
      <w:textAlignment w:val="baseline"/>
    </w:pPr>
    <w:rPr>
      <w:rFonts w:ascii="Calibri" w:eastAsia="Calibri" w:hAnsi="Calibri" w:cs="Times New Roman"/>
      <w:kern w:val="0"/>
      <w:sz w:val="20"/>
      <w:szCs w:val="20"/>
      <w14:ligatures w14:val="none"/>
    </w:rPr>
  </w:style>
  <w:style w:type="character" w:customStyle="1" w:styleId="AlaviitteentekstiChar">
    <w:name w:val="Alaviitteen teksti Char"/>
    <w:basedOn w:val="Kappaleenoletusfontti"/>
    <w:link w:val="Alaviitteenteksti"/>
    <w:rsid w:val="00A86829"/>
    <w:rPr>
      <w:rFonts w:ascii="Calibri" w:eastAsia="Calibri" w:hAnsi="Calibri" w:cs="Times New Roman"/>
      <w:kern w:val="0"/>
      <w:sz w:val="20"/>
      <w:szCs w:val="20"/>
      <w14:ligatures w14:val="none"/>
    </w:rPr>
  </w:style>
  <w:style w:type="character" w:styleId="Alaviitteenviite">
    <w:name w:val="footnote reference"/>
    <w:rsid w:val="00A86829"/>
    <w:rPr>
      <w:position w:val="0"/>
      <w:vertAlign w:val="superscript"/>
    </w:rPr>
  </w:style>
  <w:style w:type="paragraph" w:customStyle="1" w:styleId="Vuosi">
    <w:name w:val="Vuosi"/>
    <w:basedOn w:val="Normaali"/>
    <w:rsid w:val="00A86829"/>
    <w:pPr>
      <w:suppressAutoHyphens/>
      <w:autoSpaceDN w:val="0"/>
      <w:spacing w:before="20" w:after="0" w:line="240" w:lineRule="auto"/>
      <w:ind w:right="576"/>
      <w:jc w:val="right"/>
      <w:textAlignment w:val="baseline"/>
    </w:pPr>
    <w:rPr>
      <w:rFonts w:ascii="Calibri Light" w:eastAsia="Times New Roman" w:hAnsi="Calibri Light" w:cs="Times New Roman"/>
      <w:color w:val="FFFFFF"/>
      <w:spacing w:val="30"/>
      <w:kern w:val="0"/>
      <w:sz w:val="48"/>
      <w:szCs w:val="48"/>
      <w:lang w:val="en-US"/>
      <w14:ligatures w14:val="none"/>
    </w:rPr>
  </w:style>
  <w:style w:type="paragraph" w:customStyle="1" w:styleId="KuukausiNimet">
    <w:name w:val="Kuukausi Nimet"/>
    <w:basedOn w:val="Normaali"/>
    <w:rsid w:val="00A86829"/>
    <w:pPr>
      <w:suppressAutoHyphens/>
      <w:autoSpaceDN w:val="0"/>
      <w:spacing w:after="0" w:line="240" w:lineRule="auto"/>
      <w:jc w:val="right"/>
      <w:textAlignment w:val="baseline"/>
    </w:pPr>
    <w:rPr>
      <w:rFonts w:ascii="Calibri Light" w:eastAsia="Times New Roman" w:hAnsi="Calibri Light" w:cs="Times New Roman"/>
      <w:b/>
      <w:bCs/>
      <w:color w:val="FFFFFF"/>
      <w:kern w:val="0"/>
      <w:sz w:val="24"/>
      <w:szCs w:val="20"/>
      <w:lang w:val="en-US"/>
      <w14:ligatures w14:val="none"/>
    </w:rPr>
  </w:style>
  <w:style w:type="paragraph" w:customStyle="1" w:styleId="Pivmrt">
    <w:name w:val="Päivämäärät"/>
    <w:basedOn w:val="Normaali"/>
    <w:rsid w:val="00A86829"/>
    <w:pPr>
      <w:suppressAutoHyphens/>
      <w:autoSpaceDN w:val="0"/>
      <w:spacing w:before="20" w:after="0" w:line="240" w:lineRule="auto"/>
      <w:jc w:val="center"/>
      <w:textAlignment w:val="baseline"/>
    </w:pPr>
    <w:rPr>
      <w:rFonts w:ascii="Calibri" w:eastAsia="Times New Roman" w:hAnsi="Calibri" w:cs="Arial"/>
      <w:kern w:val="0"/>
      <w:sz w:val="18"/>
      <w:szCs w:val="20"/>
      <w:lang w:val="en-US"/>
      <w14:ligatures w14:val="none"/>
    </w:rPr>
  </w:style>
  <w:style w:type="paragraph" w:customStyle="1" w:styleId="Arkisin">
    <w:name w:val="Arkisin"/>
    <w:basedOn w:val="Normaali"/>
    <w:rsid w:val="00A86829"/>
    <w:pPr>
      <w:suppressAutoHyphens/>
      <w:autoSpaceDN w:val="0"/>
      <w:spacing w:after="0" w:line="240" w:lineRule="auto"/>
      <w:jc w:val="center"/>
      <w:textAlignment w:val="baseline"/>
    </w:pPr>
    <w:rPr>
      <w:rFonts w:ascii="Calibri" w:eastAsia="Times New Roman" w:hAnsi="Calibri" w:cs="Times New Roman"/>
      <w:b/>
      <w:color w:val="5B9BD5"/>
      <w:kern w:val="0"/>
      <w:sz w:val="18"/>
      <w:szCs w:val="14"/>
      <w:lang w:val="en-US"/>
      <w14:ligatures w14:val="none"/>
    </w:rPr>
  </w:style>
  <w:style w:type="character" w:customStyle="1" w:styleId="UnresolvedMention1">
    <w:name w:val="Unresolved Mention1"/>
    <w:rsid w:val="00A86829"/>
    <w:rPr>
      <w:color w:val="808080"/>
      <w:shd w:val="clear" w:color="auto" w:fill="E6E6E6"/>
    </w:rPr>
  </w:style>
  <w:style w:type="paragraph" w:styleId="Sisluet1">
    <w:name w:val="toc 1"/>
    <w:basedOn w:val="Normaali"/>
    <w:next w:val="Normaali"/>
    <w:autoRedefine/>
    <w:uiPriority w:val="39"/>
    <w:rsid w:val="00A86829"/>
    <w:pPr>
      <w:tabs>
        <w:tab w:val="right" w:leader="dot" w:pos="10456"/>
      </w:tabs>
      <w:suppressAutoHyphens/>
      <w:autoSpaceDN w:val="0"/>
      <w:spacing w:after="100" w:line="360" w:lineRule="auto"/>
      <w:ind w:left="357" w:hanging="357"/>
      <w:textAlignment w:val="baseline"/>
    </w:pPr>
    <w:rPr>
      <w:rFonts w:ascii="Calibri" w:eastAsia="Calibri" w:hAnsi="Calibri" w:cs="Times New Roman"/>
      <w:b/>
      <w:bCs/>
      <w:kern w:val="0"/>
      <w:sz w:val="28"/>
      <w:szCs w:val="28"/>
      <w14:ligatures w14:val="none"/>
    </w:rPr>
  </w:style>
  <w:style w:type="paragraph" w:styleId="Sisllysluettelonotsikko">
    <w:name w:val="TOC Heading"/>
    <w:basedOn w:val="Otsikko1"/>
    <w:next w:val="Normaali"/>
    <w:uiPriority w:val="39"/>
    <w:qFormat/>
    <w:rsid w:val="00A86829"/>
    <w:rPr>
      <w:lang w:eastAsia="fi-FI"/>
    </w:rPr>
  </w:style>
  <w:style w:type="character" w:customStyle="1" w:styleId="normaltextrun">
    <w:name w:val="normaltextrun"/>
    <w:basedOn w:val="Kappaleenoletusfontti"/>
    <w:rsid w:val="00A86829"/>
  </w:style>
  <w:style w:type="character" w:customStyle="1" w:styleId="eop">
    <w:name w:val="eop"/>
    <w:basedOn w:val="Kappaleenoletusfontti"/>
    <w:rsid w:val="00A86829"/>
  </w:style>
  <w:style w:type="paragraph" w:customStyle="1" w:styleId="paragraph">
    <w:name w:val="paragraph"/>
    <w:basedOn w:val="Normaali"/>
    <w:rsid w:val="00A86829"/>
    <w:pPr>
      <w:suppressAutoHyphens/>
      <w:autoSpaceDN w:val="0"/>
      <w:spacing w:before="100" w:after="100" w:line="240" w:lineRule="auto"/>
      <w:textAlignment w:val="baseline"/>
    </w:pPr>
    <w:rPr>
      <w:rFonts w:ascii="Times New Roman" w:eastAsia="Times New Roman" w:hAnsi="Times New Roman" w:cs="Times New Roman"/>
      <w:kern w:val="0"/>
      <w:sz w:val="24"/>
      <w:szCs w:val="24"/>
      <w:lang w:eastAsia="fi-FI"/>
      <w14:ligatures w14:val="none"/>
    </w:rPr>
  </w:style>
  <w:style w:type="character" w:customStyle="1" w:styleId="scxw114709050">
    <w:name w:val="scxw114709050"/>
    <w:basedOn w:val="Kappaleenoletusfontti"/>
    <w:rsid w:val="00A86829"/>
  </w:style>
  <w:style w:type="character" w:customStyle="1" w:styleId="scxw31921048">
    <w:name w:val="scxw31921048"/>
    <w:basedOn w:val="Kappaleenoletusfontti"/>
    <w:rsid w:val="00A86829"/>
  </w:style>
  <w:style w:type="character" w:customStyle="1" w:styleId="spellingerror">
    <w:name w:val="spellingerror"/>
    <w:basedOn w:val="Kappaleenoletusfontti"/>
    <w:rsid w:val="00A86829"/>
  </w:style>
  <w:style w:type="character" w:customStyle="1" w:styleId="scxw181208422">
    <w:name w:val="scxw181208422"/>
    <w:basedOn w:val="Kappaleenoletusfontti"/>
    <w:rsid w:val="00A86829"/>
  </w:style>
  <w:style w:type="character" w:customStyle="1" w:styleId="scxw84886953">
    <w:name w:val="scxw84886953"/>
    <w:basedOn w:val="Kappaleenoletusfontti"/>
    <w:rsid w:val="00A86829"/>
  </w:style>
  <w:style w:type="character" w:customStyle="1" w:styleId="scxw72967404">
    <w:name w:val="scxw72967404"/>
    <w:basedOn w:val="Kappaleenoletusfontti"/>
    <w:rsid w:val="00A86829"/>
  </w:style>
  <w:style w:type="paragraph" w:styleId="Sisluet2">
    <w:name w:val="toc 2"/>
    <w:basedOn w:val="Normaali"/>
    <w:next w:val="Normaali"/>
    <w:autoRedefine/>
    <w:uiPriority w:val="39"/>
    <w:rsid w:val="00A86829"/>
    <w:pPr>
      <w:suppressAutoHyphens/>
      <w:autoSpaceDN w:val="0"/>
      <w:spacing w:after="100" w:line="240" w:lineRule="auto"/>
      <w:ind w:left="220"/>
      <w:textAlignment w:val="baseline"/>
    </w:pPr>
    <w:rPr>
      <w:rFonts w:ascii="Calibri" w:eastAsia="Calibri" w:hAnsi="Calibri" w:cs="Times New Roman"/>
      <w:kern w:val="0"/>
      <w14:ligatures w14:val="none"/>
    </w:rPr>
  </w:style>
  <w:style w:type="paragraph" w:styleId="Otsikko">
    <w:name w:val="Title"/>
    <w:basedOn w:val="Normaali"/>
    <w:next w:val="Normaali"/>
    <w:link w:val="OtsikkoChar"/>
    <w:uiPriority w:val="10"/>
    <w:qFormat/>
    <w:rsid w:val="00A86829"/>
    <w:pPr>
      <w:suppressAutoHyphens/>
      <w:autoSpaceDN w:val="0"/>
      <w:spacing w:after="80" w:line="240" w:lineRule="auto"/>
      <w:ind w:left="115"/>
      <w:textAlignment w:val="baseline"/>
    </w:pPr>
    <w:rPr>
      <w:rFonts w:ascii="Calibri Light" w:eastAsia="Times New Roman" w:hAnsi="Calibri Light" w:cs="Times New Roman"/>
      <w:caps/>
      <w:color w:val="262626"/>
      <w:spacing w:val="60"/>
      <w:kern w:val="3"/>
      <w:sz w:val="52"/>
      <w:szCs w:val="52"/>
      <w:lang w:val="en-US"/>
      <w14:ligatures w14:val="none"/>
    </w:rPr>
  </w:style>
  <w:style w:type="character" w:customStyle="1" w:styleId="OtsikkoChar">
    <w:name w:val="Otsikko Char"/>
    <w:basedOn w:val="Kappaleenoletusfontti"/>
    <w:link w:val="Otsikko"/>
    <w:uiPriority w:val="10"/>
    <w:rsid w:val="00A86829"/>
    <w:rPr>
      <w:rFonts w:ascii="Calibri Light" w:eastAsia="Times New Roman" w:hAnsi="Calibri Light" w:cs="Times New Roman"/>
      <w:caps/>
      <w:color w:val="262626"/>
      <w:spacing w:val="60"/>
      <w:kern w:val="3"/>
      <w:sz w:val="52"/>
      <w:szCs w:val="52"/>
      <w:lang w:val="en-US"/>
      <w14:ligatures w14:val="none"/>
    </w:rPr>
  </w:style>
  <w:style w:type="paragraph" w:customStyle="1" w:styleId="Lomakkeenotsikko">
    <w:name w:val="Lomakkeen otsikko"/>
    <w:basedOn w:val="Normaali"/>
    <w:rsid w:val="00A86829"/>
    <w:pPr>
      <w:suppressAutoHyphens/>
      <w:autoSpaceDN w:val="0"/>
      <w:spacing w:before="60" w:after="60" w:line="240" w:lineRule="auto"/>
      <w:ind w:left="115" w:right="115"/>
      <w:textAlignment w:val="baseline"/>
    </w:pPr>
    <w:rPr>
      <w:rFonts w:ascii="Calibri Light" w:eastAsia="Times New Roman" w:hAnsi="Calibri Light" w:cs="Times New Roman"/>
      <w:caps/>
      <w:color w:val="7F7F7F"/>
      <w:kern w:val="0"/>
      <w:sz w:val="24"/>
      <w:szCs w:val="24"/>
      <w:lang w:val="en-US"/>
      <w14:ligatures w14:val="none"/>
    </w:rPr>
  </w:style>
  <w:style w:type="paragraph" w:customStyle="1" w:styleId="Lomakkeenteksti">
    <w:name w:val="Lomakkeen teksti"/>
    <w:basedOn w:val="Normaali"/>
    <w:rsid w:val="00A86829"/>
    <w:pPr>
      <w:suppressAutoHyphens/>
      <w:autoSpaceDN w:val="0"/>
      <w:spacing w:before="60" w:after="60" w:line="240" w:lineRule="auto"/>
      <w:ind w:left="115" w:right="115"/>
      <w:textAlignment w:val="baseline"/>
    </w:pPr>
    <w:rPr>
      <w:rFonts w:ascii="Calibri Light" w:eastAsia="Times New Roman" w:hAnsi="Calibri Light" w:cs="Times New Roman"/>
      <w:caps/>
      <w:color w:val="262626"/>
      <w:kern w:val="0"/>
      <w:sz w:val="24"/>
      <w:szCs w:val="24"/>
      <w:lang w:val="en-US"/>
      <w14:ligatures w14:val="none"/>
    </w:rPr>
  </w:style>
  <w:style w:type="paragraph" w:customStyle="1" w:styleId="Huomautukset1">
    <w:name w:val="Huomautukset 1"/>
    <w:basedOn w:val="Normaali"/>
    <w:rsid w:val="00A86829"/>
    <w:pPr>
      <w:suppressAutoHyphens/>
      <w:autoSpaceDN w:val="0"/>
      <w:spacing w:before="40" w:after="40" w:line="300" w:lineRule="auto"/>
      <w:ind w:left="115" w:right="115"/>
      <w:textAlignment w:val="baseline"/>
    </w:pPr>
    <w:rPr>
      <w:rFonts w:ascii="Calibri" w:eastAsia="Calibri" w:hAnsi="Calibri" w:cs="Times New Roman"/>
      <w:color w:val="595959"/>
      <w:kern w:val="0"/>
      <w:sz w:val="18"/>
      <w:szCs w:val="18"/>
      <w:lang w:val="en-US"/>
      <w14:ligatures w14:val="none"/>
    </w:rPr>
  </w:style>
  <w:style w:type="paragraph" w:customStyle="1" w:styleId="Taulukonotsikko">
    <w:name w:val="Taulukon otsikko"/>
    <w:basedOn w:val="Normaali"/>
    <w:rsid w:val="00A86829"/>
    <w:pPr>
      <w:suppressAutoHyphens/>
      <w:autoSpaceDN w:val="0"/>
      <w:spacing w:before="100" w:after="0" w:line="240" w:lineRule="auto"/>
      <w:ind w:left="115" w:right="115"/>
      <w:textAlignment w:val="baseline"/>
    </w:pPr>
    <w:rPr>
      <w:rFonts w:ascii="Calibri Light" w:eastAsia="Times New Roman" w:hAnsi="Calibri Light" w:cs="Times New Roman"/>
      <w:caps/>
      <w:color w:val="262626"/>
      <w:spacing w:val="20"/>
      <w:kern w:val="0"/>
      <w:lang w:val="en-US"/>
      <w14:ligatures w14:val="none"/>
    </w:rPr>
  </w:style>
  <w:style w:type="paragraph" w:customStyle="1" w:styleId="Taulukonalaotsikko">
    <w:name w:val="Taulukon alaotsikko"/>
    <w:basedOn w:val="Normaali"/>
    <w:rsid w:val="00A86829"/>
    <w:pPr>
      <w:suppressAutoHyphens/>
      <w:autoSpaceDN w:val="0"/>
      <w:spacing w:before="80" w:after="40" w:line="240" w:lineRule="auto"/>
      <w:ind w:left="115" w:right="115"/>
      <w:textAlignment w:val="baseline"/>
    </w:pPr>
    <w:rPr>
      <w:rFonts w:ascii="Calibri Light" w:eastAsia="Times New Roman" w:hAnsi="Calibri Light" w:cs="Times New Roman"/>
      <w:b/>
      <w:bCs/>
      <w:caps/>
      <w:color w:val="404040"/>
      <w:kern w:val="0"/>
      <w:lang w:val="en-US"/>
      <w14:ligatures w14:val="none"/>
    </w:rPr>
  </w:style>
  <w:style w:type="paragraph" w:customStyle="1" w:styleId="Taulukonteksti">
    <w:name w:val="Taulukon teksti"/>
    <w:basedOn w:val="Normaali"/>
    <w:rsid w:val="00A86829"/>
    <w:pPr>
      <w:suppressAutoHyphens/>
      <w:autoSpaceDN w:val="0"/>
      <w:spacing w:before="80" w:after="40" w:line="240" w:lineRule="auto"/>
      <w:ind w:left="115" w:right="115"/>
      <w:textAlignment w:val="baseline"/>
    </w:pPr>
    <w:rPr>
      <w:rFonts w:ascii="Calibri Light" w:eastAsia="Times New Roman" w:hAnsi="Calibri Light" w:cs="Times New Roman"/>
      <w:color w:val="404040"/>
      <w:kern w:val="0"/>
      <w:sz w:val="20"/>
      <w:szCs w:val="20"/>
      <w:lang w:val="en-US"/>
      <w14:ligatures w14:val="none"/>
    </w:rPr>
  </w:style>
  <w:style w:type="paragraph" w:customStyle="1" w:styleId="Pivt">
    <w:name w:val="Päivät"/>
    <w:basedOn w:val="Normaali"/>
    <w:rsid w:val="00A86829"/>
    <w:pPr>
      <w:suppressAutoHyphens/>
      <w:autoSpaceDN w:val="0"/>
      <w:spacing w:before="40" w:after="0" w:line="240" w:lineRule="auto"/>
      <w:jc w:val="center"/>
      <w:textAlignment w:val="baseline"/>
    </w:pPr>
    <w:rPr>
      <w:rFonts w:ascii="Calibri Light" w:eastAsia="Times New Roman" w:hAnsi="Calibri Light" w:cs="Times New Roman"/>
      <w:color w:val="404040"/>
      <w:kern w:val="0"/>
      <w:sz w:val="18"/>
      <w:szCs w:val="18"/>
      <w:lang w:val="en-US"/>
      <w14:ligatures w14:val="none"/>
    </w:rPr>
  </w:style>
  <w:style w:type="paragraph" w:customStyle="1" w:styleId="Kuukaudet">
    <w:name w:val="Kuukaudet"/>
    <w:basedOn w:val="Normaali"/>
    <w:rsid w:val="00A86829"/>
    <w:pPr>
      <w:keepNext/>
      <w:suppressAutoHyphens/>
      <w:autoSpaceDN w:val="0"/>
      <w:spacing w:before="80" w:after="40" w:line="240" w:lineRule="auto"/>
      <w:ind w:left="115" w:right="115"/>
      <w:textAlignment w:val="baseline"/>
    </w:pPr>
    <w:rPr>
      <w:rFonts w:ascii="Calibri Light" w:eastAsia="Times New Roman" w:hAnsi="Calibri Light" w:cs="Times New Roman"/>
      <w:caps/>
      <w:color w:val="262626"/>
      <w:kern w:val="0"/>
      <w:lang w:val="en-US"/>
      <w14:ligatures w14:val="none"/>
    </w:rPr>
  </w:style>
  <w:style w:type="character" w:customStyle="1" w:styleId="Pivmrnmerkki1">
    <w:name w:val="Päivämäärän merkki1"/>
    <w:basedOn w:val="Kappaleenoletusfontti"/>
    <w:rsid w:val="00A86829"/>
  </w:style>
  <w:style w:type="character" w:customStyle="1" w:styleId="Selitetekstinmerkki1">
    <w:name w:val="Selitetekstin merkki1"/>
    <w:rsid w:val="00A86829"/>
    <w:rPr>
      <w:rFonts w:ascii="Tahoma" w:hAnsi="Tahoma" w:cs="Tahoma"/>
      <w:sz w:val="16"/>
      <w:szCs w:val="16"/>
    </w:rPr>
  </w:style>
  <w:style w:type="paragraph" w:customStyle="1" w:styleId="Huomautukset10">
    <w:name w:val="Huomautukset1"/>
    <w:basedOn w:val="Normaali"/>
    <w:rsid w:val="00A86829"/>
    <w:pPr>
      <w:suppressAutoHyphens/>
      <w:autoSpaceDN w:val="0"/>
      <w:spacing w:before="40" w:after="40" w:line="300" w:lineRule="auto"/>
      <w:ind w:left="115" w:right="115"/>
      <w:textAlignment w:val="baseline"/>
    </w:pPr>
    <w:rPr>
      <w:rFonts w:ascii="Calibri" w:eastAsia="Calibri" w:hAnsi="Calibri" w:cs="Calibri"/>
      <w:color w:val="595959"/>
      <w:kern w:val="0"/>
      <w:sz w:val="18"/>
      <w:szCs w:val="18"/>
      <w:lang w:val="en-US"/>
      <w14:ligatures w14:val="none"/>
    </w:rPr>
  </w:style>
  <w:style w:type="paragraph" w:customStyle="1" w:styleId="Huomautukset">
    <w:name w:val="Huomautukset"/>
    <w:basedOn w:val="Normaali"/>
    <w:rsid w:val="00A86829"/>
    <w:pPr>
      <w:suppressAutoHyphens/>
      <w:autoSpaceDN w:val="0"/>
      <w:spacing w:before="40" w:after="40" w:line="300" w:lineRule="auto"/>
      <w:ind w:left="115" w:right="115"/>
      <w:textAlignment w:val="baseline"/>
    </w:pPr>
    <w:rPr>
      <w:rFonts w:ascii="Calibri" w:eastAsia="Calibri" w:hAnsi="Calibri" w:cs="Calibri"/>
      <w:color w:val="595959"/>
      <w:kern w:val="0"/>
      <w:sz w:val="18"/>
      <w:szCs w:val="18"/>
      <w:lang w:eastAsia="fi-FI"/>
      <w14:ligatures w14:val="none"/>
    </w:rPr>
  </w:style>
  <w:style w:type="paragraph" w:customStyle="1" w:styleId="Pivt1">
    <w:name w:val="Päivät 1"/>
    <w:basedOn w:val="Normaali"/>
    <w:rsid w:val="00A86829"/>
    <w:pPr>
      <w:suppressAutoHyphens/>
      <w:autoSpaceDN w:val="0"/>
      <w:spacing w:before="40" w:after="0" w:line="240" w:lineRule="auto"/>
      <w:jc w:val="center"/>
      <w:textAlignment w:val="baseline"/>
    </w:pPr>
    <w:rPr>
      <w:rFonts w:ascii="Calibri Light" w:eastAsia="Times New Roman" w:hAnsi="Calibri Light" w:cs="Times New Roman"/>
      <w:color w:val="404040"/>
      <w:kern w:val="0"/>
      <w:sz w:val="18"/>
      <w:szCs w:val="18"/>
      <w:lang w:val="en-US"/>
      <w14:ligatures w14:val="none"/>
    </w:rPr>
  </w:style>
  <w:style w:type="paragraph" w:customStyle="1" w:styleId="Pivmrt1">
    <w:name w:val="Päivämäärät 1"/>
    <w:basedOn w:val="Normaali"/>
    <w:rsid w:val="00A86829"/>
    <w:pPr>
      <w:suppressAutoHyphens/>
      <w:autoSpaceDN w:val="0"/>
      <w:spacing w:before="20" w:after="20" w:line="240" w:lineRule="auto"/>
      <w:jc w:val="center"/>
      <w:textAlignment w:val="baseline"/>
    </w:pPr>
    <w:rPr>
      <w:rFonts w:ascii="Calibri" w:eastAsia="Times New Roman" w:hAnsi="Calibri" w:cs="Times New Roman"/>
      <w:color w:val="262626"/>
      <w:kern w:val="0"/>
      <w:sz w:val="16"/>
      <w:szCs w:val="16"/>
      <w:lang w:val="en-US"/>
      <w14:ligatures w14:val="none"/>
    </w:rPr>
  </w:style>
  <w:style w:type="paragraph" w:customStyle="1" w:styleId="Kuukaudet1">
    <w:name w:val="Kuukaudet 1"/>
    <w:basedOn w:val="Normaali"/>
    <w:rsid w:val="00A86829"/>
    <w:pPr>
      <w:keepNext/>
      <w:suppressAutoHyphens/>
      <w:autoSpaceDN w:val="0"/>
      <w:spacing w:before="80" w:after="40" w:line="240" w:lineRule="auto"/>
      <w:ind w:left="115" w:right="115"/>
      <w:textAlignment w:val="baseline"/>
    </w:pPr>
    <w:rPr>
      <w:rFonts w:ascii="Calibri Light" w:eastAsia="Times New Roman" w:hAnsi="Calibri Light" w:cs="Times New Roman"/>
      <w:caps/>
      <w:color w:val="262626"/>
      <w:kern w:val="0"/>
      <w:lang w:val="en-US"/>
      <w14:ligatures w14:val="none"/>
    </w:rPr>
  </w:style>
  <w:style w:type="paragraph" w:customStyle="1" w:styleId="piv">
    <w:name w:val="päivä"/>
    <w:basedOn w:val="Normaali"/>
    <w:rsid w:val="00A86829"/>
    <w:pPr>
      <w:suppressAutoHyphens/>
      <w:autoSpaceDN w:val="0"/>
      <w:spacing w:before="40" w:after="0" w:line="240" w:lineRule="auto"/>
      <w:jc w:val="center"/>
      <w:textAlignment w:val="baseline"/>
    </w:pPr>
    <w:rPr>
      <w:rFonts w:ascii="Calibri Light" w:eastAsia="Times New Roman" w:hAnsi="Calibri Light" w:cs="Times New Roman"/>
      <w:color w:val="404040"/>
      <w:kern w:val="0"/>
      <w:sz w:val="18"/>
      <w:szCs w:val="18"/>
      <w:lang w:val="en-US"/>
      <w14:ligatures w14:val="none"/>
    </w:rPr>
  </w:style>
  <w:style w:type="paragraph" w:customStyle="1" w:styleId="pivmrn">
    <w:name w:val="päivämäärän"/>
    <w:basedOn w:val="Normaali"/>
    <w:rsid w:val="00A86829"/>
    <w:pPr>
      <w:suppressAutoHyphens/>
      <w:autoSpaceDN w:val="0"/>
      <w:spacing w:before="20" w:after="20" w:line="240" w:lineRule="auto"/>
      <w:jc w:val="center"/>
      <w:textAlignment w:val="baseline"/>
    </w:pPr>
    <w:rPr>
      <w:rFonts w:ascii="Calibri" w:eastAsia="Times New Roman" w:hAnsi="Calibri" w:cs="Times New Roman"/>
      <w:color w:val="262626"/>
      <w:kern w:val="0"/>
      <w:sz w:val="16"/>
      <w:szCs w:val="16"/>
      <w:lang w:val="en-US"/>
      <w14:ligatures w14:val="none"/>
    </w:rPr>
  </w:style>
  <w:style w:type="paragraph" w:customStyle="1" w:styleId="Kuukausi">
    <w:name w:val="Kuukausi"/>
    <w:basedOn w:val="Normaali"/>
    <w:rsid w:val="00A86829"/>
    <w:pPr>
      <w:keepNext/>
      <w:suppressAutoHyphens/>
      <w:autoSpaceDN w:val="0"/>
      <w:spacing w:before="80" w:after="40" w:line="240" w:lineRule="auto"/>
      <w:ind w:left="115" w:right="115"/>
      <w:textAlignment w:val="baseline"/>
    </w:pPr>
    <w:rPr>
      <w:rFonts w:ascii="Calibri Light" w:eastAsia="Times New Roman" w:hAnsi="Calibri Light" w:cs="Times New Roman"/>
      <w:caps/>
      <w:color w:val="262626"/>
      <w:kern w:val="0"/>
      <w:lang w:val="en-US"/>
      <w14:ligatures w14:val="none"/>
    </w:rPr>
  </w:style>
  <w:style w:type="paragraph" w:styleId="Sisluet3">
    <w:name w:val="toc 3"/>
    <w:basedOn w:val="Normaali"/>
    <w:next w:val="Normaali"/>
    <w:autoRedefine/>
    <w:uiPriority w:val="39"/>
    <w:unhideWhenUsed/>
    <w:rsid w:val="00A86829"/>
    <w:pPr>
      <w:spacing w:after="100"/>
      <w:ind w:left="440"/>
    </w:pPr>
    <w:rPr>
      <w:rFonts w:eastAsiaTheme="minorEastAsia" w:cs="Times New Roman"/>
      <w:kern w:val="0"/>
      <w:lang w:eastAsia="fi-FI"/>
      <w14:ligatures w14:val="none"/>
    </w:rPr>
  </w:style>
  <w:style w:type="character" w:customStyle="1" w:styleId="Ratkaisematonmaininta1">
    <w:name w:val="Ratkaisematon maininta1"/>
    <w:rsid w:val="00A86829"/>
    <w:rPr>
      <w:color w:val="605E5C"/>
      <w:shd w:val="clear" w:color="auto" w:fill="E1DFDD"/>
    </w:rPr>
  </w:style>
  <w:style w:type="character" w:customStyle="1" w:styleId="Maininta1">
    <w:name w:val="Maininta1"/>
    <w:rsid w:val="00A86829"/>
    <w:rPr>
      <w:color w:val="2B579A"/>
      <w:shd w:val="clear" w:color="auto" w:fill="E6E6E6"/>
    </w:rPr>
  </w:style>
  <w:style w:type="table" w:styleId="TaulukkoRuudukko">
    <w:name w:val="Table Grid"/>
    <w:basedOn w:val="Normaalitaulukko"/>
    <w:uiPriority w:val="39"/>
    <w:rsid w:val="00A86829"/>
    <w:pPr>
      <w:spacing w:after="0" w:line="240" w:lineRule="auto"/>
    </w:pPr>
    <w:rPr>
      <w:rFonts w:ascii="Calibri" w:eastAsia="Calibri" w:hAnsi="Calibri" w:cs="Times New Roman"/>
      <w:kern w:val="0"/>
      <w:sz w:val="20"/>
      <w:szCs w:val="20"/>
      <w:lang w:eastAsia="fi-FI"/>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atkaisematonmaininta">
    <w:name w:val="Unresolved Mention"/>
    <w:basedOn w:val="Kappaleenoletusfontti"/>
    <w:uiPriority w:val="99"/>
    <w:semiHidden/>
    <w:unhideWhenUsed/>
    <w:rsid w:val="00A86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da.net/joensuu/lukiot/aikuislukio/v/alop2/oppiaineet/tkkr/rbo/pakolliset-opinnot/rkar" TargetMode="External"/><Relationship Id="rId5" Type="http://schemas.openxmlformats.org/officeDocument/2006/relationships/hyperlink" Target="https://peda.net/joensuu/lukiot/aikuislukio/v/alop2/oppiaineet/tkkr/rbo/pakolliset-opinnot/ojkrr"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3906</Words>
  <Characters>31643</Characters>
  <Application>Microsoft Office Word</Application>
  <DocSecurity>0</DocSecurity>
  <Lines>263</Lines>
  <Paragraphs>70</Paragraphs>
  <ScaleCrop>false</ScaleCrop>
  <Company/>
  <LinksUpToDate>false</LinksUpToDate>
  <CharactersWithSpaces>35479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Pesonen Mari</dc:creator>
  <cp:keywords/>
  <dc:description/>
  <cp:lastModifiedBy>Pesonen Mari</cp:lastModifiedBy>
  <cp:revision>1</cp:revision>
  <dcterms:created xsi:type="dcterms:W3CDTF">2024-08-14T09:45:00Z</dcterms:created>
  <dcterms:modified xsi:type="dcterms:W3CDTF">2024-08-14T09:46:00Z</dcterms:modified>
</cp:coreProperties>
</file>