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E11A86D" wp14:textId="61D5996E">
      <w:bookmarkStart w:name="_GoBack" w:id="0"/>
      <w:bookmarkEnd w:id="0"/>
      <w:r w:rsidRPr="4D8BC427" w:rsidR="5A7234B5">
        <w:rPr>
          <w:sz w:val="36"/>
          <w:szCs w:val="36"/>
        </w:rPr>
        <w:t>Talvisota</w:t>
      </w:r>
    </w:p>
    <w:p w:rsidR="5A7234B5" w:rsidP="4D8BC427" w:rsidRDefault="5A7234B5" w14:paraId="085F9535" w14:textId="0C9F4A87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8BC427" w:rsidR="5A7234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Suomella ei ollut tarpeeksi asevoimaa, vaikka 15-20% valtion menoista meni aseisiin ja aseteollisuus oli kehittynyt. Tilatut aseetkaan eivät ehtineet kaikki perille talvisotaan mennessä.</w:t>
      </w:r>
    </w:p>
    <w:p w:rsidR="5A7234B5" w:rsidP="4D8BC427" w:rsidRDefault="5A7234B5" w14:paraId="7FE79AC4" w14:textId="476A2197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8BC427" w:rsidR="5A7234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 xml:space="preserve">Suomen materiaalisen heikkouden korvasi tehokkuus hankalissa lumisissa oloissa. </w:t>
      </w:r>
    </w:p>
    <w:p w:rsidR="5A7234B5" w:rsidP="4D8BC427" w:rsidRDefault="5A7234B5" w14:paraId="60ED4C85" w14:textId="0F2FBEAA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8BC427" w:rsidR="5A7234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 xml:space="preserve">Oma- aloitteisuus oli myös etuna ja tiedot rintamavoitoista nosti Suomen motivaatiota. </w:t>
      </w:r>
    </w:p>
    <w:p w:rsidR="5A7234B5" w:rsidP="4D8BC427" w:rsidRDefault="5A7234B5" w14:paraId="3094C6B2" w14:textId="5BA29441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8BC427" w:rsidR="5A7234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Ylivoimaa tasoitti myös "motittaminen" eli NL:n joukkojen saartaminen pienempiin motteihin ja niiden tuhoaminen paikallisella ylivoimalla.</w:t>
      </w:r>
    </w:p>
    <w:p w:rsidR="5A7234B5" w:rsidP="4D8BC427" w:rsidRDefault="5A7234B5" w14:paraId="41325CBD" w14:textId="10102B56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</w:pPr>
      <w:r w:rsidRPr="4D8BC427" w:rsidR="5A7234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Puna-armeijan motivaatio oli heikko ja Stalin oli tapattanut kaikki kokeneet upseerit sotien ajalta, joten johtokaan ei ollut kovin tehokasta. Sen takia suuresta ylivoimasta ei voitu niinkään hyötyä.</w:t>
      </w:r>
    </w:p>
    <w:p w:rsidR="4D8BC427" w:rsidP="4D8BC427" w:rsidRDefault="4D8BC427" w14:paraId="526AF804" w14:textId="29ACB790">
      <w:pPr>
        <w:pStyle w:val="Normal"/>
        <w:rPr>
          <w:sz w:val="36"/>
          <w:szCs w:val="36"/>
        </w:rPr>
      </w:pPr>
    </w:p>
    <w:p w:rsidR="5A7234B5" w:rsidP="4D8BC427" w:rsidRDefault="5A7234B5" w14:paraId="6E531E6F" w14:textId="16FEA00F">
      <w:pPr>
        <w:pStyle w:val="Normal"/>
        <w:rPr>
          <w:sz w:val="36"/>
          <w:szCs w:val="36"/>
        </w:rPr>
      </w:pPr>
      <w:r w:rsidRPr="4D8BC427" w:rsidR="5A7234B5">
        <w:rPr>
          <w:sz w:val="36"/>
          <w:szCs w:val="36"/>
        </w:rPr>
        <w:t>Muiden maiden tuki Suomelle</w:t>
      </w:r>
    </w:p>
    <w:p w:rsidR="5A7234B5" w:rsidP="4D8BC427" w:rsidRDefault="5A7234B5" w14:paraId="1FE06854" w14:textId="528F998F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4D8BC427" w:rsidR="5A7234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7"/>
          <w:szCs w:val="27"/>
          <w:u w:val="none"/>
          <w:vertAlign w:val="superscript"/>
          <w:lang w:val="fi-FI"/>
        </w:rPr>
        <w:t xml:space="preserve">Kun välitön miehityksen uhka oli ohi, heräsi ulkovalloilla kiinnostus tukea Suomea. </w:t>
      </w:r>
    </w:p>
    <w:p w:rsidR="5A7234B5" w:rsidP="4D8BC427" w:rsidRDefault="5A7234B5" w14:paraId="5F69A9E2" w14:textId="4456BBB5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4D8BC427" w:rsidR="5A7234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7"/>
          <w:szCs w:val="27"/>
          <w:u w:val="none"/>
          <w:vertAlign w:val="superscript"/>
          <w:lang w:val="fi-FI"/>
        </w:rPr>
        <w:t xml:space="preserve">Erityisesti Ruotsista tuli yli 8260 vapaaehtoista sotilasta sekä jonkin verran myös taloudellista apua. </w:t>
      </w:r>
    </w:p>
    <w:p w:rsidR="5A7234B5" w:rsidP="4D8BC427" w:rsidRDefault="5A7234B5" w14:paraId="6F744AC1" w14:textId="038F43F0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4D8BC427" w:rsidR="5A7234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7"/>
          <w:szCs w:val="27"/>
          <w:u w:val="none"/>
          <w:vertAlign w:val="superscript"/>
          <w:lang w:val="fi-FI"/>
        </w:rPr>
        <w:t>Myös Norjalaista lähetettiin vähän sotilaita Suomen avuksi.</w:t>
      </w:r>
    </w:p>
    <w:p w:rsidR="5A7234B5" w:rsidP="4D8BC427" w:rsidRDefault="5A7234B5" w14:paraId="7E47FFE6" w14:textId="4F191523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7"/>
          <w:szCs w:val="27"/>
          <w:u w:val="none"/>
          <w:vertAlign w:val="superscript"/>
          <w:lang w:val="fi-FI"/>
        </w:rPr>
      </w:pPr>
      <w:r w:rsidRPr="4D8BC427" w:rsidR="5A7234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7"/>
          <w:szCs w:val="27"/>
          <w:u w:val="none"/>
          <w:vertAlign w:val="superscript"/>
          <w:lang w:val="fi-FI"/>
        </w:rPr>
        <w:t xml:space="preserve"> Tanskalaisia ilmoittautui apuun yli tuhat, mutta he olivat vielä talvisodan koulutuksessa sodan loppuessa.</w:t>
      </w:r>
    </w:p>
    <w:p w:rsidR="4D8BC427" w:rsidP="4D8BC427" w:rsidRDefault="4D8BC427" w14:paraId="4C136CC0" w14:textId="050CC295">
      <w:pPr>
        <w:pStyle w:val="Normal"/>
        <w:rPr>
          <w:sz w:val="36"/>
          <w:szCs w:val="36"/>
        </w:rPr>
      </w:pPr>
    </w:p>
    <w:p w:rsidR="5A7234B5" w:rsidP="4D8BC427" w:rsidRDefault="5A7234B5" w14:paraId="56BB49F9" w14:textId="79720458">
      <w:pPr>
        <w:pStyle w:val="Normal"/>
        <w:rPr>
          <w:sz w:val="36"/>
          <w:szCs w:val="36"/>
        </w:rPr>
      </w:pPr>
      <w:r w:rsidRPr="4D8BC427" w:rsidR="5A7234B5">
        <w:rPr>
          <w:sz w:val="36"/>
          <w:szCs w:val="36"/>
        </w:rPr>
        <w:t>Ympäristöolosuhteiden vaikutus</w:t>
      </w:r>
    </w:p>
    <w:p w:rsidR="5A7234B5" w:rsidP="4D8BC427" w:rsidRDefault="5A7234B5" w14:paraId="7AD77CAE" w14:textId="3EF55AA6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4D8BC427" w:rsidR="5A7234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7"/>
          <w:szCs w:val="27"/>
          <w:u w:val="none"/>
          <w:vertAlign w:val="superscript"/>
          <w:lang w:val="fi-FI"/>
        </w:rPr>
        <w:t xml:space="preserve">Suomalaiset liikkuivat hiihtämällä lumisissa metsissä, ja onnistuivat tekemään nopeita hyökkäyksiä vihollisten kimppuun. </w:t>
      </w:r>
    </w:p>
    <w:p w:rsidR="5A7234B5" w:rsidP="4D8BC427" w:rsidRDefault="5A7234B5" w14:paraId="55DFF4CB" w14:textId="16EB02D1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fi-FI"/>
        </w:rPr>
      </w:pPr>
      <w:r w:rsidRPr="4D8BC427" w:rsidR="5A7234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7"/>
          <w:szCs w:val="27"/>
          <w:u w:val="none"/>
          <w:vertAlign w:val="superscript"/>
          <w:lang w:val="fi-FI"/>
        </w:rPr>
        <w:t>Suomalaiset pystyivät piirittämään vihollisen joukon metsien ja peltojen kautta. Sen sijaan Neuvostoliiton motorisoidut joukot olivat hyvin riippuvaisia tiestöstä.</w:t>
      </w:r>
    </w:p>
    <w:p w:rsidR="5A7234B5" w:rsidP="4D8BC427" w:rsidRDefault="5A7234B5" w14:paraId="6F26E369" w14:textId="7DB461DB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7"/>
          <w:szCs w:val="27"/>
          <w:u w:val="none"/>
          <w:vertAlign w:val="superscript"/>
          <w:lang w:val="fi-FI"/>
        </w:rPr>
      </w:pPr>
      <w:r w:rsidRPr="4D8BC427" w:rsidR="5A7234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7"/>
          <w:szCs w:val="27"/>
          <w:u w:val="none"/>
          <w:vertAlign w:val="superscript"/>
          <w:lang w:val="fi-FI"/>
        </w:rPr>
        <w:t>Talvi 1939-1940 oli todella kylmä ja luminen. Tämä oli kuitenkin eduksi Suomelle Neuvostoliittoon nähden, sillä suomalaiset olivat tottuneita metsässä liikkujia ja ulkona olijoita, päinvastoin kuin monet puna-armeijan lämpimiltä seuduilta kootut joukot.</w:t>
      </w:r>
    </w:p>
    <w:p w:rsidR="5A7234B5" w:rsidP="4D8BC427" w:rsidRDefault="5A7234B5" w14:paraId="1DC16267" w14:textId="59E891A2">
      <w:pPr>
        <w:pStyle w:val="Normal"/>
        <w:rPr>
          <w:sz w:val="36"/>
          <w:szCs w:val="36"/>
        </w:rPr>
      </w:pPr>
      <w:r w:rsidRPr="4D8BC427" w:rsidR="5A7234B5">
        <w:rPr>
          <w:sz w:val="36"/>
          <w:szCs w:val="36"/>
        </w:rPr>
        <w:t>Talvisodan loppu</w:t>
      </w:r>
    </w:p>
    <w:p w:rsidR="5A7234B5" w:rsidP="4D8BC427" w:rsidRDefault="5A7234B5" w14:paraId="41BB22AA" w14:textId="6AA8B296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4D8BC427" w:rsidR="5A7234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Neuvostoliitto keskitti hyökkäyksensä Karjalankannakselle ja mursi jopa puolella miljoonalla sotilaalla Mannerheim-linjan eikä Suomi enää kyennyt pysäyttämään hyökkäystä enää.</w:t>
      </w:r>
    </w:p>
    <w:p w:rsidR="5A7234B5" w:rsidP="4D8BC427" w:rsidRDefault="5A7234B5" w14:paraId="281E77FF" w14:textId="60DD3AA8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8BC427" w:rsidR="5A7234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Terijoen hallituksen merkitys väheni, kun Neuvostoliitto ei kyennyt valloittamaan Suomea nopeasti, eikä Suomessa syttynyt sisällissotaa. Niinpä Neuvostoliitto hyväksyi Rytin hallituksen neuvottelukumppaniksi.</w:t>
      </w:r>
    </w:p>
    <w:p w:rsidR="5A7234B5" w:rsidP="4D8BC427" w:rsidRDefault="5A7234B5" w14:paraId="0902E54A" w14:textId="355AE553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8BC427" w:rsidR="5A7234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 xml:space="preserve">Suomen hallitus hyväksyi 13.3.1940 Moskovan rauhan rankat ehdot, jonka mukaan Suomi menettää jopa 10% alueistaan Itärajalta ja joutuu vuokraamaan Hankoa 30 vuoden ajan Neuvostoliitolle. </w:t>
      </w:r>
    </w:p>
    <w:p w:rsidR="5A7234B5" w:rsidP="4D8BC427" w:rsidRDefault="5A7234B5" w14:paraId="39169FA3" w14:textId="5B794B6E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</w:pPr>
      <w:r w:rsidRPr="4D8BC427" w:rsidR="5A7234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Suomi joutui uudelleensijoittamaan yli 400 000 asukasta, jotka evakuoitiin menetetyiltä alueilta.</w:t>
      </w:r>
    </w:p>
    <w:p w:rsidR="4D8BC427" w:rsidP="4D8BC427" w:rsidRDefault="4D8BC427" w14:paraId="101363C8" w14:textId="067FD660">
      <w:pPr>
        <w:pStyle w:val="Normal"/>
        <w:rPr>
          <w:sz w:val="36"/>
          <w:szCs w:val="36"/>
        </w:rPr>
      </w:pPr>
    </w:p>
    <w:p w:rsidR="5A7234B5" w:rsidP="4D8BC427" w:rsidRDefault="5A7234B5" w14:paraId="4A145918" w14:textId="6F0D2E24">
      <w:pPr>
        <w:pStyle w:val="Normal"/>
        <w:rPr>
          <w:sz w:val="36"/>
          <w:szCs w:val="36"/>
        </w:rPr>
      </w:pPr>
      <w:r w:rsidRPr="4D8BC427" w:rsidR="5A7234B5">
        <w:rPr>
          <w:sz w:val="36"/>
          <w:szCs w:val="36"/>
        </w:rPr>
        <w:t>Tappiot ja sodan vaikutus</w:t>
      </w:r>
    </w:p>
    <w:p w:rsidR="5A7234B5" w:rsidP="4D8BC427" w:rsidRDefault="5A7234B5" w14:paraId="5A08CE40" w14:textId="2E84A767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4D8BC427" w:rsidR="5A7234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fi-FI"/>
        </w:rPr>
        <w:t xml:space="preserve">Suomella </w:t>
      </w:r>
    </w:p>
    <w:p w:rsidR="5A7234B5" w:rsidP="4D8BC427" w:rsidRDefault="5A7234B5" w14:paraId="527A4FB1" w14:textId="5979A7D8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4D8BC427" w:rsidR="5A7234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fi-FI"/>
        </w:rPr>
        <w:t>-Kuolleita noin 26 000</w:t>
      </w:r>
    </w:p>
    <w:p w:rsidR="5A7234B5" w:rsidP="4D8BC427" w:rsidRDefault="5A7234B5" w14:paraId="46D826AB" w14:textId="77DCD5D1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4D8BC427" w:rsidR="5A7234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fi-FI"/>
        </w:rPr>
        <w:t>-Haavoittuneita 43 000</w:t>
      </w:r>
    </w:p>
    <w:p w:rsidR="5A7234B5" w:rsidP="4D8BC427" w:rsidRDefault="5A7234B5" w14:paraId="08EF00DA" w14:textId="1483A8EC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4D8BC427" w:rsidR="5A7234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fi-FI"/>
        </w:rPr>
        <w:t>Neuvostoliitolla tappioita oli kokonaisuudessaan noin 270 000</w:t>
      </w:r>
    </w:p>
    <w:p w:rsidR="5A7234B5" w:rsidP="4D8BC427" w:rsidRDefault="5A7234B5" w14:paraId="36A08F60" w14:textId="48564B3C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D8BC427" w:rsidR="5A7234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fi-FI"/>
        </w:rPr>
        <w:t xml:space="preserve"> Talvisodan ja "talvisodan ihmeen" jälkeen Suomen kansa oli yhtenäisempi kuin koskaan aiemmin. Pienen Suomen sisukkuus suurta vihollista vastaan oli lähes ennennäkemätön. </w:t>
      </w:r>
    </w:p>
    <w:p w:rsidR="5A7234B5" w:rsidP="4D8BC427" w:rsidRDefault="5A7234B5" w14:paraId="55B4560C" w14:textId="219C0D6F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fi-FI"/>
        </w:rPr>
      </w:pPr>
      <w:r w:rsidRPr="4D8BC427" w:rsidR="5A7234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fi-FI"/>
        </w:rPr>
        <w:t>Toisista huolehtiminen näkyi siinä, että Suomi oli toisessa maailmansodassa ainoa maa, jossa pyrittiin hautaamaan kuolleet sotilaat omille kotipaikkakunnilleen.</w:t>
      </w:r>
    </w:p>
    <w:p w:rsidR="4D8BC427" w:rsidP="4D8BC427" w:rsidRDefault="4D8BC427" w14:paraId="38C13E0B" w14:textId="0A09479B">
      <w:pPr>
        <w:pStyle w:val="Normal"/>
        <w:rPr>
          <w:sz w:val="36"/>
          <w:szCs w:val="36"/>
        </w:rPr>
      </w:pPr>
    </w:p>
    <w:p w:rsidR="5A7234B5" w:rsidP="4D8BC427" w:rsidRDefault="5A7234B5" w14:paraId="7971827D" w14:textId="5173CCB5">
      <w:pPr>
        <w:pStyle w:val="Normal"/>
        <w:rPr>
          <w:sz w:val="36"/>
          <w:szCs w:val="36"/>
        </w:rPr>
      </w:pPr>
      <w:r w:rsidRPr="4D8BC427" w:rsidR="5A7234B5">
        <w:rPr>
          <w:sz w:val="36"/>
          <w:szCs w:val="36"/>
        </w:rPr>
        <w:t>Välirauhan aika</w:t>
      </w:r>
    </w:p>
    <w:p w:rsidR="5A7234B5" w:rsidP="4D8BC427" w:rsidRDefault="5A7234B5" w14:paraId="78C53BE4" w14:textId="0E8E6E02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fi-FI"/>
        </w:rPr>
      </w:pPr>
      <w:r w:rsidRPr="4D8BC427" w:rsidR="5A7234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7"/>
          <w:szCs w:val="27"/>
          <w:u w:val="none"/>
          <w:vertAlign w:val="superscript"/>
          <w:lang w:val="fi-FI"/>
        </w:rPr>
        <w:t xml:space="preserve">Alusta lähtien välirauhan aika oli suomalaisille "välirauha", sillä pelättiin jo seuraavaa hyökkäystä Neuvostoliitolta. </w:t>
      </w:r>
    </w:p>
    <w:p w:rsidR="5A7234B5" w:rsidP="4D8BC427" w:rsidRDefault="5A7234B5" w14:paraId="5684D4FC" w14:textId="61019A5D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fi-FI"/>
        </w:rPr>
      </w:pPr>
      <w:r w:rsidRPr="4D8BC427" w:rsidR="5A7234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7"/>
          <w:szCs w:val="27"/>
          <w:u w:val="none"/>
          <w:vertAlign w:val="superscript"/>
          <w:lang w:val="fi-FI"/>
        </w:rPr>
        <w:t>Neuvostoliiton suhtautuminen rauhaan vaikutti epäluotettavalta, sillä se suoritti esimerkiksi Enson teollisuusalueen kohdalla rajan "tarkistuksia" ja tekivät yli 100 rajaloukkausta ja ampuivat alas matkustajakone Kalevan.</w:t>
      </w:r>
    </w:p>
    <w:p w:rsidR="5A7234B5" w:rsidP="4D8BC427" w:rsidRDefault="5A7234B5" w14:paraId="06D8240F" w14:textId="70631E88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7"/>
          <w:szCs w:val="27"/>
          <w:u w:val="none"/>
          <w:vertAlign w:val="superscript"/>
          <w:lang w:val="fi-FI"/>
        </w:rPr>
      </w:pPr>
      <w:r w:rsidRPr="4D8BC427" w:rsidR="5A7234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7"/>
          <w:szCs w:val="27"/>
          <w:u w:val="none"/>
          <w:vertAlign w:val="superscript"/>
          <w:lang w:val="fi-FI"/>
        </w:rPr>
        <w:t>Neuvostoliitto vaikutti muun muassa Suomen presidenttivaaleihin 1940 listaamalla "epäsopivat kandidaatit" ja 1940 perustetulla Neuvostoliiton ja Suomen rauhan ja ystävyyden seuralla.</w:t>
      </w:r>
    </w:p>
    <w:p w:rsidR="5A7234B5" w:rsidP="4D8BC427" w:rsidRDefault="5A7234B5" w14:paraId="75033049" w14:textId="78534128">
      <w:pPr>
        <w:pStyle w:val="Normal"/>
        <w:rPr>
          <w:sz w:val="36"/>
          <w:szCs w:val="36"/>
        </w:rPr>
      </w:pPr>
      <w:r w:rsidRPr="4D8BC427" w:rsidR="5A7234B5">
        <w:rPr>
          <w:sz w:val="36"/>
          <w:szCs w:val="36"/>
        </w:rPr>
        <w:t>Kumppanuus Natsi-Saksan kanssa</w:t>
      </w:r>
    </w:p>
    <w:p w:rsidR="5A7234B5" w:rsidP="4D8BC427" w:rsidRDefault="5A7234B5" w14:paraId="74F8EA50" w14:textId="1329D1AB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4D8BC427" w:rsidR="5A7234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fi-FI"/>
        </w:rPr>
        <w:t xml:space="preserve">Yhteistyö Saksan kanssa alkoi asehankintasopimusten ja kauttakulkusopimusten kautta. Saksasta hankittiin muun muassa Pommituskoneita ja tykistöä. </w:t>
      </w:r>
    </w:p>
    <w:p w:rsidR="5A7234B5" w:rsidP="4D8BC427" w:rsidRDefault="5A7234B5" w14:paraId="7CE900F0" w14:textId="1552AFCF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fi-FI"/>
        </w:rPr>
      </w:pPr>
      <w:r w:rsidRPr="4D8BC427" w:rsidR="5A7234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fi-FI"/>
        </w:rPr>
        <w:t>Saksalaiset saivat luvan kulkea Pohjois-Suomen halki Norjaan. Lisäksi sovittiin viljatoimituksista Suomeen.</w:t>
      </w:r>
    </w:p>
    <w:p w:rsidR="5A7234B5" w:rsidP="4D8BC427" w:rsidRDefault="5A7234B5" w14:paraId="61F673E0" w14:textId="1D1B211F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4D8BC427" w:rsidR="5A7234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fi-FI"/>
        </w:rPr>
        <w:t>Suomen ja Saksan sotilaallinen yhteistyö nousi esille loppusyksyllä ja talvella.</w:t>
      </w:r>
    </w:p>
    <w:p w:rsidR="5A7234B5" w:rsidP="4D8BC427" w:rsidRDefault="5A7234B5" w14:paraId="29C08EE2" w14:textId="4ADA9A9C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4D8BC427" w:rsidR="5A7234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fi-FI"/>
        </w:rPr>
        <w:t xml:space="preserve"> Suomelta kysyttiin kantaa tilanteessa, jossa Saksa ja NL joutuvat sotaan keskenään.</w:t>
      </w:r>
    </w:p>
    <w:p w:rsidR="5A7234B5" w:rsidP="4D8BC427" w:rsidRDefault="5A7234B5" w14:paraId="05E09915" w14:textId="5EBDA327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fi-FI"/>
        </w:rPr>
      </w:pPr>
      <w:r w:rsidRPr="4D8BC427" w:rsidR="5A7234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fi-FI"/>
        </w:rPr>
        <w:t xml:space="preserve"> Yhteistyö-neuvotteluissa Suomea edustivat sotilashenkilöt eivätkä poliitikot. Näin yhteistyö ei rakentunut poliittisen liittosopimuksen pohjalle, vaan sotilaallisen yhteistyön varaan.</w:t>
      </w:r>
    </w:p>
    <w:p w:rsidR="5A7234B5" w:rsidP="4D8BC427" w:rsidRDefault="5A7234B5" w14:paraId="6DA04128" w14:textId="4B272E71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fi-FI"/>
        </w:rPr>
      </w:pPr>
      <w:r w:rsidRPr="4D8BC427" w:rsidR="5A7234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fi-FI"/>
        </w:rPr>
        <w:t>Toukokuussa 1941 Suomelle vihdoin esiteltiin Barbarossa-suunnitelma. Suomi alkoi valmistua tästä lähtien sotaan. Kesäkuussa 200 000 saksalaista saapui Lappiin. Lisäksi Suomeen tuli lento- ja laivasto-osastoja.</w:t>
      </w:r>
    </w:p>
    <w:p w:rsidR="4D8BC427" w:rsidP="4D8BC427" w:rsidRDefault="4D8BC427" w14:paraId="5D11688E" w14:textId="36EF8520">
      <w:pPr>
        <w:pStyle w:val="Normal"/>
        <w:rPr>
          <w:color w:val="000000" w:themeColor="text1" w:themeTint="FF" w:themeShade="FF"/>
          <w:sz w:val="36"/>
          <w:szCs w:val="36"/>
        </w:rPr>
      </w:pPr>
    </w:p>
    <w:p w:rsidR="5A7234B5" w:rsidP="4D8BC427" w:rsidRDefault="5A7234B5" w14:paraId="2EA44E46" w14:textId="179A8AC9">
      <w:pPr>
        <w:pStyle w:val="Normal"/>
        <w:rPr>
          <w:color w:val="000000" w:themeColor="text1" w:themeTint="FF" w:themeShade="FF"/>
          <w:sz w:val="36"/>
          <w:szCs w:val="36"/>
        </w:rPr>
      </w:pPr>
      <w:r w:rsidRPr="4D8BC427" w:rsidR="5A7234B5">
        <w:rPr>
          <w:color w:val="000000" w:themeColor="text1" w:themeTint="FF" w:themeShade="FF"/>
          <w:sz w:val="36"/>
          <w:szCs w:val="36"/>
        </w:rPr>
        <w:t>Jatkosota alkaa</w:t>
      </w:r>
    </w:p>
    <w:p w:rsidR="5A7234B5" w:rsidP="4D8BC427" w:rsidRDefault="5A7234B5" w14:paraId="090EF89A" w14:textId="4CF35502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fi-FI"/>
        </w:rPr>
      </w:pPr>
      <w:r w:rsidRPr="4D8BC427" w:rsidR="5A7234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7"/>
          <w:szCs w:val="27"/>
          <w:u w:val="none"/>
          <w:vertAlign w:val="superscript"/>
          <w:lang w:val="fi-FI"/>
        </w:rPr>
        <w:t xml:space="preserve">Hitler hyökkäsi Neuvostoliittoon 22.6.1941. Suomi julistautui tuolloin puolueettomaksi. </w:t>
      </w:r>
    </w:p>
    <w:p w:rsidR="5A7234B5" w:rsidP="4D8BC427" w:rsidRDefault="5A7234B5" w14:paraId="665F80CC" w14:textId="3C4A561D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4D8BC427" w:rsidR="5A7234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7"/>
          <w:szCs w:val="27"/>
          <w:u w:val="none"/>
          <w:vertAlign w:val="superscript"/>
          <w:lang w:val="fi-FI"/>
        </w:rPr>
        <w:t xml:space="preserve">Neuvostoliitto pommitti Suomen kaupunkeja 25.6.1941 ja Suomi julistettiin sotatilaan. Tästä alkoi Suomen hyökkäysvaihe, joka kesti heinäkuusta joulukuuhun 1941. </w:t>
      </w:r>
    </w:p>
    <w:p w:rsidR="5A7234B5" w:rsidP="4D8BC427" w:rsidRDefault="5A7234B5" w14:paraId="1A09E3C8" w14:textId="33C8E8CE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7"/>
          <w:szCs w:val="27"/>
          <w:u w:val="none"/>
          <w:vertAlign w:val="superscript"/>
          <w:lang w:val="fi-FI"/>
        </w:rPr>
      </w:pPr>
      <w:r w:rsidRPr="4D8BC427" w:rsidR="5A7234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7"/>
          <w:szCs w:val="27"/>
          <w:u w:val="none"/>
          <w:vertAlign w:val="superscript"/>
          <w:lang w:val="fi-FI"/>
        </w:rPr>
        <w:t>Britit julistivat sodan 6.12.1941 Suomelle.</w:t>
      </w:r>
    </w:p>
    <w:p w:rsidR="4D8BC427" w:rsidP="4D8BC427" w:rsidRDefault="4D8BC427" w14:paraId="4F72ADF4" w14:textId="3433AA3E">
      <w:pPr>
        <w:pStyle w:val="Normal"/>
        <w:rPr>
          <w:color w:val="000000" w:themeColor="text1" w:themeTint="FF" w:themeShade="FF"/>
          <w:sz w:val="36"/>
          <w:szCs w:val="36"/>
        </w:rPr>
      </w:pPr>
    </w:p>
    <w:p w:rsidR="5A7234B5" w:rsidP="4D8BC427" w:rsidRDefault="5A7234B5" w14:paraId="56F90B86" w14:textId="479FC555">
      <w:pPr>
        <w:pStyle w:val="Normal"/>
        <w:rPr>
          <w:color w:val="000000" w:themeColor="text1" w:themeTint="FF" w:themeShade="FF"/>
          <w:sz w:val="36"/>
          <w:szCs w:val="36"/>
        </w:rPr>
      </w:pPr>
      <w:r w:rsidRPr="4D8BC427" w:rsidR="5A7234B5">
        <w:rPr>
          <w:color w:val="000000" w:themeColor="text1" w:themeTint="FF" w:themeShade="FF"/>
          <w:sz w:val="36"/>
          <w:szCs w:val="36"/>
        </w:rPr>
        <w:t>Jatkosota 1941-1947</w:t>
      </w:r>
    </w:p>
    <w:p w:rsidR="5A7234B5" w:rsidP="4D8BC427" w:rsidRDefault="5A7234B5" w14:paraId="306CF70E" w14:textId="37480868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4D8BC427" w:rsidR="5A7234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fi-FI"/>
        </w:rPr>
        <w:t>Mannerheim ja Ryti suhtautuivat kielteisesti Leningradin valloitukseen.</w:t>
      </w:r>
    </w:p>
    <w:p w:rsidR="5A7234B5" w:rsidP="4D8BC427" w:rsidRDefault="5A7234B5" w14:paraId="136E1879" w14:textId="06884A91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fi-FI"/>
        </w:rPr>
      </w:pPr>
      <w:r w:rsidRPr="4D8BC427" w:rsidR="5A7234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fi-FI"/>
        </w:rPr>
        <w:t>Suomalaisten eteneminen pysähtyi Mannerheimin käskystä joulukuussa 1941, jolloin alkoi niin sanottu asemasotavaihe. Se kesti kaksi ja puoli vuotta.</w:t>
      </w:r>
    </w:p>
    <w:p w:rsidR="5A7234B5" w:rsidP="4D8BC427" w:rsidRDefault="5A7234B5" w14:paraId="5E77CFFE" w14:textId="1B2A2126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4D8BC427" w:rsidR="5A7234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fi-FI"/>
        </w:rPr>
        <w:t>Jatkosodan aikana tuotanto ja ulkomaankauppa vähenivät, mikä aiheutti ongelmia maan elintarvikehuollolle.</w:t>
      </w:r>
    </w:p>
    <w:p w:rsidR="5A7234B5" w:rsidP="4D8BC427" w:rsidRDefault="5A7234B5" w14:paraId="2D398BB9" w14:textId="1B734C47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4D8BC427" w:rsidR="5A7234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fi-FI"/>
        </w:rPr>
        <w:t>Suomesta lähetettiin noin 80 000 lasta Ruotsiin ja muihin Pohjoismaihin sotaa pakoon</w:t>
      </w:r>
    </w:p>
    <w:p w:rsidR="5A7234B5" w:rsidP="4D8BC427" w:rsidRDefault="5A7234B5" w14:paraId="092E6141" w14:textId="11185B6B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4D8BC427" w:rsidR="5A7234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fi-FI"/>
        </w:rPr>
        <w:t>Saksan tappio Stalingradissa helmiku</w:t>
      </w:r>
      <w:r w:rsidRPr="4D8BC427" w:rsidR="5A7234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fi-FI"/>
        </w:rPr>
        <w:t>ussa 1943 johti siihen, että Suomi alkoi haaveilemaan rauhasta.</w:t>
      </w:r>
    </w:p>
    <w:p w:rsidR="5A7234B5" w:rsidP="4D8BC427" w:rsidRDefault="5A7234B5" w14:paraId="6C0F73E7" w14:textId="56E2CF35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fi-FI"/>
        </w:rPr>
      </w:pPr>
      <w:r w:rsidRPr="4D8BC427" w:rsidR="5A7234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fi-FI"/>
        </w:rPr>
        <w:t xml:space="preserve"> Rauha ei kuitenkaan ollut mahdollinen, sillä Saksa kielsi sen ja NL:n ehdot olivat liian kovat.</w:t>
      </w:r>
    </w:p>
    <w:p w:rsidR="4D8BC427" w:rsidP="4D8BC427" w:rsidRDefault="4D8BC427" w14:paraId="09FA7BD1" w14:textId="0266AFED">
      <w:pPr>
        <w:pStyle w:val="Normal"/>
        <w:rPr>
          <w:color w:val="000000" w:themeColor="text1" w:themeTint="FF" w:themeShade="FF"/>
          <w:sz w:val="36"/>
          <w:szCs w:val="36"/>
        </w:rPr>
      </w:pPr>
    </w:p>
    <w:p w:rsidR="4D8BC427" w:rsidP="4D8BC427" w:rsidRDefault="4D8BC427" w14:paraId="162B4992" w14:textId="4F69ACA8">
      <w:pPr>
        <w:pStyle w:val="Normal"/>
        <w:rPr>
          <w:color w:val="000000" w:themeColor="text1" w:themeTint="FF" w:themeShade="FF"/>
          <w:sz w:val="36"/>
          <w:szCs w:val="36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2074f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51e85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DC082F"/>
    <w:rsid w:val="22F72814"/>
    <w:rsid w:val="39E46C62"/>
    <w:rsid w:val="42DC082F"/>
    <w:rsid w:val="4D8BC427"/>
    <w:rsid w:val="5A7234B5"/>
    <w:rsid w:val="5DA9D577"/>
    <w:rsid w:val="7841761D"/>
    <w:rsid w:val="79D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5AE7"/>
  <w15:chartTrackingRefBased/>
  <w15:docId w15:val="{DF09552A-2AA0-4685-946D-04DBEA3095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92985496962d472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2023-01-18T09:45:38.8974230Z</dcterms:created>
  <dcterms:modified xsi:type="dcterms:W3CDTF">2023-01-18T09:49:39.9713897Z</dcterms:modified>
  <dc:creator>Orjala Elina</dc:creator>
  <lastModifiedBy>Orjala Elina</lastModifiedBy>
</coreProperties>
</file>