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51AB" w14:textId="77777777" w:rsidR="002B1662" w:rsidRDefault="002B1662" w:rsidP="002B1662">
      <w:pPr>
        <w:pStyle w:val="Normaallaadveeb"/>
      </w:pPr>
      <w:r>
        <w:rPr>
          <w:noProof/>
        </w:rPr>
        <w:drawing>
          <wp:inline distT="0" distB="0" distL="0" distR="0" wp14:anchorId="44D4F545" wp14:editId="07F9889D">
            <wp:extent cx="5787516" cy="8187724"/>
            <wp:effectExtent l="0" t="0" r="3810" b="381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73" cy="824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64B28" w14:textId="16318EFE" w:rsidR="000F3176" w:rsidRDefault="000F3176" w:rsidP="003B36FB">
      <w:pPr>
        <w:jc w:val="both"/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US"/>
        </w:rPr>
      </w:pPr>
    </w:p>
    <w:p w14:paraId="011ECC03" w14:textId="79A6EF7C" w:rsidR="002A409C" w:rsidRPr="009450E9" w:rsidRDefault="00197E39" w:rsidP="003B36FB">
      <w:pPr>
        <w:jc w:val="both"/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US"/>
        </w:rPr>
      </w:pPr>
      <w:r>
        <w:rPr>
          <w:rFonts w:ascii="Source Sans Pro" w:hAnsi="Source Sans Pro" w:cs="Times New Roman (Leipäteksti, m"/>
          <w:b/>
          <w:bCs/>
          <w:noProof/>
          <w:color w:val="145F81"/>
          <w:sz w:val="32"/>
          <w:szCs w:val="32"/>
          <w:lang w:val="en-US"/>
        </w:rPr>
        <w:drawing>
          <wp:inline distT="0" distB="0" distL="0" distR="0" wp14:anchorId="7B4AE7EF" wp14:editId="63CD2D10">
            <wp:extent cx="402590" cy="402590"/>
            <wp:effectExtent l="0" t="0" r="0" b="0"/>
            <wp:docPr id="75485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9450E9" w:rsidRPr="009450E9">
        <w:rPr>
          <w:rFonts w:ascii="Source Sans Pro" w:hAnsi="Source Sans Pro" w:cs="Times New Roman (Leipäteksti, m"/>
          <w:b/>
          <w:bCs/>
          <w:color w:val="145F81"/>
          <w:sz w:val="28"/>
          <w:szCs w:val="28"/>
          <w:lang w:val="en-GB"/>
        </w:rPr>
        <w:t>Soovitused</w:t>
      </w:r>
      <w:proofErr w:type="spellEnd"/>
      <w:r w:rsidR="009450E9" w:rsidRPr="009450E9">
        <w:rPr>
          <w:rFonts w:ascii="Source Sans Pro" w:hAnsi="Source Sans Pro" w:cs="Times New Roman (Leipäteksti, m"/>
          <w:b/>
          <w:bCs/>
          <w:color w:val="145F81"/>
          <w:sz w:val="28"/>
          <w:szCs w:val="28"/>
          <w:lang w:val="en-GB"/>
        </w:rPr>
        <w:t xml:space="preserve"> </w:t>
      </w:r>
      <w:proofErr w:type="spellStart"/>
      <w:r w:rsidR="009450E9" w:rsidRPr="009450E9">
        <w:rPr>
          <w:rFonts w:ascii="Source Sans Pro" w:hAnsi="Source Sans Pro" w:cs="Times New Roman (Leipäteksti, m"/>
          <w:b/>
          <w:bCs/>
          <w:color w:val="145F81"/>
          <w:sz w:val="28"/>
          <w:szCs w:val="28"/>
          <w:lang w:val="en-GB"/>
        </w:rPr>
        <w:t>viktoriini</w:t>
      </w:r>
      <w:proofErr w:type="spellEnd"/>
      <w:r w:rsidR="009450E9" w:rsidRPr="009450E9">
        <w:rPr>
          <w:rFonts w:ascii="Source Sans Pro" w:hAnsi="Source Sans Pro" w:cs="Times New Roman (Leipäteksti, m"/>
          <w:b/>
          <w:bCs/>
          <w:color w:val="145F81"/>
          <w:sz w:val="28"/>
          <w:szCs w:val="28"/>
          <w:lang w:val="en-GB"/>
        </w:rPr>
        <w:t xml:space="preserve"> </w:t>
      </w:r>
      <w:proofErr w:type="spellStart"/>
      <w:r w:rsidR="009450E9" w:rsidRPr="009450E9">
        <w:rPr>
          <w:rFonts w:ascii="Source Sans Pro" w:hAnsi="Source Sans Pro" w:cs="Times New Roman (Leipäteksti, m"/>
          <w:b/>
          <w:bCs/>
          <w:color w:val="145F81"/>
          <w:sz w:val="28"/>
          <w:szCs w:val="28"/>
          <w:lang w:val="en-GB"/>
        </w:rPr>
        <w:t>läbiviimiseks</w:t>
      </w:r>
      <w:proofErr w:type="spellEnd"/>
      <w:r w:rsidR="002A409C" w:rsidRPr="00902DDC">
        <w:rPr>
          <w:rFonts w:ascii="Source Sans Pro" w:hAnsi="Source Sans Pro" w:cs="Times New Roman (Leipäteksti, m"/>
          <w:b/>
          <w:bCs/>
          <w:color w:val="145F81"/>
          <w:sz w:val="28"/>
          <w:szCs w:val="28"/>
          <w:lang w:val="en-GB"/>
        </w:rPr>
        <w:t>:</w:t>
      </w:r>
    </w:p>
    <w:p w14:paraId="23F9E0A6" w14:textId="050159BC" w:rsidR="00694804" w:rsidRPr="0002339B" w:rsidRDefault="009450E9" w:rsidP="003B36FB">
      <w:pPr>
        <w:jc w:val="both"/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Enne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viktoriini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alustamist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rõhutage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osalejatele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, et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halbu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vastuseid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ei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ole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olemas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. Kui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keegi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vastab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valesti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näitab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see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üksnes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seda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, et ta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võib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olla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desinformatsiooni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suhtes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haavatavam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. See on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õppimise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koht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mitte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US"/>
        </w:rPr>
        <w:t>eksimus</w:t>
      </w:r>
      <w:proofErr w:type="spellEnd"/>
      <w:r>
        <w:rPr>
          <w:rFonts w:ascii="Source Sans Pro" w:hAnsi="Source Sans Pro" w:cs="Times New Roman (Leipäteksti, m"/>
          <w:b/>
          <w:bCs/>
          <w:color w:val="145F81"/>
          <w:lang w:val="en-US"/>
        </w:rPr>
        <w:t>.</w:t>
      </w:r>
    </w:p>
    <w:p w14:paraId="345A6638" w14:textId="62D94DE4" w:rsidR="002A409C" w:rsidRPr="002A409C" w:rsidRDefault="009450E9" w:rsidP="003B36FB">
      <w:pPr>
        <w:jc w:val="both"/>
        <w:rPr>
          <w:rFonts w:ascii="Source Sans Pro" w:hAnsi="Source Sans Pro" w:cs="Times New Roman (Leipäteksti, m"/>
          <w:color w:val="145F81"/>
          <w:lang w:val="lt-LT"/>
        </w:rPr>
      </w:pPr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Kui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plaanite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viktoriini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läbi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viia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digivahendite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abil</w:t>
      </w:r>
      <w:proofErr w:type="spellEnd"/>
      <w:r w:rsidR="002A409C" w:rsidRPr="002A409C">
        <w:rPr>
          <w:rFonts w:ascii="Source Sans Pro" w:hAnsi="Source Sans Pro" w:cs="Times New Roman (Leipäteksti, m"/>
          <w:b/>
          <w:bCs/>
          <w:color w:val="145F81"/>
          <w:lang w:val="en-GB"/>
        </w:rPr>
        <w:t>:</w:t>
      </w:r>
    </w:p>
    <w:p w14:paraId="1AF6DD0E" w14:textId="77777777" w:rsidR="009450E9" w:rsidRPr="009450E9" w:rsidRDefault="009450E9" w:rsidP="009450E9">
      <w:pPr>
        <w:pStyle w:val="Loendilik"/>
        <w:numPr>
          <w:ilvl w:val="0"/>
          <w:numId w:val="43"/>
        </w:numPr>
        <w:jc w:val="both"/>
        <w:rPr>
          <w:rFonts w:ascii="Source Sans Pro" w:hAnsi="Source Sans Pro" w:cs="Times New Roman (Leipäteksti, m"/>
          <w:color w:val="145F81"/>
          <w:lang w:val="lt-LT"/>
        </w:rPr>
      </w:pPr>
      <w:r w:rsidRPr="009450E9">
        <w:rPr>
          <w:rFonts w:ascii="Source Sans Pro" w:hAnsi="Source Sans Pro" w:cs="Times New Roman (Leipäteksti, m"/>
          <w:color w:val="145F81"/>
          <w:lang w:val="lt-LT"/>
        </w:rPr>
        <w:t>Soovitame kasutada programmi Slido.com.</w:t>
      </w:r>
    </w:p>
    <w:p w14:paraId="0B8B18A3" w14:textId="77777777" w:rsidR="009450E9" w:rsidRPr="009450E9" w:rsidRDefault="009450E9" w:rsidP="009450E9">
      <w:pPr>
        <w:pStyle w:val="Loendilik"/>
        <w:numPr>
          <w:ilvl w:val="0"/>
          <w:numId w:val="43"/>
        </w:numPr>
        <w:jc w:val="both"/>
        <w:rPr>
          <w:rFonts w:ascii="Source Sans Pro" w:hAnsi="Source Sans Pro" w:cs="Times New Roman (Leipäteksti, m"/>
          <w:color w:val="145F81"/>
          <w:lang w:val="lt-LT"/>
        </w:rPr>
      </w:pPr>
      <w:r w:rsidRPr="009450E9">
        <w:rPr>
          <w:rFonts w:ascii="Source Sans Pro" w:hAnsi="Source Sans Pro" w:cs="Times New Roman (Leipäteksti, m"/>
          <w:color w:val="145F81"/>
          <w:lang w:val="lt-LT"/>
        </w:rPr>
        <w:t>Tutvustage osalejatele eelnevalt, kuidas programm töötab.</w:t>
      </w:r>
    </w:p>
    <w:p w14:paraId="723CE1AE" w14:textId="77777777" w:rsidR="009450E9" w:rsidRPr="009450E9" w:rsidRDefault="009450E9" w:rsidP="009450E9">
      <w:pPr>
        <w:pStyle w:val="Loendilik"/>
        <w:numPr>
          <w:ilvl w:val="0"/>
          <w:numId w:val="43"/>
        </w:numPr>
        <w:jc w:val="both"/>
        <w:rPr>
          <w:rFonts w:ascii="Source Sans Pro" w:hAnsi="Source Sans Pro" w:cs="Times New Roman (Leipäteksti, m"/>
          <w:color w:val="145F81"/>
          <w:lang w:val="lt-LT"/>
        </w:rPr>
      </w:pPr>
      <w:r w:rsidRPr="009450E9">
        <w:rPr>
          <w:rFonts w:ascii="Source Sans Pro" w:hAnsi="Source Sans Pro" w:cs="Times New Roman (Leipäteksti, m"/>
          <w:color w:val="145F81"/>
          <w:lang w:val="lt-LT"/>
        </w:rPr>
        <w:t>Ärge seadke küsimustele vastamiseks ajalist piirangut.</w:t>
      </w:r>
    </w:p>
    <w:p w14:paraId="24AAC075" w14:textId="77777777" w:rsidR="009450E9" w:rsidRPr="009450E9" w:rsidRDefault="009450E9" w:rsidP="009450E9">
      <w:pPr>
        <w:pStyle w:val="Loendilik"/>
        <w:numPr>
          <w:ilvl w:val="0"/>
          <w:numId w:val="43"/>
        </w:numPr>
        <w:jc w:val="both"/>
        <w:rPr>
          <w:rFonts w:ascii="Source Sans Pro" w:hAnsi="Source Sans Pro" w:cs="Times New Roman (Leipäteksti, m"/>
          <w:color w:val="145F81"/>
          <w:lang w:val="lt-LT"/>
        </w:rPr>
      </w:pPr>
      <w:r w:rsidRPr="009450E9">
        <w:rPr>
          <w:rFonts w:ascii="Source Sans Pro" w:hAnsi="Source Sans Pro" w:cs="Times New Roman (Leipäteksti, m"/>
          <w:color w:val="145F81"/>
          <w:lang w:val="lt-LT"/>
        </w:rPr>
        <w:t>Pärast iga küsimust võite võtta aega lühikeseks aruteluks (kommentaarid ja aruteluküsimused on materjalis olemas).</w:t>
      </w:r>
    </w:p>
    <w:p w14:paraId="7ADC828A" w14:textId="45A5FFE0" w:rsidR="00785B14" w:rsidRPr="009450E9" w:rsidRDefault="009450E9" w:rsidP="009450E9">
      <w:pPr>
        <w:pStyle w:val="Loendilik"/>
        <w:numPr>
          <w:ilvl w:val="0"/>
          <w:numId w:val="43"/>
        </w:numPr>
        <w:jc w:val="both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lt-LT"/>
        </w:rPr>
        <w:t>Ärge looge osalejate vahel võistlusmomenti ega kuvage paremusjärjestust.</w:t>
      </w:r>
    </w:p>
    <w:p w14:paraId="274D86D3" w14:textId="143E58D1" w:rsidR="009450E9" w:rsidRPr="009450E9" w:rsidRDefault="009450E9" w:rsidP="009450E9">
      <w:pPr>
        <w:jc w:val="both"/>
        <w:rPr>
          <w:rFonts w:ascii="Source Sans Pro" w:hAnsi="Source Sans Pro" w:cs="Times New Roman (Leipäteksti, m"/>
          <w:color w:val="145F81"/>
          <w:lang w:val="en-GB"/>
        </w:rPr>
      </w:pP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Dokument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sisaldab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ka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aruteluküsimusi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.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Pärast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viktoriini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võivad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grupid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valida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neist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mõned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ning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neid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ühiselt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arutada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.</w:t>
      </w:r>
    </w:p>
    <w:p w14:paraId="232722F2" w14:textId="77777777" w:rsidR="009450E9" w:rsidRDefault="009450E9" w:rsidP="004E2A60">
      <w:pPr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GB"/>
        </w:rPr>
      </w:pP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GB"/>
        </w:rPr>
        <w:t>Viktoriin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GB"/>
        </w:rPr>
        <w:t xml:space="preserve">: Kas tunned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GB"/>
        </w:rPr>
        <w:t>ära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GB"/>
        </w:rPr>
        <w:t>desinformatsiooni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GB"/>
        </w:rPr>
        <w:t>?</w:t>
      </w:r>
    </w:p>
    <w:p w14:paraId="16CBC116" w14:textId="77777777" w:rsidR="009450E9" w:rsidRPr="009450E9" w:rsidRDefault="009450E9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1. Mis on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desinformatsioon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?</w:t>
      </w:r>
    </w:p>
    <w:p w14:paraId="2E7A8C96" w14:textId="77777777" w:rsidR="009450E9" w:rsidRPr="009450E9" w:rsidRDefault="009450E9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A)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Teave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mis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võib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olla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ekslik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kogemata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tehtud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vea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tõttu</w:t>
      </w:r>
      <w:proofErr w:type="spellEnd"/>
    </w:p>
    <w:p w14:paraId="2E701B81" w14:textId="77777777" w:rsidR="009450E9" w:rsidRPr="009450E9" w:rsidRDefault="009450E9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B)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Tahtlikult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eksitav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teave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mida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levitatakse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eesmärgiga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mõjutada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arvamusi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või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käitumist</w:t>
      </w:r>
      <w:proofErr w:type="spellEnd"/>
    </w:p>
    <w:p w14:paraId="1DDBE281" w14:textId="77777777" w:rsidR="009450E9" w:rsidRPr="009450E9" w:rsidRDefault="009450E9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C)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Inimeste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arvamustel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põhinev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teave</w:t>
      </w:r>
      <w:proofErr w:type="spellEnd"/>
    </w:p>
    <w:p w14:paraId="27D41683" w14:textId="77777777" w:rsidR="009450E9" w:rsidRDefault="009450E9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D)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Sotsiaalvõrgustikes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levivad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kuulujutud</w:t>
      </w:r>
      <w:proofErr w:type="spellEnd"/>
    </w:p>
    <w:p w14:paraId="3B8737B0" w14:textId="77777777" w:rsidR="009450E9" w:rsidRDefault="004E2A60" w:rsidP="001A62B8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DE0990">
        <w:rPr>
          <w:rFonts w:ascii="Segoe UI Emoji" w:hAnsi="Segoe UI Emoji" w:cs="Segoe UI Emoji"/>
          <w:color w:val="145F81"/>
          <w:lang w:val="en-GB"/>
        </w:rPr>
        <w:t>✅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r w:rsidR="009450E9"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Õige vastus: B</w:t>
      </w:r>
    </w:p>
    <w:p w14:paraId="2795ADE4" w14:textId="77777777" w:rsid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</w:p>
    <w:p w14:paraId="012C8A25" w14:textId="409C1293" w:rsidR="004E2A60" w:rsidRPr="00DE0990" w:rsidRDefault="004E2A60" w:rsidP="001A62B8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>2.</w:t>
      </w:r>
      <w:r w:rsidR="009450E9"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Mis </w:t>
      </w:r>
      <w:proofErr w:type="spellStart"/>
      <w:r w:rsidR="009450E9"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vahe</w:t>
      </w:r>
      <w:proofErr w:type="spellEnd"/>
      <w:r w:rsidR="009450E9"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on </w:t>
      </w:r>
      <w:proofErr w:type="spellStart"/>
      <w:r w:rsidR="009450E9"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desinformatsioonil</w:t>
      </w:r>
      <w:proofErr w:type="spellEnd"/>
      <w:r w:rsidR="009450E9"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9450E9"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ja</w:t>
      </w:r>
      <w:proofErr w:type="spellEnd"/>
      <w:r w:rsidR="009450E9"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9450E9"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väärinformatsioonil</w:t>
      </w:r>
      <w:proofErr w:type="spellEnd"/>
      <w:r w:rsidR="009450E9"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(misinformation)?</w:t>
      </w:r>
    </w:p>
    <w:p w14:paraId="5593CE12" w14:textId="77777777" w:rsidR="009450E9" w:rsidRPr="009450E9" w:rsidRDefault="009450E9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A)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Desinformatsiooni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levitatakse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teadlikult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väärinformatsiooni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mitte</w:t>
      </w:r>
      <w:proofErr w:type="spellEnd"/>
    </w:p>
    <w:p w14:paraId="2255642E" w14:textId="77777777" w:rsidR="009450E9" w:rsidRPr="009450E9" w:rsidRDefault="009450E9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B)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Väärinformatsioon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puudutab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ainult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poliitikat</w:t>
      </w:r>
      <w:proofErr w:type="spellEnd"/>
    </w:p>
    <w:p w14:paraId="40F0F1CE" w14:textId="77777777" w:rsidR="009450E9" w:rsidRPr="009450E9" w:rsidRDefault="009450E9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C)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Desinformatsiooni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levitatakse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ainult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internetis</w:t>
      </w:r>
      <w:proofErr w:type="spellEnd"/>
    </w:p>
    <w:p w14:paraId="3652D7BF" w14:textId="77777777" w:rsidR="009450E9" w:rsidRDefault="009450E9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D) Neil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puudub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erinevus</w:t>
      </w:r>
      <w:proofErr w:type="spellEnd"/>
    </w:p>
    <w:p w14:paraId="096BC4D0" w14:textId="77777777" w:rsidR="009450E9" w:rsidRDefault="004E2A60" w:rsidP="001A62B8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DE0990">
        <w:rPr>
          <w:rFonts w:ascii="Segoe UI Emoji" w:hAnsi="Segoe UI Emoji" w:cs="Segoe UI Emoji"/>
          <w:color w:val="145F81"/>
          <w:lang w:val="en-GB"/>
        </w:rPr>
        <w:t>✅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r w:rsidR="009450E9"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Õige vastus: A</w:t>
      </w:r>
    </w:p>
    <w:p w14:paraId="504A7226" w14:textId="77777777" w:rsid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</w:p>
    <w:p w14:paraId="741B1768" w14:textId="72D3C4CA" w:rsidR="004E2A60" w:rsidRPr="00DE0990" w:rsidRDefault="004E2A60" w:rsidP="001A48CA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3. </w:t>
      </w:r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Milline </w:t>
      </w:r>
      <w:proofErr w:type="spellStart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>järgmistest</w:t>
      </w:r>
      <w:proofErr w:type="spellEnd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>tunnustest</w:t>
      </w:r>
      <w:proofErr w:type="spellEnd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>võib</w:t>
      </w:r>
      <w:proofErr w:type="spellEnd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>viidata</w:t>
      </w:r>
      <w:proofErr w:type="spellEnd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>sellele</w:t>
      </w:r>
      <w:proofErr w:type="spellEnd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, et </w:t>
      </w:r>
      <w:proofErr w:type="spellStart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>artikkel</w:t>
      </w:r>
      <w:proofErr w:type="spellEnd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>ei</w:t>
      </w:r>
      <w:proofErr w:type="spellEnd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ole </w:t>
      </w:r>
      <w:proofErr w:type="spellStart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>usaldusväärne</w:t>
      </w:r>
      <w:proofErr w:type="spellEnd"/>
      <w:r w:rsidR="001A48CA" w:rsidRPr="001A48CA">
        <w:rPr>
          <w:rFonts w:ascii="Source Sans Pro" w:hAnsi="Source Sans Pro" w:cs="Times New Roman (Leipäteksti, m"/>
          <w:b/>
          <w:bCs/>
          <w:color w:val="145F81"/>
          <w:lang w:val="en-GB"/>
        </w:rPr>
        <w:t>?</w:t>
      </w:r>
    </w:p>
    <w:p w14:paraId="4C372ED7" w14:textId="77777777" w:rsidR="001A48CA" w:rsidRPr="001A48CA" w:rsidRDefault="001A48CA" w:rsidP="001A48CA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Artiklis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on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toodud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mitu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allikat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ja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viited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ametlikele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dokumentidele</w:t>
      </w:r>
      <w:proofErr w:type="spellEnd"/>
    </w:p>
    <w:p w14:paraId="7C0CCAB7" w14:textId="77777777" w:rsidR="001A48CA" w:rsidRPr="001A48CA" w:rsidRDefault="001A48CA" w:rsidP="001A48CA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B)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Pealkiri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on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väga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emotsionaalne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>: „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Šokeeriv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tõde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mida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valitsus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sinu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eest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proofErr w:type="gramStart"/>
      <w:r w:rsidRPr="001A48CA">
        <w:rPr>
          <w:rFonts w:ascii="Source Sans Pro" w:hAnsi="Source Sans Pro" w:cs="Times New Roman (Leipäteksti, m"/>
          <w:color w:val="145F81"/>
          <w:lang w:val="en-GB"/>
        </w:rPr>
        <w:t>varjab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>!“</w:t>
      </w:r>
      <w:proofErr w:type="gramEnd"/>
    </w:p>
    <w:p w14:paraId="11C9BBCE" w14:textId="77777777" w:rsidR="001A48CA" w:rsidRPr="001A48CA" w:rsidRDefault="001A48CA" w:rsidP="001A48CA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C) Autor on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nime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ja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ametiga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välja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toodud</w:t>
      </w:r>
      <w:proofErr w:type="spellEnd"/>
    </w:p>
    <w:p w14:paraId="15FB73D1" w14:textId="77777777" w:rsidR="001A48CA" w:rsidRDefault="001A48CA" w:rsidP="001A48CA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D)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Tekst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eristab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selgelt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fakte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ja</w:t>
      </w:r>
      <w:proofErr w:type="spellEnd"/>
      <w:r w:rsidRPr="001A48CA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48CA">
        <w:rPr>
          <w:rFonts w:ascii="Source Sans Pro" w:hAnsi="Source Sans Pro" w:cs="Times New Roman (Leipäteksti, m"/>
          <w:color w:val="145F81"/>
          <w:lang w:val="en-GB"/>
        </w:rPr>
        <w:t>arvamusi</w:t>
      </w:r>
      <w:proofErr w:type="spellEnd"/>
    </w:p>
    <w:p w14:paraId="1E3F6DE7" w14:textId="198EB337" w:rsidR="00125C7E" w:rsidRPr="00DE0990" w:rsidRDefault="004E2A60" w:rsidP="001A48CA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DE0990">
        <w:rPr>
          <w:rFonts w:ascii="Segoe UI Emoji" w:hAnsi="Segoe UI Emoji" w:cs="Segoe UI Emoji"/>
          <w:color w:val="145F81"/>
          <w:lang w:val="en-GB"/>
        </w:rPr>
        <w:t>✅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r w:rsidR="001A48CA">
        <w:rPr>
          <w:rFonts w:ascii="Source Sans Pro" w:hAnsi="Source Sans Pro" w:cs="Times New Roman (Leipäteksti, m"/>
          <w:b/>
          <w:bCs/>
          <w:color w:val="145F81"/>
          <w:lang w:val="en-GB"/>
        </w:rPr>
        <w:t>Õige vastus</w:t>
      </w: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>: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B</w:t>
      </w:r>
    </w:p>
    <w:p w14:paraId="7E9299B0" w14:textId="745C8986" w:rsidR="004E2A60" w:rsidRPr="00DE0990" w:rsidRDefault="004E2A60" w:rsidP="001A48CA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4. </w:t>
      </w:r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Milline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järgmistest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väljenditest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on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sageli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desinformatsiooni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tunnus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?</w:t>
      </w:r>
    </w:p>
    <w:p w14:paraId="1835F7FE" w14:textId="77777777" w:rsidR="001A62B8" w:rsidRPr="001A62B8" w:rsidRDefault="001A62B8" w:rsidP="001A48CA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>A) „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Teadusajakirjas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avaldatud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uuringu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kohaselt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gramStart"/>
      <w:r w:rsidRPr="001A62B8">
        <w:rPr>
          <w:rFonts w:ascii="Source Sans Pro" w:hAnsi="Source Sans Pro" w:cs="Times New Roman (Leipäteksti, m"/>
          <w:color w:val="145F81"/>
          <w:lang w:val="en-GB"/>
        </w:rPr>
        <w:t>...“</w:t>
      </w:r>
      <w:proofErr w:type="gramEnd"/>
    </w:p>
    <w:p w14:paraId="697776E1" w14:textId="77777777" w:rsidR="001A62B8" w:rsidRPr="001A62B8" w:rsidRDefault="001A62B8" w:rsidP="001A48CA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>B) „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Meedia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varjab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tõde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, aga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meie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paljastame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proofErr w:type="gramStart"/>
      <w:r w:rsidRPr="001A62B8">
        <w:rPr>
          <w:rFonts w:ascii="Source Sans Pro" w:hAnsi="Source Sans Pro" w:cs="Times New Roman (Leipäteksti, m"/>
          <w:color w:val="145F81"/>
          <w:lang w:val="en-GB"/>
        </w:rPr>
        <w:t>selle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>!“</w:t>
      </w:r>
      <w:proofErr w:type="gramEnd"/>
    </w:p>
    <w:p w14:paraId="27188B01" w14:textId="77777777" w:rsidR="001A62B8" w:rsidRPr="001A62B8" w:rsidRDefault="001A62B8" w:rsidP="001A48CA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>C) „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Terviseameti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andmetel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gramStart"/>
      <w:r w:rsidRPr="001A62B8">
        <w:rPr>
          <w:rFonts w:ascii="Source Sans Pro" w:hAnsi="Source Sans Pro" w:cs="Times New Roman (Leipäteksti, m"/>
          <w:color w:val="145F81"/>
          <w:lang w:val="en-GB"/>
        </w:rPr>
        <w:t>...“</w:t>
      </w:r>
      <w:proofErr w:type="gramEnd"/>
    </w:p>
    <w:p w14:paraId="4EE9B3C7" w14:textId="77777777" w:rsidR="001A62B8" w:rsidRDefault="001A62B8" w:rsidP="001A48CA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>D) „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Eksperdid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selgitavad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põhjuseid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gramStart"/>
      <w:r w:rsidRPr="001A62B8">
        <w:rPr>
          <w:rFonts w:ascii="Source Sans Pro" w:hAnsi="Source Sans Pro" w:cs="Times New Roman (Leipäteksti, m"/>
          <w:color w:val="145F81"/>
          <w:lang w:val="en-GB"/>
        </w:rPr>
        <w:t>...“</w:t>
      </w:r>
      <w:proofErr w:type="gramEnd"/>
    </w:p>
    <w:p w14:paraId="4FB1BBC0" w14:textId="0B0E0534" w:rsidR="00125C7E" w:rsidRDefault="004E2A60" w:rsidP="001A48CA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DE0990">
        <w:rPr>
          <w:rFonts w:ascii="Segoe UI Emoji" w:hAnsi="Segoe UI Emoji" w:cs="Segoe UI Emoji"/>
          <w:color w:val="145F81"/>
          <w:lang w:val="en-GB"/>
        </w:rPr>
        <w:t>✅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r w:rsid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Õige vastus</w:t>
      </w: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>: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r w:rsidR="001A48CA">
        <w:rPr>
          <w:rFonts w:ascii="Source Sans Pro" w:hAnsi="Source Sans Pro" w:cs="Times New Roman (Leipäteksti, m"/>
          <w:color w:val="145F81"/>
          <w:lang w:val="en-GB"/>
        </w:rPr>
        <w:t>B</w:t>
      </w:r>
    </w:p>
    <w:p w14:paraId="4C929DD1" w14:textId="77777777" w:rsidR="001A48CA" w:rsidRPr="009450E9" w:rsidRDefault="001A48CA" w:rsidP="001A48CA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</w:p>
    <w:p w14:paraId="26F08F0C" w14:textId="6DA7B965" w:rsidR="004E2A60" w:rsidRPr="00DE0990" w:rsidRDefault="004E2A60" w:rsidP="001A62B8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5.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Loed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internetist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uudist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, mis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sind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väga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hirmutab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. Mida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teha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kõigepealt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?</w:t>
      </w:r>
    </w:p>
    <w:p w14:paraId="5517E824" w14:textId="77777777" w:rsidR="001A62B8" w:rsidRP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A) Jaga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seda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sõpradega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, et ka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nemad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teaksid</w:t>
      </w:r>
      <w:proofErr w:type="spellEnd"/>
    </w:p>
    <w:p w14:paraId="1131850C" w14:textId="77777777" w:rsidR="001A62B8" w:rsidRP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B)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Kontrolli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, kas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sellest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kirjutavad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ka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teised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usaldusväärsed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uudisteportaalid</w:t>
      </w:r>
      <w:proofErr w:type="spellEnd"/>
    </w:p>
    <w:p w14:paraId="33C9DA47" w14:textId="77777777" w:rsidR="001A62B8" w:rsidRP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C)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Usu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seda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sest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internetis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ju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valeinfot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ei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avaldata</w:t>
      </w:r>
      <w:proofErr w:type="spellEnd"/>
    </w:p>
    <w:p w14:paraId="4C36F954" w14:textId="77777777" w:rsid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D)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Sulge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leht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ja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ignoreeri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seda</w:t>
      </w:r>
      <w:proofErr w:type="spellEnd"/>
    </w:p>
    <w:p w14:paraId="25BA3A52" w14:textId="42C9A11F" w:rsidR="00125C7E" w:rsidRDefault="004E2A60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DE0990">
        <w:rPr>
          <w:rFonts w:ascii="Segoe UI Emoji" w:hAnsi="Segoe UI Emoji" w:cs="Segoe UI Emoji"/>
          <w:color w:val="145F81"/>
          <w:lang w:val="en-GB"/>
        </w:rPr>
        <w:t>✅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r w:rsid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Õige vastus</w:t>
      </w: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>: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B</w:t>
      </w:r>
    </w:p>
    <w:p w14:paraId="7C942B51" w14:textId="77777777" w:rsidR="001A62B8" w:rsidRPr="00DE0990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</w:p>
    <w:p w14:paraId="63CCE820" w14:textId="46C00DD8" w:rsidR="004E2A60" w:rsidRPr="00DE0990" w:rsidRDefault="004E2A60" w:rsidP="001A62B8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6. </w:t>
      </w:r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Said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Facebookis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sõnumi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fotoga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,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kus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tuntud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poliitik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teeb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midagi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sobimatut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. Mida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teha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?</w:t>
      </w:r>
    </w:p>
    <w:p w14:paraId="137D5469" w14:textId="77777777" w:rsidR="001A62B8" w:rsidRP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A)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Kontrollida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, kas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fotot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ei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ole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muudetud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(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näiteks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Google'i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pöördpildiotsingu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abil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>)</w:t>
      </w:r>
    </w:p>
    <w:p w14:paraId="4A1BEB87" w14:textId="77777777" w:rsidR="001A62B8" w:rsidRP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B)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Jagada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seda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sest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see on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huvitav</w:t>
      </w:r>
      <w:proofErr w:type="spellEnd"/>
    </w:p>
    <w:p w14:paraId="2C277A67" w14:textId="77777777" w:rsidR="001A62B8" w:rsidRP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C)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Uskuda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sest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pilt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tõestab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kõike</w:t>
      </w:r>
      <w:proofErr w:type="spellEnd"/>
    </w:p>
    <w:p w14:paraId="3FB050A8" w14:textId="77777777" w:rsid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D)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Kommenteerida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„</w:t>
      </w:r>
      <w:proofErr w:type="spellStart"/>
      <w:proofErr w:type="gramStart"/>
      <w:r w:rsidRPr="001A62B8">
        <w:rPr>
          <w:rFonts w:ascii="Source Sans Pro" w:hAnsi="Source Sans Pro" w:cs="Times New Roman (Leipäteksti, m"/>
          <w:color w:val="145F81"/>
          <w:lang w:val="en-GB"/>
        </w:rPr>
        <w:t>häbi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>!“</w:t>
      </w:r>
      <w:proofErr w:type="gramEnd"/>
    </w:p>
    <w:p w14:paraId="2C00F623" w14:textId="7AE85FCE" w:rsidR="004E2A60" w:rsidRDefault="004E2A60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DE0990">
        <w:rPr>
          <w:rFonts w:ascii="Segoe UI Emoji" w:hAnsi="Segoe UI Emoji" w:cs="Segoe UI Emoji"/>
          <w:color w:val="145F81"/>
          <w:lang w:val="en-GB"/>
        </w:rPr>
        <w:t>✅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r w:rsid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Õige vastus</w:t>
      </w: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>: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A</w:t>
      </w:r>
    </w:p>
    <w:p w14:paraId="61BABB7D" w14:textId="77777777" w:rsidR="001A62B8" w:rsidRPr="00DE0990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</w:p>
    <w:p w14:paraId="3BEF68D8" w14:textId="24AA5452" w:rsidR="004E2A60" w:rsidRPr="00DE0990" w:rsidRDefault="004E2A60" w:rsidP="001A62B8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7.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Millele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viitab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lause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„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Teadlased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hoiatavad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, aga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ametivõimud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proofErr w:type="gram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vaikivad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!“</w:t>
      </w:r>
      <w:proofErr w:type="gram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?</w:t>
      </w:r>
    </w:p>
    <w:p w14:paraId="7965D8F3" w14:textId="77777777" w:rsidR="001A62B8" w:rsidRP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A)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Võimalikule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katsele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mõjutada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emotsioone</w:t>
      </w:r>
      <w:proofErr w:type="spellEnd"/>
    </w:p>
    <w:p w14:paraId="5340D91D" w14:textId="77777777" w:rsidR="001A62B8" w:rsidRP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B)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Ministeeriumi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ametlikule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teadaandele</w:t>
      </w:r>
      <w:proofErr w:type="spellEnd"/>
    </w:p>
    <w:p w14:paraId="79D60AAB" w14:textId="77777777" w:rsidR="001A62B8" w:rsidRP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C)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Usaldusväärsele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uudiseallikale</w:t>
      </w:r>
      <w:proofErr w:type="spellEnd"/>
    </w:p>
    <w:p w14:paraId="1261E924" w14:textId="77777777" w:rsid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D)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Täpsele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teaduslikule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teabele</w:t>
      </w:r>
      <w:proofErr w:type="spellEnd"/>
    </w:p>
    <w:p w14:paraId="4E6C12F1" w14:textId="570C6A96" w:rsidR="00125C7E" w:rsidRDefault="004E2A60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DE0990">
        <w:rPr>
          <w:rFonts w:ascii="Segoe UI Emoji" w:hAnsi="Segoe UI Emoji" w:cs="Segoe UI Emoji"/>
          <w:color w:val="145F81"/>
          <w:lang w:val="en-GB"/>
        </w:rPr>
        <w:t>✅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r w:rsid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Õige vastus</w:t>
      </w: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>: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A</w:t>
      </w:r>
    </w:p>
    <w:p w14:paraId="7F0A91EB" w14:textId="77777777" w:rsid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</w:p>
    <w:p w14:paraId="134D461B" w14:textId="246E8C5F" w:rsidR="004E2A60" w:rsidRPr="00DE0990" w:rsidRDefault="004E2A60" w:rsidP="001A62B8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8. </w:t>
      </w:r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Milline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väide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sarnaneb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kõige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enam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desinformatsioonile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?</w:t>
      </w:r>
    </w:p>
    <w:p w14:paraId="42D714E7" w14:textId="77777777" w:rsidR="001A62B8" w:rsidRP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>A) „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Terviseameti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andmetel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gramStart"/>
      <w:r w:rsidRPr="001A62B8">
        <w:rPr>
          <w:rFonts w:ascii="Source Sans Pro" w:hAnsi="Source Sans Pro" w:cs="Times New Roman (Leipäteksti, m"/>
          <w:color w:val="145F81"/>
          <w:lang w:val="en-GB"/>
        </w:rPr>
        <w:t>...“</w:t>
      </w:r>
      <w:proofErr w:type="gramEnd"/>
    </w:p>
    <w:p w14:paraId="5049B876" w14:textId="77777777" w:rsidR="001A62B8" w:rsidRP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>B) „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Tõde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mida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valitsus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varjab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– jaga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enne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kui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see </w:t>
      </w:r>
      <w:proofErr w:type="spellStart"/>
      <w:proofErr w:type="gramStart"/>
      <w:r w:rsidRPr="001A62B8">
        <w:rPr>
          <w:rFonts w:ascii="Source Sans Pro" w:hAnsi="Source Sans Pro" w:cs="Times New Roman (Leipäteksti, m"/>
          <w:color w:val="145F81"/>
          <w:lang w:val="en-GB"/>
        </w:rPr>
        <w:t>kustutatakse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>!“</w:t>
      </w:r>
      <w:proofErr w:type="gramEnd"/>
    </w:p>
    <w:p w14:paraId="373658D7" w14:textId="77777777" w:rsidR="001A62B8" w:rsidRP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>C) „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Teadlased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selgitavad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, et </w:t>
      </w:r>
      <w:proofErr w:type="gramStart"/>
      <w:r w:rsidRPr="001A62B8">
        <w:rPr>
          <w:rFonts w:ascii="Source Sans Pro" w:hAnsi="Source Sans Pro" w:cs="Times New Roman (Leipäteksti, m"/>
          <w:color w:val="145F81"/>
          <w:lang w:val="en-GB"/>
        </w:rPr>
        <w:t>...“</w:t>
      </w:r>
      <w:proofErr w:type="gramEnd"/>
    </w:p>
    <w:p w14:paraId="3CACA1D8" w14:textId="77777777" w:rsid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>D) „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Spetsialistid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soovitavad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end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gripi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vastu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proofErr w:type="gramStart"/>
      <w:r w:rsidRPr="001A62B8">
        <w:rPr>
          <w:rFonts w:ascii="Source Sans Pro" w:hAnsi="Source Sans Pro" w:cs="Times New Roman (Leipäteksti, m"/>
          <w:color w:val="145F81"/>
          <w:lang w:val="en-GB"/>
        </w:rPr>
        <w:t>vaktsineerida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>.“</w:t>
      </w:r>
      <w:proofErr w:type="gramEnd"/>
    </w:p>
    <w:p w14:paraId="008D9E3C" w14:textId="4A15AD78" w:rsidR="00125C7E" w:rsidRDefault="004E2A60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DE0990">
        <w:rPr>
          <w:rFonts w:ascii="Segoe UI Emoji" w:hAnsi="Segoe UI Emoji" w:cs="Segoe UI Emoji"/>
          <w:color w:val="145F81"/>
          <w:lang w:val="en-GB"/>
        </w:rPr>
        <w:t>✅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r w:rsid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Õige vastus</w:t>
      </w: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>: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B</w:t>
      </w:r>
    </w:p>
    <w:p w14:paraId="41B193BA" w14:textId="77777777" w:rsidR="001A62B8" w:rsidRPr="00DE0990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</w:p>
    <w:p w14:paraId="06F61C21" w14:textId="185D78D1" w:rsidR="004E2A60" w:rsidRPr="00DE0990" w:rsidRDefault="004E2A60" w:rsidP="001A62B8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9. </w:t>
      </w:r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Miks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levib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desinformatsioon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sageli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kiiresti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?</w:t>
      </w:r>
    </w:p>
    <w:p w14:paraId="2628A51C" w14:textId="77777777" w:rsidR="001A62B8" w:rsidRPr="001A62B8" w:rsidRDefault="001A62B8" w:rsidP="001A62B8">
      <w:pPr>
        <w:pStyle w:val="Loendilik"/>
        <w:numPr>
          <w:ilvl w:val="0"/>
          <w:numId w:val="22"/>
        </w:num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A)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Sest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see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tekitab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tugevaid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emotsioone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ja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inimesed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jagavad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seda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edasi</w:t>
      </w:r>
      <w:proofErr w:type="spellEnd"/>
    </w:p>
    <w:p w14:paraId="0052F6B9" w14:textId="77777777" w:rsidR="001A62B8" w:rsidRPr="001A62B8" w:rsidRDefault="001A62B8" w:rsidP="001A62B8">
      <w:pPr>
        <w:pStyle w:val="Loendilik"/>
        <w:numPr>
          <w:ilvl w:val="0"/>
          <w:numId w:val="22"/>
        </w:num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B)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Sest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selle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loovad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ajakirjanikud</w:t>
      </w:r>
      <w:proofErr w:type="spellEnd"/>
    </w:p>
    <w:p w14:paraId="09CFB8A1" w14:textId="77777777" w:rsidR="001A62B8" w:rsidRPr="001A62B8" w:rsidRDefault="001A62B8" w:rsidP="001A62B8">
      <w:pPr>
        <w:pStyle w:val="Loendilik"/>
        <w:numPr>
          <w:ilvl w:val="0"/>
          <w:numId w:val="22"/>
        </w:num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C)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Sest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internetis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on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kõik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vale</w:t>
      </w:r>
    </w:p>
    <w:p w14:paraId="2AA1DEBA" w14:textId="00EAAC6B" w:rsidR="004E2A60" w:rsidRPr="00125C7E" w:rsidRDefault="001A62B8" w:rsidP="001A62B8">
      <w:pPr>
        <w:pStyle w:val="Loendilik"/>
        <w:numPr>
          <w:ilvl w:val="0"/>
          <w:numId w:val="22"/>
        </w:num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D)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Sest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inimesed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kontrollivad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alati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põhjalikult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kogu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teavet</w:t>
      </w:r>
      <w:proofErr w:type="spellEnd"/>
    </w:p>
    <w:p w14:paraId="1EEA5D04" w14:textId="18A0311D" w:rsidR="004E2A60" w:rsidRDefault="004E2A60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DE0990">
        <w:rPr>
          <w:rFonts w:ascii="Segoe UI Emoji" w:hAnsi="Segoe UI Emoji" w:cs="Segoe UI Emoji"/>
          <w:color w:val="145F81"/>
          <w:lang w:val="en-GB"/>
        </w:rPr>
        <w:t>✅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r w:rsid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Õige vastus</w:t>
      </w: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>: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A</w:t>
      </w:r>
    </w:p>
    <w:p w14:paraId="64E37026" w14:textId="77777777" w:rsidR="001A62B8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</w:p>
    <w:p w14:paraId="1FFF14F5" w14:textId="2A293037" w:rsidR="004E2A60" w:rsidRPr="00DE0990" w:rsidRDefault="004E2A60" w:rsidP="001A62B8">
      <w:pPr>
        <w:spacing w:after="0"/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10.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Sõber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ütleb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sulle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: „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Lugesin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, et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telefon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kuulab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meie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vestlusi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proofErr w:type="gram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pealt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.“</w:t>
      </w:r>
      <w:proofErr w:type="gram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Mida teed?</w:t>
      </w:r>
    </w:p>
    <w:p w14:paraId="53A1BF97" w14:textId="77777777" w:rsidR="001A62B8" w:rsidRPr="001A62B8" w:rsidRDefault="001A62B8" w:rsidP="001A62B8">
      <w:pPr>
        <w:pStyle w:val="Loendilik"/>
        <w:numPr>
          <w:ilvl w:val="0"/>
          <w:numId w:val="26"/>
        </w:num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A)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Lülitad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telefoni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kohe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välja</w:t>
      </w:r>
      <w:proofErr w:type="spellEnd"/>
    </w:p>
    <w:p w14:paraId="7F3FE0D7" w14:textId="77777777" w:rsidR="001A62B8" w:rsidRPr="001A62B8" w:rsidRDefault="001A62B8" w:rsidP="001A62B8">
      <w:pPr>
        <w:pStyle w:val="Loendilik"/>
        <w:numPr>
          <w:ilvl w:val="0"/>
          <w:numId w:val="26"/>
        </w:num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B)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Kontrollid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, kas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sellist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infot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on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kinnitatud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usaldusväärsetes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allikates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(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nt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faktikontrolli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portaalides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>)</w:t>
      </w:r>
    </w:p>
    <w:p w14:paraId="50A181E7" w14:textId="77777777" w:rsidR="001A62B8" w:rsidRPr="001A62B8" w:rsidRDefault="001A62B8" w:rsidP="001A62B8">
      <w:pPr>
        <w:pStyle w:val="Loendilik"/>
        <w:numPr>
          <w:ilvl w:val="0"/>
          <w:numId w:val="26"/>
        </w:num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C)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Usud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sõpra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sest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ta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ei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valeta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ju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kunagi</w:t>
      </w:r>
      <w:proofErr w:type="spellEnd"/>
    </w:p>
    <w:p w14:paraId="17D3BED1" w14:textId="5F01670A" w:rsidR="004E2A60" w:rsidRPr="00AA6FEE" w:rsidRDefault="001A62B8" w:rsidP="001A62B8">
      <w:pPr>
        <w:pStyle w:val="Loendilik"/>
        <w:numPr>
          <w:ilvl w:val="0"/>
          <w:numId w:val="26"/>
        </w:num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D) Jagad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seda</w:t>
      </w:r>
      <w:proofErr w:type="spellEnd"/>
      <w:r w:rsidRPr="001A62B8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1A62B8">
        <w:rPr>
          <w:rFonts w:ascii="Source Sans Pro" w:hAnsi="Source Sans Pro" w:cs="Times New Roman (Leipäteksti, m"/>
          <w:color w:val="145F81"/>
          <w:lang w:val="en-GB"/>
        </w:rPr>
        <w:t>Facebookis</w:t>
      </w:r>
      <w:proofErr w:type="spellEnd"/>
    </w:p>
    <w:p w14:paraId="314C1A2A" w14:textId="50B29004" w:rsidR="004E2A60" w:rsidRDefault="004E2A60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DE0990">
        <w:rPr>
          <w:rFonts w:ascii="Segoe UI Emoji" w:hAnsi="Segoe UI Emoji" w:cs="Segoe UI Emoji"/>
          <w:color w:val="145F81"/>
          <w:lang w:val="en-GB"/>
        </w:rPr>
        <w:t>✅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r w:rsid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Õige vastus</w:t>
      </w: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>: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B</w:t>
      </w:r>
    </w:p>
    <w:p w14:paraId="11562D4C" w14:textId="77777777" w:rsidR="001A62B8" w:rsidRPr="00DE0990" w:rsidRDefault="001A62B8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</w:p>
    <w:p w14:paraId="4F94869D" w14:textId="130061A2" w:rsidR="004E2A60" w:rsidRPr="00DE0990" w:rsidRDefault="004E2A60" w:rsidP="009450E9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11. </w:t>
      </w:r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Miks on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oluline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mitte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lasta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emotsioonidel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end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juhtida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,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kui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näeme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šokeerivat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uudist</w:t>
      </w:r>
      <w:proofErr w:type="spellEnd"/>
      <w:r w:rsidR="001A62B8" w:rsidRPr="001A62B8">
        <w:rPr>
          <w:rFonts w:ascii="Source Sans Pro" w:hAnsi="Source Sans Pro" w:cs="Times New Roman (Leipäteksti, m"/>
          <w:b/>
          <w:bCs/>
          <w:color w:val="145F81"/>
          <w:lang w:val="en-GB"/>
        </w:rPr>
        <w:t>?</w:t>
      </w:r>
    </w:p>
    <w:p w14:paraId="254A72E1" w14:textId="77777777" w:rsidR="009450E9" w:rsidRPr="009450E9" w:rsidRDefault="009450E9" w:rsidP="009450E9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A)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Sest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emotsioonid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võivad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takistada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kainet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ja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kriitilist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hinnangut</w:t>
      </w:r>
      <w:proofErr w:type="spellEnd"/>
    </w:p>
    <w:p w14:paraId="3425FA28" w14:textId="77777777" w:rsidR="009450E9" w:rsidRPr="009450E9" w:rsidRDefault="009450E9" w:rsidP="009450E9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B)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Sest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uudiseid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tasu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üldse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vaadata</w:t>
      </w:r>
      <w:proofErr w:type="spellEnd"/>
    </w:p>
    <w:p w14:paraId="2FFA90E5" w14:textId="77777777" w:rsidR="009450E9" w:rsidRPr="009450E9" w:rsidRDefault="009450E9" w:rsidP="009450E9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C)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Sest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ainult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viha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jääb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hästi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meelde</w:t>
      </w:r>
      <w:proofErr w:type="spellEnd"/>
    </w:p>
    <w:p w14:paraId="1A1F4285" w14:textId="77777777" w:rsidR="009450E9" w:rsidRDefault="009450E9" w:rsidP="009450E9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D)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Sest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kõik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uudised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on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valed</w:t>
      </w:r>
      <w:proofErr w:type="spellEnd"/>
    </w:p>
    <w:p w14:paraId="5A25CA7B" w14:textId="3F34101C" w:rsidR="004E2A60" w:rsidRPr="00DE0990" w:rsidRDefault="004E2A60" w:rsidP="009450E9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DE0990">
        <w:rPr>
          <w:rFonts w:ascii="Segoe UI Emoji" w:hAnsi="Segoe UI Emoji" w:cs="Segoe UI Emoji"/>
          <w:color w:val="145F81"/>
          <w:lang w:val="en-GB"/>
        </w:rPr>
        <w:t>✅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r w:rsid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Õige vastus</w:t>
      </w: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>: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A</w:t>
      </w:r>
    </w:p>
    <w:p w14:paraId="0D99C220" w14:textId="77777777" w:rsidR="009450E9" w:rsidRDefault="009450E9" w:rsidP="004E2A60">
      <w:pPr>
        <w:rPr>
          <w:rFonts w:ascii="Source Sans Pro" w:hAnsi="Source Sans Pro" w:cs="Times New Roman (Leipäteksti, m"/>
          <w:b/>
          <w:bCs/>
          <w:color w:val="145F81"/>
          <w:lang w:val="en-GB"/>
        </w:rPr>
      </w:pPr>
    </w:p>
    <w:p w14:paraId="76D5A3ED" w14:textId="78A28373" w:rsidR="004E2A60" w:rsidRPr="00DE0990" w:rsidRDefault="009450E9" w:rsidP="001A62B8">
      <w:pPr>
        <w:spacing w:after="0"/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12. Milline on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parim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viis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end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väärinfo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eest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kaitsta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?</w:t>
      </w:r>
    </w:p>
    <w:p w14:paraId="5A6959DB" w14:textId="77777777" w:rsidR="009450E9" w:rsidRPr="009450E9" w:rsidRDefault="009450E9" w:rsidP="001A62B8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A)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Uskuda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seda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mida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tuttavad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kirjutavad</w:t>
      </w:r>
      <w:proofErr w:type="spellEnd"/>
    </w:p>
    <w:p w14:paraId="16A90AD1" w14:textId="77777777" w:rsidR="009450E9" w:rsidRPr="009450E9" w:rsidRDefault="009450E9" w:rsidP="009450E9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B)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Kontrollida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uudiste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allikaid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ning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mitte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lasta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emotsioonidel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otsuseid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mõjutada</w:t>
      </w:r>
      <w:proofErr w:type="spellEnd"/>
    </w:p>
    <w:p w14:paraId="6E10A8BF" w14:textId="77777777" w:rsidR="009450E9" w:rsidRPr="009450E9" w:rsidRDefault="009450E9" w:rsidP="009450E9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C) Mitte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kunagi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uudiseid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lugeda</w:t>
      </w:r>
      <w:proofErr w:type="spellEnd"/>
    </w:p>
    <w:p w14:paraId="088B9C44" w14:textId="77777777" w:rsidR="009450E9" w:rsidRDefault="009450E9" w:rsidP="009450E9">
      <w:pPr>
        <w:spacing w:after="0" w:line="278" w:lineRule="auto"/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D)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Jagada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kõike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mis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tundub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huvitav</w:t>
      </w:r>
      <w:proofErr w:type="spellEnd"/>
    </w:p>
    <w:p w14:paraId="270D87F1" w14:textId="3E01F633" w:rsidR="004E2A60" w:rsidRDefault="004E2A60" w:rsidP="009450E9">
      <w:pPr>
        <w:rPr>
          <w:rFonts w:ascii="Source Sans Pro" w:hAnsi="Source Sans Pro" w:cs="Times New Roman (Leipäteksti, m"/>
          <w:color w:val="145F81"/>
          <w:lang w:val="en-GB"/>
        </w:rPr>
      </w:pPr>
      <w:r w:rsidRPr="00DE0990">
        <w:rPr>
          <w:rFonts w:ascii="Segoe UI Emoji" w:hAnsi="Segoe UI Emoji" w:cs="Segoe UI Emoji"/>
          <w:color w:val="145F81"/>
          <w:lang w:val="en-GB"/>
        </w:rPr>
        <w:t>✅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r w:rsid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Õige vastus</w:t>
      </w:r>
      <w:r w:rsidRPr="00DE0990">
        <w:rPr>
          <w:rFonts w:ascii="Source Sans Pro" w:hAnsi="Source Sans Pro" w:cs="Times New Roman (Leipäteksti, m"/>
          <w:b/>
          <w:bCs/>
          <w:color w:val="145F81"/>
          <w:lang w:val="en-GB"/>
        </w:rPr>
        <w:t>:</w:t>
      </w:r>
      <w:r w:rsidRPr="00DE0990">
        <w:rPr>
          <w:rFonts w:ascii="Source Sans Pro" w:hAnsi="Source Sans Pro" w:cs="Times New Roman (Leipäteksti, m"/>
          <w:color w:val="145F81"/>
          <w:lang w:val="en-GB"/>
        </w:rPr>
        <w:t xml:space="preserve"> B</w:t>
      </w:r>
    </w:p>
    <w:p w14:paraId="78256BC0" w14:textId="4EA3AFF7" w:rsidR="009450E9" w:rsidRPr="00DE0990" w:rsidRDefault="009450E9">
      <w:pPr>
        <w:rPr>
          <w:rFonts w:ascii="Source Sans Pro" w:hAnsi="Source Sans Pro" w:cs="Times New Roman (Leipäteksti, m"/>
          <w:color w:val="145F81"/>
          <w:lang w:val="en-GB"/>
        </w:rPr>
      </w:pPr>
      <w:r>
        <w:rPr>
          <w:rFonts w:ascii="Source Sans Pro" w:hAnsi="Source Sans Pro" w:cs="Times New Roman (Leipäteksti, m"/>
          <w:color w:val="145F81"/>
          <w:lang w:val="en-GB"/>
        </w:rPr>
        <w:br w:type="page"/>
      </w:r>
    </w:p>
    <w:p w14:paraId="5D5F467B" w14:textId="77777777" w:rsidR="009450E9" w:rsidRDefault="009450E9" w:rsidP="009450E9">
      <w:pPr>
        <w:spacing w:after="0" w:line="278" w:lineRule="auto"/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GB"/>
        </w:rPr>
      </w:pP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GB"/>
        </w:rPr>
        <w:t>Aruteluküsimused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GB"/>
        </w:rPr>
        <w:t>desinformatsiooni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GB"/>
        </w:rPr>
        <w:t>teemal</w:t>
      </w:r>
      <w:proofErr w:type="spellEnd"/>
    </w:p>
    <w:p w14:paraId="4C1847E3" w14:textId="77777777" w:rsidR="009450E9" w:rsidRPr="009450E9" w:rsidRDefault="009450E9" w:rsidP="009450E9">
      <w:pPr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1.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Isiklik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kogemus</w:t>
      </w:r>
      <w:proofErr w:type="spellEnd"/>
    </w:p>
    <w:p w14:paraId="5A8AB823" w14:textId="77777777" w:rsidR="009450E9" w:rsidRPr="009450E9" w:rsidRDefault="009450E9" w:rsidP="009450E9">
      <w:pPr>
        <w:pStyle w:val="Loendilik"/>
        <w:numPr>
          <w:ilvl w:val="0"/>
          <w:numId w:val="44"/>
        </w:numPr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Kas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oled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kokku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puutunud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uudise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või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sõnumiga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mis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hiljem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osutus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valeks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?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Kuidas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sellest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aru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said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ja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mida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tundsid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p w14:paraId="16C70D67" w14:textId="77777777" w:rsidR="009450E9" w:rsidRPr="009450E9" w:rsidRDefault="009450E9" w:rsidP="009450E9">
      <w:pPr>
        <w:pStyle w:val="Loendilik"/>
        <w:numPr>
          <w:ilvl w:val="0"/>
          <w:numId w:val="44"/>
        </w:numPr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Kas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mäletad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olukorda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kus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uskusid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midagi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kuid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hakkasid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hiljem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kahtlema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? Mis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tekitas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kahtluse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p w14:paraId="6D59F777" w14:textId="77777777" w:rsidR="009450E9" w:rsidRPr="009450E9" w:rsidRDefault="009450E9" w:rsidP="009450E9">
      <w:pPr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2.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Emotsioonid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ja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hinnangud</w:t>
      </w:r>
      <w:proofErr w:type="spellEnd"/>
    </w:p>
    <w:p w14:paraId="2F778246" w14:textId="77777777" w:rsidR="009450E9" w:rsidRPr="009450E9" w:rsidRDefault="009450E9" w:rsidP="009450E9">
      <w:pPr>
        <w:pStyle w:val="Loendilik"/>
        <w:numPr>
          <w:ilvl w:val="0"/>
          <w:numId w:val="45"/>
        </w:numPr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Miks on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hirmutavad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või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šokeerivad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sõnumid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sinu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arvates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nii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populaarsed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p w14:paraId="16CD7C97" w14:textId="77777777" w:rsidR="009450E9" w:rsidRPr="009450E9" w:rsidRDefault="009450E9" w:rsidP="009450E9">
      <w:pPr>
        <w:pStyle w:val="Loendilik"/>
        <w:numPr>
          <w:ilvl w:val="0"/>
          <w:numId w:val="45"/>
        </w:numPr>
        <w:rPr>
          <w:rFonts w:ascii="Source Sans Pro" w:hAnsi="Source Sans Pro" w:cs="Times New Roman (Leipäteksti, m"/>
          <w:color w:val="145F81"/>
          <w:lang w:val="en-GB"/>
        </w:rPr>
      </w:pP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Kuidas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mõjutavad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emotsioonid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(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hirm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viha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kaastunne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)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meie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otsust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infot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uskuda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või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edasi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jagada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p w14:paraId="6431796E" w14:textId="77777777" w:rsidR="009450E9" w:rsidRPr="009450E9" w:rsidRDefault="009450E9" w:rsidP="009450E9">
      <w:pPr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3.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Usaldus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allikate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vastu</w:t>
      </w:r>
      <w:proofErr w:type="spellEnd"/>
    </w:p>
    <w:p w14:paraId="590C633A" w14:textId="77777777" w:rsidR="009450E9" w:rsidRPr="009450E9" w:rsidRDefault="009450E9" w:rsidP="009450E9">
      <w:pPr>
        <w:pStyle w:val="Loendilik"/>
        <w:numPr>
          <w:ilvl w:val="0"/>
          <w:numId w:val="46"/>
        </w:numPr>
        <w:rPr>
          <w:rFonts w:ascii="Source Sans Pro" w:hAnsi="Source Sans Pro" w:cs="Times New Roman (Leipäteksti, m"/>
          <w:color w:val="145F81"/>
          <w:lang w:val="en-GB"/>
        </w:rPr>
      </w:pP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Milliseid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uudisteallikaid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usaldad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kõige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rohkem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ja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miks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p w14:paraId="4B4781FC" w14:textId="77777777" w:rsidR="009450E9" w:rsidRPr="009450E9" w:rsidRDefault="009450E9" w:rsidP="009450E9">
      <w:pPr>
        <w:pStyle w:val="Loendilik"/>
        <w:numPr>
          <w:ilvl w:val="0"/>
          <w:numId w:val="46"/>
        </w:numPr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Kas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usaldad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infot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mida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saad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lähedastelt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inimestelt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? Kas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kontrollid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seda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alati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p w14:paraId="11527931" w14:textId="77777777" w:rsidR="009450E9" w:rsidRPr="009450E9" w:rsidRDefault="009450E9" w:rsidP="009450E9">
      <w:pPr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4.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Sotsiaalvõrgustikud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ja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sõnumid</w:t>
      </w:r>
      <w:proofErr w:type="spellEnd"/>
    </w:p>
    <w:p w14:paraId="23FFFBB5" w14:textId="77777777" w:rsidR="009450E9" w:rsidRPr="009450E9" w:rsidRDefault="009450E9" w:rsidP="009450E9">
      <w:pPr>
        <w:pStyle w:val="Loendilik"/>
        <w:numPr>
          <w:ilvl w:val="0"/>
          <w:numId w:val="47"/>
        </w:numPr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Miks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levib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valeinfo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sageli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Facebooki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Messengeri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või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WhatsAppi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kaudu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p w14:paraId="2E681D5B" w14:textId="77777777" w:rsidR="009450E9" w:rsidRPr="009450E9" w:rsidRDefault="009450E9" w:rsidP="009450E9">
      <w:pPr>
        <w:pStyle w:val="Loendilik"/>
        <w:numPr>
          <w:ilvl w:val="0"/>
          <w:numId w:val="47"/>
        </w:numPr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Kas tunned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vahel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survet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teisi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„</w:t>
      </w:r>
      <w:proofErr w:type="spellStart"/>
      <w:proofErr w:type="gramStart"/>
      <w:r w:rsidRPr="009450E9">
        <w:rPr>
          <w:rFonts w:ascii="Source Sans Pro" w:hAnsi="Source Sans Pro" w:cs="Times New Roman (Leipäteksti, m"/>
          <w:color w:val="145F81"/>
          <w:lang w:val="en-GB"/>
        </w:rPr>
        <w:t>hoiatada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“</w:t>
      </w:r>
      <w:proofErr w:type="gram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isegi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kui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teave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ole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kontrollitud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p w14:paraId="6B3AF44A" w14:textId="77777777" w:rsidR="009450E9" w:rsidRPr="009450E9" w:rsidRDefault="009450E9" w:rsidP="009450E9">
      <w:pPr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5.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Vastutus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ja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jagamine</w:t>
      </w:r>
      <w:proofErr w:type="spellEnd"/>
    </w:p>
    <w:p w14:paraId="4FBA989E" w14:textId="77777777" w:rsidR="009450E9" w:rsidRPr="009450E9" w:rsidRDefault="009450E9" w:rsidP="009450E9">
      <w:pPr>
        <w:pStyle w:val="Loendilik"/>
        <w:numPr>
          <w:ilvl w:val="0"/>
          <w:numId w:val="48"/>
        </w:numPr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Kas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sinu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arvates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on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igal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inimesel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vastutus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kontrollida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teavet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enne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selle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jagamist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p w14:paraId="447DC83B" w14:textId="77777777" w:rsidR="009450E9" w:rsidRPr="009450E9" w:rsidRDefault="009450E9" w:rsidP="009450E9">
      <w:pPr>
        <w:pStyle w:val="Loendilik"/>
        <w:numPr>
          <w:ilvl w:val="0"/>
          <w:numId w:val="48"/>
        </w:numPr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Mida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teeksid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kui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mõni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lähedane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inimene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jagaks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pidevalt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kontrollimata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või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valeinfot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p w14:paraId="28774951" w14:textId="77777777" w:rsidR="009450E9" w:rsidRPr="009450E9" w:rsidRDefault="009450E9" w:rsidP="009450E9">
      <w:pPr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6.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Õppimine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ja</w:t>
      </w:r>
      <w:proofErr w:type="spellEnd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tugi</w:t>
      </w:r>
      <w:proofErr w:type="spellEnd"/>
    </w:p>
    <w:p w14:paraId="03445FA7" w14:textId="77777777" w:rsidR="009450E9" w:rsidRPr="009450E9" w:rsidRDefault="009450E9" w:rsidP="009450E9">
      <w:pPr>
        <w:pStyle w:val="Loendilik"/>
        <w:numPr>
          <w:ilvl w:val="0"/>
          <w:numId w:val="49"/>
        </w:numPr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Mida on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eakatel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inimestel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kõige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enam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vaja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et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valeinfot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paremini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ära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tunda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p w14:paraId="7116381F" w14:textId="77777777" w:rsidR="009450E9" w:rsidRPr="009450E9" w:rsidRDefault="009450E9" w:rsidP="009450E9">
      <w:pPr>
        <w:pStyle w:val="Loendilik"/>
        <w:numPr>
          <w:ilvl w:val="0"/>
          <w:numId w:val="49"/>
        </w:numPr>
        <w:rPr>
          <w:rFonts w:ascii="Source Sans Pro" w:hAnsi="Source Sans Pro" w:cs="Times New Roman (Leipäteksti, m"/>
          <w:color w:val="145F81"/>
          <w:lang w:val="en-GB"/>
        </w:rPr>
      </w:pP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Kuidas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saaksid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nooremad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pereliikmed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või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kogukond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selles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aidata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p w14:paraId="7C73EEC7" w14:textId="77777777" w:rsidR="009450E9" w:rsidRPr="009450E9" w:rsidRDefault="009450E9" w:rsidP="009450E9">
      <w:pPr>
        <w:rPr>
          <w:rFonts w:ascii="Source Sans Pro" w:hAnsi="Source Sans Pro" w:cs="Times New Roman (Leipäteksti, m"/>
          <w:b/>
          <w:bCs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 xml:space="preserve">7. </w:t>
      </w:r>
      <w:proofErr w:type="spellStart"/>
      <w:r w:rsidRPr="009450E9">
        <w:rPr>
          <w:rFonts w:ascii="Source Sans Pro" w:hAnsi="Source Sans Pro" w:cs="Times New Roman (Leipäteksti, m"/>
          <w:b/>
          <w:bCs/>
          <w:color w:val="145F81"/>
          <w:lang w:val="en-GB"/>
        </w:rPr>
        <w:t>Kokkuvõte</w:t>
      </w:r>
      <w:proofErr w:type="spellEnd"/>
    </w:p>
    <w:p w14:paraId="069C4042" w14:textId="77777777" w:rsidR="009450E9" w:rsidRPr="009450E9" w:rsidRDefault="009450E9" w:rsidP="009450E9">
      <w:pPr>
        <w:pStyle w:val="Loendilik"/>
        <w:numPr>
          <w:ilvl w:val="0"/>
          <w:numId w:val="50"/>
        </w:numPr>
        <w:rPr>
          <w:rFonts w:ascii="Source Sans Pro" w:hAnsi="Source Sans Pro" w:cs="Times New Roman (Leipäteksti, m"/>
          <w:color w:val="145F81"/>
          <w:lang w:val="en-GB"/>
        </w:rPr>
      </w:pPr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Mis on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sinu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arvates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kõige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olulisem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asi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mida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meeles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pidada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kui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kohtad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internetis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„</w:t>
      </w:r>
      <w:proofErr w:type="spellStart"/>
      <w:proofErr w:type="gramStart"/>
      <w:r w:rsidRPr="009450E9">
        <w:rPr>
          <w:rFonts w:ascii="Source Sans Pro" w:hAnsi="Source Sans Pro" w:cs="Times New Roman (Leipäteksti, m"/>
          <w:color w:val="145F81"/>
          <w:lang w:val="en-GB"/>
        </w:rPr>
        <w:t>šokeerivat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“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uudist</w:t>
      </w:r>
      <w:proofErr w:type="spellEnd"/>
      <w:proofErr w:type="gram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p w14:paraId="0669393A" w14:textId="3359D01C" w:rsidR="007A1986" w:rsidRPr="009450E9" w:rsidRDefault="009450E9" w:rsidP="009450E9">
      <w:pPr>
        <w:pStyle w:val="Loendilik"/>
        <w:numPr>
          <w:ilvl w:val="0"/>
          <w:numId w:val="50"/>
        </w:numPr>
        <w:rPr>
          <w:rFonts w:ascii="Source Sans Pro" w:hAnsi="Source Sans Pro" w:cs="Times New Roman (Leipäteksti, m"/>
          <w:color w:val="145F81"/>
          <w:lang w:val="en-GB"/>
        </w:rPr>
      </w:pP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Millist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ühte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reeglit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soovitaksid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sõbrale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, et ta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ei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langeks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desinformatsiooni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 xml:space="preserve"> </w:t>
      </w:r>
      <w:proofErr w:type="spellStart"/>
      <w:r w:rsidRPr="009450E9">
        <w:rPr>
          <w:rFonts w:ascii="Source Sans Pro" w:hAnsi="Source Sans Pro" w:cs="Times New Roman (Leipäteksti, m"/>
          <w:color w:val="145F81"/>
          <w:lang w:val="en-GB"/>
        </w:rPr>
        <w:t>lõksu</w:t>
      </w:r>
      <w:proofErr w:type="spellEnd"/>
      <w:r w:rsidRPr="009450E9">
        <w:rPr>
          <w:rFonts w:ascii="Source Sans Pro" w:hAnsi="Source Sans Pro" w:cs="Times New Roman (Leipäteksti, m"/>
          <w:color w:val="145F81"/>
          <w:lang w:val="en-GB"/>
        </w:rPr>
        <w:t>?</w:t>
      </w:r>
    </w:p>
    <w:sectPr w:rsidR="007A1986" w:rsidRPr="009450E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1925" w14:textId="77777777" w:rsidR="00F57EC6" w:rsidRDefault="00F57EC6" w:rsidP="00F72581">
      <w:pPr>
        <w:spacing w:after="0" w:line="240" w:lineRule="auto"/>
      </w:pPr>
      <w:r>
        <w:separator/>
      </w:r>
    </w:p>
  </w:endnote>
  <w:endnote w:type="continuationSeparator" w:id="0">
    <w:p w14:paraId="75429EF8" w14:textId="77777777" w:rsidR="00F57EC6" w:rsidRDefault="00F57EC6" w:rsidP="00F7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Leipäteksti, m">
    <w:charset w:val="00"/>
    <w:family w:val="roman"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0E66" w14:textId="77777777" w:rsidR="00F57EC6" w:rsidRDefault="00F57EC6" w:rsidP="00F72581">
      <w:pPr>
        <w:spacing w:after="0" w:line="240" w:lineRule="auto"/>
      </w:pPr>
      <w:r>
        <w:separator/>
      </w:r>
    </w:p>
  </w:footnote>
  <w:footnote w:type="continuationSeparator" w:id="0">
    <w:p w14:paraId="3F8193B2" w14:textId="77777777" w:rsidR="00F57EC6" w:rsidRDefault="00F57EC6" w:rsidP="00F7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DCD0" w14:textId="740ADAC5" w:rsidR="00052FE6" w:rsidRDefault="00F6732F" w:rsidP="00897F39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04E542" wp14:editId="357DCDAB">
          <wp:simplePos x="0" y="0"/>
          <wp:positionH relativeFrom="column">
            <wp:posOffset>4189095</wp:posOffset>
          </wp:positionH>
          <wp:positionV relativeFrom="page">
            <wp:posOffset>374535</wp:posOffset>
          </wp:positionV>
          <wp:extent cx="2130101" cy="487180"/>
          <wp:effectExtent l="0" t="0" r="0" b="0"/>
          <wp:wrapNone/>
          <wp:docPr id="335217695" name="Kuva 1" descr="Kuva, joka sisältää kohteen Fontti, Grafiikka, logo, graafinen suunnitte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217695" name="Kuva 1" descr="Kuva, joka sisältää kohteen Fontti, Grafiikka, logo, graafinen suunnittelu&#10;&#10;Tekoälyllä luotu sisältö voi olla virheellistä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101" cy="48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2031F" w14:textId="77777777" w:rsidR="00052FE6" w:rsidRDefault="00052FE6" w:rsidP="00897F39">
    <w:pPr>
      <w:pStyle w:val="Pis"/>
    </w:pPr>
  </w:p>
  <w:p w14:paraId="0382C5D1" w14:textId="77777777" w:rsidR="00052FE6" w:rsidRDefault="00052FE6" w:rsidP="00897F39">
    <w:pPr>
      <w:pStyle w:val="Pis"/>
    </w:pPr>
  </w:p>
  <w:p w14:paraId="3658E57F" w14:textId="2AB81BAF" w:rsidR="009876F8" w:rsidRDefault="009876F8" w:rsidP="00897F3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135"/>
    <w:multiLevelType w:val="multilevel"/>
    <w:tmpl w:val="6B68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84E22"/>
    <w:multiLevelType w:val="hybridMultilevel"/>
    <w:tmpl w:val="8BEA2B6E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1E9"/>
    <w:multiLevelType w:val="hybridMultilevel"/>
    <w:tmpl w:val="F0EAD436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E2463"/>
    <w:multiLevelType w:val="hybridMultilevel"/>
    <w:tmpl w:val="25EE72D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125721"/>
    <w:multiLevelType w:val="hybridMultilevel"/>
    <w:tmpl w:val="B4801218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35C8B"/>
    <w:multiLevelType w:val="hybridMultilevel"/>
    <w:tmpl w:val="2BE8B466"/>
    <w:lvl w:ilvl="0" w:tplc="2062B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D25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01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800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83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A2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6E4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D81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F83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BB0D04"/>
    <w:multiLevelType w:val="hybridMultilevel"/>
    <w:tmpl w:val="FDD224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B6B3B"/>
    <w:multiLevelType w:val="hybridMultilevel"/>
    <w:tmpl w:val="0D68A870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74718"/>
    <w:multiLevelType w:val="hybridMultilevel"/>
    <w:tmpl w:val="326480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2FB4"/>
    <w:multiLevelType w:val="hybridMultilevel"/>
    <w:tmpl w:val="93E41376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34EA5"/>
    <w:multiLevelType w:val="hybridMultilevel"/>
    <w:tmpl w:val="96F24912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4386E"/>
    <w:multiLevelType w:val="hybridMultilevel"/>
    <w:tmpl w:val="722C9336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6507C"/>
    <w:multiLevelType w:val="hybridMultilevel"/>
    <w:tmpl w:val="B2D28F6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FD6B7B"/>
    <w:multiLevelType w:val="multilevel"/>
    <w:tmpl w:val="4372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569FF"/>
    <w:multiLevelType w:val="hybridMultilevel"/>
    <w:tmpl w:val="87322C5E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A4FFB"/>
    <w:multiLevelType w:val="multilevel"/>
    <w:tmpl w:val="258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124E91"/>
    <w:multiLevelType w:val="hybridMultilevel"/>
    <w:tmpl w:val="DB18C2B0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44FDB"/>
    <w:multiLevelType w:val="hybridMultilevel"/>
    <w:tmpl w:val="816CA04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1F0B17"/>
    <w:multiLevelType w:val="hybridMultilevel"/>
    <w:tmpl w:val="AE2A235C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902F5"/>
    <w:multiLevelType w:val="hybridMultilevel"/>
    <w:tmpl w:val="1AC2FFB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370401"/>
    <w:multiLevelType w:val="hybridMultilevel"/>
    <w:tmpl w:val="7D4ADD1A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269DD"/>
    <w:multiLevelType w:val="hybridMultilevel"/>
    <w:tmpl w:val="17CAED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A19DC"/>
    <w:multiLevelType w:val="hybridMultilevel"/>
    <w:tmpl w:val="9D16D8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93A6A"/>
    <w:multiLevelType w:val="hybridMultilevel"/>
    <w:tmpl w:val="7248A91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6148BB"/>
    <w:multiLevelType w:val="hybridMultilevel"/>
    <w:tmpl w:val="EED020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15BF5"/>
    <w:multiLevelType w:val="hybridMultilevel"/>
    <w:tmpl w:val="2174B92E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C723C"/>
    <w:multiLevelType w:val="hybridMultilevel"/>
    <w:tmpl w:val="7E2C02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04ECA"/>
    <w:multiLevelType w:val="hybridMultilevel"/>
    <w:tmpl w:val="BD388280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32668"/>
    <w:multiLevelType w:val="hybridMultilevel"/>
    <w:tmpl w:val="301AA9A6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B111B"/>
    <w:multiLevelType w:val="multilevel"/>
    <w:tmpl w:val="B3E4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AF4B52"/>
    <w:multiLevelType w:val="hybridMultilevel"/>
    <w:tmpl w:val="95F8CC58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60A46"/>
    <w:multiLevelType w:val="hybridMultilevel"/>
    <w:tmpl w:val="AC3C2F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E63D7"/>
    <w:multiLevelType w:val="hybridMultilevel"/>
    <w:tmpl w:val="7BBEBDB0"/>
    <w:lvl w:ilvl="0" w:tplc="4F12FCCA">
      <w:start w:val="95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Leipäteksti, m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B6AAE"/>
    <w:multiLevelType w:val="hybridMultilevel"/>
    <w:tmpl w:val="E1EE078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382FD7"/>
    <w:multiLevelType w:val="hybridMultilevel"/>
    <w:tmpl w:val="20E2C55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6F6509"/>
    <w:multiLevelType w:val="multilevel"/>
    <w:tmpl w:val="C65A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F75940"/>
    <w:multiLevelType w:val="multilevel"/>
    <w:tmpl w:val="58E4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F13AD5"/>
    <w:multiLevelType w:val="hybridMultilevel"/>
    <w:tmpl w:val="724A091C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329BF"/>
    <w:multiLevelType w:val="hybridMultilevel"/>
    <w:tmpl w:val="922E8D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93FB1"/>
    <w:multiLevelType w:val="hybridMultilevel"/>
    <w:tmpl w:val="7A4425FC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458B9"/>
    <w:multiLevelType w:val="hybridMultilevel"/>
    <w:tmpl w:val="15E8AC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757AC"/>
    <w:multiLevelType w:val="multilevel"/>
    <w:tmpl w:val="6CF8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535BEC"/>
    <w:multiLevelType w:val="hybridMultilevel"/>
    <w:tmpl w:val="934A23A8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1726C"/>
    <w:multiLevelType w:val="hybridMultilevel"/>
    <w:tmpl w:val="F8A21FBE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7389D"/>
    <w:multiLevelType w:val="hybridMultilevel"/>
    <w:tmpl w:val="38C4299C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D5662"/>
    <w:multiLevelType w:val="hybridMultilevel"/>
    <w:tmpl w:val="9796DF92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B6612"/>
    <w:multiLevelType w:val="hybridMultilevel"/>
    <w:tmpl w:val="2D6AA3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D4359"/>
    <w:multiLevelType w:val="hybridMultilevel"/>
    <w:tmpl w:val="C8B417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02843"/>
    <w:multiLevelType w:val="hybridMultilevel"/>
    <w:tmpl w:val="400674D6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865BE"/>
    <w:multiLevelType w:val="hybridMultilevel"/>
    <w:tmpl w:val="C53C0CB4"/>
    <w:lvl w:ilvl="0" w:tplc="61E62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095528">
    <w:abstractNumId w:val="32"/>
  </w:num>
  <w:num w:numId="2" w16cid:durableId="195823688">
    <w:abstractNumId w:val="38"/>
  </w:num>
  <w:num w:numId="3" w16cid:durableId="1736198923">
    <w:abstractNumId w:val="5"/>
  </w:num>
  <w:num w:numId="4" w16cid:durableId="1406881941">
    <w:abstractNumId w:val="21"/>
  </w:num>
  <w:num w:numId="5" w16cid:durableId="2091653389">
    <w:abstractNumId w:val="14"/>
  </w:num>
  <w:num w:numId="6" w16cid:durableId="1531799700">
    <w:abstractNumId w:val="20"/>
  </w:num>
  <w:num w:numId="7" w16cid:durableId="1758406721">
    <w:abstractNumId w:val="2"/>
  </w:num>
  <w:num w:numId="8" w16cid:durableId="433945030">
    <w:abstractNumId w:val="16"/>
  </w:num>
  <w:num w:numId="9" w16cid:durableId="1872299616">
    <w:abstractNumId w:val="27"/>
  </w:num>
  <w:num w:numId="10" w16cid:durableId="223301215">
    <w:abstractNumId w:val="9"/>
  </w:num>
  <w:num w:numId="11" w16cid:durableId="410393034">
    <w:abstractNumId w:val="8"/>
  </w:num>
  <w:num w:numId="12" w16cid:durableId="890070641">
    <w:abstractNumId w:val="37"/>
  </w:num>
  <w:num w:numId="13" w16cid:durableId="912592703">
    <w:abstractNumId w:val="10"/>
  </w:num>
  <w:num w:numId="14" w16cid:durableId="500971867">
    <w:abstractNumId w:val="25"/>
  </w:num>
  <w:num w:numId="15" w16cid:durableId="261450148">
    <w:abstractNumId w:val="43"/>
  </w:num>
  <w:num w:numId="16" w16cid:durableId="1346395935">
    <w:abstractNumId w:val="49"/>
  </w:num>
  <w:num w:numId="17" w16cid:durableId="1320697723">
    <w:abstractNumId w:val="1"/>
  </w:num>
  <w:num w:numId="18" w16cid:durableId="1931966450">
    <w:abstractNumId w:val="30"/>
  </w:num>
  <w:num w:numId="19" w16cid:durableId="364058417">
    <w:abstractNumId w:val="39"/>
  </w:num>
  <w:num w:numId="20" w16cid:durableId="2099400229">
    <w:abstractNumId w:val="11"/>
  </w:num>
  <w:num w:numId="21" w16cid:durableId="1522889518">
    <w:abstractNumId w:val="42"/>
  </w:num>
  <w:num w:numId="22" w16cid:durableId="979306938">
    <w:abstractNumId w:val="45"/>
  </w:num>
  <w:num w:numId="23" w16cid:durableId="402721478">
    <w:abstractNumId w:val="7"/>
  </w:num>
  <w:num w:numId="24" w16cid:durableId="1073313248">
    <w:abstractNumId w:val="18"/>
  </w:num>
  <w:num w:numId="25" w16cid:durableId="1410424814">
    <w:abstractNumId w:val="4"/>
  </w:num>
  <w:num w:numId="26" w16cid:durableId="668751267">
    <w:abstractNumId w:val="48"/>
  </w:num>
  <w:num w:numId="27" w16cid:durableId="1357997692">
    <w:abstractNumId w:val="44"/>
  </w:num>
  <w:num w:numId="28" w16cid:durableId="660475204">
    <w:abstractNumId w:val="28"/>
  </w:num>
  <w:num w:numId="29" w16cid:durableId="1476993210">
    <w:abstractNumId w:val="36"/>
  </w:num>
  <w:num w:numId="30" w16cid:durableId="1282690398">
    <w:abstractNumId w:val="15"/>
  </w:num>
  <w:num w:numId="31" w16cid:durableId="960913945">
    <w:abstractNumId w:val="29"/>
  </w:num>
  <w:num w:numId="32" w16cid:durableId="2112309284">
    <w:abstractNumId w:val="13"/>
  </w:num>
  <w:num w:numId="33" w16cid:durableId="1885435801">
    <w:abstractNumId w:val="35"/>
  </w:num>
  <w:num w:numId="34" w16cid:durableId="670570046">
    <w:abstractNumId w:val="41"/>
  </w:num>
  <w:num w:numId="35" w16cid:durableId="1257403187">
    <w:abstractNumId w:val="0"/>
  </w:num>
  <w:num w:numId="36" w16cid:durableId="1621690076">
    <w:abstractNumId w:val="34"/>
  </w:num>
  <w:num w:numId="37" w16cid:durableId="1273245656">
    <w:abstractNumId w:val="19"/>
  </w:num>
  <w:num w:numId="38" w16cid:durableId="523397986">
    <w:abstractNumId w:val="33"/>
  </w:num>
  <w:num w:numId="39" w16cid:durableId="851140071">
    <w:abstractNumId w:val="17"/>
  </w:num>
  <w:num w:numId="40" w16cid:durableId="1188251382">
    <w:abstractNumId w:val="3"/>
  </w:num>
  <w:num w:numId="41" w16cid:durableId="1739815170">
    <w:abstractNumId w:val="12"/>
  </w:num>
  <w:num w:numId="42" w16cid:durableId="713503298">
    <w:abstractNumId w:val="23"/>
  </w:num>
  <w:num w:numId="43" w16cid:durableId="127164247">
    <w:abstractNumId w:val="24"/>
  </w:num>
  <w:num w:numId="44" w16cid:durableId="2004047979">
    <w:abstractNumId w:val="26"/>
  </w:num>
  <w:num w:numId="45" w16cid:durableId="837234319">
    <w:abstractNumId w:val="40"/>
  </w:num>
  <w:num w:numId="46" w16cid:durableId="926156339">
    <w:abstractNumId w:val="6"/>
  </w:num>
  <w:num w:numId="47" w16cid:durableId="1745757946">
    <w:abstractNumId w:val="46"/>
  </w:num>
  <w:num w:numId="48" w16cid:durableId="676151923">
    <w:abstractNumId w:val="47"/>
  </w:num>
  <w:num w:numId="49" w16cid:durableId="2145074909">
    <w:abstractNumId w:val="31"/>
  </w:num>
  <w:num w:numId="50" w16cid:durableId="10670701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8D5664"/>
    <w:rsid w:val="00001D9B"/>
    <w:rsid w:val="0002339B"/>
    <w:rsid w:val="00027A06"/>
    <w:rsid w:val="00052FE6"/>
    <w:rsid w:val="00080D4E"/>
    <w:rsid w:val="000810DE"/>
    <w:rsid w:val="00092C19"/>
    <w:rsid w:val="00097966"/>
    <w:rsid w:val="000F3176"/>
    <w:rsid w:val="00125C7E"/>
    <w:rsid w:val="001439B9"/>
    <w:rsid w:val="001720C6"/>
    <w:rsid w:val="00184F9C"/>
    <w:rsid w:val="00197E39"/>
    <w:rsid w:val="001A48CA"/>
    <w:rsid w:val="001A62B8"/>
    <w:rsid w:val="001C241B"/>
    <w:rsid w:val="001C29C3"/>
    <w:rsid w:val="002A409C"/>
    <w:rsid w:val="002B1662"/>
    <w:rsid w:val="0030237A"/>
    <w:rsid w:val="003B36FB"/>
    <w:rsid w:val="003D3104"/>
    <w:rsid w:val="004879FC"/>
    <w:rsid w:val="00496BE7"/>
    <w:rsid w:val="004A1CD3"/>
    <w:rsid w:val="004A71BD"/>
    <w:rsid w:val="004C4462"/>
    <w:rsid w:val="004E2A60"/>
    <w:rsid w:val="00505AC4"/>
    <w:rsid w:val="00507BB4"/>
    <w:rsid w:val="0051647D"/>
    <w:rsid w:val="0052617D"/>
    <w:rsid w:val="005B4909"/>
    <w:rsid w:val="005F10F7"/>
    <w:rsid w:val="00615ACC"/>
    <w:rsid w:val="00694804"/>
    <w:rsid w:val="006A1E34"/>
    <w:rsid w:val="006D4850"/>
    <w:rsid w:val="006F362B"/>
    <w:rsid w:val="00785B14"/>
    <w:rsid w:val="007A1986"/>
    <w:rsid w:val="007B74E1"/>
    <w:rsid w:val="007F034A"/>
    <w:rsid w:val="00814E8A"/>
    <w:rsid w:val="00890647"/>
    <w:rsid w:val="00897F39"/>
    <w:rsid w:val="008B4137"/>
    <w:rsid w:val="00902DDC"/>
    <w:rsid w:val="00911B31"/>
    <w:rsid w:val="009450E9"/>
    <w:rsid w:val="009475F6"/>
    <w:rsid w:val="00985350"/>
    <w:rsid w:val="009876F8"/>
    <w:rsid w:val="009B563E"/>
    <w:rsid w:val="00A042A8"/>
    <w:rsid w:val="00A068A7"/>
    <w:rsid w:val="00A10D9F"/>
    <w:rsid w:val="00A2313F"/>
    <w:rsid w:val="00A67D86"/>
    <w:rsid w:val="00AA6FEE"/>
    <w:rsid w:val="00AB7B36"/>
    <w:rsid w:val="00AD582B"/>
    <w:rsid w:val="00AF29F2"/>
    <w:rsid w:val="00B250AF"/>
    <w:rsid w:val="00B47EC8"/>
    <w:rsid w:val="00B5223F"/>
    <w:rsid w:val="00BE10E3"/>
    <w:rsid w:val="00BF7FC8"/>
    <w:rsid w:val="00C02FCD"/>
    <w:rsid w:val="00C1449A"/>
    <w:rsid w:val="00C4315F"/>
    <w:rsid w:val="00C95091"/>
    <w:rsid w:val="00D23D7B"/>
    <w:rsid w:val="00D723C5"/>
    <w:rsid w:val="00D91B9B"/>
    <w:rsid w:val="00DA4B81"/>
    <w:rsid w:val="00DC3CA5"/>
    <w:rsid w:val="00DD01CD"/>
    <w:rsid w:val="00DE0990"/>
    <w:rsid w:val="00DE5B7B"/>
    <w:rsid w:val="00F35599"/>
    <w:rsid w:val="00F53EC1"/>
    <w:rsid w:val="00F54B75"/>
    <w:rsid w:val="00F57EC6"/>
    <w:rsid w:val="00F6732F"/>
    <w:rsid w:val="00F72581"/>
    <w:rsid w:val="00F80F4D"/>
    <w:rsid w:val="00FD3C38"/>
    <w:rsid w:val="1D8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D5664"/>
  <w15:chartTrackingRefBased/>
  <w15:docId w15:val="{9F5EB3E8-45BE-4209-8DA3-283A6097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07BB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72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72581"/>
  </w:style>
  <w:style w:type="paragraph" w:styleId="Jalus">
    <w:name w:val="footer"/>
    <w:basedOn w:val="Normaallaad"/>
    <w:link w:val="JalusMrk"/>
    <w:uiPriority w:val="99"/>
    <w:unhideWhenUsed/>
    <w:rsid w:val="00F72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72581"/>
  </w:style>
  <w:style w:type="paragraph" w:styleId="Loendilik">
    <w:name w:val="List Paragraph"/>
    <w:basedOn w:val="Normaallaad"/>
    <w:uiPriority w:val="34"/>
    <w:qFormat/>
    <w:rsid w:val="00AB7B36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unhideWhenUsed/>
    <w:rsid w:val="000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F1CD3F0BC0A419E3E990C88F08342" ma:contentTypeVersion="18" ma:contentTypeDescription="Luo uusi asiakirja." ma:contentTypeScope="" ma:versionID="c4d92b4d451cf7dca982b56f01be495c">
  <xsd:schema xmlns:xsd="http://www.w3.org/2001/XMLSchema" xmlns:xs="http://www.w3.org/2001/XMLSchema" xmlns:p="http://schemas.microsoft.com/office/2006/metadata/properties" xmlns:ns1="http://schemas.microsoft.com/sharepoint/v3" xmlns:ns2="2083e86d-8ab1-43a6-9657-e762b006e9c7" xmlns:ns3="d778d574-fcb1-4e20-9da2-6c43676805d4" targetNamespace="http://schemas.microsoft.com/office/2006/metadata/properties" ma:root="true" ma:fieldsID="65d5d4762ac7d0acaa13bcbc2afca96f" ns1:_="" ns2:_="" ns3:_="">
    <xsd:import namespace="http://schemas.microsoft.com/sharepoint/v3"/>
    <xsd:import namespace="2083e86d-8ab1-43a6-9657-e762b006e9c7"/>
    <xsd:import namespace="d778d574-fcb1-4e20-9da2-6c4367680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e86d-8ab1-43a6-9657-e762b006e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d574-fcb1-4e20-9da2-6c4367680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eca74b-dc1e-4f18-a737-62c1fd57af8f}" ma:internalName="TaxCatchAll" ma:showField="CatchAllData" ma:web="d778d574-fcb1-4e20-9da2-6c4367680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083e86d-8ab1-43a6-9657-e762b006e9c7">
      <Terms xmlns="http://schemas.microsoft.com/office/infopath/2007/PartnerControls"/>
    </lcf76f155ced4ddcb4097134ff3c332f>
    <TaxCatchAll xmlns="d778d574-fcb1-4e20-9da2-6c43676805d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4FA481-DD18-4D77-B5B7-34D0FA820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83e86d-8ab1-43a6-9657-e762b006e9c7"/>
    <ds:schemaRef ds:uri="d778d574-fcb1-4e20-9da2-6c4367680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64E95-D7E1-416B-8E8E-5EAFE9815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C3E35-60E9-4A96-844B-2B1C607FB1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3e86d-8ab1-43a6-9657-e762b006e9c7"/>
    <ds:schemaRef ds:uri="d778d574-fcb1-4e20-9da2-6c4367680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817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Korpela, Viivi</dc:creator>
  <cp:keywords/>
  <dc:description/>
  <cp:lastModifiedBy>Margit Düüna</cp:lastModifiedBy>
  <cp:revision>4</cp:revision>
  <cp:lastPrinted>2026-05-07T12:21:00Z</cp:lastPrinted>
  <dcterms:created xsi:type="dcterms:W3CDTF">2026-05-29T18:29:00Z</dcterms:created>
  <dcterms:modified xsi:type="dcterms:W3CDTF">2026-05-30T09:20:00Z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0x0101001EFF1CD3F0BC0A419E3E990C88F08342</vt:lpwstr>
  </property>
  <property fmtid="{D5CDD505-2E9C-101B-9397-08002B2CF9AE}" pid="3" name="MediaServiceImageTags">
    <vt:lpwstr/>
  </property>
  <property fmtid="{D5CDD505-2E9C-101B-9397-08002B2CF9AE}" pid="4" name="GrammarlyDocumentId">
    <vt:lpwstr>29cd45b6-d119-43d7-8feb-02c0bbf96ffa</vt:lpwstr>
  </property>
</Properties>
</file>