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497E1" w14:textId="41A52B5E" w:rsidR="00E65035" w:rsidRDefault="00692A32">
      <w:r>
        <w:t xml:space="preserve">Yhteisöllinen OHR Länkipohjan koulu </w:t>
      </w:r>
      <w:r w:rsidR="00A26EE9">
        <w:t>29.1.2025</w:t>
      </w:r>
    </w:p>
    <w:p w14:paraId="5985D690" w14:textId="402CD048" w:rsidR="00692A32" w:rsidRDefault="00692A32">
      <w:r>
        <w:t xml:space="preserve">läsnä: Koulukuraattori Suvi Soikka, </w:t>
      </w:r>
      <w:r w:rsidR="00A26EE9">
        <w:t>TH Tatjana Juvakka (</w:t>
      </w:r>
      <w:proofErr w:type="spellStart"/>
      <w:r w:rsidR="00A26EE9">
        <w:t>etä</w:t>
      </w:r>
      <w:proofErr w:type="spellEnd"/>
      <w:r w:rsidR="00A26EE9">
        <w:t xml:space="preserve">), </w:t>
      </w:r>
      <w:r w:rsidR="00E46B13">
        <w:t xml:space="preserve">EO Eveliina Kastikainen, </w:t>
      </w:r>
      <w:r>
        <w:t>yhdysopettaja/LO Jose Turunen</w:t>
      </w:r>
      <w:r w:rsidR="006C0A06">
        <w:t xml:space="preserve">, Petra Koljonen (yhteisöllisen </w:t>
      </w:r>
      <w:r w:rsidR="00BC6B85">
        <w:t>opiskeluhuollon koordinaattori)</w:t>
      </w:r>
      <w:r>
        <w:t xml:space="preserve"> ja rehtori Minna Kinnunen. </w:t>
      </w:r>
      <w:r w:rsidR="00505BCE">
        <w:br/>
      </w:r>
      <w:r w:rsidR="005B1CFB">
        <w:t>Koulupsykologi on ostopalveluna, joten ei osallistumista yhteisölliseen oppilashuoltopalaveriin.</w:t>
      </w:r>
    </w:p>
    <w:p w14:paraId="1DA343E1" w14:textId="620A4DCA" w:rsidR="004A23C5" w:rsidRDefault="00566B65" w:rsidP="00B70A2B">
      <w:pPr>
        <w:pStyle w:val="Luettelokappale"/>
        <w:numPr>
          <w:ilvl w:val="0"/>
          <w:numId w:val="3"/>
        </w:numPr>
      </w:pPr>
      <w:r>
        <w:t>Tasa-arvo – ja yhdenvertaisuus kyselyn tulosten läpikäymine</w:t>
      </w:r>
      <w:r w:rsidR="00171B90">
        <w:t>n</w:t>
      </w:r>
      <w:r w:rsidR="004A23C5">
        <w:br/>
        <w:t xml:space="preserve">- </w:t>
      </w:r>
      <w:r w:rsidR="00355821">
        <w:t xml:space="preserve">     </w:t>
      </w:r>
      <w:r w:rsidR="004A23C5">
        <w:t>Mitä positiivis</w:t>
      </w:r>
      <w:r w:rsidR="00355821">
        <w:t>ia huomioita</w:t>
      </w:r>
      <w:r w:rsidR="00B70A2B">
        <w:t xml:space="preserve"> ja m</w:t>
      </w:r>
      <w:r w:rsidR="004A23C5">
        <w:t>itä ke</w:t>
      </w:r>
      <w:r w:rsidR="00355821">
        <w:t>hittämisen kohteeksi</w:t>
      </w:r>
      <w:r w:rsidR="00824BCB">
        <w:t>.</w:t>
      </w:r>
    </w:p>
    <w:p w14:paraId="5A823B40" w14:textId="6151D521" w:rsidR="00481FD8" w:rsidRDefault="00481FD8" w:rsidP="00481FD8">
      <w:pPr>
        <w:pStyle w:val="Luettelokappale"/>
        <w:numPr>
          <w:ilvl w:val="0"/>
          <w:numId w:val="5"/>
        </w:numPr>
      </w:pPr>
      <w:r>
        <w:t xml:space="preserve">Päätettiin, että tulokset käydään läpi </w:t>
      </w:r>
      <w:r w:rsidR="000F08EC">
        <w:t xml:space="preserve">vielä </w:t>
      </w:r>
      <w:r w:rsidR="00B12CE0">
        <w:t>oppilaiden kanssa</w:t>
      </w:r>
      <w:r w:rsidR="00E209E1">
        <w:t>.</w:t>
      </w:r>
      <w:r w:rsidR="00E209E1">
        <w:br/>
        <w:t xml:space="preserve">Tavoitteena </w:t>
      </w:r>
      <w:r w:rsidR="00824BCB">
        <w:t xml:space="preserve">nostaa </w:t>
      </w:r>
      <w:r w:rsidR="009B5566">
        <w:t>tasa-arvo- ja yhdenvertaisuussuunnitelmaan konkreettisia toimia koulun arkeen.</w:t>
      </w:r>
      <w:r w:rsidR="000F08EC">
        <w:t xml:space="preserve"> Suunnitelmaa käsitellään </w:t>
      </w:r>
      <w:r w:rsidR="0039220A">
        <w:t xml:space="preserve">maaliskuun </w:t>
      </w:r>
      <w:proofErr w:type="spellStart"/>
      <w:r w:rsidR="0039220A">
        <w:t>OHR:ssa</w:t>
      </w:r>
      <w:proofErr w:type="spellEnd"/>
      <w:r w:rsidR="0039220A">
        <w:t>.</w:t>
      </w:r>
    </w:p>
    <w:p w14:paraId="33F03A7C" w14:textId="77777777" w:rsidR="000B345B" w:rsidRDefault="000B345B" w:rsidP="000B345B">
      <w:pPr>
        <w:pStyle w:val="Luettelokappale"/>
        <w:ind w:left="1068"/>
      </w:pPr>
    </w:p>
    <w:p w14:paraId="7CA8AAAA" w14:textId="4DAB03E9" w:rsidR="00CA099A" w:rsidRDefault="00E64C33" w:rsidP="00CA099A">
      <w:pPr>
        <w:pStyle w:val="Luettelokappale"/>
        <w:numPr>
          <w:ilvl w:val="0"/>
          <w:numId w:val="3"/>
        </w:numPr>
      </w:pPr>
      <w:r>
        <w:t>MOVE-testin tulokset (5.lk)</w:t>
      </w:r>
      <w:r w:rsidR="0039220A">
        <w:br/>
        <w:t xml:space="preserve">- </w:t>
      </w:r>
      <w:r w:rsidR="00477DA5">
        <w:t xml:space="preserve">    </w:t>
      </w:r>
      <w:r w:rsidR="00EC10EB">
        <w:t>Tulokset ovat olleet</w:t>
      </w:r>
      <w:r w:rsidR="00CA099A">
        <w:t xml:space="preserve"> hyviä.</w:t>
      </w:r>
    </w:p>
    <w:p w14:paraId="06D667BB" w14:textId="77777777" w:rsidR="000B345B" w:rsidRDefault="000B345B" w:rsidP="000B345B">
      <w:pPr>
        <w:pStyle w:val="Luettelokappale"/>
        <w:ind w:left="708"/>
      </w:pPr>
    </w:p>
    <w:p w14:paraId="27450A05" w14:textId="763C3A7A" w:rsidR="00CA099A" w:rsidRPr="00211078" w:rsidRDefault="00E64C33" w:rsidP="00B300BC">
      <w:pPr>
        <w:pStyle w:val="Luettelokappale"/>
        <w:numPr>
          <w:ilvl w:val="0"/>
          <w:numId w:val="3"/>
        </w:numPr>
      </w:pPr>
      <w:r>
        <w:t>Muut asiat</w:t>
      </w:r>
      <w:r w:rsidR="00B300BC">
        <w:br/>
        <w:t xml:space="preserve">Kevätlukukauden OHR aikataulujen </w:t>
      </w:r>
      <w:r w:rsidR="00243815">
        <w:t>muutokset.</w:t>
      </w:r>
    </w:p>
    <w:sectPr w:rsidR="00CA099A" w:rsidRPr="002110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5393"/>
    <w:multiLevelType w:val="hybridMultilevel"/>
    <w:tmpl w:val="8CB69A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B9C"/>
    <w:multiLevelType w:val="hybridMultilevel"/>
    <w:tmpl w:val="A72CD56A"/>
    <w:lvl w:ilvl="0" w:tplc="FEE0909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DC0CA4"/>
    <w:multiLevelType w:val="hybridMultilevel"/>
    <w:tmpl w:val="08CCBC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8317C"/>
    <w:multiLevelType w:val="hybridMultilevel"/>
    <w:tmpl w:val="ACF0E0E8"/>
    <w:lvl w:ilvl="0" w:tplc="65641F6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A64FD9"/>
    <w:multiLevelType w:val="hybridMultilevel"/>
    <w:tmpl w:val="D96CC31E"/>
    <w:lvl w:ilvl="0" w:tplc="6486F198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74936028">
    <w:abstractNumId w:val="0"/>
  </w:num>
  <w:num w:numId="2" w16cid:durableId="1461193871">
    <w:abstractNumId w:val="2"/>
  </w:num>
  <w:num w:numId="3" w16cid:durableId="94443495">
    <w:abstractNumId w:val="4"/>
  </w:num>
  <w:num w:numId="4" w16cid:durableId="1383097765">
    <w:abstractNumId w:val="3"/>
  </w:num>
  <w:num w:numId="5" w16cid:durableId="29264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2"/>
    <w:rsid w:val="00001041"/>
    <w:rsid w:val="00001DAD"/>
    <w:rsid w:val="00014F7F"/>
    <w:rsid w:val="000171F7"/>
    <w:rsid w:val="0003183C"/>
    <w:rsid w:val="00040816"/>
    <w:rsid w:val="00051A96"/>
    <w:rsid w:val="00056AC3"/>
    <w:rsid w:val="00071BA9"/>
    <w:rsid w:val="00090A1A"/>
    <w:rsid w:val="00090D1B"/>
    <w:rsid w:val="00091BA6"/>
    <w:rsid w:val="000B345B"/>
    <w:rsid w:val="000B7A25"/>
    <w:rsid w:val="000D2296"/>
    <w:rsid w:val="000D6F4C"/>
    <w:rsid w:val="000F08EC"/>
    <w:rsid w:val="00104D8E"/>
    <w:rsid w:val="0010679C"/>
    <w:rsid w:val="001561E8"/>
    <w:rsid w:val="00171B90"/>
    <w:rsid w:val="00172141"/>
    <w:rsid w:val="001B468B"/>
    <w:rsid w:val="001D764E"/>
    <w:rsid w:val="001F76B7"/>
    <w:rsid w:val="00211078"/>
    <w:rsid w:val="00213D62"/>
    <w:rsid w:val="002200E3"/>
    <w:rsid w:val="00243815"/>
    <w:rsid w:val="002528D8"/>
    <w:rsid w:val="0026205C"/>
    <w:rsid w:val="00263BAA"/>
    <w:rsid w:val="00270EA5"/>
    <w:rsid w:val="0028058D"/>
    <w:rsid w:val="00284036"/>
    <w:rsid w:val="00285AEE"/>
    <w:rsid w:val="002A5CE8"/>
    <w:rsid w:val="002D3CA3"/>
    <w:rsid w:val="002E49E8"/>
    <w:rsid w:val="00300CCE"/>
    <w:rsid w:val="00301F71"/>
    <w:rsid w:val="003139ED"/>
    <w:rsid w:val="00326637"/>
    <w:rsid w:val="00330C46"/>
    <w:rsid w:val="00336C98"/>
    <w:rsid w:val="00355821"/>
    <w:rsid w:val="00361EF9"/>
    <w:rsid w:val="0039220A"/>
    <w:rsid w:val="003A0DDF"/>
    <w:rsid w:val="00432E70"/>
    <w:rsid w:val="00450941"/>
    <w:rsid w:val="0045251C"/>
    <w:rsid w:val="0045747D"/>
    <w:rsid w:val="004610F1"/>
    <w:rsid w:val="00467530"/>
    <w:rsid w:val="00477DA5"/>
    <w:rsid w:val="0048165C"/>
    <w:rsid w:val="00481FD8"/>
    <w:rsid w:val="00492014"/>
    <w:rsid w:val="004A23C5"/>
    <w:rsid w:val="004C18CC"/>
    <w:rsid w:val="004E4366"/>
    <w:rsid w:val="00502903"/>
    <w:rsid w:val="0050332F"/>
    <w:rsid w:val="00505BCE"/>
    <w:rsid w:val="00506BE2"/>
    <w:rsid w:val="005172C4"/>
    <w:rsid w:val="0052503E"/>
    <w:rsid w:val="005458C1"/>
    <w:rsid w:val="005508D4"/>
    <w:rsid w:val="005550B7"/>
    <w:rsid w:val="005564A4"/>
    <w:rsid w:val="00566B65"/>
    <w:rsid w:val="00585FDA"/>
    <w:rsid w:val="00587D02"/>
    <w:rsid w:val="005B1CFB"/>
    <w:rsid w:val="005C0B8F"/>
    <w:rsid w:val="005C448D"/>
    <w:rsid w:val="005C7316"/>
    <w:rsid w:val="005D158C"/>
    <w:rsid w:val="005D58D5"/>
    <w:rsid w:val="005E2E3B"/>
    <w:rsid w:val="005F5C68"/>
    <w:rsid w:val="006044DE"/>
    <w:rsid w:val="00624AA8"/>
    <w:rsid w:val="00632D33"/>
    <w:rsid w:val="00637D15"/>
    <w:rsid w:val="00656BBA"/>
    <w:rsid w:val="00657065"/>
    <w:rsid w:val="006828AC"/>
    <w:rsid w:val="00692A32"/>
    <w:rsid w:val="006A4158"/>
    <w:rsid w:val="006A6E7F"/>
    <w:rsid w:val="006B0CC1"/>
    <w:rsid w:val="006C0A06"/>
    <w:rsid w:val="006C5BE4"/>
    <w:rsid w:val="006E36D7"/>
    <w:rsid w:val="006F602D"/>
    <w:rsid w:val="00722391"/>
    <w:rsid w:val="007436CE"/>
    <w:rsid w:val="0077344A"/>
    <w:rsid w:val="007748FB"/>
    <w:rsid w:val="00795923"/>
    <w:rsid w:val="007B5F2A"/>
    <w:rsid w:val="007C339B"/>
    <w:rsid w:val="007D0F82"/>
    <w:rsid w:val="007E573C"/>
    <w:rsid w:val="00803CAE"/>
    <w:rsid w:val="00804FFF"/>
    <w:rsid w:val="00824BCB"/>
    <w:rsid w:val="00830782"/>
    <w:rsid w:val="00835EE7"/>
    <w:rsid w:val="00837B11"/>
    <w:rsid w:val="00864986"/>
    <w:rsid w:val="00883459"/>
    <w:rsid w:val="008A5DFC"/>
    <w:rsid w:val="008A7DD5"/>
    <w:rsid w:val="008B1647"/>
    <w:rsid w:val="008B5223"/>
    <w:rsid w:val="008C7640"/>
    <w:rsid w:val="008D4934"/>
    <w:rsid w:val="008E23EF"/>
    <w:rsid w:val="00900690"/>
    <w:rsid w:val="00902E10"/>
    <w:rsid w:val="00932D2E"/>
    <w:rsid w:val="00950F4D"/>
    <w:rsid w:val="009B2989"/>
    <w:rsid w:val="009B5566"/>
    <w:rsid w:val="009D280A"/>
    <w:rsid w:val="009D5EF5"/>
    <w:rsid w:val="009E597C"/>
    <w:rsid w:val="009F538A"/>
    <w:rsid w:val="00A26EE9"/>
    <w:rsid w:val="00A73F5C"/>
    <w:rsid w:val="00AA5024"/>
    <w:rsid w:val="00AB2641"/>
    <w:rsid w:val="00AB7C85"/>
    <w:rsid w:val="00AE069D"/>
    <w:rsid w:val="00B12CE0"/>
    <w:rsid w:val="00B251EE"/>
    <w:rsid w:val="00B300BC"/>
    <w:rsid w:val="00B70A2B"/>
    <w:rsid w:val="00B76BA2"/>
    <w:rsid w:val="00BB43F7"/>
    <w:rsid w:val="00BC5584"/>
    <w:rsid w:val="00BC6B85"/>
    <w:rsid w:val="00BE0090"/>
    <w:rsid w:val="00C634B2"/>
    <w:rsid w:val="00C700B4"/>
    <w:rsid w:val="00C72347"/>
    <w:rsid w:val="00C80D82"/>
    <w:rsid w:val="00C81500"/>
    <w:rsid w:val="00CA0441"/>
    <w:rsid w:val="00CA099A"/>
    <w:rsid w:val="00CD47D1"/>
    <w:rsid w:val="00D065BE"/>
    <w:rsid w:val="00D45C96"/>
    <w:rsid w:val="00D62AD3"/>
    <w:rsid w:val="00D874FC"/>
    <w:rsid w:val="00D941F3"/>
    <w:rsid w:val="00DA3333"/>
    <w:rsid w:val="00DC5105"/>
    <w:rsid w:val="00DE0B96"/>
    <w:rsid w:val="00DF71DE"/>
    <w:rsid w:val="00E031A9"/>
    <w:rsid w:val="00E12B06"/>
    <w:rsid w:val="00E209E1"/>
    <w:rsid w:val="00E33213"/>
    <w:rsid w:val="00E35DA1"/>
    <w:rsid w:val="00E461B3"/>
    <w:rsid w:val="00E46B13"/>
    <w:rsid w:val="00E47ABC"/>
    <w:rsid w:val="00E553C6"/>
    <w:rsid w:val="00E62F78"/>
    <w:rsid w:val="00E64C33"/>
    <w:rsid w:val="00E65035"/>
    <w:rsid w:val="00E65CC8"/>
    <w:rsid w:val="00EB4D9C"/>
    <w:rsid w:val="00EB6A56"/>
    <w:rsid w:val="00EC10EB"/>
    <w:rsid w:val="00EC2B12"/>
    <w:rsid w:val="00EC6A0B"/>
    <w:rsid w:val="00EE1558"/>
    <w:rsid w:val="00EF6A00"/>
    <w:rsid w:val="00F00163"/>
    <w:rsid w:val="00F13D7A"/>
    <w:rsid w:val="00F267D9"/>
    <w:rsid w:val="00F26DA1"/>
    <w:rsid w:val="00F46187"/>
    <w:rsid w:val="00F47C5B"/>
    <w:rsid w:val="00F71899"/>
    <w:rsid w:val="00F7519B"/>
    <w:rsid w:val="00F80063"/>
    <w:rsid w:val="00FA438F"/>
    <w:rsid w:val="00FB0E92"/>
    <w:rsid w:val="00FC1D28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221"/>
  <w15:chartTrackingRefBased/>
  <w15:docId w15:val="{64DC80EC-7EFE-477C-92AC-DA40E86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2</cp:revision>
  <dcterms:created xsi:type="dcterms:W3CDTF">2025-01-29T13:55:00Z</dcterms:created>
  <dcterms:modified xsi:type="dcterms:W3CDTF">2025-01-29T13:55:00Z</dcterms:modified>
</cp:coreProperties>
</file>