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F8373" w14:textId="75EAB64B" w:rsidR="00FD5AE1" w:rsidRPr="00326738" w:rsidRDefault="00CC25EA">
      <w:pPr>
        <w:rPr>
          <w:b/>
          <w:bCs/>
        </w:rPr>
      </w:pPr>
      <w:r w:rsidRPr="00326738">
        <w:rPr>
          <w:b/>
          <w:bCs/>
        </w:rPr>
        <w:t>YHTEISÖLLINEN OPPILASHUOLTORYHMÄ 1.2.2024</w:t>
      </w:r>
    </w:p>
    <w:p w14:paraId="486061BE" w14:textId="349291A9" w:rsidR="00923218" w:rsidRDefault="00923218"/>
    <w:p w14:paraId="75EADFDA" w14:textId="7A57620F" w:rsidR="00923218" w:rsidRDefault="00923218">
      <w:r>
        <w:t>Läsnä: rehtori Minna Kinnunen</w:t>
      </w:r>
      <w:r w:rsidR="00EF1020">
        <w:t xml:space="preserve">, aineenopettaja Leena Puurunen, luokanopettaja Kristiina Hurtta, kuraattori Sari Hagren, </w:t>
      </w:r>
      <w:r w:rsidR="0031700B">
        <w:t>terveydenhoitaja Satu Kannisto, Petra Koljonen, opo Riitta Salonen</w:t>
      </w:r>
      <w:r w:rsidR="004834A6">
        <w:t xml:space="preserve">, erityisopettaja </w:t>
      </w:r>
      <w:r w:rsidR="00B568E8">
        <w:t>M</w:t>
      </w:r>
      <w:r w:rsidR="004834A6">
        <w:t>arjut Carlson (siht.)</w:t>
      </w:r>
    </w:p>
    <w:p w14:paraId="1F0A7731" w14:textId="6F8B5E1A" w:rsidR="00CC25EA" w:rsidRDefault="00CC25EA"/>
    <w:p w14:paraId="50A5FA57" w14:textId="3A34B03B" w:rsidR="00CC25EA" w:rsidRDefault="000E69F7" w:rsidP="00CC25EA">
      <w:pPr>
        <w:pStyle w:val="Luettelokappale"/>
        <w:numPr>
          <w:ilvl w:val="0"/>
          <w:numId w:val="1"/>
        </w:numPr>
      </w:pPr>
      <w:r>
        <w:t xml:space="preserve">1. </w:t>
      </w:r>
      <w:r w:rsidR="00CC25EA">
        <w:t>luokka, 12 oppilasta; Anne Koponen</w:t>
      </w:r>
    </w:p>
    <w:p w14:paraId="4453A540" w14:textId="77777777" w:rsidR="00CC25EA" w:rsidRDefault="00CC25EA" w:rsidP="00CC25EA"/>
    <w:p w14:paraId="4D503157" w14:textId="06E59CA9" w:rsidR="00CC25EA" w:rsidRDefault="00CC25EA" w:rsidP="00CC25EA">
      <w:pPr>
        <w:pStyle w:val="Luettelokappale"/>
        <w:numPr>
          <w:ilvl w:val="0"/>
          <w:numId w:val="2"/>
        </w:numPr>
      </w:pPr>
      <w:proofErr w:type="spellStart"/>
      <w:r>
        <w:t>Wilmamerkinnät</w:t>
      </w:r>
      <w:proofErr w:type="spellEnd"/>
      <w:r>
        <w:t>: vähän poissaoloja luokalla; yksittäisiä unohduksia jonkin verran</w:t>
      </w:r>
    </w:p>
    <w:p w14:paraId="31B7BE7C" w14:textId="5C5217AF" w:rsidR="00CC25EA" w:rsidRDefault="00CC25EA" w:rsidP="00CC25EA">
      <w:pPr>
        <w:pStyle w:val="Luettelokappale"/>
        <w:numPr>
          <w:ilvl w:val="0"/>
          <w:numId w:val="2"/>
        </w:numPr>
      </w:pPr>
      <w:r>
        <w:t>Luokan yleinen ilmapiiri: hyvä, myönteinen ja auttavainen ilmapiiri</w:t>
      </w:r>
    </w:p>
    <w:p w14:paraId="7F1963B8" w14:textId="35C07318" w:rsidR="00CC25EA" w:rsidRDefault="00CC25EA" w:rsidP="00CC25EA">
      <w:pPr>
        <w:ind w:left="720"/>
      </w:pPr>
      <w:r>
        <w:t>-      Kiusaaminen ja häirintä: ei ole ilmennyt kiusaamistapauksia, KiVa-tunteja on pidetty 1. luokan     ohjelman mukaan</w:t>
      </w:r>
    </w:p>
    <w:p w14:paraId="327B3132" w14:textId="023ED02B" w:rsidR="00CC25EA" w:rsidRDefault="00CC25EA" w:rsidP="00CC25EA">
      <w:pPr>
        <w:ind w:left="720"/>
      </w:pPr>
      <w:r>
        <w:t>-      Yhteistyö eri tahojen kanssa on ollut sujuvaa ja hyvää</w:t>
      </w:r>
    </w:p>
    <w:p w14:paraId="3EC4BACB" w14:textId="4D3093C3" w:rsidR="00CC25EA" w:rsidRDefault="00CC25EA" w:rsidP="00CC25EA">
      <w:pPr>
        <w:ind w:left="720"/>
      </w:pPr>
      <w:r>
        <w:t xml:space="preserve">-      Tukitoimet: ohjaaja kaikilla tunneilla. Erityisopettajan tunteja 4. </w:t>
      </w:r>
    </w:p>
    <w:p w14:paraId="5BA18CC9" w14:textId="77777777" w:rsidR="00407390" w:rsidRDefault="00407390" w:rsidP="00CC25EA">
      <w:pPr>
        <w:ind w:left="720"/>
      </w:pPr>
    </w:p>
    <w:p w14:paraId="49A320DB" w14:textId="7341F55D" w:rsidR="00986456" w:rsidRDefault="00986456" w:rsidP="00986456"/>
    <w:p w14:paraId="446EF003" w14:textId="51D852C3" w:rsidR="000E69F7" w:rsidRDefault="000E69F7" w:rsidP="000E69F7">
      <w:pPr>
        <w:pStyle w:val="Luettelokappale"/>
        <w:numPr>
          <w:ilvl w:val="0"/>
          <w:numId w:val="1"/>
        </w:numPr>
      </w:pPr>
      <w:r>
        <w:t>6. luokka, 17 oppilasta; Kalle Rantanen</w:t>
      </w:r>
    </w:p>
    <w:p w14:paraId="72EBEB10" w14:textId="5D524950" w:rsidR="000E69F7" w:rsidRDefault="002B0C55" w:rsidP="002B0C55">
      <w:pPr>
        <w:pStyle w:val="Luettelokappale"/>
        <w:numPr>
          <w:ilvl w:val="0"/>
          <w:numId w:val="2"/>
        </w:numPr>
      </w:pPr>
      <w:proofErr w:type="spellStart"/>
      <w:r>
        <w:t>Wilmamerkinnät</w:t>
      </w:r>
      <w:proofErr w:type="spellEnd"/>
      <w:r>
        <w:t>:</w:t>
      </w:r>
      <w:r w:rsidR="008C1F6C">
        <w:t xml:space="preserve"> </w:t>
      </w:r>
      <w:r w:rsidR="00756B45">
        <w:t xml:space="preserve">häiritsemismerkintöjä on, </w:t>
      </w:r>
      <w:r w:rsidR="003319B0">
        <w:t>pidetty kasvatuskeskusteluja ja jälki-istuntoja; kuudella oppilaalla yli 50 tuntia poissaoloja</w:t>
      </w:r>
      <w:r w:rsidR="00943E8D">
        <w:t xml:space="preserve">, näitä on selvitetty; </w:t>
      </w:r>
      <w:r w:rsidR="00C745EA">
        <w:t xml:space="preserve">tuntimerkinnöissä on myös </w:t>
      </w:r>
      <w:r w:rsidR="00846116">
        <w:t>paljon tsemppimerkintöjä kolmasosalla oppilaista</w:t>
      </w:r>
    </w:p>
    <w:p w14:paraId="0286795B" w14:textId="32226566" w:rsidR="002B0C55" w:rsidRDefault="002B0C55" w:rsidP="002B0C55">
      <w:pPr>
        <w:pStyle w:val="Luettelokappale"/>
        <w:numPr>
          <w:ilvl w:val="0"/>
          <w:numId w:val="2"/>
        </w:numPr>
      </w:pPr>
      <w:r>
        <w:t>Luokan yleinen ilmapiiri:</w:t>
      </w:r>
      <w:r w:rsidR="00846116">
        <w:t xml:space="preserve"> </w:t>
      </w:r>
      <w:r w:rsidR="006672A5">
        <w:t>luokassa kaikilla on ainakin yksi hyvä kaveri</w:t>
      </w:r>
      <w:r w:rsidR="00C51DC8">
        <w:t>; työrauha on pääsääntöisesti hyvä; vaihtelee silti eri oppitunneilla</w:t>
      </w:r>
      <w:r w:rsidR="00321E10">
        <w:t xml:space="preserve">; oppilaiden työskentely kotitehtävien </w:t>
      </w:r>
      <w:r w:rsidR="00125983">
        <w:t xml:space="preserve">kohdalla </w:t>
      </w:r>
      <w:r w:rsidR="007F7B4A">
        <w:t>välillä puutteellista</w:t>
      </w:r>
      <w:r w:rsidR="00C654D6">
        <w:t xml:space="preserve"> (keskustel</w:t>
      </w:r>
      <w:r w:rsidR="00722038">
        <w:t>tiin</w:t>
      </w:r>
      <w:r w:rsidR="00C654D6">
        <w:t xml:space="preserve"> läksyparkista kielten osal</w:t>
      </w:r>
      <w:r w:rsidR="00722038">
        <w:t>t</w:t>
      </w:r>
      <w:r w:rsidR="00C654D6">
        <w:t>a)</w:t>
      </w:r>
      <w:r w:rsidR="0041788A">
        <w:t xml:space="preserve">; </w:t>
      </w:r>
      <w:r w:rsidR="00FD5656">
        <w:t>osa luokan oppilaista ei syö päivän aikana mitään</w:t>
      </w:r>
    </w:p>
    <w:p w14:paraId="1DE013B6" w14:textId="562D987E" w:rsidR="002B0C55" w:rsidRDefault="002B0C55" w:rsidP="002B0C55">
      <w:pPr>
        <w:pStyle w:val="Luettelokappale"/>
        <w:numPr>
          <w:ilvl w:val="0"/>
          <w:numId w:val="2"/>
        </w:numPr>
      </w:pPr>
      <w:r>
        <w:t>Kiusaaminen ja häirintä:</w:t>
      </w:r>
      <w:r w:rsidR="00CC13CE">
        <w:t xml:space="preserve"> </w:t>
      </w:r>
      <w:r w:rsidR="00BA1C46">
        <w:t>oppilaiden ikä</w:t>
      </w:r>
      <w:r w:rsidR="002C59A5">
        <w:t xml:space="preserve"> aiheuttaa klikkejä kaverisuhteissa</w:t>
      </w:r>
      <w:r w:rsidR="00AF29F8">
        <w:t>; kiusaamiskyselyssä ei ilmennyt</w:t>
      </w:r>
      <w:r w:rsidR="00D7755C">
        <w:t xml:space="preserve"> kiusaamistapauksia; somessa näitä on tapahtunut</w:t>
      </w:r>
    </w:p>
    <w:p w14:paraId="6209C8CF" w14:textId="26507DF8" w:rsidR="00C44067" w:rsidRDefault="00C44067" w:rsidP="002B0C55">
      <w:pPr>
        <w:pStyle w:val="Luettelokappale"/>
        <w:numPr>
          <w:ilvl w:val="0"/>
          <w:numId w:val="2"/>
        </w:numPr>
      </w:pPr>
      <w:r>
        <w:t>Yhteistyö eri tahojen kanssa</w:t>
      </w:r>
      <w:r w:rsidR="00BC0168">
        <w:t xml:space="preserve">: </w:t>
      </w:r>
      <w:r w:rsidR="00F43A86">
        <w:t>sujunut huoltajien kanssa</w:t>
      </w:r>
      <w:r w:rsidR="00F35AED">
        <w:t>, vaikkakin on passiivista</w:t>
      </w:r>
    </w:p>
    <w:p w14:paraId="24B78A23" w14:textId="17D45753" w:rsidR="00C44067" w:rsidRDefault="00C44067" w:rsidP="002B0C55">
      <w:pPr>
        <w:pStyle w:val="Luettelokappale"/>
        <w:numPr>
          <w:ilvl w:val="0"/>
          <w:numId w:val="2"/>
        </w:numPr>
      </w:pPr>
      <w:r>
        <w:t xml:space="preserve">Tukitoimet: </w:t>
      </w:r>
      <w:r w:rsidR="00D124C1">
        <w:t>tukiopetusta ei ole p</w:t>
      </w:r>
      <w:r w:rsidR="00FA181C">
        <w:t xml:space="preserve">idetty paitsi äidinkielessä, työkalupakki on ollut käytössä, </w:t>
      </w:r>
      <w:r w:rsidR="00002E05">
        <w:t xml:space="preserve">ohjaajan </w:t>
      </w:r>
      <w:proofErr w:type="gramStart"/>
      <w:r w:rsidR="00002E05">
        <w:t xml:space="preserve">tunteja  </w:t>
      </w:r>
      <w:r w:rsidR="00106D00">
        <w:t>6</w:t>
      </w:r>
      <w:proofErr w:type="gramEnd"/>
      <w:r w:rsidR="00106D00">
        <w:t xml:space="preserve"> viikossa</w:t>
      </w:r>
      <w:r w:rsidR="00002E05">
        <w:t xml:space="preserve"> , resurssiopettajan tunteja  </w:t>
      </w:r>
      <w:r w:rsidR="00124D32">
        <w:t>7</w:t>
      </w:r>
      <w:r w:rsidR="00002E05">
        <w:t xml:space="preserve">  , </w:t>
      </w:r>
      <w:r w:rsidR="00D76B53">
        <w:t>erityisopettajan tunteja 4 (ai, en, ma)</w:t>
      </w:r>
      <w:r w:rsidR="00124D32">
        <w:t xml:space="preserve">, jakotunteja </w:t>
      </w:r>
      <w:r w:rsidR="00407390">
        <w:t>äidinkieli, englanti, matematiikka ja ruotsi</w:t>
      </w:r>
    </w:p>
    <w:p w14:paraId="3FBDFF7C" w14:textId="76FF170E" w:rsidR="005603F2" w:rsidRDefault="005603F2" w:rsidP="00CC25EA">
      <w:pPr>
        <w:ind w:left="720"/>
      </w:pPr>
    </w:p>
    <w:p w14:paraId="33245A37" w14:textId="14A5B9A3" w:rsidR="005603F2" w:rsidRDefault="005603F2" w:rsidP="00CC25EA">
      <w:pPr>
        <w:ind w:left="720"/>
      </w:pPr>
    </w:p>
    <w:p w14:paraId="2DDBE459" w14:textId="04D495B4" w:rsidR="005603F2" w:rsidRPr="00E876D3" w:rsidRDefault="005603F2" w:rsidP="00E876D3">
      <w:pPr>
        <w:pStyle w:val="NormaaliWWW"/>
        <w:numPr>
          <w:ilvl w:val="0"/>
          <w:numId w:val="1"/>
        </w:numPr>
        <w:shd w:val="clear" w:color="auto" w:fill="FFFFFF"/>
        <w:rPr>
          <w:rStyle w:val="Voimakas"/>
          <w:rFonts w:ascii="Arial" w:hAnsi="Arial" w:cs="Arial"/>
          <w:color w:val="333333"/>
          <w:sz w:val="18"/>
          <w:szCs w:val="18"/>
        </w:rPr>
      </w:pPr>
      <w:r w:rsidRPr="00E876D3">
        <w:rPr>
          <w:rStyle w:val="Voimakas"/>
          <w:rFonts w:ascii="Arial" w:hAnsi="Arial" w:cs="Arial"/>
          <w:b w:val="0"/>
          <w:bCs w:val="0"/>
          <w:color w:val="333333"/>
          <w:sz w:val="18"/>
          <w:szCs w:val="18"/>
        </w:rPr>
        <w:t>Oppimisen tuen asiat tällä hetkellä</w:t>
      </w:r>
    </w:p>
    <w:p w14:paraId="62279BEE" w14:textId="4FDA86A2" w:rsidR="00E876D3" w:rsidRDefault="005603F2" w:rsidP="00E876D3">
      <w:pPr>
        <w:pStyle w:val="NormaaliWWW"/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br/>
      </w:r>
      <w:r w:rsidR="00E876D3">
        <w:rPr>
          <w:rFonts w:ascii="Arial" w:hAnsi="Arial" w:cs="Arial"/>
          <w:color w:val="333333"/>
          <w:sz w:val="18"/>
          <w:szCs w:val="18"/>
        </w:rPr>
        <w:t xml:space="preserve">-      </w:t>
      </w:r>
      <w:r>
        <w:rPr>
          <w:rFonts w:ascii="Arial" w:hAnsi="Arial" w:cs="Arial"/>
          <w:color w:val="333333"/>
          <w:sz w:val="18"/>
          <w:szCs w:val="18"/>
        </w:rPr>
        <w:t>EO resurssia (10+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14h</w:t>
      </w:r>
      <w:proofErr w:type="gramEnd"/>
      <w:r>
        <w:rPr>
          <w:rFonts w:ascii="Arial" w:hAnsi="Arial" w:cs="Arial"/>
          <w:color w:val="333333"/>
          <w:sz w:val="18"/>
          <w:szCs w:val="18"/>
        </w:rPr>
        <w:t>) ei ol</w:t>
      </w:r>
      <w:r w:rsidR="00E876D3">
        <w:rPr>
          <w:rFonts w:ascii="Arial" w:hAnsi="Arial" w:cs="Arial"/>
          <w:color w:val="333333"/>
          <w:sz w:val="18"/>
          <w:szCs w:val="18"/>
        </w:rPr>
        <w:t>e</w:t>
      </w:r>
      <w:r>
        <w:rPr>
          <w:rFonts w:ascii="Arial" w:hAnsi="Arial" w:cs="Arial"/>
          <w:color w:val="333333"/>
          <w:sz w:val="18"/>
          <w:szCs w:val="18"/>
        </w:rPr>
        <w:t xml:space="preserve"> pystytty käyttämään aikavälillä 11/2023–1/2024</w:t>
      </w:r>
    </w:p>
    <w:p w14:paraId="67D3E48D" w14:textId="452D00F9" w:rsidR="005603F2" w:rsidRDefault="005603F2" w:rsidP="00E876D3">
      <w:pPr>
        <w:pStyle w:val="NormaaliWWW"/>
        <w:numPr>
          <w:ilvl w:val="0"/>
          <w:numId w:val="2"/>
        </w:num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EO resurssia on korvattu resurssiopettajan työpanoksella.</w:t>
      </w:r>
    </w:p>
    <w:p w14:paraId="46F3D43B" w14:textId="77777777" w:rsidR="005603F2" w:rsidRDefault="005603F2" w:rsidP="00E876D3">
      <w:pPr>
        <w:pStyle w:val="NormaaliWWW"/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Kartoitettu oppimisen tuen tilannetta yleisen-, tehostetun- ja erityisen tuen oppilaiden kohdalla.</w:t>
      </w:r>
      <w:r>
        <w:rPr>
          <w:rFonts w:ascii="Arial" w:hAnsi="Arial" w:cs="Arial"/>
          <w:color w:val="333333"/>
          <w:sz w:val="18"/>
          <w:szCs w:val="18"/>
        </w:rPr>
        <w:br/>
        <w:t>Minkälaista tuen tarvetta on tällä hetkellä.</w:t>
      </w:r>
    </w:p>
    <w:p w14:paraId="1321C190" w14:textId="2C4AF632" w:rsidR="005603F2" w:rsidRDefault="00D25E13" w:rsidP="00E876D3">
      <w:pPr>
        <w:pStyle w:val="NormaaliWWW"/>
        <w:shd w:val="clear" w:color="auto" w:fill="FFFFFF"/>
        <w:ind w:firstLine="72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t xml:space="preserve">Tammikuun ajan kahden </w:t>
      </w:r>
      <w:r w:rsidR="000045AE">
        <w:rPr>
          <w:rFonts w:ascii="Arial" w:hAnsi="Arial" w:cs="Arial"/>
          <w:color w:val="333333"/>
          <w:sz w:val="18"/>
          <w:szCs w:val="18"/>
        </w:rPr>
        <w:t>r</w:t>
      </w:r>
      <w:r w:rsidR="005603F2">
        <w:rPr>
          <w:rFonts w:ascii="Arial" w:hAnsi="Arial" w:cs="Arial"/>
          <w:color w:val="333333"/>
          <w:sz w:val="18"/>
          <w:szCs w:val="18"/>
        </w:rPr>
        <w:t xml:space="preserve">esurssiopettajan tuki </w:t>
      </w:r>
      <w:r w:rsidR="000045AE">
        <w:rPr>
          <w:rFonts w:ascii="Arial" w:hAnsi="Arial" w:cs="Arial"/>
          <w:color w:val="333333"/>
          <w:sz w:val="18"/>
          <w:szCs w:val="18"/>
        </w:rPr>
        <w:t>(19 t ja 24 t)</w:t>
      </w:r>
      <w:r w:rsidR="00023DD7">
        <w:rPr>
          <w:rFonts w:ascii="Arial" w:hAnsi="Arial" w:cs="Arial"/>
          <w:color w:val="333333"/>
          <w:sz w:val="18"/>
          <w:szCs w:val="18"/>
        </w:rPr>
        <w:t xml:space="preserve"> </w:t>
      </w:r>
      <w:r w:rsidR="005603F2">
        <w:rPr>
          <w:rFonts w:ascii="Arial" w:hAnsi="Arial" w:cs="Arial"/>
          <w:color w:val="333333"/>
          <w:sz w:val="18"/>
          <w:szCs w:val="18"/>
        </w:rPr>
        <w:t>viikossa on auttanut.</w:t>
      </w:r>
    </w:p>
    <w:p w14:paraId="110B7AE5" w14:textId="4471D4CE" w:rsidR="005603F2" w:rsidRDefault="005603F2" w:rsidP="00E876D3">
      <w:pPr>
        <w:pStyle w:val="NormaaliWWW"/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Haetaan erityisopettajaa 1.-29.2.2024 väliselle ajalle.</w:t>
      </w:r>
      <w:r>
        <w:rPr>
          <w:rFonts w:ascii="Arial" w:hAnsi="Arial" w:cs="Arial"/>
          <w:color w:val="333333"/>
          <w:sz w:val="18"/>
          <w:szCs w:val="18"/>
        </w:rPr>
        <w:br/>
        <w:t xml:space="preserve">Mikäli pätevää </w:t>
      </w:r>
      <w:r w:rsidR="00921E18">
        <w:rPr>
          <w:rFonts w:ascii="Arial" w:hAnsi="Arial" w:cs="Arial"/>
          <w:color w:val="333333"/>
          <w:sz w:val="18"/>
          <w:szCs w:val="18"/>
        </w:rPr>
        <w:t>erityis</w:t>
      </w:r>
      <w:r>
        <w:rPr>
          <w:rFonts w:ascii="Arial" w:hAnsi="Arial" w:cs="Arial"/>
          <w:color w:val="333333"/>
          <w:sz w:val="18"/>
          <w:szCs w:val="18"/>
        </w:rPr>
        <w:t>opettajaa ei ole saatavilla, lisätään resurssiopettaj</w:t>
      </w:r>
      <w:r w:rsidR="00921E18">
        <w:rPr>
          <w:rFonts w:ascii="Arial" w:hAnsi="Arial" w:cs="Arial"/>
          <w:color w:val="333333"/>
          <w:sz w:val="18"/>
          <w:szCs w:val="18"/>
        </w:rPr>
        <w:t>ie</w:t>
      </w:r>
      <w:r>
        <w:rPr>
          <w:rFonts w:ascii="Arial" w:hAnsi="Arial" w:cs="Arial"/>
          <w:color w:val="333333"/>
          <w:sz w:val="18"/>
          <w:szCs w:val="18"/>
        </w:rPr>
        <w:t>n työpanosta tarpeen mukaan.</w:t>
      </w:r>
    </w:p>
    <w:p w14:paraId="34CF6AE5" w14:textId="77777777" w:rsidR="005603F2" w:rsidRDefault="005603F2" w:rsidP="00CC25EA">
      <w:pPr>
        <w:ind w:left="720"/>
      </w:pPr>
    </w:p>
    <w:sectPr w:rsidR="005603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087"/>
    <w:multiLevelType w:val="hybridMultilevel"/>
    <w:tmpl w:val="51E8C784"/>
    <w:lvl w:ilvl="0" w:tplc="88E8AC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016B2D"/>
    <w:multiLevelType w:val="hybridMultilevel"/>
    <w:tmpl w:val="163C41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922324">
    <w:abstractNumId w:val="1"/>
  </w:num>
  <w:num w:numId="2" w16cid:durableId="114027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EA"/>
    <w:rsid w:val="00002E05"/>
    <w:rsid w:val="000045AE"/>
    <w:rsid w:val="00023DD7"/>
    <w:rsid w:val="000E69F7"/>
    <w:rsid w:val="00106D00"/>
    <w:rsid w:val="00124D32"/>
    <w:rsid w:val="00125983"/>
    <w:rsid w:val="002B0C55"/>
    <w:rsid w:val="002C59A5"/>
    <w:rsid w:val="0031700B"/>
    <w:rsid w:val="00321E10"/>
    <w:rsid w:val="00326738"/>
    <w:rsid w:val="003319B0"/>
    <w:rsid w:val="00407390"/>
    <w:rsid w:val="0041788A"/>
    <w:rsid w:val="004834A6"/>
    <w:rsid w:val="005603F2"/>
    <w:rsid w:val="006672A5"/>
    <w:rsid w:val="00722038"/>
    <w:rsid w:val="00756B45"/>
    <w:rsid w:val="007F7B4A"/>
    <w:rsid w:val="00846116"/>
    <w:rsid w:val="0084683F"/>
    <w:rsid w:val="008C1F6C"/>
    <w:rsid w:val="00921E18"/>
    <w:rsid w:val="00923218"/>
    <w:rsid w:val="00943E8D"/>
    <w:rsid w:val="00986456"/>
    <w:rsid w:val="00AB3950"/>
    <w:rsid w:val="00AF29F8"/>
    <w:rsid w:val="00B568E8"/>
    <w:rsid w:val="00B60DD5"/>
    <w:rsid w:val="00BA1C46"/>
    <w:rsid w:val="00BC0168"/>
    <w:rsid w:val="00C44067"/>
    <w:rsid w:val="00C51DC8"/>
    <w:rsid w:val="00C654D6"/>
    <w:rsid w:val="00C745EA"/>
    <w:rsid w:val="00CC13CE"/>
    <w:rsid w:val="00CC25EA"/>
    <w:rsid w:val="00D124C1"/>
    <w:rsid w:val="00D25E13"/>
    <w:rsid w:val="00D76B53"/>
    <w:rsid w:val="00D7755C"/>
    <w:rsid w:val="00E876D3"/>
    <w:rsid w:val="00EF1020"/>
    <w:rsid w:val="00F35AED"/>
    <w:rsid w:val="00F43A86"/>
    <w:rsid w:val="00FA181C"/>
    <w:rsid w:val="00FD5656"/>
    <w:rsid w:val="00FD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947A"/>
  <w15:chartTrackingRefBased/>
  <w15:docId w15:val="{C2F5E141-2829-4C2E-A33B-FC445867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C25EA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56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560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796e8f-eef1-44b1-b431-bc8ba9273a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139A5ED71A040B3A8A34CE831158D" ma:contentTypeVersion="8" ma:contentTypeDescription="Create a new document." ma:contentTypeScope="" ma:versionID="91d6c1591393f6d213ae5e85def8a2a6">
  <xsd:schema xmlns:xsd="http://www.w3.org/2001/XMLSchema" xmlns:xs="http://www.w3.org/2001/XMLSchema" xmlns:p="http://schemas.microsoft.com/office/2006/metadata/properties" xmlns:ns3="0f796e8f-eef1-44b1-b431-bc8ba9273a13" xmlns:ns4="b322b057-5bbb-4f62-b1f8-fc9b3a53f144" targetNamespace="http://schemas.microsoft.com/office/2006/metadata/properties" ma:root="true" ma:fieldsID="03f8cb1d251d88247fa06fad7896bcec" ns3:_="" ns4:_="">
    <xsd:import namespace="0f796e8f-eef1-44b1-b431-bc8ba9273a13"/>
    <xsd:import namespace="b322b057-5bbb-4f62-b1f8-fc9b3a53f1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96e8f-eef1-44b1-b431-bc8ba9273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2b057-5bbb-4f62-b1f8-fc9b3a53f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44F0D-17DD-4BEE-BB5E-7E81D3DE016D}">
  <ds:schemaRefs>
    <ds:schemaRef ds:uri="http://schemas.microsoft.com/office/2006/metadata/properties"/>
    <ds:schemaRef ds:uri="http://schemas.microsoft.com/office/infopath/2007/PartnerControls"/>
    <ds:schemaRef ds:uri="0f796e8f-eef1-44b1-b431-bc8ba9273a13"/>
  </ds:schemaRefs>
</ds:datastoreItem>
</file>

<file path=customXml/itemProps2.xml><?xml version="1.0" encoding="utf-8"?>
<ds:datastoreItem xmlns:ds="http://schemas.openxmlformats.org/officeDocument/2006/customXml" ds:itemID="{6B9572D4-B61E-44D2-BCCB-7BFAB9007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79E0E-1E90-485E-978A-AE8E67F6F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96e8f-eef1-44b1-b431-bc8ba9273a13"/>
    <ds:schemaRef ds:uri="b322b057-5bbb-4f62-b1f8-fc9b3a53f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2102</Characters>
  <Application>Microsoft Office Word</Application>
  <DocSecurity>0</DocSecurity>
  <Lines>17</Lines>
  <Paragraphs>4</Paragraphs>
  <ScaleCrop>false</ScaleCrop>
  <Company>Jamsan kaupunki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Marjut Carlson</dc:creator>
  <cp:keywords/>
  <dc:description/>
  <cp:lastModifiedBy>Minna Kinnunen</cp:lastModifiedBy>
  <cp:revision>2</cp:revision>
  <dcterms:created xsi:type="dcterms:W3CDTF">2024-05-17T08:03:00Z</dcterms:created>
  <dcterms:modified xsi:type="dcterms:W3CDTF">2024-05-17T08:03:00Z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0x010100522139A5ED71A040B3A8A34CE831158D</vt:lpwstr>
  </property>
</Properties>
</file>