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A5B22" w14:textId="77777777" w:rsidR="00F60E9B" w:rsidRPr="00F60E9B" w:rsidRDefault="00F60E9B" w:rsidP="00F60E9B">
      <w:r w:rsidRPr="00F60E9B">
        <w:t>JÄMSÄN LUKION OPISKELIJAKUNNAN HALLITUKSEN KOKOUS</w:t>
      </w:r>
    </w:p>
    <w:p w14:paraId="6F86DB33" w14:textId="77777777" w:rsidR="00F60E9B" w:rsidRPr="00F60E9B" w:rsidRDefault="00F60E9B" w:rsidP="00F60E9B">
      <w:r w:rsidRPr="00F60E9B">
        <w:t>PÖYTÄKIRJA</w:t>
      </w:r>
    </w:p>
    <w:p w14:paraId="0285339B" w14:textId="762697BC" w:rsidR="00F60E9B" w:rsidRDefault="00F60E9B" w:rsidP="00F60E9B">
      <w:r w:rsidRPr="00F60E9B">
        <w:t xml:space="preserve">Aika: </w:t>
      </w:r>
      <w:r w:rsidR="00953A82">
        <w:t>14.1.2026</w:t>
      </w:r>
    </w:p>
    <w:p w14:paraId="2394280B" w14:textId="781986BA" w:rsidR="00F60E9B" w:rsidRDefault="00F60E9B" w:rsidP="00F60E9B">
      <w:r w:rsidRPr="00F60E9B">
        <w:t>Läsnä:</w:t>
      </w:r>
    </w:p>
    <w:p w14:paraId="2967D708" w14:textId="77777777" w:rsidR="005C47E2" w:rsidRDefault="005C47E2" w:rsidP="005C47E2">
      <w:pPr>
        <w:spacing w:after="0"/>
      </w:pPr>
      <w:r>
        <w:t>Roni Merihonka</w:t>
      </w:r>
    </w:p>
    <w:p w14:paraId="0FB110D2" w14:textId="77777777" w:rsidR="005C47E2" w:rsidRDefault="005C47E2" w:rsidP="005C47E2">
      <w:pPr>
        <w:spacing w:after="0"/>
      </w:pPr>
      <w:r>
        <w:t>Luka Heinonen</w:t>
      </w:r>
    </w:p>
    <w:p w14:paraId="605EA1D1" w14:textId="77777777" w:rsidR="00953A82" w:rsidRDefault="005C47E2" w:rsidP="005C47E2">
      <w:pPr>
        <w:spacing w:after="0"/>
      </w:pPr>
      <w:r>
        <w:t>Kristian Turkki</w:t>
      </w:r>
    </w:p>
    <w:p w14:paraId="76240B74" w14:textId="7428E824" w:rsidR="005C47E2" w:rsidRDefault="005C47E2" w:rsidP="005C47E2">
      <w:pPr>
        <w:spacing w:after="0"/>
      </w:pPr>
      <w:r>
        <w:t>Matias Huuskonen</w:t>
      </w:r>
    </w:p>
    <w:p w14:paraId="5FD86AA2" w14:textId="77777777" w:rsidR="005C47E2" w:rsidRPr="00CA3333" w:rsidRDefault="005C47E2" w:rsidP="005C47E2">
      <w:pPr>
        <w:spacing w:after="0"/>
      </w:pPr>
      <w:r w:rsidRPr="00CA3333">
        <w:t>Aapo Laine</w:t>
      </w:r>
    </w:p>
    <w:p w14:paraId="0C7FAEAF" w14:textId="77777777" w:rsidR="005C47E2" w:rsidRPr="00CA3333" w:rsidRDefault="005C47E2" w:rsidP="005C47E2">
      <w:pPr>
        <w:spacing w:after="0"/>
      </w:pPr>
      <w:r w:rsidRPr="00CA3333">
        <w:t>Ella Valkeajärvi</w:t>
      </w:r>
    </w:p>
    <w:p w14:paraId="195D1D48" w14:textId="77777777" w:rsidR="005C47E2" w:rsidRPr="00CA3333" w:rsidRDefault="005C47E2" w:rsidP="005C47E2">
      <w:pPr>
        <w:spacing w:after="0"/>
      </w:pPr>
      <w:r w:rsidRPr="00CA3333">
        <w:t>Elli Aalto</w:t>
      </w:r>
    </w:p>
    <w:p w14:paraId="2439255B" w14:textId="77777777" w:rsidR="005C47E2" w:rsidRPr="00CA3333" w:rsidRDefault="005C47E2" w:rsidP="005C47E2">
      <w:pPr>
        <w:spacing w:after="0"/>
      </w:pPr>
      <w:r w:rsidRPr="00CA3333">
        <w:t>Pyry Närhi</w:t>
      </w:r>
    </w:p>
    <w:p w14:paraId="3F5AD180" w14:textId="77777777" w:rsidR="005C47E2" w:rsidRPr="00CA3333" w:rsidRDefault="005C47E2" w:rsidP="005C47E2">
      <w:pPr>
        <w:spacing w:after="0"/>
      </w:pPr>
      <w:r w:rsidRPr="00CA3333">
        <w:t>Joni Savolainen</w:t>
      </w:r>
    </w:p>
    <w:p w14:paraId="1A23F33E" w14:textId="77777777" w:rsidR="005C47E2" w:rsidRDefault="005C47E2" w:rsidP="005C47E2">
      <w:pPr>
        <w:spacing w:after="0"/>
      </w:pPr>
      <w:r w:rsidRPr="00CA3333">
        <w:t>Mikael Härkönen</w:t>
      </w:r>
    </w:p>
    <w:p w14:paraId="2EC4BAF4" w14:textId="09219FB4" w:rsidR="00953A82" w:rsidRDefault="00953A82" w:rsidP="005C47E2">
      <w:pPr>
        <w:spacing w:after="0"/>
      </w:pPr>
      <w:r>
        <w:t>Miro Tamminen</w:t>
      </w:r>
    </w:p>
    <w:p w14:paraId="7F8B03F1" w14:textId="77777777" w:rsidR="00953A82" w:rsidRDefault="00953A82" w:rsidP="00953A82">
      <w:pPr>
        <w:spacing w:after="0"/>
      </w:pPr>
      <w:r>
        <w:t>Roni Äikäs</w:t>
      </w:r>
    </w:p>
    <w:p w14:paraId="620BF38B" w14:textId="77777777" w:rsidR="00953A82" w:rsidRDefault="00953A82" w:rsidP="005C47E2">
      <w:pPr>
        <w:spacing w:after="0"/>
      </w:pPr>
    </w:p>
    <w:p w14:paraId="45602B00" w14:textId="77777777" w:rsidR="005C47E2" w:rsidRDefault="005C47E2" w:rsidP="005C47E2">
      <w:pPr>
        <w:spacing w:after="0"/>
      </w:pPr>
    </w:p>
    <w:p w14:paraId="02014E85" w14:textId="47E1902D" w:rsidR="005C47E2" w:rsidRDefault="005C47E2" w:rsidP="005C47E2">
      <w:pPr>
        <w:spacing w:after="0"/>
      </w:pPr>
      <w:r>
        <w:t>Ohjaava opettaja:</w:t>
      </w:r>
    </w:p>
    <w:p w14:paraId="44374810" w14:textId="07369A63" w:rsidR="005C47E2" w:rsidRDefault="005C47E2" w:rsidP="005C47E2">
      <w:pPr>
        <w:spacing w:after="0"/>
      </w:pPr>
      <w:r>
        <w:t>Valtteri Kangasmäki</w:t>
      </w:r>
    </w:p>
    <w:p w14:paraId="640B1991" w14:textId="77777777" w:rsidR="005C47E2" w:rsidRDefault="005C47E2" w:rsidP="005C47E2">
      <w:pPr>
        <w:spacing w:after="0"/>
      </w:pPr>
    </w:p>
    <w:p w14:paraId="257234FF" w14:textId="03031412" w:rsidR="005C47E2" w:rsidRDefault="005C47E2" w:rsidP="00F60E9B">
      <w:r>
        <w:t>Poissa:</w:t>
      </w:r>
    </w:p>
    <w:p w14:paraId="4FF3BA94" w14:textId="77777777" w:rsidR="00953A82" w:rsidRDefault="00953A82" w:rsidP="00953A82">
      <w:pPr>
        <w:spacing w:after="0"/>
      </w:pPr>
      <w:proofErr w:type="spellStart"/>
      <w:r>
        <w:t>Jeremi</w:t>
      </w:r>
      <w:proofErr w:type="spellEnd"/>
      <w:r>
        <w:t xml:space="preserve"> Laaksonen</w:t>
      </w:r>
    </w:p>
    <w:p w14:paraId="69AA2275" w14:textId="0B4E927A" w:rsidR="00953A82" w:rsidRDefault="00953A82" w:rsidP="00953A82">
      <w:pPr>
        <w:spacing w:after="0"/>
      </w:pPr>
      <w:r>
        <w:t>Elina Ketonen</w:t>
      </w:r>
    </w:p>
    <w:p w14:paraId="2EC138E0" w14:textId="77777777" w:rsidR="00953A82" w:rsidRDefault="00953A82" w:rsidP="00953A82">
      <w:pPr>
        <w:spacing w:after="0"/>
      </w:pPr>
    </w:p>
    <w:p w14:paraId="43AFF26B" w14:textId="77777777" w:rsidR="00953A82" w:rsidRDefault="00953A82" w:rsidP="00F60E9B"/>
    <w:p w14:paraId="669EC722" w14:textId="77777777" w:rsidR="005C47E2" w:rsidRPr="00F60E9B" w:rsidRDefault="005C47E2" w:rsidP="00F60E9B"/>
    <w:p w14:paraId="05D0F2DC" w14:textId="2A178014" w:rsidR="00F60E9B" w:rsidRPr="00F60E9B" w:rsidRDefault="00F60E9B" w:rsidP="00F60E9B">
      <w:r w:rsidRPr="00F60E9B">
        <w:t xml:space="preserve">1.KOKOUKSEN AVAUS: kokous avattiin klo </w:t>
      </w:r>
      <w:r w:rsidR="00953A82">
        <w:t>14.16.</w:t>
      </w:r>
    </w:p>
    <w:p w14:paraId="3C0192A0" w14:textId="77777777" w:rsidR="00F60E9B" w:rsidRPr="00F60E9B" w:rsidRDefault="00F60E9B" w:rsidP="00F60E9B">
      <w:r w:rsidRPr="00F60E9B">
        <w:t>2. ESITYSLISTAN HYVÄKSYMINEN: esityslista hyväksyttiin</w:t>
      </w:r>
    </w:p>
    <w:p w14:paraId="3B3C3052" w14:textId="04975B9B" w:rsidR="00F60E9B" w:rsidRPr="00F60E9B" w:rsidRDefault="00F60E9B" w:rsidP="00B14FE9">
      <w:r w:rsidRPr="00F60E9B">
        <w:t xml:space="preserve">3. KOKOUKSEN TOIMIHENKILÖIDEN VALINTA </w:t>
      </w:r>
      <w:r w:rsidR="00953A82">
        <w:t>Roni Äikäs, Kristian Turkki</w:t>
      </w:r>
    </w:p>
    <w:p w14:paraId="0F1680E6" w14:textId="77777777" w:rsidR="00F60E9B" w:rsidRPr="00F60E9B" w:rsidRDefault="00F60E9B" w:rsidP="00F60E9B">
      <w:r w:rsidRPr="00F60E9B">
        <w:t>4. KOKOUKSEN LAILLISUUDEN JA PÄÄTÖSVALTAISUUDEN TOTEAMINEN Todettiin kokous lailliseksi ja päätösvaltaiseksi.</w:t>
      </w:r>
    </w:p>
    <w:p w14:paraId="005234E0" w14:textId="77777777" w:rsidR="00953A82" w:rsidRDefault="00953A82">
      <w:r>
        <w:br w:type="page"/>
      </w:r>
    </w:p>
    <w:p w14:paraId="4E15257F" w14:textId="5DC2415B" w:rsidR="00F60E9B" w:rsidRPr="00F60E9B" w:rsidRDefault="001C507D" w:rsidP="00F60E9B">
      <w:r>
        <w:lastRenderedPageBreak/>
        <w:t>5</w:t>
      </w:r>
      <w:r w:rsidR="00F60E9B" w:rsidRPr="00F60E9B">
        <w:t>. OPISKELIJAKUNNAN TILINKÄYTTÖOIKEUS JA NIMENKIRJOITUSOIKEUS</w:t>
      </w:r>
    </w:p>
    <w:p w14:paraId="733792FE" w14:textId="24E5FF8A" w:rsidR="000C23D7" w:rsidRPr="00F60E9B" w:rsidRDefault="00F60E9B" w:rsidP="00F60E9B">
      <w:r w:rsidRPr="00F60E9B">
        <w:t xml:space="preserve">Kokous päätti, että Jämsän lukion opiskelijakunnan nimenkirjoitusoikeus </w:t>
      </w:r>
      <w:r>
        <w:t>on</w:t>
      </w:r>
      <w:r w:rsidRPr="00F60E9B">
        <w:t xml:space="preserve"> </w:t>
      </w:r>
      <w:r w:rsidR="00953A82">
        <w:t>rahastonhoitaja Luka Heinosella</w:t>
      </w:r>
      <w:r w:rsidRPr="00F60E9B">
        <w:t xml:space="preserve"> ja tilinkäyttöoikeus (verkkopankkioikeudet) siirtyvät entiseltä</w:t>
      </w:r>
      <w:r w:rsidR="00953A82">
        <w:t xml:space="preserve"> </w:t>
      </w:r>
      <w:r w:rsidRPr="00F60E9B">
        <w:t xml:space="preserve">rahastonhoitajalta </w:t>
      </w:r>
      <w:proofErr w:type="spellStart"/>
      <w:r w:rsidR="00953A82">
        <w:t>Achil</w:t>
      </w:r>
      <w:proofErr w:type="spellEnd"/>
      <w:r w:rsidR="00953A82">
        <w:t xml:space="preserve"> </w:t>
      </w:r>
      <w:proofErr w:type="spellStart"/>
      <w:r w:rsidR="00953A82">
        <w:t>Piotelatilta</w:t>
      </w:r>
      <w:proofErr w:type="spellEnd"/>
      <w:r w:rsidR="00953A82">
        <w:t xml:space="preserve"> </w:t>
      </w:r>
      <w:r w:rsidRPr="00F60E9B">
        <w:t xml:space="preserve">uuden hallituksen rahastonhoitajalle </w:t>
      </w:r>
      <w:r w:rsidR="00953A82">
        <w:t>Luka Heinoselle.</w:t>
      </w:r>
    </w:p>
    <w:p w14:paraId="3B8EE403" w14:textId="751D5CD4" w:rsidR="00F60E9B" w:rsidRDefault="000C23D7" w:rsidP="00F60E9B">
      <w:r>
        <w:t>6</w:t>
      </w:r>
      <w:r w:rsidR="00F60E9B" w:rsidRPr="00F60E9B">
        <w:t>. KOKOUKSEN PÄÄTTÄMINEN</w:t>
      </w:r>
    </w:p>
    <w:p w14:paraId="4385C894" w14:textId="0AFD53CA" w:rsidR="00953A82" w:rsidRPr="00F60E9B" w:rsidRDefault="00953A82" w:rsidP="00F60E9B">
      <w:r>
        <w:t>Kokous päätettiin klo</w:t>
      </w:r>
      <w:r w:rsidR="000C23D7">
        <w:t xml:space="preserve"> 14.23.</w:t>
      </w:r>
    </w:p>
    <w:p w14:paraId="73CE2D37" w14:textId="77777777" w:rsidR="00F60E9B" w:rsidRPr="00F60E9B" w:rsidRDefault="00F60E9B" w:rsidP="00F60E9B">
      <w:r w:rsidRPr="00F60E9B">
        <w:t>Pöytäkirjan vakuudeksi</w:t>
      </w:r>
    </w:p>
    <w:p w14:paraId="47A986EC" w14:textId="240F19A8" w:rsidR="00F60E9B" w:rsidRPr="00F60E9B" w:rsidRDefault="00F60E9B" w:rsidP="00F60E9B">
      <w:r w:rsidRPr="00F60E9B">
        <w:t xml:space="preserve">puheenjohtaja </w:t>
      </w:r>
      <w:r w:rsidR="00B14FE9">
        <w:tab/>
      </w:r>
      <w:r w:rsidRPr="00F60E9B">
        <w:t>sihteeri</w:t>
      </w:r>
    </w:p>
    <w:p w14:paraId="4DA9F3F6" w14:textId="77777777" w:rsidR="00F60E9B" w:rsidRPr="00F60E9B" w:rsidRDefault="00F60E9B" w:rsidP="00F60E9B">
      <w:r w:rsidRPr="00F60E9B">
        <w:t>_________________________ _________________________</w:t>
      </w:r>
    </w:p>
    <w:p w14:paraId="0C00F13F" w14:textId="77777777" w:rsidR="00F60E9B" w:rsidRPr="00F60E9B" w:rsidRDefault="00F60E9B" w:rsidP="00F60E9B">
      <w:r w:rsidRPr="00F60E9B">
        <w:t>Pöytäkirjantarkastajat:</w:t>
      </w:r>
    </w:p>
    <w:p w14:paraId="1B33BF4D" w14:textId="77777777" w:rsidR="00F60E9B" w:rsidRPr="00F60E9B" w:rsidRDefault="00F60E9B" w:rsidP="00F60E9B">
      <w:r w:rsidRPr="00F60E9B">
        <w:t>__________________________ __________________________</w:t>
      </w:r>
    </w:p>
    <w:p w14:paraId="05F0E3C8" w14:textId="77777777" w:rsidR="00EC0269" w:rsidRDefault="00EC0269"/>
    <w:sectPr w:rsidR="00EC026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E9B"/>
    <w:rsid w:val="00031519"/>
    <w:rsid w:val="000C23D7"/>
    <w:rsid w:val="001C507D"/>
    <w:rsid w:val="0030199E"/>
    <w:rsid w:val="005C47E2"/>
    <w:rsid w:val="00641843"/>
    <w:rsid w:val="00953A82"/>
    <w:rsid w:val="00A84E1E"/>
    <w:rsid w:val="00B14FE9"/>
    <w:rsid w:val="00EC0269"/>
    <w:rsid w:val="00EE16FE"/>
    <w:rsid w:val="00F60E9B"/>
    <w:rsid w:val="00FF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097A3"/>
  <w15:chartTrackingRefBased/>
  <w15:docId w15:val="{03A96ECB-2A30-43B2-8624-447A72E7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60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60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60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60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60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60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60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60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60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60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60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60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60E9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60E9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60E9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60E9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60E9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60E9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60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60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60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60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60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60E9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60E9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60E9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60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60E9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60E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8F2DDAABA027147A7B25C81FCD71C88" ma:contentTypeVersion="3" ma:contentTypeDescription="Luo uusi asiakirja." ma:contentTypeScope="" ma:versionID="fc313fb2f74d85aa959949a29ff90aba">
  <xsd:schema xmlns:xsd="http://www.w3.org/2001/XMLSchema" xmlns:xs="http://www.w3.org/2001/XMLSchema" xmlns:p="http://schemas.microsoft.com/office/2006/metadata/properties" xmlns:ns2="487785ba-3334-4414-a79a-28ae6bd64fc3" targetNamespace="http://schemas.microsoft.com/office/2006/metadata/properties" ma:root="true" ma:fieldsID="a611be82bd35d48374afd5810ce517e9" ns2:_="">
    <xsd:import namespace="487785ba-3334-4414-a79a-28ae6bd64f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785ba-3334-4414-a79a-28ae6bd64f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3FC652-6BCD-4C30-9980-322240EE8C5C}">
  <ds:schemaRefs>
    <ds:schemaRef ds:uri="http://schemas.microsoft.com/office/2006/metadata/properties"/>
    <ds:schemaRef ds:uri="http://schemas.microsoft.com/office/infopath/2007/PartnerControls"/>
    <ds:schemaRef ds:uri="69e71389-a7eb-4d00-83eb-c727166416e1"/>
  </ds:schemaRefs>
</ds:datastoreItem>
</file>

<file path=customXml/itemProps2.xml><?xml version="1.0" encoding="utf-8"?>
<ds:datastoreItem xmlns:ds="http://schemas.openxmlformats.org/officeDocument/2006/customXml" ds:itemID="{9880244C-E1E9-4003-99A8-9C0AC09250F7}"/>
</file>

<file path=customXml/itemProps3.xml><?xml version="1.0" encoding="utf-8"?>
<ds:datastoreItem xmlns:ds="http://schemas.openxmlformats.org/officeDocument/2006/customXml" ds:itemID="{21E4C934-E101-47B4-A82F-C04085BE79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128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Päivi Ranta-Ojala</dc:creator>
  <cp:keywords/>
  <dc:description/>
  <cp:lastModifiedBy>Huuskonen Matias Akkrapol</cp:lastModifiedBy>
  <cp:revision>6</cp:revision>
  <dcterms:created xsi:type="dcterms:W3CDTF">2026-01-12T09:07:00Z</dcterms:created>
  <dcterms:modified xsi:type="dcterms:W3CDTF">2026-01-14T12:23:00Z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0x01010048F2DDAABA027147A7B25C81FCD71C88</vt:lpwstr>
  </property>
</Properties>
</file>