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7E" w:rsidRDefault="00C558FC" w:rsidP="009F1566">
      <w:pPr>
        <w:spacing w:line="360" w:lineRule="auto"/>
        <w:jc w:val="center"/>
        <w:rPr>
          <w:rFonts w:cstheme="minorHAnsi"/>
          <w:b/>
          <w:sz w:val="48"/>
          <w:szCs w:val="48"/>
        </w:rPr>
      </w:pPr>
      <w:bookmarkStart w:id="0" w:name="_GoBack"/>
      <w:bookmarkEnd w:id="0"/>
      <w:r>
        <w:rPr>
          <w:rFonts w:cstheme="minorHAnsi"/>
          <w:b/>
          <w:sz w:val="48"/>
          <w:szCs w:val="48"/>
        </w:rPr>
        <w:softHyphen/>
      </w:r>
      <w:r>
        <w:rPr>
          <w:rFonts w:cstheme="minorHAnsi"/>
          <w:b/>
          <w:sz w:val="48"/>
          <w:szCs w:val="48"/>
        </w:rPr>
        <w:softHyphen/>
      </w:r>
      <w:r w:rsidR="00634E7E">
        <w:rPr>
          <w:rFonts w:cstheme="minorHAnsi"/>
          <w:b/>
          <w:sz w:val="48"/>
          <w:szCs w:val="48"/>
        </w:rPr>
        <w:t>IITIN KUNTA</w:t>
      </w:r>
    </w:p>
    <w:p w:rsidR="00634E7E" w:rsidRDefault="00634E7E" w:rsidP="009F1566">
      <w:pPr>
        <w:spacing w:line="360" w:lineRule="auto"/>
        <w:jc w:val="center"/>
        <w:rPr>
          <w:rFonts w:cstheme="minorHAnsi"/>
          <w:b/>
          <w:sz w:val="48"/>
          <w:szCs w:val="48"/>
        </w:rPr>
      </w:pPr>
      <w:r>
        <w:rPr>
          <w:noProof/>
          <w:lang w:eastAsia="fi-FI"/>
        </w:rPr>
        <w:drawing>
          <wp:inline distT="0" distB="0" distL="0" distR="0">
            <wp:extent cx="1098550" cy="1280177"/>
            <wp:effectExtent l="0" t="0" r="6350" b="0"/>
            <wp:docPr id="7" name="Kuva 7" descr="Tiedosto:Iitti.vaakun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edosto:Iitti.vaakuna.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8824" cy="1292149"/>
                    </a:xfrm>
                    <a:prstGeom prst="rect">
                      <a:avLst/>
                    </a:prstGeom>
                    <a:noFill/>
                    <a:ln>
                      <a:noFill/>
                    </a:ln>
                  </pic:spPr>
                </pic:pic>
              </a:graphicData>
            </a:graphic>
          </wp:inline>
        </w:drawing>
      </w:r>
    </w:p>
    <w:p w:rsidR="00634E7E" w:rsidRPr="00634E7E" w:rsidRDefault="00634E7E" w:rsidP="009F1566">
      <w:pPr>
        <w:spacing w:line="360" w:lineRule="auto"/>
        <w:jc w:val="center"/>
        <w:rPr>
          <w:rFonts w:cstheme="minorHAnsi"/>
          <w:b/>
          <w:sz w:val="48"/>
          <w:szCs w:val="48"/>
        </w:rPr>
      </w:pPr>
    </w:p>
    <w:p w:rsidR="00634E7E" w:rsidRDefault="00634E7E" w:rsidP="009F1566">
      <w:pPr>
        <w:spacing w:line="360" w:lineRule="auto"/>
        <w:jc w:val="center"/>
        <w:rPr>
          <w:rFonts w:cstheme="minorHAnsi"/>
          <w:b/>
          <w:sz w:val="48"/>
          <w:szCs w:val="48"/>
        </w:rPr>
      </w:pPr>
      <w:r>
        <w:rPr>
          <w:rFonts w:cstheme="minorHAnsi"/>
          <w:b/>
          <w:sz w:val="48"/>
          <w:szCs w:val="48"/>
        </w:rPr>
        <w:t>IITIN YLÄKOULU</w:t>
      </w:r>
    </w:p>
    <w:p w:rsidR="00634E7E" w:rsidRDefault="00634E7E" w:rsidP="009F1566">
      <w:pPr>
        <w:spacing w:line="360" w:lineRule="auto"/>
        <w:jc w:val="center"/>
        <w:rPr>
          <w:rFonts w:cstheme="minorHAnsi"/>
          <w:b/>
          <w:sz w:val="48"/>
          <w:szCs w:val="48"/>
        </w:rPr>
      </w:pPr>
    </w:p>
    <w:p w:rsidR="00634E7E" w:rsidRDefault="00634E7E" w:rsidP="009F1566">
      <w:pPr>
        <w:spacing w:line="360" w:lineRule="auto"/>
        <w:jc w:val="center"/>
        <w:rPr>
          <w:rFonts w:cstheme="minorHAnsi"/>
          <w:b/>
          <w:sz w:val="48"/>
          <w:szCs w:val="48"/>
        </w:rPr>
      </w:pPr>
      <w:r>
        <w:rPr>
          <w:rFonts w:cstheme="minorHAnsi"/>
          <w:b/>
          <w:sz w:val="48"/>
          <w:szCs w:val="48"/>
        </w:rPr>
        <w:t>OPISKELUHUOLTOSUUNNITELMA</w:t>
      </w:r>
    </w:p>
    <w:p w:rsidR="00634E7E" w:rsidRDefault="008807E2" w:rsidP="009F1566">
      <w:pPr>
        <w:spacing w:line="360" w:lineRule="auto"/>
        <w:jc w:val="center"/>
        <w:rPr>
          <w:rFonts w:cstheme="minorHAnsi"/>
          <w:b/>
          <w:sz w:val="48"/>
          <w:szCs w:val="48"/>
        </w:rPr>
      </w:pPr>
      <w:r>
        <w:rPr>
          <w:rFonts w:cstheme="minorHAnsi"/>
          <w:b/>
          <w:sz w:val="48"/>
          <w:szCs w:val="48"/>
        </w:rPr>
        <w:t>2019</w:t>
      </w:r>
    </w:p>
    <w:p w:rsidR="00634E7E" w:rsidRDefault="00634E7E" w:rsidP="005063A2">
      <w:pPr>
        <w:spacing w:line="360" w:lineRule="auto"/>
        <w:jc w:val="both"/>
        <w:rPr>
          <w:rFonts w:cstheme="minorHAnsi"/>
          <w:b/>
          <w:sz w:val="48"/>
          <w:szCs w:val="48"/>
        </w:rPr>
      </w:pPr>
      <w:r>
        <w:rPr>
          <w:rFonts w:cstheme="minorHAnsi"/>
          <w:b/>
          <w:sz w:val="48"/>
          <w:szCs w:val="48"/>
        </w:rPr>
        <w:br w:type="page"/>
      </w:r>
    </w:p>
    <w:p w:rsidR="00C37428" w:rsidRPr="001C047E" w:rsidRDefault="00691E0B" w:rsidP="005063A2">
      <w:pPr>
        <w:spacing w:line="360" w:lineRule="auto"/>
        <w:jc w:val="both"/>
        <w:rPr>
          <w:rFonts w:cstheme="minorHAnsi"/>
          <w:sz w:val="24"/>
          <w:szCs w:val="24"/>
        </w:rPr>
      </w:pPr>
      <w:r w:rsidRPr="001C047E">
        <w:rPr>
          <w:rFonts w:cstheme="minorHAnsi"/>
          <w:sz w:val="24"/>
          <w:szCs w:val="24"/>
        </w:rPr>
        <w:lastRenderedPageBreak/>
        <w:t>OPISKELU</w:t>
      </w:r>
      <w:r w:rsidR="009E33ED" w:rsidRPr="001C047E">
        <w:rPr>
          <w:rFonts w:cstheme="minorHAnsi"/>
          <w:sz w:val="24"/>
          <w:szCs w:val="24"/>
        </w:rPr>
        <w:t>HUOLTOSUUNNITELMA IITIN YLÄKOULU</w:t>
      </w:r>
    </w:p>
    <w:p w:rsidR="009E33ED" w:rsidRPr="001C047E" w:rsidRDefault="009E33ED" w:rsidP="005063A2">
      <w:pPr>
        <w:spacing w:line="360" w:lineRule="auto"/>
        <w:jc w:val="both"/>
        <w:rPr>
          <w:rFonts w:cstheme="minorHAnsi"/>
          <w:sz w:val="24"/>
          <w:szCs w:val="24"/>
        </w:rPr>
      </w:pPr>
    </w:p>
    <w:p w:rsidR="009E33ED" w:rsidRPr="001C047E" w:rsidRDefault="009E33ED" w:rsidP="005063A2">
      <w:pPr>
        <w:spacing w:line="360" w:lineRule="auto"/>
        <w:jc w:val="both"/>
        <w:rPr>
          <w:rFonts w:cstheme="minorHAnsi"/>
          <w:sz w:val="24"/>
          <w:szCs w:val="24"/>
        </w:rPr>
      </w:pPr>
      <w:r w:rsidRPr="001C047E">
        <w:rPr>
          <w:rFonts w:cstheme="minorHAnsi"/>
          <w:sz w:val="24"/>
          <w:szCs w:val="24"/>
        </w:rPr>
        <w:t>1. Op</w:t>
      </w:r>
      <w:r w:rsidR="002763C8">
        <w:rPr>
          <w:rFonts w:cstheme="minorHAnsi"/>
          <w:sz w:val="24"/>
          <w:szCs w:val="24"/>
        </w:rPr>
        <w:t>pilas</w:t>
      </w:r>
      <w:r w:rsidRPr="001C047E">
        <w:rPr>
          <w:rFonts w:cstheme="minorHAnsi"/>
          <w:sz w:val="24"/>
          <w:szCs w:val="24"/>
        </w:rPr>
        <w:t>huollon kokonaistarve ja käytettävissä olevat o</w:t>
      </w:r>
      <w:r w:rsidR="002763C8">
        <w:rPr>
          <w:rFonts w:cstheme="minorHAnsi"/>
          <w:sz w:val="24"/>
          <w:szCs w:val="24"/>
        </w:rPr>
        <w:t>ppilas</w:t>
      </w:r>
      <w:r w:rsidRPr="001C047E">
        <w:rPr>
          <w:rFonts w:cstheme="minorHAnsi"/>
          <w:sz w:val="24"/>
          <w:szCs w:val="24"/>
        </w:rPr>
        <w:t xml:space="preserve">huoltopalvelut </w:t>
      </w:r>
      <w:r w:rsidR="001C047E">
        <w:rPr>
          <w:rFonts w:cstheme="minorHAnsi"/>
          <w:sz w:val="24"/>
          <w:szCs w:val="24"/>
        </w:rPr>
        <w:tab/>
      </w:r>
      <w:r w:rsidR="001C047E">
        <w:rPr>
          <w:rFonts w:cstheme="minorHAnsi"/>
          <w:sz w:val="24"/>
          <w:szCs w:val="24"/>
        </w:rPr>
        <w:tab/>
        <w:t>3</w:t>
      </w:r>
    </w:p>
    <w:p w:rsidR="00171E0B" w:rsidRPr="001C047E" w:rsidRDefault="009E33ED" w:rsidP="005063A2">
      <w:pPr>
        <w:spacing w:line="360" w:lineRule="auto"/>
        <w:jc w:val="both"/>
        <w:rPr>
          <w:rFonts w:cstheme="minorHAnsi"/>
          <w:sz w:val="24"/>
          <w:szCs w:val="24"/>
        </w:rPr>
      </w:pPr>
      <w:r w:rsidRPr="001C047E">
        <w:rPr>
          <w:rFonts w:cstheme="minorHAnsi"/>
          <w:sz w:val="24"/>
          <w:szCs w:val="24"/>
        </w:rPr>
        <w:t>2</w:t>
      </w:r>
      <w:r w:rsidR="002A0AC3" w:rsidRPr="001C047E">
        <w:rPr>
          <w:rFonts w:cstheme="minorHAnsi"/>
          <w:sz w:val="24"/>
          <w:szCs w:val="24"/>
        </w:rPr>
        <w:t xml:space="preserve">. </w:t>
      </w:r>
      <w:r w:rsidR="001C047E" w:rsidRPr="001C047E">
        <w:rPr>
          <w:rFonts w:cstheme="minorHAnsi"/>
          <w:sz w:val="24"/>
          <w:szCs w:val="24"/>
        </w:rPr>
        <w:t xml:space="preserve">Oppilashuollollinen yhteistyö koulun ulkopuolisten toimijoiden kanssa </w:t>
      </w:r>
      <w:r w:rsidR="001C047E">
        <w:rPr>
          <w:rFonts w:cstheme="minorHAnsi"/>
          <w:sz w:val="24"/>
          <w:szCs w:val="24"/>
        </w:rPr>
        <w:tab/>
      </w:r>
      <w:r w:rsidR="001C047E">
        <w:rPr>
          <w:rFonts w:cstheme="minorHAnsi"/>
          <w:sz w:val="24"/>
          <w:szCs w:val="24"/>
        </w:rPr>
        <w:tab/>
        <w:t>3</w:t>
      </w:r>
    </w:p>
    <w:p w:rsidR="009E33ED" w:rsidRPr="001C047E" w:rsidRDefault="00171E0B" w:rsidP="005063A2">
      <w:pPr>
        <w:spacing w:line="360" w:lineRule="auto"/>
        <w:jc w:val="both"/>
        <w:rPr>
          <w:rFonts w:cstheme="minorHAnsi"/>
          <w:sz w:val="24"/>
          <w:szCs w:val="24"/>
        </w:rPr>
      </w:pPr>
      <w:r w:rsidRPr="001C047E">
        <w:rPr>
          <w:rFonts w:cstheme="minorHAnsi"/>
          <w:sz w:val="24"/>
          <w:szCs w:val="24"/>
        </w:rPr>
        <w:t xml:space="preserve">3. </w:t>
      </w:r>
      <w:r w:rsidR="001C047E" w:rsidRPr="001C047E">
        <w:rPr>
          <w:rFonts w:cstheme="minorHAnsi"/>
          <w:sz w:val="24"/>
          <w:szCs w:val="24"/>
        </w:rPr>
        <w:t>Yhteisöllinen oppilashuoltoryhmä</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6</w:t>
      </w:r>
    </w:p>
    <w:p w:rsidR="009E33ED" w:rsidRPr="001C047E" w:rsidRDefault="00171E0B" w:rsidP="005063A2">
      <w:pPr>
        <w:spacing w:line="360" w:lineRule="auto"/>
        <w:jc w:val="both"/>
        <w:rPr>
          <w:rFonts w:cstheme="minorHAnsi"/>
          <w:sz w:val="24"/>
          <w:szCs w:val="24"/>
        </w:rPr>
      </w:pPr>
      <w:r w:rsidRPr="001C047E">
        <w:rPr>
          <w:rFonts w:cstheme="minorHAnsi"/>
          <w:sz w:val="24"/>
          <w:szCs w:val="24"/>
        </w:rPr>
        <w:t>4</w:t>
      </w:r>
      <w:r w:rsidR="009E33ED" w:rsidRPr="001C047E">
        <w:rPr>
          <w:rFonts w:cstheme="minorHAnsi"/>
          <w:sz w:val="24"/>
          <w:szCs w:val="24"/>
        </w:rPr>
        <w:t xml:space="preserve">. </w:t>
      </w:r>
      <w:r w:rsidR="0012505D" w:rsidRPr="001C047E">
        <w:rPr>
          <w:rFonts w:cstheme="minorHAnsi"/>
          <w:sz w:val="24"/>
          <w:szCs w:val="24"/>
        </w:rPr>
        <w:t>Kriisitoimintamalli</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9</w:t>
      </w:r>
    </w:p>
    <w:p w:rsidR="009E33ED" w:rsidRPr="001C047E" w:rsidRDefault="00171E0B" w:rsidP="005063A2">
      <w:pPr>
        <w:spacing w:line="360" w:lineRule="auto"/>
        <w:jc w:val="both"/>
        <w:rPr>
          <w:rFonts w:cstheme="minorHAnsi"/>
          <w:sz w:val="24"/>
          <w:szCs w:val="24"/>
        </w:rPr>
      </w:pPr>
      <w:r w:rsidRPr="001C047E">
        <w:rPr>
          <w:rFonts w:cstheme="minorHAnsi"/>
          <w:sz w:val="24"/>
          <w:szCs w:val="24"/>
        </w:rPr>
        <w:t>5</w:t>
      </w:r>
      <w:r w:rsidR="009E33ED" w:rsidRPr="001C047E">
        <w:rPr>
          <w:rFonts w:cstheme="minorHAnsi"/>
          <w:sz w:val="24"/>
          <w:szCs w:val="24"/>
        </w:rPr>
        <w:t>. Koulun j</w:t>
      </w:r>
      <w:r w:rsidR="002A0AC3" w:rsidRPr="001C047E">
        <w:rPr>
          <w:rFonts w:cstheme="minorHAnsi"/>
          <w:sz w:val="24"/>
          <w:szCs w:val="24"/>
        </w:rPr>
        <w:t>ärjestyssäännöt</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9</w:t>
      </w:r>
    </w:p>
    <w:p w:rsidR="002A0AC3" w:rsidRPr="001C047E" w:rsidRDefault="00171E0B" w:rsidP="005063A2">
      <w:pPr>
        <w:spacing w:line="360" w:lineRule="auto"/>
        <w:jc w:val="both"/>
        <w:rPr>
          <w:rFonts w:cstheme="minorHAnsi"/>
          <w:sz w:val="24"/>
          <w:szCs w:val="24"/>
        </w:rPr>
      </w:pPr>
      <w:r w:rsidRPr="001C047E">
        <w:rPr>
          <w:rFonts w:cstheme="minorHAnsi"/>
          <w:sz w:val="24"/>
          <w:szCs w:val="24"/>
        </w:rPr>
        <w:t>6</w:t>
      </w:r>
      <w:r w:rsidR="002A0AC3" w:rsidRPr="001C047E">
        <w:rPr>
          <w:rFonts w:cstheme="minorHAnsi"/>
          <w:sz w:val="24"/>
          <w:szCs w:val="24"/>
        </w:rPr>
        <w:t>. Iitin yläkoulun rangaistuskäytännöt</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13</w:t>
      </w:r>
    </w:p>
    <w:p w:rsidR="009E33ED" w:rsidRPr="001C047E" w:rsidRDefault="00171E0B" w:rsidP="005063A2">
      <w:pPr>
        <w:spacing w:line="360" w:lineRule="auto"/>
        <w:jc w:val="both"/>
        <w:rPr>
          <w:rFonts w:cstheme="minorHAnsi"/>
          <w:sz w:val="24"/>
          <w:szCs w:val="24"/>
        </w:rPr>
      </w:pPr>
      <w:r w:rsidRPr="001C047E">
        <w:rPr>
          <w:rFonts w:cstheme="minorHAnsi"/>
          <w:sz w:val="24"/>
          <w:szCs w:val="24"/>
        </w:rPr>
        <w:t>7</w:t>
      </w:r>
      <w:r w:rsidR="002A0AC3" w:rsidRPr="001C047E">
        <w:rPr>
          <w:rFonts w:cstheme="minorHAnsi"/>
          <w:sz w:val="24"/>
          <w:szCs w:val="24"/>
        </w:rPr>
        <w:t>. Poissaolojen seuranta Iitin yläkoulussa</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14</w:t>
      </w:r>
    </w:p>
    <w:p w:rsidR="009E33ED" w:rsidRPr="001C047E" w:rsidRDefault="00171E0B" w:rsidP="005063A2">
      <w:pPr>
        <w:spacing w:line="360" w:lineRule="auto"/>
        <w:jc w:val="both"/>
        <w:rPr>
          <w:rFonts w:cstheme="minorHAnsi"/>
          <w:sz w:val="24"/>
          <w:szCs w:val="24"/>
        </w:rPr>
      </w:pPr>
      <w:r w:rsidRPr="001C047E">
        <w:rPr>
          <w:rFonts w:cstheme="minorHAnsi"/>
          <w:sz w:val="24"/>
          <w:szCs w:val="24"/>
        </w:rPr>
        <w:t>8</w:t>
      </w:r>
      <w:r w:rsidR="009E33ED" w:rsidRPr="001C047E">
        <w:rPr>
          <w:rFonts w:cstheme="minorHAnsi"/>
          <w:sz w:val="24"/>
          <w:szCs w:val="24"/>
        </w:rPr>
        <w:t>. Päihdetyö</w:t>
      </w:r>
      <w:r w:rsidR="002A0AC3" w:rsidRPr="001C047E">
        <w:rPr>
          <w:rFonts w:cstheme="minorHAnsi"/>
          <w:sz w:val="24"/>
          <w:szCs w:val="24"/>
        </w:rPr>
        <w:t xml:space="preserve"> Iitin yläkoulussa</w:t>
      </w:r>
      <w:r w:rsidR="009E33ED" w:rsidRPr="001C047E">
        <w:rPr>
          <w:rFonts w:cstheme="minorHAnsi"/>
          <w:sz w:val="24"/>
          <w:szCs w:val="24"/>
        </w:rPr>
        <w:t xml:space="preserve"> </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16</w:t>
      </w:r>
    </w:p>
    <w:p w:rsidR="009E33ED" w:rsidRPr="001C047E" w:rsidRDefault="00171E0B" w:rsidP="005063A2">
      <w:pPr>
        <w:spacing w:line="360" w:lineRule="auto"/>
        <w:jc w:val="both"/>
        <w:rPr>
          <w:rFonts w:cstheme="minorHAnsi"/>
          <w:sz w:val="24"/>
          <w:szCs w:val="24"/>
        </w:rPr>
      </w:pPr>
      <w:r w:rsidRPr="001C047E">
        <w:rPr>
          <w:rFonts w:cstheme="minorHAnsi"/>
          <w:sz w:val="24"/>
          <w:szCs w:val="24"/>
        </w:rPr>
        <w:t>9</w:t>
      </w:r>
      <w:r w:rsidR="002A0AC3" w:rsidRPr="001C047E">
        <w:rPr>
          <w:rFonts w:cstheme="minorHAnsi"/>
          <w:sz w:val="24"/>
          <w:szCs w:val="24"/>
        </w:rPr>
        <w:t>. Suunnitelma</w:t>
      </w:r>
      <w:r w:rsidR="009E33ED" w:rsidRPr="001C047E">
        <w:rPr>
          <w:rFonts w:cstheme="minorHAnsi"/>
          <w:sz w:val="24"/>
          <w:szCs w:val="24"/>
        </w:rPr>
        <w:t xml:space="preserve"> </w:t>
      </w:r>
      <w:r w:rsidR="002763C8">
        <w:rPr>
          <w:rFonts w:cstheme="minorHAnsi"/>
          <w:sz w:val="24"/>
          <w:szCs w:val="24"/>
        </w:rPr>
        <w:t>väkivallan</w:t>
      </w:r>
      <w:r w:rsidR="009E33ED" w:rsidRPr="001C047E">
        <w:rPr>
          <w:rFonts w:cstheme="minorHAnsi"/>
          <w:sz w:val="24"/>
          <w:szCs w:val="24"/>
        </w:rPr>
        <w:t>, kiusaamise</w:t>
      </w:r>
      <w:r w:rsidR="002763C8">
        <w:rPr>
          <w:rFonts w:cstheme="minorHAnsi"/>
          <w:sz w:val="24"/>
          <w:szCs w:val="24"/>
        </w:rPr>
        <w:t>n</w:t>
      </w:r>
      <w:r w:rsidR="009E33ED" w:rsidRPr="001C047E">
        <w:rPr>
          <w:rFonts w:cstheme="minorHAnsi"/>
          <w:sz w:val="24"/>
          <w:szCs w:val="24"/>
        </w:rPr>
        <w:t xml:space="preserve"> ja häirinnä</w:t>
      </w:r>
      <w:r w:rsidR="002763C8">
        <w:rPr>
          <w:rFonts w:cstheme="minorHAnsi"/>
          <w:sz w:val="24"/>
          <w:szCs w:val="24"/>
        </w:rPr>
        <w:t>n ennaltaehkäisyksi</w:t>
      </w:r>
      <w:r w:rsidR="009E33ED" w:rsidRPr="001C047E">
        <w:rPr>
          <w:rFonts w:cstheme="minorHAnsi"/>
          <w:sz w:val="24"/>
          <w:szCs w:val="24"/>
        </w:rPr>
        <w:t xml:space="preserve"> </w:t>
      </w:r>
      <w:r w:rsidR="00434DB4">
        <w:rPr>
          <w:rFonts w:cstheme="minorHAnsi"/>
          <w:sz w:val="24"/>
          <w:szCs w:val="24"/>
        </w:rPr>
        <w:tab/>
      </w:r>
      <w:r w:rsidR="00434DB4">
        <w:rPr>
          <w:rFonts w:cstheme="minorHAnsi"/>
          <w:sz w:val="24"/>
          <w:szCs w:val="24"/>
        </w:rPr>
        <w:tab/>
        <w:t>22</w:t>
      </w:r>
    </w:p>
    <w:p w:rsidR="001C047E" w:rsidRDefault="00171E0B" w:rsidP="005063A2">
      <w:pPr>
        <w:spacing w:line="360" w:lineRule="auto"/>
        <w:jc w:val="both"/>
        <w:rPr>
          <w:rFonts w:cstheme="minorHAnsi"/>
          <w:sz w:val="24"/>
          <w:szCs w:val="24"/>
        </w:rPr>
      </w:pPr>
      <w:r w:rsidRPr="001C047E">
        <w:rPr>
          <w:rFonts w:cstheme="minorHAnsi"/>
          <w:sz w:val="24"/>
          <w:szCs w:val="24"/>
        </w:rPr>
        <w:t>10</w:t>
      </w:r>
      <w:r w:rsidR="009E33ED" w:rsidRPr="001C047E">
        <w:rPr>
          <w:rFonts w:cstheme="minorHAnsi"/>
          <w:sz w:val="24"/>
          <w:szCs w:val="24"/>
        </w:rPr>
        <w:t xml:space="preserve">. </w:t>
      </w:r>
      <w:r w:rsidR="002A0AC3" w:rsidRPr="001C047E">
        <w:rPr>
          <w:rFonts w:cstheme="minorHAnsi"/>
          <w:sz w:val="24"/>
          <w:szCs w:val="24"/>
        </w:rPr>
        <w:t>M</w:t>
      </w:r>
      <w:r w:rsidR="009E33ED" w:rsidRPr="001C047E">
        <w:rPr>
          <w:rFonts w:cstheme="minorHAnsi"/>
          <w:sz w:val="24"/>
          <w:szCs w:val="24"/>
        </w:rPr>
        <w:t>onialaise</w:t>
      </w:r>
      <w:r w:rsidR="002A0AC3" w:rsidRPr="001C047E">
        <w:rPr>
          <w:rFonts w:cstheme="minorHAnsi"/>
          <w:sz w:val="24"/>
          <w:szCs w:val="24"/>
        </w:rPr>
        <w:t>n asiantuntijaryhmän kokoaminen ja menettelytavat</w:t>
      </w:r>
      <w:r w:rsidR="009E33ED" w:rsidRPr="001C047E">
        <w:rPr>
          <w:rFonts w:cstheme="minorHAnsi"/>
          <w:sz w:val="24"/>
          <w:szCs w:val="24"/>
        </w:rPr>
        <w:t xml:space="preserve"> yksittäistä </w:t>
      </w:r>
    </w:p>
    <w:p w:rsidR="009E33ED" w:rsidRPr="001C047E" w:rsidRDefault="009E33ED" w:rsidP="005063A2">
      <w:pPr>
        <w:spacing w:line="360" w:lineRule="auto"/>
        <w:jc w:val="both"/>
        <w:rPr>
          <w:rFonts w:cstheme="minorHAnsi"/>
          <w:sz w:val="24"/>
          <w:szCs w:val="24"/>
        </w:rPr>
      </w:pPr>
      <w:r w:rsidRPr="001C047E">
        <w:rPr>
          <w:rFonts w:cstheme="minorHAnsi"/>
          <w:sz w:val="24"/>
          <w:szCs w:val="24"/>
        </w:rPr>
        <w:t>oppilasta koskevan asian käsittelyssä</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25</w:t>
      </w:r>
    </w:p>
    <w:p w:rsidR="009E33ED" w:rsidRPr="001C047E" w:rsidRDefault="00171E0B" w:rsidP="005063A2">
      <w:pPr>
        <w:spacing w:line="360" w:lineRule="auto"/>
        <w:jc w:val="both"/>
        <w:rPr>
          <w:rFonts w:cstheme="minorHAnsi"/>
          <w:sz w:val="24"/>
          <w:szCs w:val="24"/>
        </w:rPr>
      </w:pPr>
      <w:r w:rsidRPr="001C047E">
        <w:rPr>
          <w:rFonts w:cstheme="minorHAnsi"/>
          <w:sz w:val="24"/>
          <w:szCs w:val="24"/>
        </w:rPr>
        <w:t>11</w:t>
      </w:r>
      <w:r w:rsidR="002A0AC3" w:rsidRPr="001C047E">
        <w:rPr>
          <w:rFonts w:cstheme="minorHAnsi"/>
          <w:sz w:val="24"/>
          <w:szCs w:val="24"/>
        </w:rPr>
        <w:t>. O</w:t>
      </w:r>
      <w:r w:rsidR="009E33ED" w:rsidRPr="001C047E">
        <w:rPr>
          <w:rFonts w:cstheme="minorHAnsi"/>
          <w:sz w:val="24"/>
          <w:szCs w:val="24"/>
        </w:rPr>
        <w:t>ppil</w:t>
      </w:r>
      <w:r w:rsidR="002A0AC3" w:rsidRPr="001C047E">
        <w:rPr>
          <w:rFonts w:cstheme="minorHAnsi"/>
          <w:sz w:val="24"/>
          <w:szCs w:val="24"/>
        </w:rPr>
        <w:t>ashuoltokertomusten laatiminen, säilytys ja rekisterin ylläpito</w:t>
      </w:r>
      <w:r w:rsidR="009E33ED" w:rsidRPr="001C047E">
        <w:rPr>
          <w:rFonts w:cstheme="minorHAnsi"/>
          <w:sz w:val="24"/>
          <w:szCs w:val="24"/>
        </w:rPr>
        <w:t xml:space="preserve"> </w:t>
      </w:r>
      <w:r w:rsidR="00434DB4">
        <w:rPr>
          <w:rFonts w:cstheme="minorHAnsi"/>
          <w:sz w:val="24"/>
          <w:szCs w:val="24"/>
        </w:rPr>
        <w:tab/>
      </w:r>
      <w:r w:rsidR="00434DB4">
        <w:rPr>
          <w:rFonts w:cstheme="minorHAnsi"/>
          <w:sz w:val="24"/>
          <w:szCs w:val="24"/>
        </w:rPr>
        <w:tab/>
        <w:t>27</w:t>
      </w:r>
    </w:p>
    <w:p w:rsidR="001C047E" w:rsidRDefault="00171E0B" w:rsidP="005063A2">
      <w:pPr>
        <w:spacing w:line="360" w:lineRule="auto"/>
        <w:jc w:val="both"/>
        <w:rPr>
          <w:rFonts w:cstheme="minorHAnsi"/>
          <w:sz w:val="24"/>
          <w:szCs w:val="24"/>
        </w:rPr>
      </w:pPr>
      <w:r w:rsidRPr="001C047E">
        <w:rPr>
          <w:rFonts w:cstheme="minorHAnsi"/>
          <w:sz w:val="24"/>
          <w:szCs w:val="24"/>
        </w:rPr>
        <w:t>12</w:t>
      </w:r>
      <w:r w:rsidR="002A0AC3" w:rsidRPr="001C047E">
        <w:rPr>
          <w:rFonts w:cstheme="minorHAnsi"/>
          <w:sz w:val="24"/>
          <w:szCs w:val="24"/>
        </w:rPr>
        <w:t>. K</w:t>
      </w:r>
      <w:r w:rsidR="009E33ED" w:rsidRPr="001C047E">
        <w:rPr>
          <w:rFonts w:cstheme="minorHAnsi"/>
          <w:sz w:val="24"/>
          <w:szCs w:val="24"/>
        </w:rPr>
        <w:t>olmiportaisen tuen ja joustava</w:t>
      </w:r>
      <w:r w:rsidR="002A0AC3" w:rsidRPr="001C047E">
        <w:rPr>
          <w:rFonts w:cstheme="minorHAnsi"/>
          <w:sz w:val="24"/>
          <w:szCs w:val="24"/>
        </w:rPr>
        <w:t xml:space="preserve">n perusopetuksen toteuttaminen sekä </w:t>
      </w:r>
    </w:p>
    <w:p w:rsidR="009E33ED" w:rsidRPr="001C047E" w:rsidRDefault="002A0AC3" w:rsidP="005063A2">
      <w:pPr>
        <w:spacing w:line="360" w:lineRule="auto"/>
        <w:jc w:val="both"/>
        <w:rPr>
          <w:rFonts w:cstheme="minorHAnsi"/>
          <w:sz w:val="24"/>
          <w:szCs w:val="24"/>
        </w:rPr>
      </w:pPr>
      <w:r w:rsidRPr="001C047E">
        <w:rPr>
          <w:rFonts w:cstheme="minorHAnsi"/>
          <w:sz w:val="24"/>
          <w:szCs w:val="24"/>
        </w:rPr>
        <w:t xml:space="preserve">oppilashuollollinen yhteistyö </w:t>
      </w:r>
      <w:r w:rsidR="009E33ED" w:rsidRPr="001C047E">
        <w:rPr>
          <w:rFonts w:cstheme="minorHAnsi"/>
          <w:sz w:val="24"/>
          <w:szCs w:val="24"/>
        </w:rPr>
        <w:t xml:space="preserve">sairaalaopetuksen yhteydessä </w:t>
      </w:r>
      <w:r w:rsidR="00434DB4">
        <w:rPr>
          <w:rFonts w:cstheme="minorHAnsi"/>
          <w:sz w:val="24"/>
          <w:szCs w:val="24"/>
        </w:rPr>
        <w:tab/>
      </w:r>
      <w:r w:rsidR="00434DB4">
        <w:rPr>
          <w:rFonts w:cstheme="minorHAnsi"/>
          <w:sz w:val="24"/>
          <w:szCs w:val="24"/>
        </w:rPr>
        <w:tab/>
      </w:r>
      <w:r w:rsidR="00434DB4">
        <w:rPr>
          <w:rFonts w:cstheme="minorHAnsi"/>
          <w:sz w:val="24"/>
          <w:szCs w:val="24"/>
        </w:rPr>
        <w:tab/>
        <w:t>28</w:t>
      </w:r>
    </w:p>
    <w:p w:rsidR="001C047E" w:rsidRDefault="00171E0B" w:rsidP="005063A2">
      <w:pPr>
        <w:spacing w:line="360" w:lineRule="auto"/>
        <w:jc w:val="both"/>
        <w:rPr>
          <w:rFonts w:cstheme="minorHAnsi"/>
          <w:sz w:val="24"/>
          <w:szCs w:val="24"/>
        </w:rPr>
      </w:pPr>
      <w:r w:rsidRPr="001C047E">
        <w:rPr>
          <w:rFonts w:cstheme="minorHAnsi"/>
          <w:sz w:val="24"/>
          <w:szCs w:val="24"/>
        </w:rPr>
        <w:t>13</w:t>
      </w:r>
      <w:r w:rsidR="002A0AC3" w:rsidRPr="001C047E">
        <w:rPr>
          <w:rFonts w:cstheme="minorHAnsi"/>
          <w:sz w:val="24"/>
          <w:szCs w:val="24"/>
        </w:rPr>
        <w:t>. K</w:t>
      </w:r>
      <w:r w:rsidR="009E33ED" w:rsidRPr="001C047E">
        <w:rPr>
          <w:rFonts w:cstheme="minorHAnsi"/>
          <w:sz w:val="24"/>
          <w:szCs w:val="24"/>
        </w:rPr>
        <w:t>ouluterveyskyselyjen ja -tarkastusten</w:t>
      </w:r>
      <w:r w:rsidR="002A0AC3" w:rsidRPr="001C047E">
        <w:rPr>
          <w:rFonts w:cstheme="minorHAnsi"/>
          <w:sz w:val="24"/>
          <w:szCs w:val="24"/>
        </w:rPr>
        <w:t xml:space="preserve"> tuottaman tiedon hyödyntäminen</w:t>
      </w:r>
    </w:p>
    <w:p w:rsidR="001C047E" w:rsidRDefault="009E33ED" w:rsidP="005063A2">
      <w:pPr>
        <w:spacing w:line="360" w:lineRule="auto"/>
        <w:jc w:val="both"/>
        <w:rPr>
          <w:rFonts w:cstheme="minorHAnsi"/>
          <w:sz w:val="24"/>
          <w:szCs w:val="24"/>
        </w:rPr>
      </w:pPr>
      <w:r w:rsidRPr="001C047E">
        <w:rPr>
          <w:rFonts w:cstheme="minorHAnsi"/>
          <w:sz w:val="24"/>
          <w:szCs w:val="24"/>
        </w:rPr>
        <w:t xml:space="preserve"> oppilashuoltotyössä sekä oppilaan sairauden vaatiman hoidon, </w:t>
      </w:r>
    </w:p>
    <w:p w:rsidR="009E33ED" w:rsidRPr="001C047E" w:rsidRDefault="009E33ED" w:rsidP="005063A2">
      <w:pPr>
        <w:spacing w:line="360" w:lineRule="auto"/>
        <w:jc w:val="both"/>
        <w:rPr>
          <w:rFonts w:cstheme="minorHAnsi"/>
          <w:sz w:val="24"/>
          <w:szCs w:val="24"/>
        </w:rPr>
      </w:pPr>
      <w:r w:rsidRPr="001C047E">
        <w:rPr>
          <w:rFonts w:cstheme="minorHAnsi"/>
          <w:sz w:val="24"/>
          <w:szCs w:val="24"/>
        </w:rPr>
        <w:t>erityisruokavalio</w:t>
      </w:r>
      <w:r w:rsidR="002A0AC3" w:rsidRPr="001C047E">
        <w:rPr>
          <w:rFonts w:cstheme="minorHAnsi"/>
          <w:sz w:val="24"/>
          <w:szCs w:val="24"/>
        </w:rPr>
        <w:t>n tai lääkityksen järjestäminen</w:t>
      </w:r>
      <w:r w:rsidRPr="001C047E">
        <w:rPr>
          <w:rFonts w:cstheme="minorHAnsi"/>
          <w:sz w:val="24"/>
          <w:szCs w:val="24"/>
        </w:rPr>
        <w:t xml:space="preserve"> koulussa</w:t>
      </w:r>
      <w:r w:rsidR="00434DB4">
        <w:rPr>
          <w:rFonts w:cstheme="minorHAnsi"/>
          <w:sz w:val="24"/>
          <w:szCs w:val="24"/>
        </w:rPr>
        <w:tab/>
      </w:r>
      <w:r w:rsidR="00434DB4">
        <w:rPr>
          <w:rFonts w:cstheme="minorHAnsi"/>
          <w:sz w:val="24"/>
          <w:szCs w:val="24"/>
        </w:rPr>
        <w:tab/>
      </w:r>
      <w:r w:rsidR="00434DB4">
        <w:rPr>
          <w:rFonts w:cstheme="minorHAnsi"/>
          <w:sz w:val="24"/>
          <w:szCs w:val="24"/>
        </w:rPr>
        <w:tab/>
        <w:t>32</w:t>
      </w:r>
    </w:p>
    <w:p w:rsidR="001C047E" w:rsidRDefault="00171E0B" w:rsidP="005063A2">
      <w:pPr>
        <w:spacing w:line="360" w:lineRule="auto"/>
        <w:jc w:val="both"/>
        <w:rPr>
          <w:rFonts w:cstheme="minorHAnsi"/>
          <w:sz w:val="24"/>
          <w:szCs w:val="24"/>
        </w:rPr>
      </w:pPr>
      <w:r w:rsidRPr="001C047E">
        <w:rPr>
          <w:rFonts w:cstheme="minorHAnsi"/>
          <w:sz w:val="24"/>
          <w:szCs w:val="24"/>
        </w:rPr>
        <w:t xml:space="preserve"> 14</w:t>
      </w:r>
      <w:r w:rsidR="002A0AC3" w:rsidRPr="001C047E">
        <w:rPr>
          <w:rFonts w:cstheme="minorHAnsi"/>
          <w:sz w:val="24"/>
          <w:szCs w:val="24"/>
        </w:rPr>
        <w:t>. Oppilashuollon tuki</w:t>
      </w:r>
      <w:r w:rsidR="009E33ED" w:rsidRPr="001C047E">
        <w:rPr>
          <w:rFonts w:cstheme="minorHAnsi"/>
          <w:sz w:val="24"/>
          <w:szCs w:val="24"/>
        </w:rPr>
        <w:t xml:space="preserve"> kurinpitorangaistuksen tai opetukseen</w:t>
      </w:r>
    </w:p>
    <w:p w:rsidR="009E33ED" w:rsidRPr="001C047E" w:rsidRDefault="009E33ED" w:rsidP="005063A2">
      <w:pPr>
        <w:spacing w:line="360" w:lineRule="auto"/>
        <w:jc w:val="both"/>
        <w:rPr>
          <w:rFonts w:cstheme="minorHAnsi"/>
          <w:sz w:val="24"/>
          <w:szCs w:val="24"/>
        </w:rPr>
      </w:pPr>
      <w:r w:rsidRPr="001C047E">
        <w:rPr>
          <w:rFonts w:cstheme="minorHAnsi"/>
          <w:sz w:val="24"/>
          <w:szCs w:val="24"/>
        </w:rPr>
        <w:t xml:space="preserve">osallistumisen epäämisen yhteydessä </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33</w:t>
      </w:r>
    </w:p>
    <w:p w:rsidR="001C047E" w:rsidRDefault="00171E0B" w:rsidP="005063A2">
      <w:pPr>
        <w:spacing w:line="360" w:lineRule="auto"/>
        <w:jc w:val="both"/>
        <w:rPr>
          <w:color w:val="000000"/>
          <w:sz w:val="24"/>
          <w:szCs w:val="24"/>
        </w:rPr>
      </w:pPr>
      <w:r w:rsidRPr="001C047E">
        <w:rPr>
          <w:rFonts w:cstheme="minorHAnsi"/>
          <w:sz w:val="24"/>
          <w:szCs w:val="24"/>
        </w:rPr>
        <w:t>15</w:t>
      </w:r>
      <w:r w:rsidR="002A0AC3" w:rsidRPr="001C047E">
        <w:rPr>
          <w:rFonts w:cstheme="minorHAnsi"/>
          <w:sz w:val="24"/>
          <w:szCs w:val="24"/>
        </w:rPr>
        <w:t xml:space="preserve">. </w:t>
      </w:r>
      <w:r w:rsidR="00460BA3" w:rsidRPr="001C047E">
        <w:rPr>
          <w:color w:val="000000"/>
          <w:sz w:val="24"/>
          <w:szCs w:val="24"/>
        </w:rPr>
        <w:t>Oppilaan ja huoltajan osallisuus yhteisöllisen ja yksilökohtaisen</w:t>
      </w:r>
    </w:p>
    <w:p w:rsidR="00460BA3" w:rsidRPr="001C047E" w:rsidRDefault="00460BA3" w:rsidP="005063A2">
      <w:pPr>
        <w:spacing w:line="360" w:lineRule="auto"/>
        <w:jc w:val="both"/>
        <w:rPr>
          <w:rFonts w:cstheme="minorHAnsi"/>
          <w:sz w:val="24"/>
          <w:szCs w:val="24"/>
        </w:rPr>
      </w:pPr>
      <w:r w:rsidRPr="001C047E">
        <w:rPr>
          <w:color w:val="000000"/>
          <w:sz w:val="24"/>
          <w:szCs w:val="24"/>
        </w:rPr>
        <w:t xml:space="preserve"> oppilashuollon suunnittelussa,</w:t>
      </w:r>
      <w:r w:rsidR="003133B9" w:rsidRPr="001C047E">
        <w:rPr>
          <w:color w:val="000000"/>
          <w:sz w:val="24"/>
          <w:szCs w:val="24"/>
        </w:rPr>
        <w:t xml:space="preserve"> </w:t>
      </w:r>
      <w:r w:rsidRPr="001C047E">
        <w:rPr>
          <w:color w:val="000000"/>
          <w:sz w:val="24"/>
          <w:szCs w:val="24"/>
        </w:rPr>
        <w:t>toteuttamisessa ja arvioinnissa</w:t>
      </w:r>
      <w:r w:rsidRPr="001C047E">
        <w:rPr>
          <w:rFonts w:cstheme="minorHAnsi"/>
          <w:sz w:val="24"/>
          <w:szCs w:val="24"/>
        </w:rPr>
        <w:t xml:space="preserve"> </w:t>
      </w:r>
      <w:r w:rsidR="00434DB4">
        <w:rPr>
          <w:rFonts w:cstheme="minorHAnsi"/>
          <w:sz w:val="24"/>
          <w:szCs w:val="24"/>
        </w:rPr>
        <w:tab/>
      </w:r>
      <w:r w:rsidR="00434DB4">
        <w:rPr>
          <w:rFonts w:cstheme="minorHAnsi"/>
          <w:sz w:val="24"/>
          <w:szCs w:val="24"/>
        </w:rPr>
        <w:tab/>
      </w:r>
      <w:r w:rsidR="00434DB4">
        <w:rPr>
          <w:rFonts w:cstheme="minorHAnsi"/>
          <w:sz w:val="24"/>
          <w:szCs w:val="24"/>
        </w:rPr>
        <w:tab/>
        <w:t>33</w:t>
      </w:r>
    </w:p>
    <w:p w:rsidR="001C047E" w:rsidRDefault="00171E0B" w:rsidP="005063A2">
      <w:pPr>
        <w:spacing w:line="360" w:lineRule="auto"/>
        <w:jc w:val="both"/>
        <w:rPr>
          <w:rFonts w:cstheme="minorHAnsi"/>
          <w:sz w:val="24"/>
          <w:szCs w:val="24"/>
        </w:rPr>
      </w:pPr>
      <w:r w:rsidRPr="001C047E">
        <w:rPr>
          <w:rFonts w:cstheme="minorHAnsi"/>
          <w:sz w:val="24"/>
          <w:szCs w:val="24"/>
        </w:rPr>
        <w:lastRenderedPageBreak/>
        <w:t>16</w:t>
      </w:r>
      <w:r w:rsidR="002A0AC3" w:rsidRPr="001C047E">
        <w:rPr>
          <w:rFonts w:cstheme="minorHAnsi"/>
          <w:sz w:val="24"/>
          <w:szCs w:val="24"/>
        </w:rPr>
        <w:t>. Y</w:t>
      </w:r>
      <w:r w:rsidR="009E33ED" w:rsidRPr="001C047E">
        <w:rPr>
          <w:rFonts w:cstheme="minorHAnsi"/>
          <w:sz w:val="24"/>
          <w:szCs w:val="24"/>
        </w:rPr>
        <w:t xml:space="preserve">hteisöllisen ja yksilökohtaisen oppilashuollon periaatteiden ja </w:t>
      </w:r>
    </w:p>
    <w:p w:rsidR="009E33ED" w:rsidRPr="001C047E" w:rsidRDefault="002A0AC3" w:rsidP="005063A2">
      <w:pPr>
        <w:spacing w:line="360" w:lineRule="auto"/>
        <w:jc w:val="both"/>
        <w:rPr>
          <w:rFonts w:cstheme="minorHAnsi"/>
          <w:sz w:val="24"/>
          <w:szCs w:val="24"/>
        </w:rPr>
      </w:pPr>
      <w:r w:rsidRPr="001C047E">
        <w:rPr>
          <w:rFonts w:cstheme="minorHAnsi"/>
          <w:sz w:val="24"/>
          <w:szCs w:val="24"/>
        </w:rPr>
        <w:t>menettelytapojen tiedottaminen</w:t>
      </w:r>
      <w:r w:rsidR="009E33ED" w:rsidRPr="001C047E">
        <w:rPr>
          <w:rFonts w:cstheme="minorHAnsi"/>
          <w:sz w:val="24"/>
          <w:szCs w:val="24"/>
        </w:rPr>
        <w:t xml:space="preserve"> oppilaille, h</w:t>
      </w:r>
      <w:r w:rsidR="001C047E">
        <w:rPr>
          <w:rFonts w:cstheme="minorHAnsi"/>
          <w:sz w:val="24"/>
          <w:szCs w:val="24"/>
        </w:rPr>
        <w:t>uol</w:t>
      </w:r>
      <w:r w:rsidR="00434DB4">
        <w:rPr>
          <w:rFonts w:cstheme="minorHAnsi"/>
          <w:sz w:val="24"/>
          <w:szCs w:val="24"/>
        </w:rPr>
        <w:t>tajille ja yhteistyötahoille</w:t>
      </w:r>
      <w:r w:rsidR="00434DB4">
        <w:rPr>
          <w:rFonts w:cstheme="minorHAnsi"/>
          <w:sz w:val="24"/>
          <w:szCs w:val="24"/>
        </w:rPr>
        <w:tab/>
      </w:r>
      <w:r w:rsidR="00434DB4">
        <w:rPr>
          <w:rFonts w:cstheme="minorHAnsi"/>
          <w:sz w:val="24"/>
          <w:szCs w:val="24"/>
        </w:rPr>
        <w:tab/>
        <w:t>34</w:t>
      </w:r>
    </w:p>
    <w:p w:rsidR="001C047E" w:rsidRDefault="001C047E" w:rsidP="005063A2">
      <w:pPr>
        <w:spacing w:line="360" w:lineRule="auto"/>
        <w:jc w:val="both"/>
        <w:rPr>
          <w:rFonts w:cstheme="minorHAnsi"/>
          <w:sz w:val="24"/>
          <w:szCs w:val="24"/>
        </w:rPr>
      </w:pPr>
    </w:p>
    <w:p w:rsidR="009F1566" w:rsidRPr="001C047E" w:rsidRDefault="009F1566" w:rsidP="005063A2">
      <w:pPr>
        <w:spacing w:line="360" w:lineRule="auto"/>
        <w:jc w:val="both"/>
        <w:rPr>
          <w:rFonts w:cstheme="minorHAnsi"/>
          <w:sz w:val="24"/>
          <w:szCs w:val="24"/>
        </w:rPr>
      </w:pPr>
      <w:r w:rsidRPr="001C047E">
        <w:rPr>
          <w:rFonts w:cstheme="minorHAnsi"/>
          <w:sz w:val="24"/>
          <w:szCs w:val="24"/>
        </w:rPr>
        <w:t>LIITTEET</w:t>
      </w:r>
    </w:p>
    <w:p w:rsidR="001C047E" w:rsidRPr="00434DB4" w:rsidRDefault="001C047E" w:rsidP="005063A2">
      <w:pPr>
        <w:spacing w:line="360" w:lineRule="auto"/>
        <w:jc w:val="both"/>
        <w:rPr>
          <w:rFonts w:cstheme="minorHAnsi"/>
          <w:sz w:val="24"/>
          <w:szCs w:val="24"/>
        </w:rPr>
      </w:pPr>
      <w:r w:rsidRPr="00434DB4">
        <w:rPr>
          <w:rFonts w:cstheme="minorHAnsi"/>
          <w:sz w:val="24"/>
          <w:szCs w:val="24"/>
        </w:rPr>
        <w:t>LIITE 1 YKSILÖLLISEN OPISKELUHUOLLON OPPILASHUOLTOKERTOMUS</w:t>
      </w:r>
      <w:r w:rsidR="00434DB4">
        <w:rPr>
          <w:rFonts w:cstheme="minorHAnsi"/>
          <w:sz w:val="24"/>
          <w:szCs w:val="24"/>
        </w:rPr>
        <w:tab/>
      </w:r>
      <w:r w:rsidR="00434DB4" w:rsidRPr="00434DB4">
        <w:rPr>
          <w:rFonts w:cstheme="minorHAnsi"/>
          <w:sz w:val="24"/>
          <w:szCs w:val="24"/>
        </w:rPr>
        <w:tab/>
        <w:t>36</w:t>
      </w:r>
    </w:p>
    <w:p w:rsidR="00434DB4" w:rsidRDefault="00434DB4" w:rsidP="00434DB4">
      <w:pPr>
        <w:rPr>
          <w:rFonts w:cstheme="minorHAnsi"/>
          <w:sz w:val="24"/>
          <w:szCs w:val="24"/>
        </w:rPr>
      </w:pPr>
      <w:r w:rsidRPr="00434DB4">
        <w:rPr>
          <w:rFonts w:cstheme="minorHAnsi"/>
          <w:sz w:val="24"/>
          <w:szCs w:val="24"/>
        </w:rPr>
        <w:t xml:space="preserve">LIITE 2 SUOSTUMUS SIIHEN, </w:t>
      </w:r>
    </w:p>
    <w:p w:rsidR="00434DB4" w:rsidRPr="00434DB4" w:rsidRDefault="00434DB4" w:rsidP="00434DB4">
      <w:pPr>
        <w:rPr>
          <w:sz w:val="24"/>
          <w:szCs w:val="24"/>
        </w:rPr>
      </w:pPr>
      <w:r w:rsidRPr="00434DB4">
        <w:rPr>
          <w:rFonts w:cstheme="minorHAnsi"/>
          <w:sz w:val="24"/>
          <w:szCs w:val="24"/>
        </w:rPr>
        <w:t>KETÄ YKSILÖLLISEEN OPISKELUHUOLTON OSALLISTUVAT</w:t>
      </w:r>
      <w:r>
        <w:rPr>
          <w:rFonts w:cstheme="minorHAnsi"/>
          <w:sz w:val="24"/>
          <w:szCs w:val="24"/>
        </w:rPr>
        <w:tab/>
      </w:r>
      <w:r>
        <w:rPr>
          <w:rFonts w:cstheme="minorHAnsi"/>
          <w:sz w:val="24"/>
          <w:szCs w:val="24"/>
        </w:rPr>
        <w:tab/>
      </w:r>
      <w:r>
        <w:rPr>
          <w:rFonts w:cstheme="minorHAnsi"/>
          <w:sz w:val="24"/>
          <w:szCs w:val="24"/>
        </w:rPr>
        <w:tab/>
        <w:t>37</w:t>
      </w:r>
    </w:p>
    <w:p w:rsidR="001C047E" w:rsidRPr="00434DB4" w:rsidRDefault="00434DB4" w:rsidP="005063A2">
      <w:pPr>
        <w:spacing w:line="360" w:lineRule="auto"/>
        <w:jc w:val="both"/>
        <w:rPr>
          <w:rFonts w:cstheme="minorHAnsi"/>
          <w:sz w:val="24"/>
          <w:szCs w:val="24"/>
        </w:rPr>
      </w:pPr>
      <w:r w:rsidRPr="00434DB4">
        <w:rPr>
          <w:rFonts w:cstheme="minorHAnsi"/>
          <w:sz w:val="24"/>
          <w:szCs w:val="24"/>
        </w:rPr>
        <w:t>LIITE 3 MALLI OPPILASHUOLTOKERTOMUKSEN KANSILEHDEKSI</w:t>
      </w:r>
      <w:r>
        <w:rPr>
          <w:rFonts w:cstheme="minorHAnsi"/>
          <w:sz w:val="24"/>
          <w:szCs w:val="24"/>
        </w:rPr>
        <w:tab/>
      </w:r>
      <w:r>
        <w:rPr>
          <w:rFonts w:cstheme="minorHAnsi"/>
          <w:sz w:val="24"/>
          <w:szCs w:val="24"/>
        </w:rPr>
        <w:tab/>
      </w:r>
      <w:r>
        <w:rPr>
          <w:rFonts w:cstheme="minorHAnsi"/>
          <w:sz w:val="24"/>
          <w:szCs w:val="24"/>
        </w:rPr>
        <w:tab/>
        <w:t>38</w:t>
      </w:r>
    </w:p>
    <w:p w:rsidR="00434DB4" w:rsidRDefault="00434DB4" w:rsidP="005063A2">
      <w:pPr>
        <w:spacing w:line="360" w:lineRule="auto"/>
        <w:jc w:val="both"/>
        <w:rPr>
          <w:rFonts w:cstheme="minorHAnsi"/>
          <w:sz w:val="24"/>
          <w:szCs w:val="24"/>
        </w:rPr>
      </w:pPr>
      <w:r>
        <w:rPr>
          <w:rFonts w:cstheme="minorHAnsi"/>
          <w:sz w:val="24"/>
          <w:szCs w:val="24"/>
        </w:rPr>
        <w:t>LIITE 4 KIRJALLINEN SELOSTUS TILANTEESTA,</w:t>
      </w:r>
    </w:p>
    <w:p w:rsidR="00036F73" w:rsidRPr="00434DB4" w:rsidRDefault="00434DB4" w:rsidP="005063A2">
      <w:pPr>
        <w:spacing w:line="360" w:lineRule="auto"/>
        <w:jc w:val="both"/>
        <w:rPr>
          <w:rFonts w:cstheme="minorHAnsi"/>
          <w:sz w:val="24"/>
          <w:szCs w:val="24"/>
        </w:rPr>
      </w:pPr>
      <w:r>
        <w:rPr>
          <w:rFonts w:cstheme="minorHAnsi"/>
          <w:sz w:val="24"/>
          <w:szCs w:val="24"/>
        </w:rPr>
        <w:t xml:space="preserve"> JOLLOIN OPPILAS ON OLLUT PÄIHTYNEENÄ KOULUSSA</w:t>
      </w:r>
      <w:r w:rsidRPr="00434DB4">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t>39</w:t>
      </w:r>
    </w:p>
    <w:p w:rsidR="00036F73" w:rsidRPr="00434DB4" w:rsidRDefault="00036F73" w:rsidP="00036F73">
      <w:pPr>
        <w:spacing w:line="360" w:lineRule="auto"/>
        <w:jc w:val="both"/>
        <w:rPr>
          <w:rFonts w:cstheme="minorHAnsi"/>
          <w:sz w:val="24"/>
          <w:szCs w:val="24"/>
        </w:rPr>
      </w:pPr>
      <w:r w:rsidRPr="00434DB4">
        <w:rPr>
          <w:rFonts w:cstheme="minorHAnsi"/>
          <w:sz w:val="24"/>
          <w:szCs w:val="24"/>
        </w:rPr>
        <w:t xml:space="preserve">LIITE 6 SOPIMUS DIABETESHOIDOSTA </w:t>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r>
      <w:r w:rsidR="00434DB4">
        <w:rPr>
          <w:rFonts w:cstheme="minorHAnsi"/>
          <w:sz w:val="24"/>
          <w:szCs w:val="24"/>
        </w:rPr>
        <w:tab/>
        <w:t>40</w:t>
      </w:r>
    </w:p>
    <w:p w:rsidR="009E33ED" w:rsidRPr="00171E0B" w:rsidRDefault="009E33ED" w:rsidP="005063A2">
      <w:pPr>
        <w:spacing w:line="360" w:lineRule="auto"/>
        <w:jc w:val="both"/>
        <w:rPr>
          <w:rFonts w:cstheme="minorHAnsi"/>
        </w:rPr>
      </w:pPr>
      <w:r w:rsidRPr="00171E0B">
        <w:rPr>
          <w:rFonts w:cstheme="minorHAnsi"/>
        </w:rPr>
        <w:br w:type="page"/>
      </w:r>
    </w:p>
    <w:p w:rsidR="009E33ED" w:rsidRDefault="009E33ED" w:rsidP="005063A2">
      <w:pPr>
        <w:spacing w:line="360" w:lineRule="auto"/>
        <w:jc w:val="both"/>
        <w:rPr>
          <w:rFonts w:cstheme="minorHAnsi"/>
          <w:b/>
          <w:sz w:val="28"/>
          <w:szCs w:val="28"/>
        </w:rPr>
      </w:pPr>
      <w:r w:rsidRPr="00D6087A">
        <w:rPr>
          <w:rFonts w:cstheme="minorHAnsi"/>
          <w:b/>
          <w:sz w:val="28"/>
          <w:szCs w:val="28"/>
        </w:rPr>
        <w:lastRenderedPageBreak/>
        <w:t>1. Op</w:t>
      </w:r>
      <w:r w:rsidR="002763C8">
        <w:rPr>
          <w:rFonts w:cstheme="minorHAnsi"/>
          <w:b/>
          <w:sz w:val="28"/>
          <w:szCs w:val="28"/>
        </w:rPr>
        <w:t>pilas</w:t>
      </w:r>
      <w:r w:rsidRPr="00D6087A">
        <w:rPr>
          <w:rFonts w:cstheme="minorHAnsi"/>
          <w:b/>
          <w:sz w:val="28"/>
          <w:szCs w:val="28"/>
        </w:rPr>
        <w:t>huollon kokona</w:t>
      </w:r>
      <w:r w:rsidR="00A31853" w:rsidRPr="00D6087A">
        <w:rPr>
          <w:rFonts w:cstheme="minorHAnsi"/>
          <w:b/>
          <w:sz w:val="28"/>
          <w:szCs w:val="28"/>
        </w:rPr>
        <w:t xml:space="preserve">istarve ja käytettävissä olevat </w:t>
      </w:r>
      <w:r w:rsidRPr="00D6087A">
        <w:rPr>
          <w:rFonts w:cstheme="minorHAnsi"/>
          <w:b/>
          <w:sz w:val="28"/>
          <w:szCs w:val="28"/>
        </w:rPr>
        <w:t>op</w:t>
      </w:r>
      <w:r w:rsidR="002763C8">
        <w:rPr>
          <w:rFonts w:cstheme="minorHAnsi"/>
          <w:b/>
          <w:sz w:val="28"/>
          <w:szCs w:val="28"/>
        </w:rPr>
        <w:t>pilas</w:t>
      </w:r>
      <w:r w:rsidRPr="00D6087A">
        <w:rPr>
          <w:rFonts w:cstheme="minorHAnsi"/>
          <w:b/>
          <w:sz w:val="28"/>
          <w:szCs w:val="28"/>
        </w:rPr>
        <w:t xml:space="preserve">huoltopalvelut </w:t>
      </w:r>
    </w:p>
    <w:p w:rsidR="00D6087A" w:rsidRPr="00D6087A" w:rsidRDefault="00D6087A" w:rsidP="005063A2">
      <w:pPr>
        <w:spacing w:line="360" w:lineRule="auto"/>
        <w:jc w:val="both"/>
        <w:rPr>
          <w:rFonts w:cstheme="minorHAnsi"/>
          <w:b/>
          <w:sz w:val="28"/>
          <w:szCs w:val="28"/>
        </w:rPr>
      </w:pPr>
    </w:p>
    <w:p w:rsidR="009E33ED" w:rsidRDefault="00841958" w:rsidP="005063A2">
      <w:pPr>
        <w:spacing w:line="360" w:lineRule="auto"/>
        <w:jc w:val="both"/>
        <w:rPr>
          <w:rFonts w:cstheme="minorHAnsi"/>
          <w:sz w:val="24"/>
          <w:szCs w:val="24"/>
        </w:rPr>
      </w:pPr>
      <w:r w:rsidRPr="00171E0B">
        <w:rPr>
          <w:rFonts w:cstheme="minorHAnsi"/>
          <w:sz w:val="24"/>
          <w:szCs w:val="24"/>
        </w:rPr>
        <w:t xml:space="preserve">Iitin </w:t>
      </w:r>
      <w:r w:rsidR="00F56209">
        <w:rPr>
          <w:rFonts w:cstheme="minorHAnsi"/>
          <w:sz w:val="24"/>
          <w:szCs w:val="24"/>
        </w:rPr>
        <w:t xml:space="preserve">yläkoulussa opiskelee n. </w:t>
      </w:r>
      <w:proofErr w:type="gramStart"/>
      <w:r w:rsidR="00F56209">
        <w:rPr>
          <w:rFonts w:cstheme="minorHAnsi"/>
          <w:sz w:val="24"/>
          <w:szCs w:val="24"/>
        </w:rPr>
        <w:t>220-230</w:t>
      </w:r>
      <w:proofErr w:type="gramEnd"/>
      <w:r w:rsidRPr="00171E0B">
        <w:rPr>
          <w:rFonts w:cstheme="minorHAnsi"/>
          <w:sz w:val="24"/>
          <w:szCs w:val="24"/>
        </w:rPr>
        <w:t xml:space="preserve"> oppilasta. Oppilaat tulevat Iitin, Jaalan ja Artjärven </w:t>
      </w:r>
      <w:r w:rsidR="005F3955">
        <w:rPr>
          <w:rFonts w:cstheme="minorHAnsi"/>
          <w:sz w:val="24"/>
          <w:szCs w:val="24"/>
        </w:rPr>
        <w:t>alueil</w:t>
      </w:r>
      <w:r w:rsidRPr="00171E0B">
        <w:rPr>
          <w:rFonts w:cstheme="minorHAnsi"/>
          <w:sz w:val="24"/>
          <w:szCs w:val="24"/>
        </w:rPr>
        <w:t xml:space="preserve">ta. </w:t>
      </w:r>
    </w:p>
    <w:p w:rsidR="00AE6516" w:rsidRPr="00171E0B" w:rsidRDefault="00AE6516" w:rsidP="005063A2">
      <w:pPr>
        <w:spacing w:line="360" w:lineRule="auto"/>
        <w:jc w:val="both"/>
        <w:rPr>
          <w:rFonts w:cstheme="minorHAnsi"/>
          <w:sz w:val="24"/>
          <w:szCs w:val="24"/>
        </w:rPr>
      </w:pPr>
      <w:r w:rsidRPr="00171E0B">
        <w:rPr>
          <w:rFonts w:cstheme="minorHAnsi"/>
          <w:sz w:val="24"/>
          <w:szCs w:val="24"/>
        </w:rPr>
        <w:t>O</w:t>
      </w:r>
      <w:r w:rsidR="002763C8">
        <w:rPr>
          <w:rFonts w:cstheme="minorHAnsi"/>
          <w:sz w:val="24"/>
          <w:szCs w:val="24"/>
        </w:rPr>
        <w:t>ppil</w:t>
      </w:r>
      <w:r w:rsidR="008807E2">
        <w:rPr>
          <w:rFonts w:cstheme="minorHAnsi"/>
          <w:sz w:val="24"/>
          <w:szCs w:val="24"/>
        </w:rPr>
        <w:t>a</w:t>
      </w:r>
      <w:r w:rsidR="002763C8">
        <w:rPr>
          <w:rFonts w:cstheme="minorHAnsi"/>
          <w:sz w:val="24"/>
          <w:szCs w:val="24"/>
        </w:rPr>
        <w:t>s</w:t>
      </w:r>
      <w:r w:rsidRPr="00171E0B">
        <w:rPr>
          <w:rFonts w:cstheme="minorHAnsi"/>
          <w:sz w:val="24"/>
          <w:szCs w:val="24"/>
        </w:rPr>
        <w:t>huoltoa varten Iitin yläkoulussa on käytössä seuraavat palvelut:</w:t>
      </w:r>
    </w:p>
    <w:p w:rsidR="00841958" w:rsidRPr="00171E0B" w:rsidRDefault="00AE6516" w:rsidP="005063A2">
      <w:pPr>
        <w:spacing w:line="360" w:lineRule="auto"/>
        <w:jc w:val="both"/>
        <w:rPr>
          <w:rFonts w:cstheme="minorHAnsi"/>
          <w:sz w:val="24"/>
          <w:szCs w:val="24"/>
        </w:rPr>
      </w:pPr>
      <w:r>
        <w:rPr>
          <w:rFonts w:cstheme="minorHAnsi"/>
          <w:noProof/>
          <w:sz w:val="24"/>
          <w:szCs w:val="24"/>
          <w:lang w:eastAsia="fi-FI"/>
        </w:rPr>
        <w:drawing>
          <wp:inline distT="0" distB="0" distL="0" distR="0">
            <wp:extent cx="6380329" cy="3825869"/>
            <wp:effectExtent l="0" t="0" r="1905" b="381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YKKÖSKAPPALEEN KUVA.jpg"/>
                    <pic:cNvPicPr/>
                  </pic:nvPicPr>
                  <pic:blipFill rotWithShape="1">
                    <a:blip r:embed="rId10">
                      <a:extLst>
                        <a:ext uri="{28A0092B-C50C-407E-A947-70E740481C1C}">
                          <a14:useLocalDpi xmlns:a14="http://schemas.microsoft.com/office/drawing/2010/main" val="0"/>
                        </a:ext>
                      </a:extLst>
                    </a:blip>
                    <a:srcRect l="9701" t="4165" r="8585" b="8721"/>
                    <a:stretch/>
                  </pic:blipFill>
                  <pic:spPr bwMode="auto">
                    <a:xfrm>
                      <a:off x="0" y="0"/>
                      <a:ext cx="6396828" cy="3835763"/>
                    </a:xfrm>
                    <a:prstGeom prst="rect">
                      <a:avLst/>
                    </a:prstGeom>
                    <a:ln>
                      <a:noFill/>
                    </a:ln>
                    <a:extLst>
                      <a:ext uri="{53640926-AAD7-44D8-BBD7-CCE9431645EC}">
                        <a14:shadowObscured xmlns:a14="http://schemas.microsoft.com/office/drawing/2010/main"/>
                      </a:ext>
                    </a:extLst>
                  </pic:spPr>
                </pic:pic>
              </a:graphicData>
            </a:graphic>
          </wp:inline>
        </w:drawing>
      </w:r>
    </w:p>
    <w:p w:rsidR="00841958" w:rsidRPr="00171E0B" w:rsidRDefault="00841958" w:rsidP="005063A2">
      <w:pPr>
        <w:spacing w:line="360" w:lineRule="auto"/>
        <w:jc w:val="both"/>
        <w:rPr>
          <w:rFonts w:cstheme="minorHAnsi"/>
          <w:sz w:val="24"/>
          <w:szCs w:val="24"/>
        </w:rPr>
      </w:pPr>
    </w:p>
    <w:p w:rsidR="00171E0B" w:rsidRPr="00D6087A" w:rsidRDefault="00714230" w:rsidP="005063A2">
      <w:pPr>
        <w:spacing w:line="360" w:lineRule="auto"/>
        <w:jc w:val="both"/>
        <w:rPr>
          <w:rFonts w:cstheme="minorHAnsi"/>
          <w:b/>
          <w:sz w:val="32"/>
          <w:szCs w:val="32"/>
        </w:rPr>
      </w:pPr>
      <w:r w:rsidRPr="00D6087A">
        <w:rPr>
          <w:rFonts w:cstheme="minorHAnsi"/>
          <w:b/>
          <w:sz w:val="28"/>
          <w:szCs w:val="28"/>
        </w:rPr>
        <w:t>2</w:t>
      </w:r>
      <w:r w:rsidR="00171E0B" w:rsidRPr="00D6087A">
        <w:rPr>
          <w:rFonts w:cstheme="minorHAnsi"/>
          <w:b/>
          <w:sz w:val="28"/>
          <w:szCs w:val="28"/>
        </w:rPr>
        <w:t>. O</w:t>
      </w:r>
      <w:r w:rsidR="002763C8">
        <w:rPr>
          <w:rFonts w:cstheme="minorHAnsi"/>
          <w:b/>
          <w:sz w:val="28"/>
          <w:szCs w:val="28"/>
        </w:rPr>
        <w:t>ppilas</w:t>
      </w:r>
      <w:r w:rsidR="00171E0B" w:rsidRPr="00D6087A">
        <w:rPr>
          <w:rFonts w:cstheme="minorHAnsi"/>
          <w:b/>
          <w:sz w:val="28"/>
          <w:szCs w:val="28"/>
        </w:rPr>
        <w:t>huollollinen yhteistyö koulun ulkopuolisten toimijoiden kanssa</w:t>
      </w:r>
    </w:p>
    <w:p w:rsidR="00714230" w:rsidRPr="000A766C" w:rsidRDefault="00DD48D8" w:rsidP="005063A2">
      <w:pPr>
        <w:spacing w:line="360" w:lineRule="auto"/>
        <w:jc w:val="both"/>
        <w:rPr>
          <w:rFonts w:cstheme="minorHAnsi"/>
          <w:b/>
          <w:sz w:val="24"/>
          <w:szCs w:val="24"/>
        </w:rPr>
      </w:pPr>
      <w:r w:rsidRPr="000A766C">
        <w:rPr>
          <w:rFonts w:cstheme="minorHAnsi"/>
          <w:b/>
          <w:sz w:val="24"/>
          <w:szCs w:val="24"/>
        </w:rPr>
        <w:t>Yhteisöllisen oppilashuollon yhteistyö</w:t>
      </w:r>
    </w:p>
    <w:p w:rsidR="00DD48D8" w:rsidRDefault="00DD48D8" w:rsidP="005063A2">
      <w:pPr>
        <w:spacing w:line="360" w:lineRule="auto"/>
        <w:jc w:val="both"/>
        <w:rPr>
          <w:rFonts w:cstheme="minorHAnsi"/>
          <w:sz w:val="24"/>
          <w:szCs w:val="24"/>
          <w:u w:val="single"/>
        </w:rPr>
      </w:pPr>
      <w:r w:rsidRPr="00DD48D8">
        <w:rPr>
          <w:rFonts w:cstheme="minorHAnsi"/>
          <w:sz w:val="24"/>
          <w:szCs w:val="24"/>
          <w:u w:val="single"/>
        </w:rPr>
        <w:t>Iitin kunnan nuorisotyöryhmä</w:t>
      </w:r>
    </w:p>
    <w:p w:rsidR="00DD48D8" w:rsidRDefault="00DD48D8" w:rsidP="005063A2">
      <w:pPr>
        <w:spacing w:line="360" w:lineRule="auto"/>
        <w:jc w:val="both"/>
        <w:rPr>
          <w:rFonts w:cstheme="minorHAnsi"/>
          <w:sz w:val="24"/>
          <w:szCs w:val="24"/>
        </w:rPr>
      </w:pPr>
      <w:r>
        <w:rPr>
          <w:rFonts w:cstheme="minorHAnsi"/>
          <w:sz w:val="24"/>
          <w:szCs w:val="24"/>
        </w:rPr>
        <w:t>Yhteisöllistä ja monialaista oppilashuoltotyötä tehdään Iitissä myös Nuorisotyöryhmässä. Nuoris</w:t>
      </w:r>
      <w:r>
        <w:rPr>
          <w:rFonts w:cstheme="minorHAnsi"/>
          <w:sz w:val="24"/>
          <w:szCs w:val="24"/>
        </w:rPr>
        <w:t>o</w:t>
      </w:r>
      <w:r>
        <w:rPr>
          <w:rFonts w:cstheme="minorHAnsi"/>
          <w:sz w:val="24"/>
          <w:szCs w:val="24"/>
        </w:rPr>
        <w:t xml:space="preserve">työryhmä koostuu kunnan koulujen, seurakunnan </w:t>
      </w:r>
      <w:r w:rsidR="00C37428">
        <w:rPr>
          <w:rFonts w:cstheme="minorHAnsi"/>
          <w:sz w:val="24"/>
          <w:szCs w:val="24"/>
        </w:rPr>
        <w:t>nuoriso</w:t>
      </w:r>
      <w:r>
        <w:rPr>
          <w:rFonts w:cstheme="minorHAnsi"/>
          <w:sz w:val="24"/>
          <w:szCs w:val="24"/>
        </w:rPr>
        <w:t xml:space="preserve">toimen sekä kunnan nuorisotoimen edustajista. Nuorisotyöryhmän toiminnan tavoitteena on ennaltaehkäistä ongelmia ja etsiä uusia toimintatapoja ja yhteistyökäytänteitä pulmallisiksi koettuihin tilanteisiin. </w:t>
      </w:r>
    </w:p>
    <w:p w:rsidR="00F56209" w:rsidRDefault="00F56209" w:rsidP="005063A2">
      <w:pPr>
        <w:spacing w:line="360" w:lineRule="auto"/>
        <w:jc w:val="both"/>
        <w:rPr>
          <w:rFonts w:cstheme="minorHAnsi"/>
          <w:sz w:val="24"/>
          <w:szCs w:val="24"/>
          <w:u w:val="single"/>
        </w:rPr>
      </w:pPr>
    </w:p>
    <w:p w:rsidR="00DD48D8" w:rsidRDefault="00DD48D8" w:rsidP="005063A2">
      <w:pPr>
        <w:spacing w:line="360" w:lineRule="auto"/>
        <w:jc w:val="both"/>
        <w:rPr>
          <w:rFonts w:cstheme="minorHAnsi"/>
          <w:sz w:val="24"/>
          <w:szCs w:val="24"/>
          <w:u w:val="single"/>
        </w:rPr>
      </w:pPr>
      <w:r>
        <w:rPr>
          <w:rFonts w:cstheme="minorHAnsi"/>
          <w:sz w:val="24"/>
          <w:szCs w:val="24"/>
          <w:u w:val="single"/>
        </w:rPr>
        <w:lastRenderedPageBreak/>
        <w:t>Iitin kunnan nuorisotoimi</w:t>
      </w:r>
      <w:r w:rsidR="00F56209">
        <w:rPr>
          <w:rFonts w:cstheme="minorHAnsi"/>
          <w:sz w:val="24"/>
          <w:szCs w:val="24"/>
          <w:u w:val="single"/>
        </w:rPr>
        <w:t xml:space="preserve"> sekä Iitin seurakunnan nuorisotoimi</w:t>
      </w:r>
    </w:p>
    <w:p w:rsidR="00DD48D8" w:rsidRDefault="00DD48D8" w:rsidP="005063A2">
      <w:pPr>
        <w:spacing w:line="360" w:lineRule="auto"/>
        <w:jc w:val="both"/>
        <w:rPr>
          <w:rFonts w:cstheme="minorHAnsi"/>
          <w:sz w:val="24"/>
          <w:szCs w:val="24"/>
        </w:rPr>
      </w:pPr>
      <w:r>
        <w:rPr>
          <w:rFonts w:cstheme="minorHAnsi"/>
          <w:sz w:val="24"/>
          <w:szCs w:val="24"/>
        </w:rPr>
        <w:t xml:space="preserve">Iitin kunnan nuorisotoimen </w:t>
      </w:r>
      <w:r w:rsidR="00F56209">
        <w:rPr>
          <w:rFonts w:cstheme="minorHAnsi"/>
          <w:sz w:val="24"/>
          <w:szCs w:val="24"/>
        </w:rPr>
        <w:t xml:space="preserve">sekä Iitin seurakunnan nuorisotoimen </w:t>
      </w:r>
      <w:r>
        <w:rPr>
          <w:rFonts w:cstheme="minorHAnsi"/>
          <w:sz w:val="24"/>
          <w:szCs w:val="24"/>
        </w:rPr>
        <w:t>edustajat osallistuvat viikoit</w:t>
      </w:r>
      <w:r w:rsidR="005F3955">
        <w:rPr>
          <w:rFonts w:cstheme="minorHAnsi"/>
          <w:sz w:val="24"/>
          <w:szCs w:val="24"/>
        </w:rPr>
        <w:t xml:space="preserve">tain Iitin yläkoulun toimintaan. </w:t>
      </w:r>
      <w:r w:rsidR="00F56209">
        <w:rPr>
          <w:rFonts w:cstheme="minorHAnsi"/>
          <w:sz w:val="24"/>
          <w:szCs w:val="24"/>
        </w:rPr>
        <w:t>Nuorisotoimie</w:t>
      </w:r>
      <w:r>
        <w:rPr>
          <w:rFonts w:cstheme="minorHAnsi"/>
          <w:sz w:val="24"/>
          <w:szCs w:val="24"/>
        </w:rPr>
        <w:t xml:space="preserve">n kanssa tehdään tiivistä yhteistyötä </w:t>
      </w:r>
      <w:r w:rsidR="005F3955">
        <w:rPr>
          <w:rFonts w:cstheme="minorHAnsi"/>
          <w:sz w:val="24"/>
          <w:szCs w:val="24"/>
        </w:rPr>
        <w:t xml:space="preserve">esimerkiksi </w:t>
      </w:r>
      <w:r>
        <w:rPr>
          <w:rFonts w:cstheme="minorHAnsi"/>
          <w:sz w:val="24"/>
          <w:szCs w:val="24"/>
        </w:rPr>
        <w:t>erilai</w:t>
      </w:r>
      <w:r>
        <w:rPr>
          <w:rFonts w:cstheme="minorHAnsi"/>
          <w:sz w:val="24"/>
          <w:szCs w:val="24"/>
        </w:rPr>
        <w:t>s</w:t>
      </w:r>
      <w:r>
        <w:rPr>
          <w:rFonts w:cstheme="minorHAnsi"/>
          <w:sz w:val="24"/>
          <w:szCs w:val="24"/>
        </w:rPr>
        <w:t xml:space="preserve">ten tapahtumien järjestämisessä. </w:t>
      </w:r>
    </w:p>
    <w:p w:rsidR="00CC21A3" w:rsidRDefault="00CC21A3" w:rsidP="005063A2">
      <w:pPr>
        <w:spacing w:line="360" w:lineRule="auto"/>
        <w:jc w:val="both"/>
        <w:rPr>
          <w:rFonts w:cstheme="minorHAnsi"/>
          <w:sz w:val="24"/>
          <w:szCs w:val="24"/>
          <w:u w:val="single"/>
        </w:rPr>
      </w:pPr>
      <w:r w:rsidRPr="00CC21A3">
        <w:rPr>
          <w:rFonts w:cstheme="minorHAnsi"/>
          <w:sz w:val="24"/>
          <w:szCs w:val="24"/>
          <w:u w:val="single"/>
        </w:rPr>
        <w:t>Etsivä nuorisotyöntekijä</w:t>
      </w:r>
    </w:p>
    <w:p w:rsidR="00000894" w:rsidRPr="00CC21A3" w:rsidRDefault="00000894" w:rsidP="005063A2">
      <w:pPr>
        <w:spacing w:line="360" w:lineRule="auto"/>
        <w:jc w:val="both"/>
        <w:rPr>
          <w:rFonts w:cstheme="minorHAnsi"/>
          <w:sz w:val="24"/>
          <w:szCs w:val="24"/>
          <w:u w:val="single"/>
        </w:rPr>
      </w:pPr>
      <w:r>
        <w:rPr>
          <w:rFonts w:ascii="Segoe UI" w:hAnsi="Segoe UI" w:cs="Segoe UI"/>
          <w:color w:val="000000"/>
        </w:rPr>
        <w:t>Etsivän nuorisotyön kohderyhmä on 15–29-vuotiaat nuoret. Etsivä nuorisotyö auttaa nuoria hoit</w:t>
      </w:r>
      <w:r>
        <w:rPr>
          <w:rFonts w:ascii="Segoe UI" w:hAnsi="Segoe UI" w:cs="Segoe UI"/>
          <w:color w:val="000000"/>
        </w:rPr>
        <w:t>a</w:t>
      </w:r>
      <w:r>
        <w:rPr>
          <w:rFonts w:ascii="Segoe UI" w:hAnsi="Segoe UI" w:cs="Segoe UI"/>
          <w:color w:val="000000"/>
        </w:rPr>
        <w:t>maan niitä asioita, jotka edistävät nuoren itsenäistä elämää ja parantavat tulevaisuuden tavoitte</w:t>
      </w:r>
      <w:r>
        <w:rPr>
          <w:rFonts w:ascii="Segoe UI" w:hAnsi="Segoe UI" w:cs="Segoe UI"/>
          <w:color w:val="000000"/>
        </w:rPr>
        <w:t>i</w:t>
      </w:r>
      <w:r>
        <w:rPr>
          <w:rFonts w:ascii="Segoe UI" w:hAnsi="Segoe UI" w:cs="Segoe UI"/>
          <w:color w:val="000000"/>
        </w:rPr>
        <w:t>den saavuttamista. Työskentely on nuorelle vapaaehtoista ja lähtökohtana ovat nuoren omat to</w:t>
      </w:r>
      <w:r>
        <w:rPr>
          <w:rFonts w:ascii="Segoe UI" w:hAnsi="Segoe UI" w:cs="Segoe UI"/>
          <w:color w:val="000000"/>
        </w:rPr>
        <w:t>i</w:t>
      </w:r>
      <w:r>
        <w:rPr>
          <w:rFonts w:ascii="Segoe UI" w:hAnsi="Segoe UI" w:cs="Segoe UI"/>
          <w:color w:val="000000"/>
        </w:rPr>
        <w:t>veet ja tavoitteet. Etsivä nuorisotyö on läsnä nuorten keskuudessa ja tarjoaa mahdollisuuden turva</w:t>
      </w:r>
      <w:r>
        <w:rPr>
          <w:rFonts w:ascii="Segoe UI" w:hAnsi="Segoe UI" w:cs="Segoe UI"/>
          <w:color w:val="000000"/>
        </w:rPr>
        <w:t>l</w:t>
      </w:r>
      <w:r>
        <w:rPr>
          <w:rFonts w:ascii="Segoe UI" w:hAnsi="Segoe UI" w:cs="Segoe UI"/>
          <w:color w:val="000000"/>
        </w:rPr>
        <w:t>liseen ja luottamukselliseen aikuiskontaktiin</w:t>
      </w:r>
      <w:r>
        <w:rPr>
          <w:rStyle w:val="Voimakas"/>
          <w:rFonts w:ascii="Segoe UI" w:hAnsi="Segoe UI" w:cs="Segoe UI"/>
          <w:color w:val="000000"/>
        </w:rPr>
        <w:t>.</w:t>
      </w:r>
    </w:p>
    <w:p w:rsidR="00DD48D8" w:rsidRDefault="00DD48D8" w:rsidP="005063A2">
      <w:pPr>
        <w:spacing w:line="360" w:lineRule="auto"/>
        <w:jc w:val="both"/>
        <w:rPr>
          <w:rFonts w:cstheme="minorHAnsi"/>
          <w:sz w:val="24"/>
          <w:szCs w:val="24"/>
          <w:u w:val="single"/>
        </w:rPr>
      </w:pPr>
      <w:r w:rsidRPr="00DD48D8">
        <w:rPr>
          <w:rFonts w:cstheme="minorHAnsi"/>
          <w:sz w:val="24"/>
          <w:szCs w:val="24"/>
          <w:u w:val="single"/>
        </w:rPr>
        <w:t>Poliisi</w:t>
      </w:r>
    </w:p>
    <w:p w:rsidR="00DD48D8" w:rsidRPr="00DD48D8" w:rsidRDefault="00DD48D8" w:rsidP="005063A2">
      <w:pPr>
        <w:spacing w:line="360" w:lineRule="auto"/>
        <w:jc w:val="both"/>
        <w:rPr>
          <w:rFonts w:cstheme="minorHAnsi"/>
          <w:sz w:val="24"/>
          <w:szCs w:val="24"/>
        </w:rPr>
      </w:pPr>
      <w:r>
        <w:rPr>
          <w:rFonts w:cstheme="minorHAnsi"/>
          <w:sz w:val="24"/>
          <w:szCs w:val="24"/>
        </w:rPr>
        <w:t>Poliisi voi käydä Iitin yläkoulussa vierailulla tai luennoimassa ennalta sovituista aiheista, kuten es</w:t>
      </w:r>
      <w:r>
        <w:rPr>
          <w:rFonts w:cstheme="minorHAnsi"/>
          <w:sz w:val="24"/>
          <w:szCs w:val="24"/>
        </w:rPr>
        <w:t>i</w:t>
      </w:r>
      <w:r>
        <w:rPr>
          <w:rFonts w:cstheme="minorHAnsi"/>
          <w:sz w:val="24"/>
          <w:szCs w:val="24"/>
        </w:rPr>
        <w:t>merkiksi liikenneturvallisuus tai päihteet. Tarvittaessa poliisi voidaan kutsua mukaan yksittäisten oppilastapausten käsittelyyn.</w:t>
      </w:r>
    </w:p>
    <w:p w:rsidR="00DD48D8" w:rsidRDefault="00DD48D8" w:rsidP="005063A2">
      <w:pPr>
        <w:spacing w:line="360" w:lineRule="auto"/>
        <w:jc w:val="both"/>
        <w:rPr>
          <w:rFonts w:cstheme="minorHAnsi"/>
          <w:sz w:val="24"/>
          <w:szCs w:val="24"/>
          <w:u w:val="single"/>
        </w:rPr>
      </w:pPr>
      <w:r w:rsidRPr="00DD48D8">
        <w:rPr>
          <w:rFonts w:cstheme="minorHAnsi"/>
          <w:sz w:val="24"/>
          <w:szCs w:val="24"/>
          <w:u w:val="single"/>
        </w:rPr>
        <w:t>Iitin yläkoulun vanhempainyhdistys</w:t>
      </w:r>
    </w:p>
    <w:p w:rsidR="000A766C" w:rsidRDefault="000A766C" w:rsidP="005063A2">
      <w:pPr>
        <w:spacing w:line="360" w:lineRule="auto"/>
        <w:jc w:val="both"/>
        <w:rPr>
          <w:rFonts w:cstheme="minorHAnsi"/>
          <w:sz w:val="24"/>
          <w:szCs w:val="24"/>
        </w:rPr>
      </w:pPr>
      <w:r>
        <w:rPr>
          <w:rFonts w:cstheme="minorHAnsi"/>
          <w:sz w:val="24"/>
          <w:szCs w:val="24"/>
        </w:rPr>
        <w:t xml:space="preserve">Iitin yläkoulun vanhempainyhdistys muodostuu Iitin yläkoulun oppilaiden </w:t>
      </w:r>
      <w:r w:rsidR="00F56209">
        <w:rPr>
          <w:rFonts w:cstheme="minorHAnsi"/>
          <w:sz w:val="24"/>
          <w:szCs w:val="24"/>
        </w:rPr>
        <w:t>huoltajista</w:t>
      </w:r>
      <w:r>
        <w:rPr>
          <w:rFonts w:cstheme="minorHAnsi"/>
          <w:sz w:val="24"/>
          <w:szCs w:val="24"/>
        </w:rPr>
        <w:t xml:space="preserve"> ja sen toimi</w:t>
      </w:r>
      <w:r>
        <w:rPr>
          <w:rFonts w:cstheme="minorHAnsi"/>
          <w:sz w:val="24"/>
          <w:szCs w:val="24"/>
        </w:rPr>
        <w:t>n</w:t>
      </w:r>
      <w:r>
        <w:rPr>
          <w:rFonts w:cstheme="minorHAnsi"/>
          <w:sz w:val="24"/>
          <w:szCs w:val="24"/>
        </w:rPr>
        <w:t xml:space="preserve">taan on kaikilla koulun </w:t>
      </w:r>
      <w:r w:rsidR="00F56209">
        <w:rPr>
          <w:rFonts w:cstheme="minorHAnsi"/>
          <w:sz w:val="24"/>
          <w:szCs w:val="24"/>
        </w:rPr>
        <w:t>huoltajilla</w:t>
      </w:r>
      <w:r>
        <w:rPr>
          <w:rFonts w:cstheme="minorHAnsi"/>
          <w:sz w:val="24"/>
          <w:szCs w:val="24"/>
        </w:rPr>
        <w:t xml:space="preserve"> halutessaan mahdollisuus osallistua. Vanhempainyhdistys tekee yhteistyötä yläkoulun kanssa esimerki</w:t>
      </w:r>
      <w:r w:rsidR="002A393E">
        <w:rPr>
          <w:rFonts w:cstheme="minorHAnsi"/>
          <w:sz w:val="24"/>
          <w:szCs w:val="24"/>
        </w:rPr>
        <w:t>ksi tapahtumien järjestämisessä, varainkeruussa ja hanki</w:t>
      </w:r>
      <w:r w:rsidR="002A393E">
        <w:rPr>
          <w:rFonts w:cstheme="minorHAnsi"/>
          <w:sz w:val="24"/>
          <w:szCs w:val="24"/>
        </w:rPr>
        <w:t>n</w:t>
      </w:r>
      <w:r w:rsidR="002A393E">
        <w:rPr>
          <w:rFonts w:cstheme="minorHAnsi"/>
          <w:sz w:val="24"/>
          <w:szCs w:val="24"/>
        </w:rPr>
        <w:t xml:space="preserve">noissa. </w:t>
      </w:r>
    </w:p>
    <w:p w:rsidR="009E4686" w:rsidRDefault="009E4686" w:rsidP="005063A2">
      <w:pPr>
        <w:spacing w:line="360" w:lineRule="auto"/>
        <w:jc w:val="both"/>
        <w:rPr>
          <w:rFonts w:cstheme="minorHAnsi"/>
          <w:sz w:val="24"/>
          <w:szCs w:val="24"/>
          <w:u w:val="single"/>
        </w:rPr>
      </w:pPr>
      <w:r>
        <w:rPr>
          <w:rFonts w:cstheme="minorHAnsi"/>
          <w:sz w:val="24"/>
          <w:szCs w:val="24"/>
          <w:u w:val="single"/>
        </w:rPr>
        <w:t>Urheiluseurat</w:t>
      </w:r>
      <w:r w:rsidR="00C423AA">
        <w:rPr>
          <w:rFonts w:cstheme="minorHAnsi"/>
          <w:sz w:val="24"/>
          <w:szCs w:val="24"/>
          <w:u w:val="single"/>
        </w:rPr>
        <w:t>, yhdistykset sekä järjestöt</w:t>
      </w:r>
    </w:p>
    <w:p w:rsidR="009E4686" w:rsidRDefault="009E4686" w:rsidP="005063A2">
      <w:pPr>
        <w:spacing w:line="360" w:lineRule="auto"/>
        <w:jc w:val="both"/>
        <w:rPr>
          <w:rFonts w:cstheme="minorHAnsi"/>
          <w:sz w:val="24"/>
          <w:szCs w:val="24"/>
        </w:rPr>
      </w:pPr>
      <w:r>
        <w:rPr>
          <w:rFonts w:cstheme="minorHAnsi"/>
          <w:sz w:val="24"/>
          <w:szCs w:val="24"/>
        </w:rPr>
        <w:t>Urheiluseurojen</w:t>
      </w:r>
      <w:r w:rsidR="00C423AA">
        <w:rPr>
          <w:rFonts w:cstheme="minorHAnsi"/>
          <w:sz w:val="24"/>
          <w:szCs w:val="24"/>
        </w:rPr>
        <w:t>, yhdistysten sekä järjestöjen</w:t>
      </w:r>
      <w:r>
        <w:rPr>
          <w:rFonts w:cstheme="minorHAnsi"/>
          <w:sz w:val="24"/>
          <w:szCs w:val="24"/>
        </w:rPr>
        <w:t xml:space="preserve"> kanssa tehdään yhteistyötä esimerkiksi erilaisten urheilutapahtumien järjestämisessä. </w:t>
      </w:r>
    </w:p>
    <w:p w:rsidR="00F56209" w:rsidRPr="00C341DE" w:rsidRDefault="00F56209" w:rsidP="005063A2">
      <w:pPr>
        <w:spacing w:line="360" w:lineRule="auto"/>
        <w:jc w:val="both"/>
        <w:rPr>
          <w:rFonts w:cstheme="minorHAnsi"/>
          <w:sz w:val="24"/>
          <w:szCs w:val="24"/>
          <w:u w:val="single"/>
        </w:rPr>
      </w:pPr>
      <w:r w:rsidRPr="00C341DE">
        <w:rPr>
          <w:rFonts w:cstheme="minorHAnsi"/>
          <w:sz w:val="24"/>
          <w:szCs w:val="24"/>
          <w:u w:val="single"/>
        </w:rPr>
        <w:t>Työllisyyskoordinaattori</w:t>
      </w:r>
      <w:r w:rsidR="00C341DE" w:rsidRPr="00C341DE">
        <w:rPr>
          <w:rFonts w:cstheme="minorHAnsi"/>
          <w:sz w:val="24"/>
          <w:szCs w:val="24"/>
          <w:u w:val="single"/>
        </w:rPr>
        <w:t xml:space="preserve"> sekä nuorten työpajaohjaaja</w:t>
      </w:r>
    </w:p>
    <w:p w:rsidR="00C341DE" w:rsidRPr="00C341DE" w:rsidRDefault="00C341DE" w:rsidP="002763C8">
      <w:pPr>
        <w:shd w:val="clear" w:color="auto" w:fill="FFFFFF"/>
        <w:spacing w:before="100" w:beforeAutospacing="1" w:after="100" w:afterAutospacing="1" w:line="360" w:lineRule="auto"/>
        <w:rPr>
          <w:rFonts w:eastAsia="Times New Roman" w:cstheme="minorHAnsi"/>
          <w:sz w:val="24"/>
          <w:szCs w:val="24"/>
          <w:lang w:eastAsia="fi-FI"/>
        </w:rPr>
      </w:pPr>
      <w:r w:rsidRPr="00C341DE">
        <w:rPr>
          <w:rFonts w:eastAsia="Times New Roman" w:cstheme="minorHAnsi"/>
          <w:sz w:val="24"/>
          <w:szCs w:val="24"/>
          <w:lang w:eastAsia="fi-FI"/>
        </w:rPr>
        <w:t xml:space="preserve">Työllisyyskoordinaattori sekä nuorten </w:t>
      </w:r>
      <w:r w:rsidR="008807E2">
        <w:rPr>
          <w:rFonts w:eastAsia="Times New Roman" w:cstheme="minorHAnsi"/>
          <w:sz w:val="24"/>
          <w:szCs w:val="24"/>
          <w:lang w:eastAsia="fi-FI"/>
        </w:rPr>
        <w:t>työpajaohjaaja liitty</w:t>
      </w:r>
      <w:r w:rsidRPr="00C341DE">
        <w:rPr>
          <w:rFonts w:eastAsia="Times New Roman" w:cstheme="minorHAnsi"/>
          <w:sz w:val="24"/>
          <w:szCs w:val="24"/>
          <w:lang w:eastAsia="fi-FI"/>
        </w:rPr>
        <w:t>vät nuorten yläkouluikäisten toimintaan työllistämisen näkökulmasta. He informoivat nuoria ja tukevat heitä kesätyönhaussa. He esittel</w:t>
      </w:r>
      <w:r w:rsidRPr="00C341DE">
        <w:rPr>
          <w:rFonts w:eastAsia="Times New Roman" w:cstheme="minorHAnsi"/>
          <w:sz w:val="24"/>
          <w:szCs w:val="24"/>
          <w:lang w:eastAsia="fi-FI"/>
        </w:rPr>
        <w:t>e</w:t>
      </w:r>
      <w:r w:rsidRPr="00C341DE">
        <w:rPr>
          <w:rFonts w:eastAsia="Times New Roman" w:cstheme="minorHAnsi"/>
          <w:sz w:val="24"/>
          <w:szCs w:val="24"/>
          <w:lang w:eastAsia="fi-FI"/>
        </w:rPr>
        <w:t>vät työnhakua tukevia välineitä nuorille ja ovat mukana järjestämässä nuorille suunnattuja tapa</w:t>
      </w:r>
      <w:r w:rsidRPr="00C341DE">
        <w:rPr>
          <w:rFonts w:eastAsia="Times New Roman" w:cstheme="minorHAnsi"/>
          <w:sz w:val="24"/>
          <w:szCs w:val="24"/>
          <w:lang w:eastAsia="fi-FI"/>
        </w:rPr>
        <w:t>h</w:t>
      </w:r>
      <w:r w:rsidRPr="00C341DE">
        <w:rPr>
          <w:rFonts w:eastAsia="Times New Roman" w:cstheme="minorHAnsi"/>
          <w:sz w:val="24"/>
          <w:szCs w:val="24"/>
          <w:lang w:eastAsia="fi-FI"/>
        </w:rPr>
        <w:lastRenderedPageBreak/>
        <w:t>tumia nuorten työllistämisen edistämiseksi. Tämän lisäksi he kehittävät kunnassa tapoja, joilla nuoret saavat aina vaan parempia mahdollisuuksia työllistyä.</w:t>
      </w:r>
    </w:p>
    <w:p w:rsidR="00C341DE" w:rsidRPr="00C341DE" w:rsidRDefault="00C341DE" w:rsidP="00C341DE">
      <w:pPr>
        <w:shd w:val="clear" w:color="auto" w:fill="FFFFFF"/>
        <w:spacing w:before="100" w:beforeAutospacing="1" w:after="100" w:afterAutospacing="1" w:line="240" w:lineRule="auto"/>
        <w:rPr>
          <w:rFonts w:ascii="Arial" w:eastAsia="Times New Roman" w:hAnsi="Arial" w:cs="Arial"/>
          <w:color w:val="333333"/>
          <w:sz w:val="18"/>
          <w:szCs w:val="18"/>
          <w:lang w:eastAsia="fi-FI"/>
        </w:rPr>
      </w:pPr>
      <w:r w:rsidRPr="00C341DE">
        <w:rPr>
          <w:rFonts w:ascii="Arial" w:eastAsia="Times New Roman" w:hAnsi="Arial" w:cs="Arial"/>
          <w:color w:val="333333"/>
          <w:sz w:val="18"/>
          <w:szCs w:val="18"/>
          <w:lang w:eastAsia="fi-FI"/>
        </w:rPr>
        <w:t> </w:t>
      </w:r>
    </w:p>
    <w:p w:rsidR="00DD48D8" w:rsidRPr="00C37428" w:rsidRDefault="00DD48D8" w:rsidP="005063A2">
      <w:pPr>
        <w:spacing w:line="360" w:lineRule="auto"/>
        <w:jc w:val="both"/>
        <w:rPr>
          <w:rFonts w:cstheme="minorHAnsi"/>
          <w:b/>
          <w:sz w:val="24"/>
          <w:szCs w:val="24"/>
        </w:rPr>
      </w:pPr>
      <w:r w:rsidRPr="00C37428">
        <w:rPr>
          <w:rFonts w:cstheme="minorHAnsi"/>
          <w:b/>
          <w:sz w:val="24"/>
          <w:szCs w:val="24"/>
        </w:rPr>
        <w:t>Yksilöllisen oppilashuollon yhteistyö</w:t>
      </w:r>
    </w:p>
    <w:p w:rsidR="00DD48D8" w:rsidRDefault="00C37428" w:rsidP="005063A2">
      <w:pPr>
        <w:spacing w:line="360" w:lineRule="auto"/>
        <w:jc w:val="both"/>
        <w:rPr>
          <w:rFonts w:cstheme="minorHAnsi"/>
          <w:sz w:val="24"/>
          <w:szCs w:val="24"/>
          <w:u w:val="single"/>
        </w:rPr>
      </w:pPr>
      <w:r>
        <w:rPr>
          <w:rFonts w:cstheme="minorHAnsi"/>
          <w:sz w:val="24"/>
          <w:szCs w:val="24"/>
          <w:u w:val="single"/>
        </w:rPr>
        <w:t>K</w:t>
      </w:r>
      <w:r w:rsidR="00DD48D8" w:rsidRPr="00C37428">
        <w:rPr>
          <w:rFonts w:cstheme="minorHAnsi"/>
          <w:sz w:val="24"/>
          <w:szCs w:val="24"/>
          <w:u w:val="single"/>
        </w:rPr>
        <w:t xml:space="preserve">oululääkäri, </w:t>
      </w:r>
      <w:r>
        <w:rPr>
          <w:rFonts w:cstheme="minorHAnsi"/>
          <w:sz w:val="24"/>
          <w:szCs w:val="24"/>
          <w:u w:val="single"/>
        </w:rPr>
        <w:t>e</w:t>
      </w:r>
      <w:r w:rsidR="00DD48D8" w:rsidRPr="00C37428">
        <w:rPr>
          <w:rFonts w:cstheme="minorHAnsi"/>
          <w:sz w:val="24"/>
          <w:szCs w:val="24"/>
          <w:u w:val="single"/>
        </w:rPr>
        <w:t>rikoissairaanhoito</w:t>
      </w:r>
    </w:p>
    <w:p w:rsidR="00C37428" w:rsidRDefault="00C37428" w:rsidP="005063A2">
      <w:pPr>
        <w:spacing w:line="360" w:lineRule="auto"/>
        <w:jc w:val="both"/>
        <w:rPr>
          <w:rFonts w:cstheme="minorHAnsi"/>
          <w:sz w:val="24"/>
          <w:szCs w:val="24"/>
        </w:rPr>
      </w:pPr>
      <w:r>
        <w:rPr>
          <w:rFonts w:cstheme="minorHAnsi"/>
          <w:sz w:val="24"/>
          <w:szCs w:val="24"/>
        </w:rPr>
        <w:t>Jos oppilaalla on tarve erikoissairaanhoidon palveluihin, hänet ohjataan sinne terveydenhoitajan ja koululääkärin kautta. Koulunkäyntiin vaikuttavien sairauksien kohdalla yhteistyö koulun ja terve</w:t>
      </w:r>
      <w:r>
        <w:rPr>
          <w:rFonts w:cstheme="minorHAnsi"/>
          <w:sz w:val="24"/>
          <w:szCs w:val="24"/>
        </w:rPr>
        <w:t>y</w:t>
      </w:r>
      <w:r>
        <w:rPr>
          <w:rFonts w:cstheme="minorHAnsi"/>
          <w:sz w:val="24"/>
          <w:szCs w:val="24"/>
        </w:rPr>
        <w:t xml:space="preserve">denhuollon henkilöstön välillä on toivottavaa. Koulun henkilökunnan olisi tärkeää saada tieto siitä, miten oppilaan sairaus vaikuttaa hänen koulunkäyntiinsä ja opiskeluunsa ja miten häntä voidaan tukea. Toisaalta koulu voi antaa tietoa hoitavalle taholle siitä, miten oppilaan arki koulussa sujuu. </w:t>
      </w:r>
    </w:p>
    <w:p w:rsidR="00DD48D8" w:rsidRDefault="00DD48D8" w:rsidP="005063A2">
      <w:pPr>
        <w:spacing w:line="360" w:lineRule="auto"/>
        <w:jc w:val="both"/>
        <w:rPr>
          <w:rFonts w:cstheme="minorHAnsi"/>
          <w:sz w:val="24"/>
          <w:szCs w:val="24"/>
          <w:u w:val="single"/>
        </w:rPr>
      </w:pPr>
      <w:r w:rsidRPr="00C37428">
        <w:rPr>
          <w:rFonts w:cstheme="minorHAnsi"/>
          <w:sz w:val="24"/>
          <w:szCs w:val="24"/>
          <w:u w:val="single"/>
        </w:rPr>
        <w:t>Sihti</w:t>
      </w:r>
    </w:p>
    <w:p w:rsidR="00A44039" w:rsidRDefault="00C37428" w:rsidP="005063A2">
      <w:pPr>
        <w:spacing w:line="360" w:lineRule="auto"/>
        <w:jc w:val="both"/>
        <w:rPr>
          <w:rFonts w:cstheme="minorHAnsi"/>
          <w:sz w:val="24"/>
          <w:szCs w:val="24"/>
        </w:rPr>
      </w:pPr>
      <w:r w:rsidRPr="00E26658">
        <w:rPr>
          <w:rFonts w:cstheme="minorHAnsi"/>
          <w:sz w:val="24"/>
          <w:szCs w:val="24"/>
        </w:rPr>
        <w:t xml:space="preserve">SIHTI on </w:t>
      </w:r>
      <w:r w:rsidR="00E26658">
        <w:rPr>
          <w:rFonts w:cstheme="minorHAnsi"/>
          <w:sz w:val="24"/>
          <w:szCs w:val="24"/>
        </w:rPr>
        <w:t xml:space="preserve">Päijät-Hämeen hyvinvointiyhtymän </w:t>
      </w:r>
      <w:r w:rsidRPr="00E26658">
        <w:rPr>
          <w:rFonts w:cstheme="minorHAnsi"/>
          <w:sz w:val="24"/>
          <w:szCs w:val="24"/>
        </w:rPr>
        <w:t>nuorten psykiatrisen hoidon matalan kynnyksen arv</w:t>
      </w:r>
      <w:r w:rsidRPr="00E26658">
        <w:rPr>
          <w:rFonts w:cstheme="minorHAnsi"/>
          <w:sz w:val="24"/>
          <w:szCs w:val="24"/>
        </w:rPr>
        <w:t>i</w:t>
      </w:r>
      <w:r w:rsidRPr="00E26658">
        <w:rPr>
          <w:rFonts w:cstheme="minorHAnsi"/>
          <w:sz w:val="24"/>
          <w:szCs w:val="24"/>
        </w:rPr>
        <w:t xml:space="preserve">ointiyksikkö, jossa hoidon tarpeen arviointi tehdään tarvittaessa viiden käyntikerran puitteissa. SIHTI palvelee 13−18-vuotiaita nuoria, joilla ei ole hoitosuhdetta muualla. Keskeisenä työmuotona on </w:t>
      </w:r>
      <w:r w:rsidR="00E26658">
        <w:rPr>
          <w:rFonts w:cstheme="minorHAnsi"/>
          <w:sz w:val="24"/>
          <w:szCs w:val="24"/>
        </w:rPr>
        <w:t>kunnan</w:t>
      </w:r>
      <w:r w:rsidRPr="00E26658">
        <w:rPr>
          <w:rFonts w:cstheme="minorHAnsi"/>
          <w:sz w:val="24"/>
          <w:szCs w:val="24"/>
        </w:rPr>
        <w:t xml:space="preserve"> koulutoimen ja sosiaalitoimen konsultaatio, ja työote on verkostoituva. Työryhmä ja</w:t>
      </w:r>
      <w:r w:rsidRPr="00E26658">
        <w:rPr>
          <w:rFonts w:cstheme="minorHAnsi"/>
          <w:sz w:val="24"/>
          <w:szCs w:val="24"/>
        </w:rPr>
        <w:t>l</w:t>
      </w:r>
      <w:r w:rsidRPr="00E26658">
        <w:rPr>
          <w:rFonts w:cstheme="minorHAnsi"/>
          <w:sz w:val="24"/>
          <w:szCs w:val="24"/>
        </w:rPr>
        <w:t xml:space="preserve">kautuu tarvittaessa. </w:t>
      </w:r>
    </w:p>
    <w:p w:rsidR="00DD48D8" w:rsidRPr="00C558FC" w:rsidRDefault="00C558FC" w:rsidP="005063A2">
      <w:pPr>
        <w:spacing w:line="360" w:lineRule="auto"/>
        <w:jc w:val="both"/>
        <w:rPr>
          <w:rFonts w:cstheme="minorHAnsi"/>
          <w:sz w:val="24"/>
          <w:szCs w:val="24"/>
          <w:u w:val="single"/>
        </w:rPr>
      </w:pPr>
      <w:r w:rsidRPr="00C558FC">
        <w:rPr>
          <w:rFonts w:ascii="Calibri" w:hAnsi="Calibri" w:cs="Calibri"/>
          <w:color w:val="000000"/>
          <w:sz w:val="24"/>
          <w:szCs w:val="24"/>
          <w:u w:val="single"/>
          <w:shd w:val="clear" w:color="auto" w:fill="FFFFFF"/>
        </w:rPr>
        <w:t>Lapsiperheiden sosiaalityö ja lastensuojelu</w:t>
      </w:r>
    </w:p>
    <w:p w:rsidR="00E26658" w:rsidRDefault="00C558FC" w:rsidP="005063A2">
      <w:pPr>
        <w:spacing w:line="360" w:lineRule="auto"/>
        <w:jc w:val="both"/>
        <w:rPr>
          <w:rFonts w:cstheme="minorHAnsi"/>
          <w:sz w:val="24"/>
          <w:szCs w:val="24"/>
        </w:rPr>
      </w:pPr>
      <w:r w:rsidRPr="00C558FC">
        <w:rPr>
          <w:rFonts w:cstheme="minorHAnsi"/>
          <w:sz w:val="24"/>
          <w:szCs w:val="24"/>
        </w:rPr>
        <w:t xml:space="preserve">Lapsiperheiden sosiaalityöllä ja sosiaaliohjauksella tuetaan lapsiperheiden hyvinvointia ja arkea. Lapsiperheiden sosiaalityöhön voi ottaa yhteyttä perhe itse, viranomaiset sekä yhteistyötahot. </w:t>
      </w:r>
      <w:r w:rsidR="00E26658">
        <w:rPr>
          <w:rFonts w:cstheme="minorHAnsi"/>
          <w:sz w:val="24"/>
          <w:szCs w:val="24"/>
        </w:rPr>
        <w:t>Päijät-Hämeen hyvinvointiyhtymän l</w:t>
      </w:r>
      <w:r w:rsidR="00E26658" w:rsidRPr="00E26658">
        <w:rPr>
          <w:rFonts w:cstheme="minorHAnsi"/>
          <w:sz w:val="24"/>
          <w:szCs w:val="24"/>
        </w:rPr>
        <w:t>astensuojelun tehtävä</w:t>
      </w:r>
      <w:r w:rsidR="00E26658">
        <w:rPr>
          <w:rFonts w:cstheme="minorHAnsi"/>
          <w:sz w:val="24"/>
          <w:szCs w:val="24"/>
        </w:rPr>
        <w:t>nä</w:t>
      </w:r>
      <w:r w:rsidR="00E26658" w:rsidRPr="00E26658">
        <w:rPr>
          <w:rFonts w:cstheme="minorHAnsi"/>
          <w:sz w:val="24"/>
          <w:szCs w:val="24"/>
        </w:rPr>
        <w:t xml:space="preserve"> on </w:t>
      </w:r>
      <w:r w:rsidR="00CC21A3">
        <w:rPr>
          <w:rFonts w:cstheme="minorHAnsi"/>
          <w:sz w:val="24"/>
          <w:szCs w:val="24"/>
        </w:rPr>
        <w:t>sosiaalihuoltolain mukainen to</w:t>
      </w:r>
      <w:r w:rsidR="00CC21A3">
        <w:rPr>
          <w:rFonts w:cstheme="minorHAnsi"/>
          <w:sz w:val="24"/>
          <w:szCs w:val="24"/>
        </w:rPr>
        <w:t>i</w:t>
      </w:r>
      <w:r w:rsidR="00CC21A3">
        <w:rPr>
          <w:rFonts w:cstheme="minorHAnsi"/>
          <w:sz w:val="24"/>
          <w:szCs w:val="24"/>
        </w:rPr>
        <w:t>minta.</w:t>
      </w:r>
      <w:r w:rsidR="00E26658" w:rsidRPr="00E26658">
        <w:rPr>
          <w:rFonts w:cstheme="minorHAnsi"/>
          <w:sz w:val="24"/>
          <w:szCs w:val="24"/>
        </w:rPr>
        <w:t xml:space="preserve"> Lastensuojelussa tuetaan vanhempia, huoltajia ja lapsen läheisiä kasvatuksessa ja huole</w:t>
      </w:r>
      <w:r w:rsidR="00E26658" w:rsidRPr="00E26658">
        <w:rPr>
          <w:rFonts w:cstheme="minorHAnsi"/>
          <w:sz w:val="24"/>
          <w:szCs w:val="24"/>
        </w:rPr>
        <w:t>n</w:t>
      </w:r>
      <w:r w:rsidR="00E26658" w:rsidRPr="00E26658">
        <w:rPr>
          <w:rFonts w:cstheme="minorHAnsi"/>
          <w:sz w:val="24"/>
          <w:szCs w:val="24"/>
        </w:rPr>
        <w:t>pidossa. Lapsen ja perheen ongelmia ehkäistään lastensuojelun tukitoimilla. Lastensuojelun tuk</w:t>
      </w:r>
      <w:r w:rsidR="00E26658" w:rsidRPr="00E26658">
        <w:rPr>
          <w:rFonts w:cstheme="minorHAnsi"/>
          <w:sz w:val="24"/>
          <w:szCs w:val="24"/>
        </w:rPr>
        <w:t>i</w:t>
      </w:r>
      <w:r w:rsidR="00E26658" w:rsidRPr="00E26658">
        <w:rPr>
          <w:rFonts w:cstheme="minorHAnsi"/>
          <w:sz w:val="24"/>
          <w:szCs w:val="24"/>
        </w:rPr>
        <w:t>toimia voivat olla esimerkiksi tuki lapsen ja perheen ongelmien selvittelyyn, tehostettu perhetyö, lapsen taloudellinen tukeminen mm. koulunkäynnissä, harrastuksissa tai läheisten ihmissuhteiden ylläpitämisessä jne. Lastensuojelussa keskeisintä on aina lapsen etu ja sen toteutuminen.</w:t>
      </w:r>
      <w:r w:rsidR="00E26658">
        <w:rPr>
          <w:rFonts w:cstheme="minorHAnsi"/>
          <w:sz w:val="24"/>
          <w:szCs w:val="24"/>
        </w:rPr>
        <w:t xml:space="preserve"> Yhtei</w:t>
      </w:r>
      <w:r w:rsidR="00E26658">
        <w:rPr>
          <w:rFonts w:cstheme="minorHAnsi"/>
          <w:sz w:val="24"/>
          <w:szCs w:val="24"/>
        </w:rPr>
        <w:t>s</w:t>
      </w:r>
      <w:r w:rsidR="00E26658">
        <w:rPr>
          <w:rFonts w:cstheme="minorHAnsi"/>
          <w:sz w:val="24"/>
          <w:szCs w:val="24"/>
        </w:rPr>
        <w:t>työtä lastensuojelun kanssa tehdään tarvittaessa ja yhteistyö toteutuu mm. erilaisissa neuvott</w:t>
      </w:r>
      <w:r w:rsidR="00E26658">
        <w:rPr>
          <w:rFonts w:cstheme="minorHAnsi"/>
          <w:sz w:val="24"/>
          <w:szCs w:val="24"/>
        </w:rPr>
        <w:t>e</w:t>
      </w:r>
      <w:r w:rsidR="00E26658">
        <w:rPr>
          <w:rFonts w:cstheme="minorHAnsi"/>
          <w:sz w:val="24"/>
          <w:szCs w:val="24"/>
        </w:rPr>
        <w:t xml:space="preserve">luissa. </w:t>
      </w:r>
      <w:r w:rsidR="002763C8">
        <w:rPr>
          <w:rFonts w:cstheme="minorHAnsi"/>
          <w:sz w:val="24"/>
          <w:szCs w:val="24"/>
        </w:rPr>
        <w:t>’</w:t>
      </w:r>
    </w:p>
    <w:p w:rsidR="002763C8" w:rsidRPr="00E26658" w:rsidRDefault="002763C8" w:rsidP="005063A2">
      <w:pPr>
        <w:spacing w:line="360" w:lineRule="auto"/>
        <w:jc w:val="both"/>
        <w:rPr>
          <w:rFonts w:cstheme="minorHAnsi"/>
          <w:sz w:val="24"/>
          <w:szCs w:val="24"/>
        </w:rPr>
      </w:pPr>
    </w:p>
    <w:p w:rsidR="00DD48D8" w:rsidRDefault="00E26658" w:rsidP="005063A2">
      <w:pPr>
        <w:spacing w:line="360" w:lineRule="auto"/>
        <w:jc w:val="both"/>
        <w:rPr>
          <w:rFonts w:cstheme="minorHAnsi"/>
          <w:sz w:val="24"/>
          <w:szCs w:val="24"/>
          <w:u w:val="single"/>
        </w:rPr>
      </w:pPr>
      <w:r w:rsidRPr="00E26658">
        <w:rPr>
          <w:rFonts w:cstheme="minorHAnsi"/>
          <w:sz w:val="24"/>
          <w:szCs w:val="24"/>
          <w:u w:val="single"/>
        </w:rPr>
        <w:lastRenderedPageBreak/>
        <w:t>P</w:t>
      </w:r>
      <w:r w:rsidR="00DD48D8" w:rsidRPr="00E26658">
        <w:rPr>
          <w:rFonts w:cstheme="minorHAnsi"/>
          <w:sz w:val="24"/>
          <w:szCs w:val="24"/>
          <w:u w:val="single"/>
        </w:rPr>
        <w:t>erheneuvola</w:t>
      </w:r>
    </w:p>
    <w:p w:rsidR="00E26658" w:rsidRPr="00E26658" w:rsidRDefault="00E26658" w:rsidP="005063A2">
      <w:pPr>
        <w:spacing w:line="360" w:lineRule="auto"/>
        <w:jc w:val="both"/>
        <w:rPr>
          <w:rFonts w:cstheme="minorHAnsi"/>
          <w:sz w:val="24"/>
          <w:szCs w:val="24"/>
        </w:rPr>
      </w:pPr>
      <w:r>
        <w:rPr>
          <w:rFonts w:cstheme="minorHAnsi"/>
          <w:sz w:val="24"/>
          <w:szCs w:val="24"/>
        </w:rPr>
        <w:t>Koulu tai oppilashuollon edustaja voi ohjata huoltajaa hakemaan tukea perheneuvolasta niissä tilanteissa, joissa oppilaan haasteet liittyvät ensisijaisesti perheen dynamiikkaan tai vanhemmu</w:t>
      </w:r>
      <w:r>
        <w:rPr>
          <w:rFonts w:cstheme="minorHAnsi"/>
          <w:sz w:val="24"/>
          <w:szCs w:val="24"/>
        </w:rPr>
        <w:t>u</w:t>
      </w:r>
      <w:r>
        <w:rPr>
          <w:rFonts w:cstheme="minorHAnsi"/>
          <w:sz w:val="24"/>
          <w:szCs w:val="24"/>
        </w:rPr>
        <w:t xml:space="preserve">teen. </w:t>
      </w:r>
      <w:r w:rsidRPr="00E26658">
        <w:rPr>
          <w:rFonts w:cstheme="minorHAnsi"/>
          <w:sz w:val="24"/>
          <w:szCs w:val="24"/>
        </w:rPr>
        <w:t>Päijät-Hämeen perheneuvola palvelee Päijät-Hämeen hyvinvoint</w:t>
      </w:r>
      <w:r w:rsidR="00A44039">
        <w:rPr>
          <w:rFonts w:cstheme="minorHAnsi"/>
          <w:sz w:val="24"/>
          <w:szCs w:val="24"/>
        </w:rPr>
        <w:t>i</w:t>
      </w:r>
      <w:r w:rsidRPr="00E26658">
        <w:rPr>
          <w:rFonts w:cstheme="minorHAnsi"/>
          <w:sz w:val="24"/>
          <w:szCs w:val="24"/>
        </w:rPr>
        <w:t>yhtymän alueen sekä He</w:t>
      </w:r>
      <w:r w:rsidRPr="00E26658">
        <w:rPr>
          <w:rFonts w:cstheme="minorHAnsi"/>
          <w:sz w:val="24"/>
          <w:szCs w:val="24"/>
        </w:rPr>
        <w:t>i</w:t>
      </w:r>
      <w:r w:rsidRPr="00E26658">
        <w:rPr>
          <w:rFonts w:cstheme="minorHAnsi"/>
          <w:sz w:val="24"/>
          <w:szCs w:val="24"/>
        </w:rPr>
        <w:t>nolan ja Sysmän perheitä, joissa odotetaan lasta ja/tai on alle 18-vuotiaita lapsia.</w:t>
      </w:r>
    </w:p>
    <w:p w:rsidR="00651F19" w:rsidRDefault="00651F19" w:rsidP="005063A2">
      <w:pPr>
        <w:spacing w:line="360" w:lineRule="auto"/>
        <w:jc w:val="both"/>
        <w:rPr>
          <w:rFonts w:cstheme="minorHAnsi"/>
          <w:b/>
          <w:sz w:val="32"/>
          <w:szCs w:val="32"/>
        </w:rPr>
      </w:pPr>
    </w:p>
    <w:p w:rsidR="00841958" w:rsidRDefault="00171E0B" w:rsidP="005063A2">
      <w:pPr>
        <w:spacing w:line="360" w:lineRule="auto"/>
        <w:jc w:val="both"/>
        <w:rPr>
          <w:rFonts w:cstheme="minorHAnsi"/>
          <w:b/>
          <w:sz w:val="28"/>
          <w:szCs w:val="28"/>
        </w:rPr>
      </w:pPr>
      <w:r w:rsidRPr="00D6087A">
        <w:rPr>
          <w:rFonts w:cstheme="minorHAnsi"/>
          <w:b/>
          <w:sz w:val="28"/>
          <w:szCs w:val="28"/>
        </w:rPr>
        <w:t>3</w:t>
      </w:r>
      <w:r w:rsidR="00841958" w:rsidRPr="00D6087A">
        <w:rPr>
          <w:rFonts w:cstheme="minorHAnsi"/>
          <w:b/>
          <w:sz w:val="28"/>
          <w:szCs w:val="28"/>
        </w:rPr>
        <w:t xml:space="preserve">. </w:t>
      </w:r>
      <w:r w:rsidR="008C5E6D" w:rsidRPr="00D6087A">
        <w:rPr>
          <w:rFonts w:cstheme="minorHAnsi"/>
          <w:b/>
          <w:sz w:val="28"/>
          <w:szCs w:val="28"/>
        </w:rPr>
        <w:t>Yhteisöllinen oppilashuoltoryhmä</w:t>
      </w:r>
    </w:p>
    <w:p w:rsidR="00D6087A" w:rsidRDefault="00D6087A" w:rsidP="005063A2">
      <w:pPr>
        <w:spacing w:line="360" w:lineRule="auto"/>
        <w:jc w:val="both"/>
        <w:rPr>
          <w:rFonts w:cstheme="minorHAnsi"/>
          <w:sz w:val="24"/>
          <w:szCs w:val="24"/>
        </w:rPr>
      </w:pPr>
      <w:r>
        <w:rPr>
          <w:rFonts w:cstheme="minorHAnsi"/>
          <w:sz w:val="24"/>
          <w:szCs w:val="24"/>
        </w:rPr>
        <w:t xml:space="preserve">Iitin yläkoulun yhteisölliseen </w:t>
      </w:r>
      <w:r w:rsidR="00CC21A3">
        <w:rPr>
          <w:rFonts w:cstheme="minorHAnsi"/>
          <w:sz w:val="24"/>
          <w:szCs w:val="24"/>
        </w:rPr>
        <w:t>oppilas</w:t>
      </w:r>
      <w:r>
        <w:rPr>
          <w:rFonts w:cstheme="minorHAnsi"/>
          <w:sz w:val="24"/>
          <w:szCs w:val="24"/>
        </w:rPr>
        <w:t>huoltoryhmään kuuluvat seuraavat henkilöt:</w:t>
      </w:r>
    </w:p>
    <w:p w:rsidR="008807E2" w:rsidRDefault="008807E2" w:rsidP="005063A2">
      <w:pPr>
        <w:spacing w:line="360" w:lineRule="auto"/>
        <w:jc w:val="both"/>
        <w:rPr>
          <w:rFonts w:cstheme="minorHAnsi"/>
          <w:sz w:val="24"/>
          <w:szCs w:val="24"/>
        </w:rPr>
      </w:pPr>
    </w:p>
    <w:p w:rsidR="008C5E6D" w:rsidRPr="00171E0B" w:rsidRDefault="008C5E6D" w:rsidP="005063A2">
      <w:pPr>
        <w:spacing w:line="360" w:lineRule="auto"/>
        <w:jc w:val="both"/>
        <w:rPr>
          <w:rFonts w:cstheme="minorHAnsi"/>
          <w:sz w:val="24"/>
          <w:szCs w:val="24"/>
        </w:rPr>
      </w:pPr>
      <w:r w:rsidRPr="00171E0B">
        <w:rPr>
          <w:rFonts w:cstheme="minorHAnsi"/>
          <w:sz w:val="24"/>
          <w:szCs w:val="24"/>
        </w:rPr>
        <w:t>Ari Toropainen (rehtori)</w:t>
      </w:r>
    </w:p>
    <w:p w:rsidR="008C5E6D" w:rsidRPr="00171E0B" w:rsidRDefault="008C5E6D" w:rsidP="005063A2">
      <w:pPr>
        <w:spacing w:line="360" w:lineRule="auto"/>
        <w:jc w:val="both"/>
        <w:rPr>
          <w:rFonts w:cstheme="minorHAnsi"/>
          <w:sz w:val="24"/>
          <w:szCs w:val="24"/>
        </w:rPr>
      </w:pPr>
      <w:r w:rsidRPr="00171E0B">
        <w:rPr>
          <w:rFonts w:cstheme="minorHAnsi"/>
          <w:sz w:val="24"/>
          <w:szCs w:val="24"/>
        </w:rPr>
        <w:t>Tanja Järvinen (koulukuraattori)</w:t>
      </w:r>
    </w:p>
    <w:p w:rsidR="008C5E6D" w:rsidRPr="00171E0B" w:rsidRDefault="008C5E6D" w:rsidP="005063A2">
      <w:pPr>
        <w:spacing w:line="360" w:lineRule="auto"/>
        <w:jc w:val="both"/>
        <w:rPr>
          <w:rFonts w:cstheme="minorHAnsi"/>
          <w:sz w:val="24"/>
          <w:szCs w:val="24"/>
        </w:rPr>
      </w:pPr>
      <w:r w:rsidRPr="00171E0B">
        <w:rPr>
          <w:rFonts w:cstheme="minorHAnsi"/>
          <w:sz w:val="24"/>
          <w:szCs w:val="24"/>
        </w:rPr>
        <w:t>Mirja Kivinen (kouluterveydenhoitaja)</w:t>
      </w:r>
    </w:p>
    <w:p w:rsidR="008C5E6D" w:rsidRPr="00171E0B" w:rsidRDefault="008C5E6D" w:rsidP="005063A2">
      <w:pPr>
        <w:spacing w:line="360" w:lineRule="auto"/>
        <w:jc w:val="both"/>
        <w:rPr>
          <w:rFonts w:cstheme="minorHAnsi"/>
          <w:sz w:val="24"/>
          <w:szCs w:val="24"/>
        </w:rPr>
      </w:pPr>
      <w:r w:rsidRPr="00171E0B">
        <w:rPr>
          <w:rFonts w:cstheme="minorHAnsi"/>
          <w:sz w:val="24"/>
          <w:szCs w:val="24"/>
        </w:rPr>
        <w:t>Erkki Sankari (opinto-ohjaaja)</w:t>
      </w:r>
    </w:p>
    <w:p w:rsidR="008C5E6D" w:rsidRPr="00171E0B" w:rsidRDefault="008C5E6D" w:rsidP="005063A2">
      <w:pPr>
        <w:spacing w:line="360" w:lineRule="auto"/>
        <w:jc w:val="both"/>
        <w:rPr>
          <w:rFonts w:cstheme="minorHAnsi"/>
          <w:sz w:val="24"/>
          <w:szCs w:val="24"/>
        </w:rPr>
      </w:pPr>
      <w:r w:rsidRPr="00171E0B">
        <w:rPr>
          <w:rFonts w:cstheme="minorHAnsi"/>
          <w:sz w:val="24"/>
          <w:szCs w:val="24"/>
        </w:rPr>
        <w:t>Jenni Aro (erityisluokanopettaja)</w:t>
      </w:r>
    </w:p>
    <w:p w:rsidR="008C5E6D" w:rsidRDefault="008C5E6D" w:rsidP="005063A2">
      <w:pPr>
        <w:spacing w:line="360" w:lineRule="auto"/>
        <w:jc w:val="both"/>
        <w:rPr>
          <w:rFonts w:cstheme="minorHAnsi"/>
          <w:sz w:val="24"/>
          <w:szCs w:val="24"/>
        </w:rPr>
      </w:pPr>
      <w:r w:rsidRPr="00171E0B">
        <w:rPr>
          <w:rFonts w:cstheme="minorHAnsi"/>
          <w:sz w:val="24"/>
          <w:szCs w:val="24"/>
        </w:rPr>
        <w:t>Sanna Venäläinen (laaja-alainen erityisopettaja)</w:t>
      </w:r>
    </w:p>
    <w:p w:rsidR="00D6087A" w:rsidRDefault="00D6087A" w:rsidP="005063A2">
      <w:pPr>
        <w:spacing w:line="360" w:lineRule="auto"/>
        <w:jc w:val="both"/>
        <w:rPr>
          <w:rFonts w:cstheme="minorHAnsi"/>
          <w:sz w:val="24"/>
          <w:szCs w:val="24"/>
        </w:rPr>
      </w:pPr>
    </w:p>
    <w:p w:rsidR="00D6087A" w:rsidRDefault="00D6087A" w:rsidP="005063A2">
      <w:pPr>
        <w:spacing w:line="360" w:lineRule="auto"/>
        <w:jc w:val="both"/>
        <w:rPr>
          <w:rFonts w:cstheme="minorHAnsi"/>
          <w:sz w:val="24"/>
          <w:szCs w:val="24"/>
        </w:rPr>
      </w:pPr>
      <w:r>
        <w:rPr>
          <w:rFonts w:cstheme="minorHAnsi"/>
          <w:sz w:val="24"/>
          <w:szCs w:val="24"/>
        </w:rPr>
        <w:t>Tarvittaessa yhteisöllise</w:t>
      </w:r>
      <w:r w:rsidR="002A393E">
        <w:rPr>
          <w:rFonts w:cstheme="minorHAnsi"/>
          <w:sz w:val="24"/>
          <w:szCs w:val="24"/>
        </w:rPr>
        <w:t>e</w:t>
      </w:r>
      <w:r>
        <w:rPr>
          <w:rFonts w:cstheme="minorHAnsi"/>
          <w:sz w:val="24"/>
          <w:szCs w:val="24"/>
        </w:rPr>
        <w:t>n o</w:t>
      </w:r>
      <w:r w:rsidR="00CC21A3">
        <w:rPr>
          <w:rFonts w:cstheme="minorHAnsi"/>
          <w:sz w:val="24"/>
          <w:szCs w:val="24"/>
        </w:rPr>
        <w:t>ppilas</w:t>
      </w:r>
      <w:r>
        <w:rPr>
          <w:rFonts w:cstheme="minorHAnsi"/>
          <w:sz w:val="24"/>
          <w:szCs w:val="24"/>
        </w:rPr>
        <w:t>huoltoryhmään osallistuva</w:t>
      </w:r>
      <w:r w:rsidR="00A44039">
        <w:rPr>
          <w:rFonts w:cstheme="minorHAnsi"/>
          <w:sz w:val="24"/>
          <w:szCs w:val="24"/>
        </w:rPr>
        <w:t>t esimerkiksi luokanvalvojat, oppilaat, koulunkäynninohjaajat sekä muut kutsutut edustajat.</w:t>
      </w:r>
    </w:p>
    <w:p w:rsidR="005F3955" w:rsidRPr="00171E0B" w:rsidRDefault="005F3955" w:rsidP="005063A2">
      <w:pPr>
        <w:spacing w:line="360" w:lineRule="auto"/>
        <w:jc w:val="both"/>
        <w:rPr>
          <w:rFonts w:cstheme="minorHAnsi"/>
          <w:sz w:val="24"/>
          <w:szCs w:val="24"/>
        </w:rPr>
      </w:pPr>
    </w:p>
    <w:p w:rsidR="002763C8" w:rsidRDefault="008C5E6D" w:rsidP="005063A2">
      <w:pPr>
        <w:spacing w:line="360" w:lineRule="auto"/>
        <w:jc w:val="both"/>
        <w:rPr>
          <w:rFonts w:cstheme="minorHAnsi"/>
          <w:sz w:val="24"/>
          <w:szCs w:val="24"/>
        </w:rPr>
      </w:pPr>
      <w:r w:rsidRPr="00171E0B">
        <w:rPr>
          <w:rFonts w:cstheme="minorHAnsi"/>
          <w:b/>
          <w:sz w:val="24"/>
          <w:szCs w:val="24"/>
        </w:rPr>
        <w:t>Kokoontumisajat:</w:t>
      </w:r>
      <w:r w:rsidRPr="00171E0B">
        <w:rPr>
          <w:rFonts w:cstheme="minorHAnsi"/>
          <w:sz w:val="24"/>
          <w:szCs w:val="24"/>
        </w:rPr>
        <w:t xml:space="preserve"> Yhteisöllinen oppilashuoltoryhmä kokoontuu kerran kuukaudessa tai tarvittae</w:t>
      </w:r>
      <w:r w:rsidRPr="00171E0B">
        <w:rPr>
          <w:rFonts w:cstheme="minorHAnsi"/>
          <w:sz w:val="24"/>
          <w:szCs w:val="24"/>
        </w:rPr>
        <w:t>s</w:t>
      </w:r>
      <w:r w:rsidRPr="00171E0B">
        <w:rPr>
          <w:rFonts w:cstheme="minorHAnsi"/>
          <w:sz w:val="24"/>
          <w:szCs w:val="24"/>
        </w:rPr>
        <w:t>sa. Kokoontumisajat ilmoitetaan Iitin</w:t>
      </w:r>
      <w:r w:rsidR="00F56209">
        <w:rPr>
          <w:rFonts w:cstheme="minorHAnsi"/>
          <w:sz w:val="24"/>
          <w:szCs w:val="24"/>
        </w:rPr>
        <w:t xml:space="preserve"> yläkoulun Peda.net </w:t>
      </w:r>
      <w:proofErr w:type="gramStart"/>
      <w:r w:rsidR="00F56209">
        <w:rPr>
          <w:rFonts w:cstheme="minorHAnsi"/>
          <w:sz w:val="24"/>
          <w:szCs w:val="24"/>
        </w:rPr>
        <w:t>–sivustolla</w:t>
      </w:r>
      <w:proofErr w:type="gramEnd"/>
      <w:r w:rsidR="00F56209">
        <w:rPr>
          <w:rFonts w:cstheme="minorHAnsi"/>
          <w:sz w:val="24"/>
          <w:szCs w:val="24"/>
        </w:rPr>
        <w:t xml:space="preserve"> Oppilashuolto-sivulla. </w:t>
      </w:r>
    </w:p>
    <w:p w:rsidR="002763C8" w:rsidRDefault="002763C8" w:rsidP="005063A2">
      <w:pPr>
        <w:spacing w:line="360" w:lineRule="auto"/>
        <w:jc w:val="both"/>
        <w:rPr>
          <w:rFonts w:cstheme="minorHAnsi"/>
          <w:sz w:val="24"/>
          <w:szCs w:val="24"/>
        </w:rPr>
      </w:pPr>
    </w:p>
    <w:p w:rsidR="008C5E6D" w:rsidRPr="00171E0B" w:rsidRDefault="008C5E6D" w:rsidP="005063A2">
      <w:pPr>
        <w:spacing w:line="360" w:lineRule="auto"/>
        <w:jc w:val="both"/>
        <w:rPr>
          <w:rFonts w:cstheme="minorHAnsi"/>
          <w:color w:val="000000"/>
          <w:sz w:val="24"/>
          <w:szCs w:val="24"/>
        </w:rPr>
      </w:pPr>
      <w:r w:rsidRPr="00171E0B">
        <w:rPr>
          <w:rFonts w:cstheme="minorHAnsi"/>
          <w:b/>
          <w:sz w:val="24"/>
          <w:szCs w:val="24"/>
        </w:rPr>
        <w:t xml:space="preserve">Toimintatavat: </w:t>
      </w:r>
      <w:r w:rsidR="00A31853" w:rsidRPr="00171E0B">
        <w:rPr>
          <w:rFonts w:cstheme="minorHAnsi"/>
          <w:color w:val="000000"/>
          <w:sz w:val="24"/>
          <w:szCs w:val="24"/>
        </w:rPr>
        <w:t>Yhteisöllisen opiskeluhuollon tavoitteena on edistää koulun ja sen ympäristön tu</w:t>
      </w:r>
      <w:r w:rsidR="00A31853" w:rsidRPr="00171E0B">
        <w:rPr>
          <w:rFonts w:cstheme="minorHAnsi"/>
          <w:color w:val="000000"/>
          <w:sz w:val="24"/>
          <w:szCs w:val="24"/>
        </w:rPr>
        <w:t>r</w:t>
      </w:r>
      <w:r w:rsidR="00A31853" w:rsidRPr="00171E0B">
        <w:rPr>
          <w:rFonts w:cstheme="minorHAnsi"/>
          <w:color w:val="000000"/>
          <w:sz w:val="24"/>
          <w:szCs w:val="24"/>
        </w:rPr>
        <w:t xml:space="preserve">vallisuutta, terveellisyyttä, esteettömyyttä, viihtyvyyttä ja hyvinvointia. Työskentelyn tavoitteena </w:t>
      </w:r>
      <w:r w:rsidR="00A31853" w:rsidRPr="00171E0B">
        <w:rPr>
          <w:rFonts w:cstheme="minorHAnsi"/>
          <w:color w:val="000000"/>
          <w:sz w:val="24"/>
          <w:szCs w:val="24"/>
        </w:rPr>
        <w:lastRenderedPageBreak/>
        <w:t>on ennaltaehkäistä ongelmia ja etsiä uusia toimintatapoja ja yhteistyökäytänteitä pulmallisiksi k</w:t>
      </w:r>
      <w:r w:rsidR="00A31853" w:rsidRPr="00171E0B">
        <w:rPr>
          <w:rFonts w:cstheme="minorHAnsi"/>
          <w:color w:val="000000"/>
          <w:sz w:val="24"/>
          <w:szCs w:val="24"/>
        </w:rPr>
        <w:t>o</w:t>
      </w:r>
      <w:r w:rsidR="00A31853" w:rsidRPr="00171E0B">
        <w:rPr>
          <w:rFonts w:cstheme="minorHAnsi"/>
          <w:color w:val="000000"/>
          <w:sz w:val="24"/>
          <w:szCs w:val="24"/>
        </w:rPr>
        <w:t>ettuihin tilanteisiin.</w:t>
      </w:r>
    </w:p>
    <w:p w:rsidR="00A31853" w:rsidRPr="00A31853" w:rsidRDefault="00A31853" w:rsidP="005063A2">
      <w:pPr>
        <w:spacing w:before="100" w:beforeAutospacing="1" w:after="100" w:afterAutospacing="1" w:line="360" w:lineRule="auto"/>
        <w:jc w:val="both"/>
        <w:outlineLvl w:val="2"/>
        <w:rPr>
          <w:rFonts w:eastAsia="Times New Roman" w:cstheme="minorHAnsi"/>
          <w:b/>
          <w:bCs/>
          <w:color w:val="000000"/>
          <w:sz w:val="24"/>
          <w:szCs w:val="24"/>
          <w:lang w:eastAsia="fi-FI"/>
        </w:rPr>
      </w:pPr>
      <w:r w:rsidRPr="00A31853">
        <w:rPr>
          <w:rFonts w:eastAsia="Times New Roman" w:cstheme="minorHAnsi"/>
          <w:b/>
          <w:bCs/>
          <w:color w:val="000000"/>
          <w:sz w:val="24"/>
          <w:szCs w:val="24"/>
          <w:lang w:eastAsia="fi-FI"/>
        </w:rPr>
        <w:t>Yhteisöllisen oppilashuollon toimintatapoja Iitin Yläkoulussa</w:t>
      </w:r>
    </w:p>
    <w:p w:rsidR="005F3955" w:rsidRDefault="005F3955" w:rsidP="005063A2">
      <w:pPr>
        <w:spacing w:before="100" w:beforeAutospacing="1" w:after="100" w:afterAutospacing="1" w:line="360" w:lineRule="auto"/>
        <w:jc w:val="both"/>
        <w:rPr>
          <w:rFonts w:eastAsia="Times New Roman" w:cstheme="minorHAnsi"/>
          <w:color w:val="000000"/>
          <w:sz w:val="24"/>
          <w:szCs w:val="24"/>
          <w:lang w:eastAsia="fi-FI"/>
        </w:rPr>
      </w:pPr>
      <w:r>
        <w:rPr>
          <w:rFonts w:eastAsia="Times New Roman" w:cstheme="minorHAnsi"/>
          <w:color w:val="000000"/>
          <w:sz w:val="24"/>
          <w:szCs w:val="24"/>
          <w:lang w:eastAsia="fi-FI"/>
        </w:rPr>
        <w:t>Lukuvuoden aikana järjestetään lukuisia tapahtumia, joissa järjestämisvastuussa toimivat oppila</w:t>
      </w:r>
      <w:r>
        <w:rPr>
          <w:rFonts w:eastAsia="Times New Roman" w:cstheme="minorHAnsi"/>
          <w:color w:val="000000"/>
          <w:sz w:val="24"/>
          <w:szCs w:val="24"/>
          <w:lang w:eastAsia="fi-FI"/>
        </w:rPr>
        <w:t>i</w:t>
      </w:r>
      <w:r>
        <w:rPr>
          <w:rFonts w:eastAsia="Times New Roman" w:cstheme="minorHAnsi"/>
          <w:color w:val="000000"/>
          <w:sz w:val="24"/>
          <w:szCs w:val="24"/>
          <w:lang w:eastAsia="fi-FI"/>
        </w:rPr>
        <w:t xml:space="preserve">den ja opettajien lisäksi koulun tukioppilaat sekä oppilaskunta </w:t>
      </w:r>
      <w:r w:rsidR="002A393E">
        <w:rPr>
          <w:rFonts w:eastAsia="Times New Roman" w:cstheme="minorHAnsi"/>
          <w:color w:val="000000"/>
          <w:sz w:val="24"/>
          <w:szCs w:val="24"/>
          <w:lang w:eastAsia="fi-FI"/>
        </w:rPr>
        <w:t>sekä tarpeen tullen</w:t>
      </w:r>
      <w:r>
        <w:rPr>
          <w:rFonts w:eastAsia="Times New Roman" w:cstheme="minorHAnsi"/>
          <w:color w:val="000000"/>
          <w:sz w:val="24"/>
          <w:szCs w:val="24"/>
          <w:lang w:eastAsia="fi-FI"/>
        </w:rPr>
        <w:t xml:space="preserve"> koulun ulkopu</w:t>
      </w:r>
      <w:r>
        <w:rPr>
          <w:rFonts w:eastAsia="Times New Roman" w:cstheme="minorHAnsi"/>
          <w:color w:val="000000"/>
          <w:sz w:val="24"/>
          <w:szCs w:val="24"/>
          <w:lang w:eastAsia="fi-FI"/>
        </w:rPr>
        <w:t>o</w:t>
      </w:r>
      <w:r>
        <w:rPr>
          <w:rFonts w:eastAsia="Times New Roman" w:cstheme="minorHAnsi"/>
          <w:color w:val="000000"/>
          <w:sz w:val="24"/>
          <w:szCs w:val="24"/>
          <w:lang w:eastAsia="fi-FI"/>
        </w:rPr>
        <w:t>liset tahot. Lukuvuoden aikana järjestetään erilaisia teemapäiviä (vappu, ystävänpäivä, potkiaiset jne.), liikuntapäiviä sekä erilaisia kalenterivuoden tapahtumiin liittyviä juhlatilaisuuksia. Vanhe</w:t>
      </w:r>
      <w:r>
        <w:rPr>
          <w:rFonts w:eastAsia="Times New Roman" w:cstheme="minorHAnsi"/>
          <w:color w:val="000000"/>
          <w:sz w:val="24"/>
          <w:szCs w:val="24"/>
          <w:lang w:eastAsia="fi-FI"/>
        </w:rPr>
        <w:t>m</w:t>
      </w:r>
      <w:r>
        <w:rPr>
          <w:rFonts w:eastAsia="Times New Roman" w:cstheme="minorHAnsi"/>
          <w:color w:val="000000"/>
          <w:sz w:val="24"/>
          <w:szCs w:val="24"/>
          <w:lang w:eastAsia="fi-FI"/>
        </w:rPr>
        <w:t xml:space="preserve">painyhdistys on ollut järjestämässä </w:t>
      </w:r>
      <w:proofErr w:type="spellStart"/>
      <w:r>
        <w:rPr>
          <w:rFonts w:eastAsia="Times New Roman" w:cstheme="minorHAnsi"/>
          <w:color w:val="000000"/>
          <w:sz w:val="24"/>
          <w:szCs w:val="24"/>
          <w:lang w:eastAsia="fi-FI"/>
        </w:rPr>
        <w:t>Talent-showta</w:t>
      </w:r>
      <w:proofErr w:type="spellEnd"/>
      <w:r>
        <w:rPr>
          <w:rFonts w:eastAsia="Times New Roman" w:cstheme="minorHAnsi"/>
          <w:color w:val="000000"/>
          <w:sz w:val="24"/>
          <w:szCs w:val="24"/>
          <w:lang w:eastAsia="fi-FI"/>
        </w:rPr>
        <w:t>, jossa oppilaat ovat päässeet esittämään tait</w:t>
      </w:r>
      <w:r>
        <w:rPr>
          <w:rFonts w:eastAsia="Times New Roman" w:cstheme="minorHAnsi"/>
          <w:color w:val="000000"/>
          <w:sz w:val="24"/>
          <w:szCs w:val="24"/>
          <w:lang w:eastAsia="fi-FI"/>
        </w:rPr>
        <w:t>o</w:t>
      </w:r>
      <w:r>
        <w:rPr>
          <w:rFonts w:eastAsia="Times New Roman" w:cstheme="minorHAnsi"/>
          <w:color w:val="000000"/>
          <w:sz w:val="24"/>
          <w:szCs w:val="24"/>
          <w:lang w:eastAsia="fi-FI"/>
        </w:rPr>
        <w:t xml:space="preserve">jaan. </w:t>
      </w:r>
      <w:proofErr w:type="spellStart"/>
      <w:r>
        <w:rPr>
          <w:rFonts w:eastAsia="Times New Roman" w:cstheme="minorHAnsi"/>
          <w:color w:val="000000"/>
          <w:sz w:val="24"/>
          <w:szCs w:val="24"/>
          <w:lang w:eastAsia="fi-FI"/>
        </w:rPr>
        <w:t>Lukuvuosittain</w:t>
      </w:r>
      <w:proofErr w:type="spellEnd"/>
      <w:r>
        <w:rPr>
          <w:rFonts w:eastAsia="Times New Roman" w:cstheme="minorHAnsi"/>
          <w:color w:val="000000"/>
          <w:sz w:val="24"/>
          <w:szCs w:val="24"/>
          <w:lang w:eastAsia="fi-FI"/>
        </w:rPr>
        <w:t xml:space="preserve"> pelataan </w:t>
      </w:r>
      <w:proofErr w:type="spellStart"/>
      <w:r>
        <w:rPr>
          <w:rFonts w:eastAsia="Times New Roman" w:cstheme="minorHAnsi"/>
          <w:color w:val="000000"/>
          <w:sz w:val="24"/>
          <w:szCs w:val="24"/>
          <w:lang w:eastAsia="fi-FI"/>
        </w:rPr>
        <w:t>AllStars</w:t>
      </w:r>
      <w:proofErr w:type="spellEnd"/>
      <w:r>
        <w:rPr>
          <w:rFonts w:eastAsia="Times New Roman" w:cstheme="minorHAnsi"/>
          <w:color w:val="000000"/>
          <w:sz w:val="24"/>
          <w:szCs w:val="24"/>
          <w:lang w:eastAsia="fi-FI"/>
        </w:rPr>
        <w:t xml:space="preserve"> </w:t>
      </w:r>
      <w:proofErr w:type="gramStart"/>
      <w:r>
        <w:rPr>
          <w:rFonts w:eastAsia="Times New Roman" w:cstheme="minorHAnsi"/>
          <w:color w:val="000000"/>
          <w:sz w:val="24"/>
          <w:szCs w:val="24"/>
          <w:lang w:eastAsia="fi-FI"/>
        </w:rPr>
        <w:t>–otteluita</w:t>
      </w:r>
      <w:proofErr w:type="gramEnd"/>
      <w:r>
        <w:rPr>
          <w:rFonts w:eastAsia="Times New Roman" w:cstheme="minorHAnsi"/>
          <w:color w:val="000000"/>
          <w:sz w:val="24"/>
          <w:szCs w:val="24"/>
          <w:lang w:eastAsia="fi-FI"/>
        </w:rPr>
        <w:t xml:space="preserve"> eri joukkuelajeissa. Yhteistyössä kunnan ja seur</w:t>
      </w:r>
      <w:r>
        <w:rPr>
          <w:rFonts w:eastAsia="Times New Roman" w:cstheme="minorHAnsi"/>
          <w:color w:val="000000"/>
          <w:sz w:val="24"/>
          <w:szCs w:val="24"/>
          <w:lang w:eastAsia="fi-FI"/>
        </w:rPr>
        <w:t>a</w:t>
      </w:r>
      <w:r>
        <w:rPr>
          <w:rFonts w:eastAsia="Times New Roman" w:cstheme="minorHAnsi"/>
          <w:color w:val="000000"/>
          <w:sz w:val="24"/>
          <w:szCs w:val="24"/>
          <w:lang w:eastAsia="fi-FI"/>
        </w:rPr>
        <w:t xml:space="preserve">kunnan nuorisotoimen kanssa järjestetään </w:t>
      </w:r>
      <w:r w:rsidR="00DE4B3F">
        <w:rPr>
          <w:rFonts w:eastAsia="Times New Roman" w:cstheme="minorHAnsi"/>
          <w:color w:val="000000"/>
          <w:sz w:val="24"/>
          <w:szCs w:val="24"/>
          <w:lang w:eastAsia="fi-FI"/>
        </w:rPr>
        <w:t xml:space="preserve">syksyisin </w:t>
      </w:r>
      <w:proofErr w:type="spellStart"/>
      <w:r w:rsidR="00DE4B3F">
        <w:rPr>
          <w:rFonts w:eastAsia="Times New Roman" w:cstheme="minorHAnsi"/>
          <w:color w:val="000000"/>
          <w:sz w:val="24"/>
          <w:szCs w:val="24"/>
          <w:lang w:eastAsia="fi-FI"/>
        </w:rPr>
        <w:t>seitsemäs-</w:t>
      </w:r>
      <w:proofErr w:type="spellEnd"/>
      <w:r w:rsidR="00DE4B3F">
        <w:rPr>
          <w:rFonts w:eastAsia="Times New Roman" w:cstheme="minorHAnsi"/>
          <w:color w:val="000000"/>
          <w:sz w:val="24"/>
          <w:szCs w:val="24"/>
          <w:lang w:eastAsia="fi-FI"/>
        </w:rPr>
        <w:t xml:space="preserve"> ja kahdeksasluokkalaisille </w:t>
      </w:r>
      <w:proofErr w:type="spellStart"/>
      <w:r w:rsidR="00DE4B3F">
        <w:rPr>
          <w:rFonts w:eastAsia="Times New Roman" w:cstheme="minorHAnsi"/>
          <w:color w:val="000000"/>
          <w:sz w:val="24"/>
          <w:szCs w:val="24"/>
          <w:lang w:eastAsia="fi-FI"/>
        </w:rPr>
        <w:t>ryhmä</w:t>
      </w:r>
      <w:r w:rsidR="00DE4B3F">
        <w:rPr>
          <w:rFonts w:eastAsia="Times New Roman" w:cstheme="minorHAnsi"/>
          <w:color w:val="000000"/>
          <w:sz w:val="24"/>
          <w:szCs w:val="24"/>
          <w:lang w:eastAsia="fi-FI"/>
        </w:rPr>
        <w:t>y</w:t>
      </w:r>
      <w:r w:rsidR="00DE4B3F">
        <w:rPr>
          <w:rFonts w:eastAsia="Times New Roman" w:cstheme="minorHAnsi"/>
          <w:color w:val="000000"/>
          <w:sz w:val="24"/>
          <w:szCs w:val="24"/>
          <w:lang w:eastAsia="fi-FI"/>
        </w:rPr>
        <w:t>tyspäivät</w:t>
      </w:r>
      <w:proofErr w:type="spellEnd"/>
      <w:r w:rsidR="00DE4B3F">
        <w:rPr>
          <w:rFonts w:eastAsia="Times New Roman" w:cstheme="minorHAnsi"/>
          <w:color w:val="000000"/>
          <w:sz w:val="24"/>
          <w:szCs w:val="24"/>
          <w:lang w:eastAsia="fi-FI"/>
        </w:rPr>
        <w:t xml:space="preserve"> seurakunnan leirikeskuksessa. Yhteisöllisen oppilashuollon toimintaan kuuluvat myös luokkakohtaiset oppilashuoltoryhmät sekä vanhempainillat, joita järjestetään koko koulun oppila</w:t>
      </w:r>
      <w:r w:rsidR="00DE4B3F">
        <w:rPr>
          <w:rFonts w:eastAsia="Times New Roman" w:cstheme="minorHAnsi"/>
          <w:color w:val="000000"/>
          <w:sz w:val="24"/>
          <w:szCs w:val="24"/>
          <w:lang w:eastAsia="fi-FI"/>
        </w:rPr>
        <w:t>i</w:t>
      </w:r>
      <w:r w:rsidR="00DE4B3F">
        <w:rPr>
          <w:rFonts w:eastAsia="Times New Roman" w:cstheme="minorHAnsi"/>
          <w:color w:val="000000"/>
          <w:sz w:val="24"/>
          <w:szCs w:val="24"/>
          <w:lang w:eastAsia="fi-FI"/>
        </w:rPr>
        <w:t xml:space="preserve">den vanhemmille sekä luokkakohtaisesti. </w:t>
      </w:r>
    </w:p>
    <w:p w:rsidR="003C06AD" w:rsidRDefault="003C06AD" w:rsidP="005063A2">
      <w:pPr>
        <w:spacing w:before="100" w:beforeAutospacing="1" w:after="100" w:afterAutospacing="1" w:line="360" w:lineRule="auto"/>
        <w:jc w:val="both"/>
        <w:rPr>
          <w:rFonts w:eastAsia="Times New Roman" w:cstheme="minorHAnsi"/>
          <w:color w:val="000000"/>
          <w:sz w:val="24"/>
          <w:szCs w:val="24"/>
          <w:lang w:eastAsia="fi-FI"/>
        </w:rPr>
      </w:pPr>
    </w:p>
    <w:p w:rsidR="003C06AD" w:rsidRDefault="003C06AD" w:rsidP="005063A2">
      <w:pPr>
        <w:spacing w:before="100" w:beforeAutospacing="1" w:after="100" w:afterAutospacing="1" w:line="360" w:lineRule="auto"/>
        <w:jc w:val="both"/>
        <w:rPr>
          <w:rFonts w:eastAsia="Times New Roman" w:cstheme="minorHAnsi"/>
          <w:color w:val="000000"/>
          <w:sz w:val="24"/>
          <w:szCs w:val="24"/>
          <w:lang w:eastAsia="fi-FI"/>
        </w:rPr>
      </w:pPr>
    </w:p>
    <w:p w:rsidR="009F56FF" w:rsidRDefault="009F56FF">
      <w:pPr>
        <w:rPr>
          <w:rFonts w:eastAsia="Times New Roman" w:cstheme="minorHAnsi"/>
          <w:color w:val="000000"/>
          <w:sz w:val="24"/>
          <w:szCs w:val="24"/>
          <w:lang w:eastAsia="fi-FI"/>
        </w:rPr>
      </w:pPr>
      <w:r>
        <w:rPr>
          <w:rFonts w:eastAsia="Times New Roman" w:cstheme="minorHAnsi"/>
          <w:color w:val="000000"/>
          <w:sz w:val="24"/>
          <w:szCs w:val="24"/>
          <w:lang w:eastAsia="fi-FI"/>
        </w:rPr>
        <w:br w:type="page"/>
      </w:r>
    </w:p>
    <w:p w:rsidR="003C06AD" w:rsidRDefault="004575C0" w:rsidP="005063A2">
      <w:pPr>
        <w:spacing w:before="100" w:beforeAutospacing="1" w:after="100" w:afterAutospacing="1" w:line="360" w:lineRule="auto"/>
        <w:jc w:val="both"/>
        <w:rPr>
          <w:rFonts w:eastAsia="Times New Roman" w:cstheme="minorHAnsi"/>
          <w:color w:val="000000"/>
          <w:sz w:val="24"/>
          <w:szCs w:val="24"/>
          <w:lang w:eastAsia="fi-FI"/>
        </w:rPr>
      </w:pPr>
      <w:r>
        <w:rPr>
          <w:rFonts w:eastAsia="Times New Roman" w:cstheme="minorHAnsi"/>
          <w:color w:val="000000"/>
          <w:sz w:val="24"/>
          <w:szCs w:val="24"/>
          <w:lang w:eastAsia="fi-FI"/>
        </w:rPr>
        <w:lastRenderedPageBreak/>
        <w:t>Oppilas</w:t>
      </w:r>
      <w:r w:rsidR="003C06AD">
        <w:rPr>
          <w:rFonts w:eastAsia="Times New Roman" w:cstheme="minorHAnsi"/>
          <w:color w:val="000000"/>
          <w:sz w:val="24"/>
          <w:szCs w:val="24"/>
          <w:lang w:eastAsia="fi-FI"/>
        </w:rPr>
        <w:t>huollon vuosikello</w:t>
      </w:r>
    </w:p>
    <w:p w:rsidR="009F56FF" w:rsidRDefault="009F56FF">
      <w:pPr>
        <w:rPr>
          <w:rFonts w:cstheme="minorHAnsi"/>
          <w:b/>
          <w:sz w:val="28"/>
          <w:szCs w:val="28"/>
        </w:rPr>
      </w:pPr>
      <w:r>
        <w:rPr>
          <w:rFonts w:eastAsia="Times New Roman" w:cstheme="minorHAnsi"/>
          <w:noProof/>
          <w:color w:val="000000"/>
          <w:sz w:val="24"/>
          <w:szCs w:val="24"/>
          <w:lang w:eastAsia="fi-FI"/>
        </w:rPr>
        <w:drawing>
          <wp:anchor distT="0" distB="0" distL="114300" distR="114300" simplePos="0" relativeHeight="251737088" behindDoc="1" locked="0" layoutInCell="1" allowOverlap="1">
            <wp:simplePos x="0" y="0"/>
            <wp:positionH relativeFrom="margin">
              <wp:posOffset>-2392892</wp:posOffset>
            </wp:positionH>
            <wp:positionV relativeFrom="paragraph">
              <wp:posOffset>869335</wp:posOffset>
            </wp:positionV>
            <wp:extent cx="10702062" cy="6019300"/>
            <wp:effectExtent l="0" t="1905" r="2540" b="254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pilashuollon vuosikello2.jp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0713984" cy="6026006"/>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28"/>
          <w:szCs w:val="28"/>
        </w:rPr>
        <w:br w:type="page"/>
      </w:r>
    </w:p>
    <w:p w:rsidR="00A31853" w:rsidRPr="006B50BE" w:rsidRDefault="00171E0B" w:rsidP="005063A2">
      <w:pPr>
        <w:spacing w:line="360" w:lineRule="auto"/>
        <w:jc w:val="both"/>
        <w:rPr>
          <w:rFonts w:cstheme="minorHAnsi"/>
          <w:b/>
          <w:sz w:val="28"/>
          <w:szCs w:val="28"/>
        </w:rPr>
      </w:pPr>
      <w:r w:rsidRPr="006B50BE">
        <w:rPr>
          <w:rFonts w:cstheme="minorHAnsi"/>
          <w:b/>
          <w:sz w:val="28"/>
          <w:szCs w:val="28"/>
        </w:rPr>
        <w:lastRenderedPageBreak/>
        <w:t>4</w:t>
      </w:r>
      <w:r w:rsidR="00A31853" w:rsidRPr="006B50BE">
        <w:rPr>
          <w:rFonts w:cstheme="minorHAnsi"/>
          <w:b/>
          <w:sz w:val="28"/>
          <w:szCs w:val="28"/>
        </w:rPr>
        <w:t xml:space="preserve">. </w:t>
      </w:r>
      <w:r w:rsidR="00DE4B3F" w:rsidRPr="006B50BE">
        <w:rPr>
          <w:rFonts w:cstheme="minorHAnsi"/>
          <w:b/>
          <w:sz w:val="28"/>
          <w:szCs w:val="28"/>
        </w:rPr>
        <w:t>Kriisitoimintamalli (turvallisuussuunnitelma)</w:t>
      </w:r>
    </w:p>
    <w:p w:rsidR="00A31853" w:rsidRDefault="00A31853" w:rsidP="005063A2">
      <w:pPr>
        <w:spacing w:line="360" w:lineRule="auto"/>
        <w:jc w:val="both"/>
        <w:rPr>
          <w:rFonts w:cstheme="minorHAnsi"/>
          <w:sz w:val="24"/>
          <w:szCs w:val="24"/>
        </w:rPr>
      </w:pPr>
      <w:r w:rsidRPr="00171E0B">
        <w:rPr>
          <w:rFonts w:cstheme="minorHAnsi"/>
          <w:sz w:val="24"/>
          <w:szCs w:val="24"/>
        </w:rPr>
        <w:t xml:space="preserve">Iitin yläkoulun </w:t>
      </w:r>
      <w:r w:rsidR="00DE4B3F">
        <w:rPr>
          <w:rFonts w:cstheme="minorHAnsi"/>
          <w:sz w:val="24"/>
          <w:szCs w:val="24"/>
        </w:rPr>
        <w:t xml:space="preserve">kriisitoimintamallia säilytetään yläkoulun opettajanhuoneessa. </w:t>
      </w:r>
      <w:r w:rsidR="0012505D">
        <w:rPr>
          <w:rFonts w:cstheme="minorHAnsi"/>
          <w:sz w:val="24"/>
          <w:szCs w:val="24"/>
        </w:rPr>
        <w:t>Kriisitoimint</w:t>
      </w:r>
      <w:r w:rsidR="00B916FA">
        <w:rPr>
          <w:rFonts w:cstheme="minorHAnsi"/>
          <w:sz w:val="24"/>
          <w:szCs w:val="24"/>
        </w:rPr>
        <w:t>amalli on päivitetty</w:t>
      </w:r>
      <w:r w:rsidR="006B50BE">
        <w:rPr>
          <w:rFonts w:cstheme="minorHAnsi"/>
          <w:sz w:val="24"/>
          <w:szCs w:val="24"/>
        </w:rPr>
        <w:t xml:space="preserve"> </w:t>
      </w:r>
      <w:r w:rsidR="00B916FA">
        <w:rPr>
          <w:rFonts w:cstheme="minorHAnsi"/>
          <w:sz w:val="24"/>
          <w:szCs w:val="24"/>
        </w:rPr>
        <w:t>vuonna 2018</w:t>
      </w:r>
      <w:r w:rsidR="0012505D">
        <w:rPr>
          <w:rFonts w:cstheme="minorHAnsi"/>
          <w:sz w:val="24"/>
          <w:szCs w:val="24"/>
        </w:rPr>
        <w:t>.</w:t>
      </w:r>
    </w:p>
    <w:p w:rsidR="003C06AD" w:rsidRPr="00171E0B" w:rsidRDefault="003C06AD" w:rsidP="005063A2">
      <w:pPr>
        <w:spacing w:line="360" w:lineRule="auto"/>
        <w:jc w:val="both"/>
        <w:rPr>
          <w:rFonts w:cstheme="minorHAnsi"/>
          <w:sz w:val="24"/>
          <w:szCs w:val="24"/>
        </w:rPr>
      </w:pPr>
    </w:p>
    <w:p w:rsidR="00F0082D" w:rsidRPr="006B50BE" w:rsidRDefault="00171E0B" w:rsidP="005063A2">
      <w:pPr>
        <w:spacing w:line="360" w:lineRule="auto"/>
        <w:jc w:val="both"/>
        <w:rPr>
          <w:rFonts w:cstheme="minorHAnsi"/>
          <w:b/>
          <w:sz w:val="28"/>
          <w:szCs w:val="28"/>
        </w:rPr>
      </w:pPr>
      <w:r w:rsidRPr="006B50BE">
        <w:rPr>
          <w:rFonts w:cstheme="minorHAnsi"/>
          <w:b/>
          <w:sz w:val="28"/>
          <w:szCs w:val="28"/>
        </w:rPr>
        <w:t>5</w:t>
      </w:r>
      <w:r w:rsidR="00F0082D" w:rsidRPr="006B50BE">
        <w:rPr>
          <w:rFonts w:cstheme="minorHAnsi"/>
          <w:b/>
          <w:sz w:val="28"/>
          <w:szCs w:val="28"/>
        </w:rPr>
        <w:t>. Koulun järjestyssäännöt</w:t>
      </w:r>
    </w:p>
    <w:p w:rsidR="006A5AA9" w:rsidRPr="00171E0B" w:rsidRDefault="006A5AA9" w:rsidP="005063A2">
      <w:pPr>
        <w:pStyle w:val="Otsikko1"/>
        <w:spacing w:line="360" w:lineRule="auto"/>
        <w:jc w:val="both"/>
        <w:rPr>
          <w:rFonts w:asciiTheme="minorHAnsi" w:hAnsiTheme="minorHAnsi" w:cstheme="minorHAnsi"/>
        </w:rPr>
      </w:pPr>
      <w:r w:rsidRPr="00171E0B">
        <w:rPr>
          <w:rFonts w:asciiTheme="minorHAnsi" w:hAnsiTheme="minorHAnsi" w:cstheme="minorHAnsi"/>
        </w:rPr>
        <w:t>Iitin yläkoulun järjestyssäännöt</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1. Järjestyssääntöjen tarkoitus ja soveltaminen</w:t>
      </w:r>
    </w:p>
    <w:p w:rsidR="006A5AA9" w:rsidRPr="00171E0B" w:rsidRDefault="006A5AA9" w:rsidP="005063A2">
      <w:pPr>
        <w:spacing w:line="360" w:lineRule="auto"/>
        <w:jc w:val="both"/>
        <w:rPr>
          <w:rFonts w:cstheme="minorHAnsi"/>
        </w:rPr>
      </w:pPr>
      <w:r w:rsidRPr="00171E0B">
        <w:rPr>
          <w:rFonts w:cstheme="minorHAnsi"/>
        </w:rPr>
        <w:t>Järjestyssääntöjen tarkoitus on edistää koulun sisäistä järjestystä, opiskelun esteetöntä sujumista sekä ko</w:t>
      </w:r>
      <w:r w:rsidRPr="00171E0B">
        <w:rPr>
          <w:rFonts w:cstheme="minorHAnsi"/>
        </w:rPr>
        <w:t>u</w:t>
      </w:r>
      <w:r w:rsidRPr="00171E0B">
        <w:rPr>
          <w:rFonts w:cstheme="minorHAnsi"/>
        </w:rPr>
        <w:t>luyhteisön turvallisuutta ja viihtyisyyttä. Järjestyssäännöt koskevat yhtäläisesti kaikkia Iitin yläkoulun opp</w:t>
      </w:r>
      <w:r w:rsidRPr="00171E0B">
        <w:rPr>
          <w:rFonts w:cstheme="minorHAnsi"/>
        </w:rPr>
        <w:t>i</w:t>
      </w:r>
      <w:r w:rsidRPr="00171E0B">
        <w:rPr>
          <w:rFonts w:cstheme="minorHAnsi"/>
        </w:rPr>
        <w:t>laita koulupäivien ajan.</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2. Oppilaan oikeudet ja velvollisuudet</w:t>
      </w:r>
    </w:p>
    <w:p w:rsidR="006A5AA9" w:rsidRPr="00171E0B" w:rsidRDefault="006A5AA9" w:rsidP="005063A2">
      <w:pPr>
        <w:spacing w:line="360" w:lineRule="auto"/>
        <w:jc w:val="both"/>
        <w:rPr>
          <w:rFonts w:cstheme="minorHAnsi"/>
        </w:rPr>
      </w:pPr>
      <w:r w:rsidRPr="00171E0B">
        <w:rPr>
          <w:rFonts w:cstheme="minorHAnsi"/>
        </w:rPr>
        <w:t>Oppilaalla on oikeus</w:t>
      </w:r>
    </w:p>
    <w:p w:rsidR="006A5AA9" w:rsidRPr="00171E0B" w:rsidRDefault="006A5AA9" w:rsidP="005063A2">
      <w:pPr>
        <w:pStyle w:val="Luettelokappale"/>
        <w:numPr>
          <w:ilvl w:val="0"/>
          <w:numId w:val="1"/>
        </w:numPr>
        <w:spacing w:line="360" w:lineRule="auto"/>
        <w:jc w:val="both"/>
        <w:rPr>
          <w:rFonts w:cstheme="minorHAnsi"/>
        </w:rPr>
      </w:pPr>
      <w:r w:rsidRPr="00171E0B">
        <w:rPr>
          <w:rFonts w:cstheme="minorHAnsi"/>
        </w:rPr>
        <w:t>maksuttomaan perusopetukseen</w:t>
      </w:r>
    </w:p>
    <w:p w:rsidR="006A5AA9" w:rsidRPr="00171E0B" w:rsidRDefault="006A5AA9" w:rsidP="005063A2">
      <w:pPr>
        <w:pStyle w:val="Luettelokappale"/>
        <w:numPr>
          <w:ilvl w:val="0"/>
          <w:numId w:val="1"/>
        </w:numPr>
        <w:spacing w:line="360" w:lineRule="auto"/>
        <w:jc w:val="both"/>
        <w:rPr>
          <w:rFonts w:cstheme="minorHAnsi"/>
        </w:rPr>
      </w:pPr>
      <w:r w:rsidRPr="00171E0B">
        <w:rPr>
          <w:rFonts w:cstheme="minorHAnsi"/>
        </w:rPr>
        <w:t>yhdenvertaiseen ja tasa-arvoiseen kohteluun</w:t>
      </w:r>
    </w:p>
    <w:p w:rsidR="006A5AA9" w:rsidRPr="00171E0B" w:rsidRDefault="006A5AA9" w:rsidP="005063A2">
      <w:pPr>
        <w:pStyle w:val="Luettelokappale"/>
        <w:numPr>
          <w:ilvl w:val="0"/>
          <w:numId w:val="1"/>
        </w:numPr>
        <w:spacing w:line="360" w:lineRule="auto"/>
        <w:jc w:val="both"/>
        <w:rPr>
          <w:rFonts w:cstheme="minorHAnsi"/>
        </w:rPr>
      </w:pPr>
      <w:r w:rsidRPr="00171E0B">
        <w:rPr>
          <w:rFonts w:cstheme="minorHAnsi"/>
        </w:rPr>
        <w:t>henkilökohtaiseen vapauteen ja koskemattomuuteen</w:t>
      </w:r>
    </w:p>
    <w:p w:rsidR="006A5AA9" w:rsidRPr="00171E0B" w:rsidRDefault="006A5AA9" w:rsidP="005063A2">
      <w:pPr>
        <w:pStyle w:val="Luettelokappale"/>
        <w:numPr>
          <w:ilvl w:val="0"/>
          <w:numId w:val="1"/>
        </w:numPr>
        <w:spacing w:line="360" w:lineRule="auto"/>
        <w:jc w:val="both"/>
        <w:rPr>
          <w:rFonts w:cstheme="minorHAnsi"/>
        </w:rPr>
      </w:pPr>
      <w:r w:rsidRPr="00171E0B">
        <w:rPr>
          <w:rFonts w:cstheme="minorHAnsi"/>
        </w:rPr>
        <w:t>yksityiselämän suojaan</w:t>
      </w:r>
    </w:p>
    <w:p w:rsidR="006A5AA9" w:rsidRPr="00171E0B" w:rsidRDefault="006A5AA9" w:rsidP="005063A2">
      <w:pPr>
        <w:pStyle w:val="Luettelokappale"/>
        <w:numPr>
          <w:ilvl w:val="0"/>
          <w:numId w:val="1"/>
        </w:numPr>
        <w:spacing w:line="360" w:lineRule="auto"/>
        <w:jc w:val="both"/>
        <w:rPr>
          <w:rFonts w:cstheme="minorHAnsi"/>
        </w:rPr>
      </w:pPr>
      <w:r w:rsidRPr="00171E0B">
        <w:rPr>
          <w:rFonts w:cstheme="minorHAnsi"/>
        </w:rPr>
        <w:t>turvalliseen opiskeluympäristöön</w:t>
      </w:r>
    </w:p>
    <w:p w:rsidR="006A5AA9" w:rsidRPr="00171E0B" w:rsidRDefault="006A5AA9" w:rsidP="005063A2">
      <w:pPr>
        <w:pStyle w:val="Luettelokappale"/>
        <w:spacing w:line="360" w:lineRule="auto"/>
        <w:ind w:left="2024"/>
        <w:jc w:val="both"/>
        <w:rPr>
          <w:rFonts w:cstheme="minorHAnsi"/>
        </w:rPr>
      </w:pPr>
    </w:p>
    <w:p w:rsidR="006A5AA9" w:rsidRPr="00171E0B" w:rsidRDefault="006A5AA9" w:rsidP="005063A2">
      <w:pPr>
        <w:spacing w:line="360" w:lineRule="auto"/>
        <w:jc w:val="both"/>
        <w:rPr>
          <w:rFonts w:cstheme="minorHAnsi"/>
        </w:rPr>
      </w:pPr>
      <w:r w:rsidRPr="00171E0B">
        <w:rPr>
          <w:rFonts w:cstheme="minorHAnsi"/>
        </w:rPr>
        <w:t>Oppilaalla on velvollisuus</w:t>
      </w:r>
    </w:p>
    <w:p w:rsidR="006A5AA9" w:rsidRPr="00171E0B" w:rsidRDefault="006A5AA9" w:rsidP="005063A2">
      <w:pPr>
        <w:pStyle w:val="Luettelokappale"/>
        <w:numPr>
          <w:ilvl w:val="0"/>
          <w:numId w:val="2"/>
        </w:numPr>
        <w:spacing w:line="360" w:lineRule="auto"/>
        <w:jc w:val="both"/>
        <w:rPr>
          <w:rFonts w:cstheme="minorHAnsi"/>
        </w:rPr>
      </w:pPr>
      <w:r w:rsidRPr="00171E0B">
        <w:rPr>
          <w:rFonts w:cstheme="minorHAnsi"/>
        </w:rPr>
        <w:t>osallistua opetukseen, kunnes oppivelvollisuus on suoritettu</w:t>
      </w:r>
    </w:p>
    <w:p w:rsidR="006A5AA9" w:rsidRPr="00171E0B" w:rsidRDefault="006A5AA9" w:rsidP="005063A2">
      <w:pPr>
        <w:pStyle w:val="Luettelokappale"/>
        <w:numPr>
          <w:ilvl w:val="0"/>
          <w:numId w:val="2"/>
        </w:numPr>
        <w:spacing w:line="360" w:lineRule="auto"/>
        <w:jc w:val="both"/>
        <w:rPr>
          <w:rFonts w:cstheme="minorHAnsi"/>
        </w:rPr>
      </w:pPr>
      <w:r w:rsidRPr="00171E0B">
        <w:rPr>
          <w:rFonts w:cstheme="minorHAnsi"/>
        </w:rPr>
        <w:t>suorittaa tehtävänsä tunnollisesti ja käyttäytyä asiallisesti</w:t>
      </w:r>
    </w:p>
    <w:p w:rsidR="006A5AA9" w:rsidRPr="00171E0B" w:rsidRDefault="006A5AA9" w:rsidP="005063A2">
      <w:pPr>
        <w:pStyle w:val="Luettelokappale"/>
        <w:numPr>
          <w:ilvl w:val="0"/>
          <w:numId w:val="2"/>
        </w:numPr>
        <w:spacing w:line="360" w:lineRule="auto"/>
        <w:jc w:val="both"/>
        <w:rPr>
          <w:rFonts w:cstheme="minorHAnsi"/>
        </w:rPr>
      </w:pPr>
      <w:r w:rsidRPr="00171E0B">
        <w:rPr>
          <w:rFonts w:cstheme="minorHAnsi"/>
        </w:rPr>
        <w:t>antaa muille oppilaille työrauha</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3. Turvallisuus, viihtyisyys ja opiskelun esteetön sujuminen</w:t>
      </w:r>
    </w:p>
    <w:p w:rsidR="006A5AA9" w:rsidRPr="00171E0B" w:rsidRDefault="006A5AA9" w:rsidP="005063A2">
      <w:pPr>
        <w:pStyle w:val="Luettelokappale"/>
        <w:numPr>
          <w:ilvl w:val="0"/>
          <w:numId w:val="3"/>
        </w:numPr>
        <w:spacing w:line="360" w:lineRule="auto"/>
        <w:jc w:val="both"/>
        <w:rPr>
          <w:rFonts w:cstheme="minorHAnsi"/>
        </w:rPr>
      </w:pPr>
      <w:r w:rsidRPr="00171E0B">
        <w:rPr>
          <w:rFonts w:cstheme="minorHAnsi"/>
        </w:rPr>
        <w:t>Koulussa tulee käyttäytyä hyvien tapojen mukaisesti.</w:t>
      </w:r>
    </w:p>
    <w:p w:rsidR="006A5AA9" w:rsidRPr="00171E0B" w:rsidRDefault="006A5AA9" w:rsidP="005063A2">
      <w:pPr>
        <w:pStyle w:val="Luettelokappale"/>
        <w:numPr>
          <w:ilvl w:val="0"/>
          <w:numId w:val="3"/>
        </w:numPr>
        <w:spacing w:line="360" w:lineRule="auto"/>
        <w:jc w:val="both"/>
        <w:rPr>
          <w:rFonts w:cstheme="minorHAnsi"/>
        </w:rPr>
      </w:pPr>
      <w:r w:rsidRPr="00171E0B">
        <w:rPr>
          <w:rFonts w:cstheme="minorHAnsi"/>
        </w:rPr>
        <w:t>Jokaisen tulee ottaa muut huomioon, ja edistää omalta osaltaan työrauhaa ja viihty</w:t>
      </w:r>
      <w:r w:rsidRPr="00171E0B">
        <w:rPr>
          <w:rFonts w:cstheme="minorHAnsi"/>
        </w:rPr>
        <w:t>i</w:t>
      </w:r>
      <w:r w:rsidRPr="00171E0B">
        <w:rPr>
          <w:rFonts w:cstheme="minorHAnsi"/>
        </w:rPr>
        <w:t>syyttä.</w:t>
      </w:r>
    </w:p>
    <w:p w:rsidR="006A5AA9" w:rsidRPr="00171E0B" w:rsidRDefault="006A5AA9" w:rsidP="005063A2">
      <w:pPr>
        <w:pStyle w:val="Luettelokappale"/>
        <w:numPr>
          <w:ilvl w:val="0"/>
          <w:numId w:val="3"/>
        </w:numPr>
        <w:spacing w:line="360" w:lineRule="auto"/>
        <w:jc w:val="both"/>
        <w:rPr>
          <w:rFonts w:cstheme="minorHAnsi"/>
        </w:rPr>
      </w:pPr>
      <w:r w:rsidRPr="00171E0B">
        <w:rPr>
          <w:rFonts w:cstheme="minorHAnsi"/>
        </w:rPr>
        <w:t>Oppilaan tulee toimia opettajan antamien ohjeiden mukaisesti.</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 xml:space="preserve">Toisen ihmisen tuotoksen esittäminen omanaan on kiellettyä. </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Oppitunneilla ei käytetä matkapuhelimia ilman opettajan erikseen antamaa lupaa.</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lastRenderedPageBreak/>
        <w:t>Toista henkilöä ei saa kuvata, eikä hänestä otettuja kuvia jakaa Internetissä tai muu</w:t>
      </w:r>
      <w:r w:rsidRPr="00171E0B">
        <w:rPr>
          <w:rFonts w:cstheme="minorHAnsi"/>
        </w:rPr>
        <w:t>s</w:t>
      </w:r>
      <w:r w:rsidRPr="00171E0B">
        <w:rPr>
          <w:rFonts w:cstheme="minorHAnsi"/>
        </w:rPr>
        <w:t>sa julkisessa paikassa ilman kyseisen henkilön lupaa.</w:t>
      </w:r>
    </w:p>
    <w:p w:rsidR="006A5AA9" w:rsidRPr="00171E0B" w:rsidRDefault="006A5AA9" w:rsidP="005063A2">
      <w:pPr>
        <w:pStyle w:val="Luettelokappale"/>
        <w:numPr>
          <w:ilvl w:val="0"/>
          <w:numId w:val="3"/>
        </w:numPr>
        <w:spacing w:line="360" w:lineRule="auto"/>
        <w:jc w:val="both"/>
        <w:rPr>
          <w:rFonts w:cstheme="minorHAnsi"/>
        </w:rPr>
      </w:pPr>
      <w:r w:rsidRPr="00171E0B">
        <w:rPr>
          <w:rFonts w:cstheme="minorHAnsi"/>
        </w:rPr>
        <w:t>Koulussa ollaan asiallisesti ja tarkoituksenmukaisesti pukeutuneena. Ei tule pukeutua toisia loukkaavasti tai hyvän tavan vastaisesti.</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4. Ruokailu</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 xml:space="preserve">Ruokailussa tulee noudattaa hyviä ruokailutapoja. </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 xml:space="preserve">Ruokalaan mennään ilman päällysvaatteita ja päähineitä jonottaen rauhassa omaa vuoroa ottaa ruokaa. </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Ruokailun aikana matkapuhelimen on oltava äänettömänä, eikä sen käyttö saa aih</w:t>
      </w:r>
      <w:r w:rsidRPr="00171E0B">
        <w:rPr>
          <w:rFonts w:cstheme="minorHAnsi"/>
        </w:rPr>
        <w:t>e</w:t>
      </w:r>
      <w:r w:rsidRPr="00171E0B">
        <w:rPr>
          <w:rFonts w:cstheme="minorHAnsi"/>
        </w:rPr>
        <w:t xml:space="preserve">uttaa häiriötä. </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Ruokailuvälineet palautetaan ruokailun jälkeen niille varattuun paikkaan.</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Ruokailu on vain ruokailijoita varten.</w:t>
      </w:r>
    </w:p>
    <w:p w:rsidR="006A5AA9" w:rsidRPr="00171E0B" w:rsidRDefault="006A5AA9" w:rsidP="005063A2">
      <w:pPr>
        <w:pStyle w:val="Luettelokappale"/>
        <w:numPr>
          <w:ilvl w:val="0"/>
          <w:numId w:val="3"/>
        </w:numPr>
        <w:spacing w:line="360" w:lineRule="auto"/>
        <w:jc w:val="both"/>
        <w:rPr>
          <w:rFonts w:cstheme="minorHAnsi"/>
          <w:i/>
        </w:rPr>
      </w:pPr>
      <w:r w:rsidRPr="00171E0B">
        <w:rPr>
          <w:rFonts w:cstheme="minorHAnsi"/>
        </w:rPr>
        <w:t>Ruokalaan ei tuoda omia eväitä.</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5. Välitunnit</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Välitunnit vietetään pääsääntöisesti ulkona. Oppitunnin tai ruokailun jälkeen siirr</w:t>
      </w:r>
      <w:r w:rsidRPr="00171E0B">
        <w:rPr>
          <w:rFonts w:cstheme="minorHAnsi"/>
        </w:rPr>
        <w:t>y</w:t>
      </w:r>
      <w:r w:rsidRPr="00171E0B">
        <w:rPr>
          <w:rFonts w:cstheme="minorHAnsi"/>
        </w:rPr>
        <w:t>tään viivyttelemättä ulos. Poikkeuksena on erityisen huono ilma (kunnon vesisade tai pakkasta yli 15 astetta), jolloin sisävalvoja antaa luvan viettää välitunnin sisällä.</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Kun välitunti vietetään lukiolla, voi välitunnin viettää joko sisätiloissa tai etupihalla.</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 xml:space="preserve">Oppilaat käyttävät </w:t>
      </w:r>
      <w:proofErr w:type="spellStart"/>
      <w:r w:rsidRPr="00171E0B">
        <w:rPr>
          <w:rFonts w:cstheme="minorHAnsi"/>
        </w:rPr>
        <w:t>sisään-</w:t>
      </w:r>
      <w:proofErr w:type="spellEnd"/>
      <w:r w:rsidRPr="00171E0B">
        <w:rPr>
          <w:rFonts w:cstheme="minorHAnsi"/>
        </w:rPr>
        <w:t xml:space="preserve"> ja ulosmenoon luokkasiiven ovia, ei pääovea ruokalan vi</w:t>
      </w:r>
      <w:r w:rsidRPr="00171E0B">
        <w:rPr>
          <w:rFonts w:cstheme="minorHAnsi"/>
        </w:rPr>
        <w:t>e</w:t>
      </w:r>
      <w:r w:rsidRPr="00171E0B">
        <w:rPr>
          <w:rFonts w:cstheme="minorHAnsi"/>
        </w:rPr>
        <w:t>ressä.</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Välitunnilla oleskellaan koulun alapihalla. Yläpiha on parkkipaikka, jossa liikkuu ko</w:t>
      </w:r>
      <w:r w:rsidRPr="00171E0B">
        <w:rPr>
          <w:rFonts w:cstheme="minorHAnsi"/>
        </w:rPr>
        <w:t>u</w:t>
      </w:r>
      <w:r w:rsidRPr="00171E0B">
        <w:rPr>
          <w:rFonts w:cstheme="minorHAnsi"/>
        </w:rPr>
        <w:t>lupäivän aikana ajoneuvoja. Yläpihan läpi saa kulkea WC-tiloihin mennessä tai koulua kiertäessä, mutta siellä ei vietetä muuten aikaa. Koulun takana olevalle hiekkakentä</w:t>
      </w:r>
      <w:r w:rsidRPr="00171E0B">
        <w:rPr>
          <w:rFonts w:cstheme="minorHAnsi"/>
        </w:rPr>
        <w:t>l</w:t>
      </w:r>
      <w:r w:rsidRPr="00171E0B">
        <w:rPr>
          <w:rFonts w:cstheme="minorHAnsi"/>
        </w:rPr>
        <w:t>le ja frisbeegolfradalle voi mennä silloin, kun siellä on opettaja valvomassa kenttää (lumettomana aikana).</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 xml:space="preserve">WC-tiloissa asiaton oleskelu on kielletty. Pojat käyttävät vain poikien WC:tä ja tytöt tyttöjen. </w:t>
      </w:r>
      <w:proofErr w:type="gramStart"/>
      <w:r w:rsidRPr="00171E0B">
        <w:rPr>
          <w:rFonts w:cstheme="minorHAnsi"/>
        </w:rPr>
        <w:t>Yhteen WC-koppiin</w:t>
      </w:r>
      <w:proofErr w:type="gramEnd"/>
      <w:r w:rsidRPr="00171E0B">
        <w:rPr>
          <w:rFonts w:cstheme="minorHAnsi"/>
        </w:rPr>
        <w:t xml:space="preserve"> saa mennä vain yksi henkilö kerrallaan.</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Kesken ulkovälitunnin ei tulla sisälle esim. tuomaan reppua.</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Lumipallojen heittäminen on kiellettyä, poikkeuksena tarkoitukseen varatut maal</w:t>
      </w:r>
      <w:r w:rsidRPr="00171E0B">
        <w:rPr>
          <w:rFonts w:cstheme="minorHAnsi"/>
        </w:rPr>
        <w:t>i</w:t>
      </w:r>
      <w:r w:rsidRPr="00171E0B">
        <w:rPr>
          <w:rFonts w:cstheme="minorHAnsi"/>
        </w:rPr>
        <w:t>taulut pihan laidalla.</w:t>
      </w:r>
    </w:p>
    <w:p w:rsidR="006A5AA9" w:rsidRPr="00171E0B" w:rsidRDefault="006A5AA9" w:rsidP="005063A2">
      <w:pPr>
        <w:pStyle w:val="Luettelokappale"/>
        <w:numPr>
          <w:ilvl w:val="0"/>
          <w:numId w:val="4"/>
        </w:numPr>
        <w:spacing w:line="360" w:lineRule="auto"/>
        <w:jc w:val="both"/>
        <w:rPr>
          <w:rFonts w:cstheme="minorHAnsi"/>
        </w:rPr>
      </w:pPr>
      <w:r w:rsidRPr="00171E0B">
        <w:rPr>
          <w:rFonts w:cstheme="minorHAnsi"/>
        </w:rPr>
        <w:t>Koulun piha-alueella on tallentava kameravalvonta.</w:t>
      </w:r>
    </w:p>
    <w:p w:rsidR="006A5AA9" w:rsidRDefault="006A5AA9" w:rsidP="005063A2">
      <w:pPr>
        <w:pStyle w:val="Luettelokappale"/>
        <w:numPr>
          <w:ilvl w:val="0"/>
          <w:numId w:val="4"/>
        </w:numPr>
        <w:spacing w:line="360" w:lineRule="auto"/>
        <w:jc w:val="both"/>
        <w:rPr>
          <w:rFonts w:cstheme="minorHAnsi"/>
        </w:rPr>
      </w:pPr>
      <w:r w:rsidRPr="00171E0B">
        <w:rPr>
          <w:rFonts w:cstheme="minorHAnsi"/>
        </w:rPr>
        <w:t>Koulun alueelta poistuminen ilman lupaa on kielletty.</w:t>
      </w:r>
    </w:p>
    <w:p w:rsidR="003C06AD" w:rsidRDefault="003C06AD" w:rsidP="003C06AD">
      <w:pPr>
        <w:spacing w:line="360" w:lineRule="auto"/>
        <w:jc w:val="both"/>
        <w:rPr>
          <w:rFonts w:cstheme="minorHAnsi"/>
        </w:rPr>
      </w:pPr>
    </w:p>
    <w:p w:rsidR="003C06AD" w:rsidRDefault="003C06AD" w:rsidP="003C06AD">
      <w:pPr>
        <w:spacing w:line="360" w:lineRule="auto"/>
        <w:jc w:val="both"/>
        <w:rPr>
          <w:rFonts w:cstheme="minorHAnsi"/>
        </w:rPr>
      </w:pPr>
    </w:p>
    <w:tbl>
      <w:tblPr>
        <w:tblW w:w="9786" w:type="dxa"/>
        <w:tblCellMar>
          <w:left w:w="70" w:type="dxa"/>
          <w:right w:w="70" w:type="dxa"/>
        </w:tblCellMar>
        <w:tblLook w:val="04A0" w:firstRow="1" w:lastRow="0" w:firstColumn="1" w:lastColumn="0" w:noHBand="0" w:noVBand="1"/>
      </w:tblPr>
      <w:tblGrid>
        <w:gridCol w:w="1180"/>
        <w:gridCol w:w="1091"/>
        <w:gridCol w:w="1490"/>
        <w:gridCol w:w="1323"/>
        <w:gridCol w:w="671"/>
        <w:gridCol w:w="1009"/>
        <w:gridCol w:w="1007"/>
        <w:gridCol w:w="1008"/>
        <w:gridCol w:w="1007"/>
      </w:tblGrid>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4"/>
                <w:szCs w:val="24"/>
                <w:lang w:eastAsia="fi-FI"/>
              </w:rPr>
            </w:pPr>
          </w:p>
        </w:tc>
        <w:tc>
          <w:tcPr>
            <w:tcW w:w="109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4493" w:type="dxa"/>
            <w:gridSpan w:val="4"/>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KENTÄLLE VAIN KENTTÄVALVOJAN KANSSA</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00B0F0"/>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b/>
                <w:bCs/>
                <w:sz w:val="16"/>
                <w:szCs w:val="16"/>
                <w:lang w:eastAsia="fi-FI"/>
              </w:rPr>
            </w:pPr>
            <w:r w:rsidRPr="00171E0B">
              <w:rPr>
                <w:rFonts w:eastAsia="Times New Roman" w:cstheme="minorHAnsi"/>
                <w:b/>
                <w:bCs/>
                <w:sz w:val="16"/>
                <w:szCs w:val="16"/>
                <w:lang w:eastAsia="fi-FI"/>
              </w:rPr>
              <w:t>LINJA-AUTO</w:t>
            </w:r>
          </w:p>
        </w:tc>
        <w:tc>
          <w:tcPr>
            <w:tcW w:w="1091" w:type="dxa"/>
            <w:tcBorders>
              <w:top w:val="dotDotDash" w:sz="8" w:space="0" w:color="auto"/>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dotDotDash" w:sz="8" w:space="0" w:color="auto"/>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single" w:sz="8" w:space="0" w:color="auto"/>
              <w:left w:val="single" w:sz="8" w:space="0" w:color="auto"/>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single" w:sz="8" w:space="0" w:color="auto"/>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single" w:sz="8" w:space="0" w:color="auto"/>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single" w:sz="8" w:space="0" w:color="auto"/>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single" w:sz="8" w:space="0" w:color="auto"/>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dotDotDash" w:sz="8" w:space="0" w:color="auto"/>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b/>
                <w:bCs/>
                <w:sz w:val="16"/>
                <w:szCs w:val="16"/>
                <w:lang w:eastAsia="fi-FI"/>
              </w:rPr>
            </w:pPr>
            <w:r w:rsidRPr="00171E0B">
              <w:rPr>
                <w:rFonts w:eastAsia="Times New Roman" w:cstheme="minorHAnsi"/>
                <w:b/>
                <w:bCs/>
                <w:sz w:val="16"/>
                <w:szCs w:val="16"/>
                <w:lang w:eastAsia="fi-FI"/>
              </w:rPr>
              <w:t>PYSÄKILLE</w:t>
            </w:r>
          </w:p>
        </w:tc>
        <w:tc>
          <w:tcPr>
            <w:tcW w:w="109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b/>
                <w:bCs/>
                <w:sz w:val="16"/>
                <w:szCs w:val="16"/>
                <w:lang w:eastAsia="fi-FI"/>
              </w:rPr>
            </w:pPr>
            <w:r w:rsidRPr="00171E0B">
              <w:rPr>
                <w:rFonts w:eastAsia="Times New Roman" w:cstheme="minorHAnsi"/>
                <w:b/>
                <w:bCs/>
                <w:sz w:val="16"/>
                <w:szCs w:val="16"/>
                <w:lang w:eastAsia="fi-FI"/>
              </w:rPr>
              <w:t>POLKU-</w:t>
            </w:r>
          </w:p>
        </w:tc>
        <w:tc>
          <w:tcPr>
            <w:tcW w:w="1323" w:type="dxa"/>
            <w:tcBorders>
              <w:top w:val="nil"/>
              <w:left w:val="single" w:sz="8" w:space="0" w:color="auto"/>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8" w:type="dxa"/>
            <w:tcBorders>
              <w:top w:val="nil"/>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b/>
                <w:bCs/>
                <w:sz w:val="16"/>
                <w:szCs w:val="16"/>
                <w:lang w:eastAsia="fi-FI"/>
              </w:rPr>
            </w:pPr>
            <w:r w:rsidRPr="00171E0B">
              <w:rPr>
                <w:rFonts w:eastAsia="Times New Roman" w:cstheme="minorHAnsi"/>
                <w:b/>
                <w:bCs/>
                <w:sz w:val="16"/>
                <w:szCs w:val="16"/>
                <w:lang w:eastAsia="fi-FI"/>
              </w:rPr>
              <w:t>PYÖRÄT</w:t>
            </w:r>
          </w:p>
        </w:tc>
        <w:tc>
          <w:tcPr>
            <w:tcW w:w="1323" w:type="dxa"/>
            <w:tcBorders>
              <w:top w:val="nil"/>
              <w:left w:val="single" w:sz="8" w:space="0" w:color="auto"/>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8" w:type="dxa"/>
            <w:tcBorders>
              <w:top w:val="nil"/>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single" w:sz="8" w:space="0" w:color="auto"/>
              <w:bottom w:val="single" w:sz="8" w:space="0" w:color="auto"/>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single" w:sz="8" w:space="0" w:color="auto"/>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single" w:sz="8" w:space="0" w:color="auto"/>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single" w:sz="8" w:space="0" w:color="auto"/>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single" w:sz="8" w:space="0" w:color="auto"/>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576"/>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b/>
                <w:bCs/>
                <w:sz w:val="44"/>
                <w:szCs w:val="44"/>
                <w:lang w:eastAsia="fi-FI"/>
              </w:rPr>
            </w:pPr>
            <w:r w:rsidRPr="00171E0B">
              <w:rPr>
                <w:rFonts w:eastAsia="Times New Roman" w:cstheme="minorHAnsi"/>
                <w:b/>
                <w:bCs/>
                <w:sz w:val="44"/>
                <w:szCs w:val="44"/>
                <w:lang w:eastAsia="fi-FI"/>
              </w:rPr>
              <w:t> </w:t>
            </w:r>
          </w:p>
        </w:tc>
        <w:tc>
          <w:tcPr>
            <w:tcW w:w="2813" w:type="dxa"/>
            <w:gridSpan w:val="2"/>
            <w:tcBorders>
              <w:top w:val="nil"/>
              <w:left w:val="nil"/>
              <w:bottom w:val="nil"/>
              <w:right w:val="single" w:sz="8" w:space="0" w:color="000000"/>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xml:space="preserve">  VÄLITUNTIALUE</w:t>
            </w:r>
          </w:p>
        </w:tc>
        <w:tc>
          <w:tcPr>
            <w:tcW w:w="671" w:type="dxa"/>
            <w:tcBorders>
              <w:top w:val="nil"/>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2015" w:type="dxa"/>
            <w:gridSpan w:val="2"/>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xml:space="preserve">  VÄLITUNTIALUE</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b/>
                <w:bCs/>
                <w:sz w:val="44"/>
                <w:szCs w:val="44"/>
                <w:lang w:eastAsia="fi-FI"/>
              </w:rPr>
            </w:pPr>
            <w:r w:rsidRPr="00171E0B">
              <w:rPr>
                <w:rFonts w:eastAsia="Times New Roman" w:cstheme="minorHAnsi"/>
                <w:b/>
                <w:bCs/>
                <w:sz w:val="44"/>
                <w:szCs w:val="44"/>
                <w:lang w:eastAsia="fi-FI"/>
              </w:rPr>
              <w:t> </w:t>
            </w: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b/>
                <w:bCs/>
                <w:sz w:val="44"/>
                <w:szCs w:val="44"/>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single" w:sz="8" w:space="0" w:color="auto"/>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w:t>
            </w:r>
          </w:p>
        </w:tc>
        <w:tc>
          <w:tcPr>
            <w:tcW w:w="1007"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single" w:sz="8" w:space="0" w:color="auto"/>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single" w:sz="8" w:space="0" w:color="auto"/>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w:t>
            </w:r>
          </w:p>
        </w:tc>
        <w:tc>
          <w:tcPr>
            <w:tcW w:w="1007"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single" w:sz="8" w:space="0" w:color="auto"/>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w:t>
            </w:r>
          </w:p>
        </w:tc>
        <w:tc>
          <w:tcPr>
            <w:tcW w:w="1007"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nil"/>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single" w:sz="8" w:space="0" w:color="auto"/>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single" w:sz="8" w:space="0" w:color="auto"/>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single" w:sz="8" w:space="0" w:color="auto"/>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nil"/>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b/>
                <w:bCs/>
                <w:sz w:val="16"/>
                <w:szCs w:val="16"/>
                <w:lang w:eastAsia="fi-FI"/>
              </w:rPr>
            </w:pPr>
            <w:r w:rsidRPr="00171E0B">
              <w:rPr>
                <w:rFonts w:eastAsia="Times New Roman" w:cstheme="minorHAnsi"/>
                <w:b/>
                <w:bCs/>
                <w:sz w:val="16"/>
                <w:szCs w:val="16"/>
                <w:lang w:eastAsia="fi-FI"/>
              </w:rPr>
              <w:t> </w:t>
            </w:r>
          </w:p>
        </w:tc>
        <w:tc>
          <w:tcPr>
            <w:tcW w:w="1490" w:type="dxa"/>
            <w:tcBorders>
              <w:top w:val="nil"/>
              <w:left w:val="single" w:sz="8" w:space="0" w:color="auto"/>
              <w:bottom w:val="nil"/>
              <w:right w:val="nil"/>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nil"/>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nil"/>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nil"/>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single" w:sz="8" w:space="0" w:color="auto"/>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9" w:type="dxa"/>
            <w:tcBorders>
              <w:top w:val="nil"/>
              <w:left w:val="nil"/>
              <w:bottom w:val="single" w:sz="8" w:space="0" w:color="auto"/>
              <w:right w:val="nil"/>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single" w:sz="8" w:space="0" w:color="auto"/>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E2EFDA"/>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single" w:sz="8" w:space="0" w:color="auto"/>
              <w:bottom w:val="single" w:sz="8" w:space="0" w:color="auto"/>
              <w:right w:val="single" w:sz="8" w:space="0" w:color="auto"/>
            </w:tcBorders>
            <w:shd w:val="pct75" w:color="000000"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576"/>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b/>
                <w:bCs/>
                <w:sz w:val="44"/>
                <w:szCs w:val="44"/>
                <w:lang w:eastAsia="fi-FI"/>
              </w:rPr>
            </w:pPr>
            <w:r w:rsidRPr="00171E0B">
              <w:rPr>
                <w:rFonts w:eastAsia="Times New Roman" w:cstheme="minorHAnsi"/>
                <w:b/>
                <w:bCs/>
                <w:sz w:val="44"/>
                <w:szCs w:val="44"/>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2687" w:type="dxa"/>
            <w:gridSpan w:val="3"/>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LÄPIKULKU, EI OLESKELUA</w:t>
            </w:r>
          </w:p>
        </w:tc>
        <w:tc>
          <w:tcPr>
            <w:tcW w:w="1008"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171"/>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dotDotDash" w:sz="8" w:space="0" w:color="auto"/>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33"/>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nil"/>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single" w:sz="8" w:space="0" w:color="auto"/>
              <w:bottom w:val="single" w:sz="8" w:space="0" w:color="auto"/>
              <w:right w:val="single" w:sz="8" w:space="0" w:color="auto"/>
            </w:tcBorders>
            <w:shd w:val="pct75" w:color="000000" w:fill="FFFFFF"/>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323"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67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dotDotDash" w:sz="8" w:space="0" w:color="auto"/>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r>
      <w:tr w:rsidR="006A5AA9" w:rsidRPr="00171E0B" w:rsidTr="009F1566">
        <w:trPr>
          <w:trHeight w:val="264"/>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91" w:type="dxa"/>
            <w:tcBorders>
              <w:top w:val="nil"/>
              <w:left w:val="dotDotDash" w:sz="8" w:space="0" w:color="auto"/>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2813" w:type="dxa"/>
            <w:gridSpan w:val="2"/>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xml:space="preserve">  KÄYNTI PUKUHUONEISIIN</w:t>
            </w:r>
          </w:p>
        </w:tc>
        <w:tc>
          <w:tcPr>
            <w:tcW w:w="671"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w:t>
            </w:r>
          </w:p>
        </w:tc>
        <w:tc>
          <w:tcPr>
            <w:tcW w:w="1009" w:type="dxa"/>
            <w:tcBorders>
              <w:top w:val="nil"/>
              <w:left w:val="nil"/>
              <w:bottom w:val="nil"/>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 </w:t>
            </w:r>
          </w:p>
        </w:tc>
        <w:tc>
          <w:tcPr>
            <w:tcW w:w="1007" w:type="dxa"/>
            <w:tcBorders>
              <w:top w:val="nil"/>
              <w:left w:val="nil"/>
              <w:bottom w:val="nil"/>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r>
      <w:tr w:rsidR="006A5AA9" w:rsidRPr="00171E0B" w:rsidTr="009F1566">
        <w:trPr>
          <w:trHeight w:val="280"/>
        </w:trPr>
        <w:tc>
          <w:tcPr>
            <w:tcW w:w="1180"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PYÖRÄTIELLE</w:t>
            </w:r>
          </w:p>
        </w:tc>
        <w:tc>
          <w:tcPr>
            <w:tcW w:w="1091" w:type="dxa"/>
            <w:tcBorders>
              <w:top w:val="nil"/>
              <w:left w:val="nil"/>
              <w:bottom w:val="dotDotDash" w:sz="8" w:space="0" w:color="auto"/>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490" w:type="dxa"/>
            <w:tcBorders>
              <w:top w:val="nil"/>
              <w:left w:val="nil"/>
              <w:bottom w:val="dotDotDash" w:sz="8" w:space="0" w:color="auto"/>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xml:space="preserve">   </w:t>
            </w:r>
            <w:proofErr w:type="gramStart"/>
            <w:r w:rsidRPr="00171E0B">
              <w:rPr>
                <w:rFonts w:eastAsia="Times New Roman" w:cstheme="minorHAnsi"/>
                <w:sz w:val="20"/>
                <w:szCs w:val="20"/>
                <w:lang w:eastAsia="fi-FI"/>
              </w:rPr>
              <w:t xml:space="preserve">"         </w:t>
            </w:r>
            <w:r w:rsidRPr="00171E0B">
              <w:rPr>
                <w:rFonts w:eastAsia="Times New Roman" w:cstheme="minorHAnsi"/>
                <w:sz w:val="16"/>
                <w:szCs w:val="16"/>
                <w:lang w:eastAsia="fi-FI"/>
              </w:rPr>
              <w:t>WC</w:t>
            </w:r>
            <w:proofErr w:type="gramEnd"/>
          </w:p>
        </w:tc>
        <w:tc>
          <w:tcPr>
            <w:tcW w:w="1323" w:type="dxa"/>
            <w:tcBorders>
              <w:top w:val="nil"/>
              <w:left w:val="nil"/>
              <w:bottom w:val="dotDotDash" w:sz="8" w:space="0" w:color="auto"/>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16"/>
                <w:szCs w:val="16"/>
                <w:lang w:eastAsia="fi-FI"/>
              </w:rPr>
            </w:pPr>
            <w:r w:rsidRPr="00171E0B">
              <w:rPr>
                <w:rFonts w:eastAsia="Times New Roman" w:cstheme="minorHAnsi"/>
                <w:sz w:val="16"/>
                <w:szCs w:val="16"/>
                <w:lang w:eastAsia="fi-FI"/>
              </w:rPr>
              <w:t>MOPOT</w:t>
            </w:r>
          </w:p>
        </w:tc>
        <w:tc>
          <w:tcPr>
            <w:tcW w:w="671" w:type="dxa"/>
            <w:tcBorders>
              <w:top w:val="nil"/>
              <w:left w:val="nil"/>
              <w:bottom w:val="dotDotDash" w:sz="8" w:space="0" w:color="auto"/>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9" w:type="dxa"/>
            <w:tcBorders>
              <w:top w:val="nil"/>
              <w:left w:val="nil"/>
              <w:bottom w:val="dotDotDash" w:sz="8" w:space="0" w:color="auto"/>
              <w:right w:val="nil"/>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7" w:type="dxa"/>
            <w:tcBorders>
              <w:top w:val="nil"/>
              <w:left w:val="nil"/>
              <w:bottom w:val="dotDotDash" w:sz="8" w:space="0" w:color="auto"/>
              <w:right w:val="dotDotDash" w:sz="8" w:space="0" w:color="auto"/>
            </w:tcBorders>
            <w:shd w:val="clear" w:color="000000" w:fill="FF3399"/>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r w:rsidRPr="00171E0B">
              <w:rPr>
                <w:rFonts w:eastAsia="Times New Roman" w:cstheme="minorHAnsi"/>
                <w:sz w:val="20"/>
                <w:szCs w:val="20"/>
                <w:lang w:eastAsia="fi-FI"/>
              </w:rPr>
              <w:t> </w:t>
            </w:r>
          </w:p>
        </w:tc>
        <w:tc>
          <w:tcPr>
            <w:tcW w:w="1008"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c>
          <w:tcPr>
            <w:tcW w:w="1007" w:type="dxa"/>
            <w:tcBorders>
              <w:top w:val="nil"/>
              <w:left w:val="nil"/>
              <w:bottom w:val="nil"/>
              <w:right w:val="nil"/>
            </w:tcBorders>
            <w:shd w:val="clear" w:color="auto" w:fill="auto"/>
            <w:noWrap/>
            <w:vAlign w:val="bottom"/>
            <w:hideMark/>
          </w:tcPr>
          <w:p w:rsidR="006A5AA9" w:rsidRPr="00171E0B" w:rsidRDefault="006A5AA9" w:rsidP="005063A2">
            <w:pPr>
              <w:spacing w:after="0" w:line="360" w:lineRule="auto"/>
              <w:jc w:val="both"/>
              <w:rPr>
                <w:rFonts w:eastAsia="Times New Roman" w:cstheme="minorHAnsi"/>
                <w:sz w:val="20"/>
                <w:szCs w:val="20"/>
                <w:lang w:eastAsia="fi-FI"/>
              </w:rPr>
            </w:pPr>
          </w:p>
        </w:tc>
      </w:tr>
    </w:tbl>
    <w:p w:rsidR="006A5AA9" w:rsidRPr="00171E0B" w:rsidRDefault="006A5AA9" w:rsidP="005063A2">
      <w:pPr>
        <w:spacing w:line="360" w:lineRule="auto"/>
        <w:jc w:val="both"/>
        <w:rPr>
          <w:rFonts w:cstheme="minorHAnsi"/>
        </w:rPr>
      </w:pP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lastRenderedPageBreak/>
        <w:t>6. Liikkuminen ja ajoneuvot</w:t>
      </w:r>
    </w:p>
    <w:p w:rsidR="006A5AA9" w:rsidRPr="00171E0B" w:rsidRDefault="006A5AA9" w:rsidP="005063A2">
      <w:pPr>
        <w:pStyle w:val="Luettelokappale"/>
        <w:numPr>
          <w:ilvl w:val="0"/>
          <w:numId w:val="5"/>
        </w:numPr>
        <w:spacing w:line="360" w:lineRule="auto"/>
        <w:jc w:val="both"/>
        <w:rPr>
          <w:rFonts w:cstheme="minorHAnsi"/>
        </w:rPr>
      </w:pPr>
      <w:r w:rsidRPr="00171E0B">
        <w:rPr>
          <w:rFonts w:cstheme="minorHAnsi"/>
        </w:rPr>
        <w:t>Koulupäivän aikana liikutaan koulun alueen ulkopuolella vain pätevästä syystä, kuten siirtyminen yläkoulun ja lukion välillä, siirtyminen Ravilinnaan liikuntatunnille tai esim. hammaslääkäriin.</w:t>
      </w:r>
    </w:p>
    <w:p w:rsidR="006A5AA9" w:rsidRPr="00171E0B" w:rsidRDefault="006A5AA9" w:rsidP="005063A2">
      <w:pPr>
        <w:pStyle w:val="Luettelokappale"/>
        <w:numPr>
          <w:ilvl w:val="0"/>
          <w:numId w:val="5"/>
        </w:numPr>
        <w:spacing w:line="360" w:lineRule="auto"/>
        <w:jc w:val="both"/>
        <w:rPr>
          <w:rFonts w:cstheme="minorHAnsi"/>
        </w:rPr>
      </w:pPr>
      <w:r w:rsidRPr="00171E0B">
        <w:rPr>
          <w:rFonts w:cstheme="minorHAnsi"/>
        </w:rPr>
        <w:t>Siirtymiset tehdään suorinta mahdollista reittiä liikennesääntöjä noudattaen.</w:t>
      </w:r>
    </w:p>
    <w:p w:rsidR="006A5AA9" w:rsidRPr="00171E0B" w:rsidRDefault="006A5AA9" w:rsidP="005063A2">
      <w:pPr>
        <w:pStyle w:val="Luettelokappale"/>
        <w:numPr>
          <w:ilvl w:val="0"/>
          <w:numId w:val="5"/>
        </w:numPr>
        <w:spacing w:line="360" w:lineRule="auto"/>
        <w:jc w:val="both"/>
        <w:rPr>
          <w:rFonts w:cstheme="minorHAnsi"/>
        </w:rPr>
      </w:pPr>
      <w:r w:rsidRPr="00171E0B">
        <w:rPr>
          <w:rFonts w:cstheme="minorHAnsi"/>
        </w:rPr>
        <w:t>Ajoneuvot pysäköidään niille varatuille paikoille. Yläkoululla moottoriajoneuvot p</w:t>
      </w:r>
      <w:r w:rsidRPr="00171E0B">
        <w:rPr>
          <w:rFonts w:cstheme="minorHAnsi"/>
        </w:rPr>
        <w:t>y</w:t>
      </w:r>
      <w:r w:rsidRPr="00171E0B">
        <w:rPr>
          <w:rFonts w:cstheme="minorHAnsi"/>
        </w:rPr>
        <w:t>säköidään yläpihalle, polkupyörät alapihalle.</w:t>
      </w:r>
    </w:p>
    <w:p w:rsidR="006A5AA9" w:rsidRPr="00171E0B" w:rsidRDefault="006A5AA9" w:rsidP="005063A2">
      <w:pPr>
        <w:pStyle w:val="Luettelokappale"/>
        <w:numPr>
          <w:ilvl w:val="0"/>
          <w:numId w:val="5"/>
        </w:numPr>
        <w:spacing w:line="360" w:lineRule="auto"/>
        <w:jc w:val="both"/>
        <w:rPr>
          <w:rFonts w:cstheme="minorHAnsi"/>
        </w:rPr>
      </w:pPr>
      <w:r w:rsidRPr="00171E0B">
        <w:rPr>
          <w:rFonts w:cstheme="minorHAnsi"/>
        </w:rPr>
        <w:t>Ajoneuvot, myös polkupyörät, pidetään lukittuina.</w:t>
      </w:r>
    </w:p>
    <w:p w:rsidR="006A5AA9" w:rsidRPr="00171E0B" w:rsidRDefault="006A5AA9" w:rsidP="005063A2">
      <w:pPr>
        <w:pStyle w:val="Luettelokappale"/>
        <w:numPr>
          <w:ilvl w:val="0"/>
          <w:numId w:val="5"/>
        </w:numPr>
        <w:spacing w:line="360" w:lineRule="auto"/>
        <w:jc w:val="both"/>
        <w:rPr>
          <w:rFonts w:cstheme="minorHAnsi"/>
        </w:rPr>
      </w:pPr>
      <w:r w:rsidRPr="00171E0B">
        <w:rPr>
          <w:rFonts w:cstheme="minorHAnsi"/>
        </w:rPr>
        <w:t>Ajoneuvojen luona ei oleskella, eikä niihin kosketa välituntien aikana.</w:t>
      </w:r>
    </w:p>
    <w:p w:rsidR="006A5AA9" w:rsidRPr="00171E0B" w:rsidRDefault="006A5AA9" w:rsidP="005063A2">
      <w:pPr>
        <w:pStyle w:val="Luettelokappale"/>
        <w:numPr>
          <w:ilvl w:val="0"/>
          <w:numId w:val="5"/>
        </w:numPr>
        <w:spacing w:line="360" w:lineRule="auto"/>
        <w:jc w:val="both"/>
        <w:rPr>
          <w:rFonts w:cstheme="minorHAnsi"/>
        </w:rPr>
      </w:pPr>
      <w:r w:rsidRPr="00171E0B">
        <w:rPr>
          <w:rFonts w:cstheme="minorHAnsi"/>
        </w:rPr>
        <w:t>Ajoneuvoille tehtävä ilkivalta on ehdottomasti kiellettyä ja erittäin vaarallista.</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7. Siisteydestä ja ympäristöstä huolehtiminen</w:t>
      </w:r>
    </w:p>
    <w:p w:rsidR="006A5AA9" w:rsidRPr="00171E0B" w:rsidRDefault="006A5AA9" w:rsidP="005063A2">
      <w:pPr>
        <w:pStyle w:val="Luettelokappale"/>
        <w:numPr>
          <w:ilvl w:val="0"/>
          <w:numId w:val="6"/>
        </w:numPr>
        <w:spacing w:line="360" w:lineRule="auto"/>
        <w:jc w:val="both"/>
        <w:rPr>
          <w:rFonts w:cstheme="minorHAnsi"/>
        </w:rPr>
      </w:pPr>
      <w:r w:rsidRPr="00171E0B">
        <w:rPr>
          <w:rFonts w:cstheme="minorHAnsi"/>
        </w:rPr>
        <w:t>Jokainen huolehtii omista tavaroistaan, koulun omaisuudesta ja oppimateriaaleista.</w:t>
      </w:r>
    </w:p>
    <w:p w:rsidR="006A5AA9" w:rsidRPr="00171E0B" w:rsidRDefault="006A5AA9" w:rsidP="005063A2">
      <w:pPr>
        <w:pStyle w:val="Luettelokappale"/>
        <w:numPr>
          <w:ilvl w:val="0"/>
          <w:numId w:val="6"/>
        </w:numPr>
        <w:spacing w:line="360" w:lineRule="auto"/>
        <w:jc w:val="both"/>
        <w:rPr>
          <w:rFonts w:cstheme="minorHAnsi"/>
        </w:rPr>
      </w:pPr>
      <w:r w:rsidRPr="00171E0B">
        <w:rPr>
          <w:rFonts w:cstheme="minorHAnsi"/>
        </w:rPr>
        <w:t xml:space="preserve">Toisen omaisuutta tulee kunnioittaa. </w:t>
      </w:r>
    </w:p>
    <w:p w:rsidR="006A5AA9" w:rsidRPr="00171E0B" w:rsidRDefault="006A5AA9" w:rsidP="005063A2">
      <w:pPr>
        <w:pStyle w:val="Luettelokappale"/>
        <w:numPr>
          <w:ilvl w:val="0"/>
          <w:numId w:val="6"/>
        </w:numPr>
        <w:spacing w:line="360" w:lineRule="auto"/>
        <w:jc w:val="both"/>
        <w:rPr>
          <w:rFonts w:cstheme="minorHAnsi"/>
        </w:rPr>
      </w:pPr>
      <w:r w:rsidRPr="00171E0B">
        <w:rPr>
          <w:rFonts w:cstheme="minorHAnsi"/>
        </w:rPr>
        <w:t>Roskaaminen on kielletty, omat jäljet tulee siivota.</w:t>
      </w:r>
    </w:p>
    <w:p w:rsidR="006A5AA9" w:rsidRPr="00171E0B" w:rsidRDefault="006A5AA9" w:rsidP="005063A2">
      <w:pPr>
        <w:pStyle w:val="Luettelokappale"/>
        <w:numPr>
          <w:ilvl w:val="0"/>
          <w:numId w:val="6"/>
        </w:numPr>
        <w:spacing w:line="360" w:lineRule="auto"/>
        <w:jc w:val="both"/>
        <w:rPr>
          <w:rFonts w:cstheme="minorHAnsi"/>
        </w:rPr>
      </w:pPr>
      <w:r w:rsidRPr="00171E0B">
        <w:rPr>
          <w:rFonts w:cstheme="minorHAnsi"/>
        </w:rPr>
        <w:t>Oppilaalla on velvollisuus vahingonkorvaukseen sekä rikkomansa, likaamansa tai epäjärjestykseen saattamansa omaisuuden korjaamiseen, puhdistamiseen tai järje</w:t>
      </w:r>
      <w:r w:rsidRPr="00171E0B">
        <w:rPr>
          <w:rFonts w:cstheme="minorHAnsi"/>
        </w:rPr>
        <w:t>s</w:t>
      </w:r>
      <w:r w:rsidRPr="00171E0B">
        <w:rPr>
          <w:rFonts w:cstheme="minorHAnsi"/>
        </w:rPr>
        <w:t>tämiseen.</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8. Päihteet ja vaaralliset esineet</w:t>
      </w:r>
    </w:p>
    <w:p w:rsidR="006A5AA9" w:rsidRPr="00171E0B" w:rsidRDefault="006A5AA9" w:rsidP="005063A2">
      <w:pPr>
        <w:pStyle w:val="Luettelokappale"/>
        <w:numPr>
          <w:ilvl w:val="0"/>
          <w:numId w:val="7"/>
        </w:numPr>
        <w:spacing w:line="360" w:lineRule="auto"/>
        <w:jc w:val="both"/>
        <w:rPr>
          <w:rFonts w:cstheme="minorHAnsi"/>
        </w:rPr>
      </w:pPr>
      <w:r w:rsidRPr="00171E0B">
        <w:rPr>
          <w:rFonts w:cstheme="minorHAnsi"/>
        </w:rPr>
        <w:t>Päihteiden, lailla kiellettyjen, vaarallisten tai omaisuuden vahingoittamiseen tarko</w:t>
      </w:r>
      <w:r w:rsidRPr="00171E0B">
        <w:rPr>
          <w:rFonts w:cstheme="minorHAnsi"/>
        </w:rPr>
        <w:t>i</w:t>
      </w:r>
      <w:r w:rsidRPr="00171E0B">
        <w:rPr>
          <w:rFonts w:cstheme="minorHAnsi"/>
        </w:rPr>
        <w:t>tettujen esineiden tai aineiden tuominen kouluun on kiellettyä. Tämä koskee muun muassa:</w:t>
      </w:r>
    </w:p>
    <w:p w:rsidR="006A5AA9" w:rsidRPr="00171E0B" w:rsidRDefault="006A5AA9" w:rsidP="005063A2">
      <w:pPr>
        <w:pStyle w:val="Luettelokappale"/>
        <w:numPr>
          <w:ilvl w:val="1"/>
          <w:numId w:val="7"/>
        </w:numPr>
        <w:spacing w:line="360" w:lineRule="auto"/>
        <w:jc w:val="both"/>
        <w:rPr>
          <w:rFonts w:cstheme="minorHAnsi"/>
        </w:rPr>
      </w:pPr>
      <w:r w:rsidRPr="00171E0B">
        <w:rPr>
          <w:rFonts w:cstheme="minorHAnsi"/>
        </w:rPr>
        <w:t>alkoholia</w:t>
      </w:r>
    </w:p>
    <w:p w:rsidR="006A5AA9" w:rsidRPr="00171E0B" w:rsidRDefault="006A5AA9" w:rsidP="005063A2">
      <w:pPr>
        <w:pStyle w:val="Luettelokappale"/>
        <w:numPr>
          <w:ilvl w:val="1"/>
          <w:numId w:val="7"/>
        </w:numPr>
        <w:spacing w:line="360" w:lineRule="auto"/>
        <w:jc w:val="both"/>
        <w:rPr>
          <w:rFonts w:cstheme="minorHAnsi"/>
        </w:rPr>
      </w:pPr>
      <w:r w:rsidRPr="00171E0B">
        <w:rPr>
          <w:rFonts w:cstheme="minorHAnsi"/>
        </w:rPr>
        <w:t>tupakkatuotteita, nuuskaa ja sähkötupakkaa</w:t>
      </w:r>
    </w:p>
    <w:p w:rsidR="006A5AA9" w:rsidRPr="00171E0B" w:rsidRDefault="006A5AA9" w:rsidP="005063A2">
      <w:pPr>
        <w:pStyle w:val="Luettelokappale"/>
        <w:numPr>
          <w:ilvl w:val="1"/>
          <w:numId w:val="7"/>
        </w:numPr>
        <w:spacing w:line="360" w:lineRule="auto"/>
        <w:jc w:val="both"/>
        <w:rPr>
          <w:rFonts w:cstheme="minorHAnsi"/>
        </w:rPr>
      </w:pPr>
      <w:r w:rsidRPr="00171E0B">
        <w:rPr>
          <w:rFonts w:cstheme="minorHAnsi"/>
        </w:rPr>
        <w:t>tulentekovälineitä</w:t>
      </w:r>
    </w:p>
    <w:p w:rsidR="006A5AA9" w:rsidRPr="00171E0B" w:rsidRDefault="006A5AA9" w:rsidP="005063A2">
      <w:pPr>
        <w:pStyle w:val="Luettelokappale"/>
        <w:numPr>
          <w:ilvl w:val="1"/>
          <w:numId w:val="7"/>
        </w:numPr>
        <w:spacing w:line="360" w:lineRule="auto"/>
        <w:jc w:val="both"/>
        <w:rPr>
          <w:rFonts w:cstheme="minorHAnsi"/>
        </w:rPr>
      </w:pPr>
      <w:r w:rsidRPr="00171E0B">
        <w:rPr>
          <w:rFonts w:cstheme="minorHAnsi"/>
        </w:rPr>
        <w:t>huumausaineita</w:t>
      </w:r>
    </w:p>
    <w:p w:rsidR="006A5AA9" w:rsidRPr="00171E0B" w:rsidRDefault="006A5AA9" w:rsidP="005063A2">
      <w:pPr>
        <w:pStyle w:val="Luettelokappale"/>
        <w:numPr>
          <w:ilvl w:val="1"/>
          <w:numId w:val="7"/>
        </w:numPr>
        <w:spacing w:line="360" w:lineRule="auto"/>
        <w:jc w:val="both"/>
        <w:rPr>
          <w:rFonts w:cstheme="minorHAnsi"/>
        </w:rPr>
      </w:pPr>
      <w:r w:rsidRPr="00171E0B">
        <w:rPr>
          <w:rFonts w:cstheme="minorHAnsi"/>
        </w:rPr>
        <w:t>veitsiä</w:t>
      </w:r>
    </w:p>
    <w:p w:rsidR="006A5AA9" w:rsidRPr="00171E0B" w:rsidRDefault="006A5AA9" w:rsidP="005063A2">
      <w:pPr>
        <w:pStyle w:val="Luettelokappale"/>
        <w:numPr>
          <w:ilvl w:val="1"/>
          <w:numId w:val="7"/>
        </w:numPr>
        <w:spacing w:line="360" w:lineRule="auto"/>
        <w:jc w:val="both"/>
        <w:rPr>
          <w:rFonts w:cstheme="minorHAnsi"/>
        </w:rPr>
      </w:pPr>
      <w:r w:rsidRPr="00171E0B">
        <w:rPr>
          <w:rFonts w:cstheme="minorHAnsi"/>
        </w:rPr>
        <w:t>ampuma-aseita</w:t>
      </w:r>
    </w:p>
    <w:p w:rsidR="006A5AA9" w:rsidRPr="00171E0B" w:rsidRDefault="006A5AA9" w:rsidP="005063A2">
      <w:pPr>
        <w:pStyle w:val="Luettelokappale"/>
        <w:numPr>
          <w:ilvl w:val="1"/>
          <w:numId w:val="7"/>
        </w:numPr>
        <w:spacing w:line="360" w:lineRule="auto"/>
        <w:jc w:val="both"/>
        <w:rPr>
          <w:rFonts w:cstheme="minorHAnsi"/>
        </w:rPr>
      </w:pPr>
      <w:r w:rsidRPr="00171E0B">
        <w:rPr>
          <w:rFonts w:cstheme="minorHAnsi"/>
        </w:rPr>
        <w:t>voimakkaita laserosoittimia</w:t>
      </w:r>
    </w:p>
    <w:p w:rsidR="006A5AA9" w:rsidRPr="00171E0B" w:rsidRDefault="006A5AA9" w:rsidP="005063A2">
      <w:pPr>
        <w:pStyle w:val="Luettelokappale"/>
        <w:numPr>
          <w:ilvl w:val="0"/>
          <w:numId w:val="7"/>
        </w:numPr>
        <w:spacing w:line="360" w:lineRule="auto"/>
        <w:jc w:val="both"/>
        <w:rPr>
          <w:rFonts w:cstheme="minorHAnsi"/>
        </w:rPr>
      </w:pPr>
      <w:r w:rsidRPr="00171E0B">
        <w:rPr>
          <w:rFonts w:cstheme="minorHAnsi"/>
        </w:rPr>
        <w:t>Opettajalla on tietyin ehdoin oikeus tarkistaa oppilaan tavarat ja ottaa haltuun es</w:t>
      </w:r>
      <w:r w:rsidRPr="00171E0B">
        <w:rPr>
          <w:rFonts w:cstheme="minorHAnsi"/>
        </w:rPr>
        <w:t>i</w:t>
      </w:r>
      <w:r w:rsidRPr="00171E0B">
        <w:rPr>
          <w:rFonts w:cstheme="minorHAnsi"/>
        </w:rPr>
        <w:t xml:space="preserve">neitä ja aineita. Tästä kerrotaan tarkemmin liitteessä 2 POL 36 d§ ja POL 36e§. </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t>9. Kurinpito</w:t>
      </w:r>
    </w:p>
    <w:p w:rsidR="006A5AA9" w:rsidRPr="00171E0B" w:rsidRDefault="006A5AA9" w:rsidP="005063A2">
      <w:pPr>
        <w:spacing w:line="360" w:lineRule="auto"/>
        <w:jc w:val="both"/>
        <w:rPr>
          <w:rFonts w:cstheme="minorHAnsi"/>
        </w:rPr>
      </w:pPr>
      <w:r w:rsidRPr="00171E0B">
        <w:rPr>
          <w:rFonts w:cstheme="minorHAnsi"/>
        </w:rPr>
        <w:t>Kurinpidosta kerrotaan erikseen liitteissä 1 ja 2.</w:t>
      </w:r>
    </w:p>
    <w:p w:rsidR="006A5AA9" w:rsidRPr="00171E0B" w:rsidRDefault="006A5AA9" w:rsidP="005063A2">
      <w:pPr>
        <w:pStyle w:val="Otsikko2"/>
        <w:spacing w:line="360" w:lineRule="auto"/>
        <w:jc w:val="both"/>
        <w:rPr>
          <w:rFonts w:asciiTheme="minorHAnsi" w:hAnsiTheme="minorHAnsi" w:cstheme="minorHAnsi"/>
        </w:rPr>
      </w:pPr>
      <w:r w:rsidRPr="00171E0B">
        <w:rPr>
          <w:rFonts w:asciiTheme="minorHAnsi" w:hAnsiTheme="minorHAnsi" w:cstheme="minorHAnsi"/>
        </w:rPr>
        <w:lastRenderedPageBreak/>
        <w:t>10. Järjestyssääntöjen seuranta ja tarkistaminen</w:t>
      </w:r>
    </w:p>
    <w:p w:rsidR="006A5AA9" w:rsidRPr="00171E0B" w:rsidRDefault="006A5AA9" w:rsidP="005063A2">
      <w:pPr>
        <w:spacing w:line="360" w:lineRule="auto"/>
        <w:jc w:val="both"/>
        <w:rPr>
          <w:rFonts w:cstheme="minorHAnsi"/>
        </w:rPr>
      </w:pPr>
      <w:r w:rsidRPr="00171E0B">
        <w:rPr>
          <w:rFonts w:cstheme="minorHAnsi"/>
        </w:rPr>
        <w:t>Järjestyssäännöt astuvat voimaan 21.3.2017 ja ovat voimassa toistaiseksi. Vuosittain lukuvuoden alkaessa sääntöjen ajantasaisuus tarkistetaan ja käydään läpi oppilaiden kanssa. Säännöt julkaistaan koulun Inte</w:t>
      </w:r>
      <w:r w:rsidRPr="00171E0B">
        <w:rPr>
          <w:rFonts w:cstheme="minorHAnsi"/>
        </w:rPr>
        <w:t>r</w:t>
      </w:r>
      <w:r w:rsidRPr="00171E0B">
        <w:rPr>
          <w:rFonts w:cstheme="minorHAnsi"/>
        </w:rPr>
        <w:t>netsivuilla.</w:t>
      </w:r>
    </w:p>
    <w:p w:rsidR="006A5AA9" w:rsidRPr="00171E0B" w:rsidRDefault="006A5AA9" w:rsidP="005063A2">
      <w:pPr>
        <w:spacing w:line="360" w:lineRule="auto"/>
        <w:jc w:val="both"/>
        <w:rPr>
          <w:rFonts w:cstheme="minorHAnsi"/>
        </w:rPr>
      </w:pPr>
    </w:p>
    <w:p w:rsidR="006A5AA9" w:rsidRDefault="00171E0B" w:rsidP="005063A2">
      <w:pPr>
        <w:spacing w:line="360" w:lineRule="auto"/>
        <w:jc w:val="both"/>
        <w:rPr>
          <w:rFonts w:eastAsia="Times New Roman" w:cstheme="minorHAnsi"/>
          <w:b/>
          <w:bCs/>
          <w:color w:val="000000"/>
          <w:sz w:val="28"/>
          <w:szCs w:val="28"/>
          <w:lang w:eastAsia="fi-FI"/>
        </w:rPr>
      </w:pPr>
      <w:r w:rsidRPr="00D6087A">
        <w:rPr>
          <w:rFonts w:eastAsia="Times New Roman" w:cstheme="minorHAnsi"/>
          <w:b/>
          <w:bCs/>
          <w:color w:val="000000"/>
          <w:sz w:val="28"/>
          <w:szCs w:val="28"/>
          <w:lang w:eastAsia="fi-FI"/>
        </w:rPr>
        <w:t>6</w:t>
      </w:r>
      <w:r w:rsidR="006A5AA9" w:rsidRPr="00D6087A">
        <w:rPr>
          <w:rFonts w:eastAsia="Times New Roman" w:cstheme="minorHAnsi"/>
          <w:b/>
          <w:bCs/>
          <w:color w:val="000000"/>
          <w:sz w:val="28"/>
          <w:szCs w:val="28"/>
          <w:lang w:eastAsia="fi-FI"/>
        </w:rPr>
        <w:t>. Iitin yläkoulun rangaistuskäytännöt</w:t>
      </w:r>
    </w:p>
    <w:p w:rsidR="00D6087A" w:rsidRPr="00D6087A" w:rsidRDefault="00D6087A" w:rsidP="005063A2">
      <w:pPr>
        <w:spacing w:line="360" w:lineRule="auto"/>
        <w:jc w:val="both"/>
        <w:rPr>
          <w:rFonts w:eastAsiaTheme="majorEastAsia" w:cstheme="minorHAnsi"/>
          <w:color w:val="2E74B5" w:themeColor="accent1" w:themeShade="BF"/>
          <w:sz w:val="24"/>
          <w:szCs w:val="24"/>
        </w:rPr>
      </w:pPr>
      <w:r>
        <w:rPr>
          <w:rFonts w:eastAsia="Times New Roman" w:cstheme="minorHAnsi"/>
          <w:bCs/>
          <w:color w:val="000000"/>
          <w:sz w:val="24"/>
          <w:szCs w:val="24"/>
          <w:lang w:eastAsia="fi-FI"/>
        </w:rPr>
        <w:t>Iitin yläkoulussa noudatetaan sääntörikkomusten yhteydessä yhteisesti sovittuja rangaistuskäytä</w:t>
      </w:r>
      <w:r>
        <w:rPr>
          <w:rFonts w:eastAsia="Times New Roman" w:cstheme="minorHAnsi"/>
          <w:bCs/>
          <w:color w:val="000000"/>
          <w:sz w:val="24"/>
          <w:szCs w:val="24"/>
          <w:lang w:eastAsia="fi-FI"/>
        </w:rPr>
        <w:t>n</w:t>
      </w:r>
      <w:r>
        <w:rPr>
          <w:rFonts w:eastAsia="Times New Roman" w:cstheme="minorHAnsi"/>
          <w:bCs/>
          <w:color w:val="000000"/>
          <w:sz w:val="24"/>
          <w:szCs w:val="24"/>
          <w:lang w:eastAsia="fi-FI"/>
        </w:rPr>
        <w:t>töjä.</w:t>
      </w:r>
    </w:p>
    <w:p w:rsidR="006A5AA9" w:rsidRPr="002763C8" w:rsidRDefault="006A5AA9" w:rsidP="005063A2">
      <w:pPr>
        <w:spacing w:before="100" w:beforeAutospacing="1" w:after="100" w:afterAutospacing="1" w:line="360" w:lineRule="auto"/>
        <w:jc w:val="both"/>
        <w:rPr>
          <w:rFonts w:eastAsia="Times New Roman" w:cstheme="minorHAnsi"/>
          <w:b/>
          <w:bCs/>
          <w:i/>
          <w:color w:val="000000"/>
          <w:sz w:val="24"/>
          <w:szCs w:val="24"/>
          <w:lang w:eastAsia="fi-FI"/>
        </w:rPr>
      </w:pPr>
      <w:r w:rsidRPr="002763C8">
        <w:rPr>
          <w:rFonts w:eastAsia="Times New Roman" w:cstheme="minorHAnsi"/>
          <w:b/>
          <w:bCs/>
          <w:i/>
          <w:color w:val="000000"/>
          <w:sz w:val="24"/>
          <w:szCs w:val="24"/>
          <w:lang w:eastAsia="fi-FI"/>
        </w:rPr>
        <w:t>1. PUHUTTELU</w:t>
      </w:r>
    </w:p>
    <w:p w:rsidR="006A5AA9" w:rsidRPr="002763C8" w:rsidRDefault="006A5AA9" w:rsidP="005063A2">
      <w:pPr>
        <w:spacing w:line="360" w:lineRule="auto"/>
        <w:jc w:val="both"/>
        <w:rPr>
          <w:rFonts w:cstheme="minorHAnsi"/>
          <w:i/>
          <w:sz w:val="24"/>
          <w:szCs w:val="24"/>
          <w:lang w:eastAsia="fi-FI"/>
        </w:rPr>
      </w:pPr>
      <w:proofErr w:type="gramStart"/>
      <w:r w:rsidRPr="002763C8">
        <w:rPr>
          <w:rFonts w:cstheme="minorHAnsi"/>
          <w:i/>
          <w:sz w:val="24"/>
          <w:szCs w:val="24"/>
          <w:lang w:eastAsia="fi-FI"/>
        </w:rPr>
        <w:t>-</w:t>
      </w:r>
      <w:proofErr w:type="gramEnd"/>
      <w:r w:rsidRPr="002763C8">
        <w:rPr>
          <w:rFonts w:cstheme="minorHAnsi"/>
          <w:i/>
          <w:sz w:val="24"/>
          <w:szCs w:val="24"/>
          <w:lang w:eastAsia="fi-FI"/>
        </w:rPr>
        <w:t xml:space="preserve"> Lievässä rikkomuksessa opettajan puhuttelu ja suullinen varoitus.</w:t>
      </w:r>
    </w:p>
    <w:p w:rsidR="006A5AA9" w:rsidRPr="002763C8" w:rsidRDefault="006A5AA9" w:rsidP="005063A2">
      <w:pPr>
        <w:spacing w:before="100" w:beforeAutospacing="1" w:after="100" w:afterAutospacing="1" w:line="360" w:lineRule="auto"/>
        <w:jc w:val="both"/>
        <w:rPr>
          <w:rFonts w:eastAsia="Times New Roman" w:cstheme="minorHAnsi"/>
          <w:b/>
          <w:bCs/>
          <w:i/>
          <w:color w:val="000000"/>
          <w:sz w:val="24"/>
          <w:szCs w:val="24"/>
          <w:lang w:eastAsia="fi-FI"/>
        </w:rPr>
      </w:pPr>
      <w:r w:rsidRPr="002763C8">
        <w:rPr>
          <w:rFonts w:eastAsia="Times New Roman" w:cstheme="minorHAnsi"/>
          <w:b/>
          <w:bCs/>
          <w:i/>
          <w:color w:val="000000"/>
          <w:sz w:val="24"/>
          <w:szCs w:val="24"/>
          <w:lang w:eastAsia="fi-FI"/>
        </w:rPr>
        <w:t>2. JÄLKI-ISTUNTO</w:t>
      </w:r>
    </w:p>
    <w:p w:rsidR="006A5AA9" w:rsidRPr="002763C8" w:rsidRDefault="006A5AA9" w:rsidP="005063A2">
      <w:pPr>
        <w:spacing w:before="100" w:beforeAutospacing="1" w:after="100" w:afterAutospacing="1" w:line="360" w:lineRule="auto"/>
        <w:jc w:val="both"/>
        <w:rPr>
          <w:rFonts w:eastAsia="Times New Roman" w:cstheme="minorHAnsi"/>
          <w:b/>
          <w:bCs/>
          <w:i/>
          <w:color w:val="000000"/>
          <w:sz w:val="24"/>
          <w:szCs w:val="24"/>
          <w:lang w:eastAsia="fi-FI"/>
        </w:rPr>
      </w:pPr>
      <w:r w:rsidRPr="002763C8">
        <w:rPr>
          <w:rFonts w:eastAsia="Times New Roman" w:cstheme="minorHAnsi"/>
          <w:b/>
          <w:bCs/>
          <w:i/>
          <w:color w:val="000000"/>
          <w:sz w:val="24"/>
          <w:szCs w:val="24"/>
          <w:lang w:eastAsia="fi-FI"/>
        </w:rPr>
        <w:t xml:space="preserve">Jälki-istunto voidaan määrätä: </w:t>
      </w:r>
    </w:p>
    <w:p w:rsidR="006A5AA9" w:rsidRPr="002763C8" w:rsidRDefault="006A5AA9" w:rsidP="005063A2">
      <w:pPr>
        <w:pStyle w:val="Luettelokappale"/>
        <w:numPr>
          <w:ilvl w:val="0"/>
          <w:numId w:val="8"/>
        </w:numPr>
        <w:spacing w:before="100" w:beforeAutospacing="1" w:after="100" w:afterAutospacing="1" w:line="360" w:lineRule="auto"/>
        <w:jc w:val="both"/>
        <w:rPr>
          <w:rFonts w:eastAsia="Times New Roman" w:cstheme="minorHAnsi"/>
          <w:b/>
          <w:bCs/>
          <w:i/>
          <w:color w:val="000000"/>
          <w:sz w:val="24"/>
          <w:szCs w:val="24"/>
          <w:lang w:eastAsia="fi-FI"/>
        </w:rPr>
      </w:pPr>
      <w:r w:rsidRPr="002763C8">
        <w:rPr>
          <w:rFonts w:eastAsia="Times New Roman" w:cstheme="minorHAnsi"/>
          <w:b/>
          <w:bCs/>
          <w:i/>
          <w:color w:val="000000"/>
          <w:sz w:val="24"/>
          <w:szCs w:val="24"/>
          <w:lang w:eastAsia="fi-FI"/>
        </w:rPr>
        <w:t>koulun järjestyssääntöjen rikkomisesta</w:t>
      </w:r>
    </w:p>
    <w:p w:rsidR="006A5AA9" w:rsidRPr="002763C8" w:rsidRDefault="006A5AA9" w:rsidP="005063A2">
      <w:pPr>
        <w:pStyle w:val="Luettelokappale"/>
        <w:numPr>
          <w:ilvl w:val="0"/>
          <w:numId w:val="8"/>
        </w:numPr>
        <w:spacing w:before="100" w:beforeAutospacing="1" w:after="100" w:afterAutospacing="1" w:line="360" w:lineRule="auto"/>
        <w:jc w:val="both"/>
        <w:rPr>
          <w:rFonts w:eastAsia="Times New Roman" w:cstheme="minorHAnsi"/>
          <w:b/>
          <w:i/>
          <w:color w:val="000000"/>
          <w:sz w:val="24"/>
          <w:szCs w:val="24"/>
          <w:lang w:eastAsia="fi-FI"/>
        </w:rPr>
      </w:pPr>
      <w:r w:rsidRPr="002763C8">
        <w:rPr>
          <w:rFonts w:eastAsia="Times New Roman" w:cstheme="minorHAnsi"/>
          <w:b/>
          <w:bCs/>
          <w:i/>
          <w:color w:val="000000"/>
          <w:sz w:val="24"/>
          <w:szCs w:val="24"/>
          <w:lang w:eastAsia="fi-FI"/>
        </w:rPr>
        <w:t>kolmesta myöhästymisestä jakson aikana</w:t>
      </w:r>
    </w:p>
    <w:p w:rsidR="006A5AA9" w:rsidRPr="002763C8" w:rsidRDefault="006A5AA9" w:rsidP="005063A2">
      <w:pPr>
        <w:pStyle w:val="Luettelokappale"/>
        <w:numPr>
          <w:ilvl w:val="0"/>
          <w:numId w:val="8"/>
        </w:numPr>
        <w:spacing w:before="100" w:beforeAutospacing="1" w:after="100" w:afterAutospacing="1" w:line="360" w:lineRule="auto"/>
        <w:jc w:val="both"/>
        <w:rPr>
          <w:rFonts w:eastAsia="Times New Roman" w:cstheme="minorHAnsi"/>
          <w:b/>
          <w:i/>
          <w:color w:val="000000"/>
          <w:sz w:val="24"/>
          <w:szCs w:val="24"/>
          <w:lang w:eastAsia="fi-FI"/>
        </w:rPr>
      </w:pPr>
      <w:r w:rsidRPr="002763C8">
        <w:rPr>
          <w:rFonts w:eastAsia="Times New Roman" w:cstheme="minorHAnsi"/>
          <w:b/>
          <w:bCs/>
          <w:i/>
          <w:color w:val="000000"/>
          <w:sz w:val="24"/>
          <w:szCs w:val="24"/>
          <w:lang w:eastAsia="fi-FI"/>
        </w:rPr>
        <w:t>kolmesta epäasiallista käyttäytymistä - merkinnästä</w:t>
      </w:r>
    </w:p>
    <w:p w:rsidR="006A5AA9" w:rsidRPr="002763C8" w:rsidRDefault="006A5AA9" w:rsidP="005063A2">
      <w:pPr>
        <w:pStyle w:val="Luettelokappale"/>
        <w:numPr>
          <w:ilvl w:val="0"/>
          <w:numId w:val="8"/>
        </w:numPr>
        <w:spacing w:before="100" w:beforeAutospacing="1" w:after="100" w:afterAutospacing="1" w:line="360" w:lineRule="auto"/>
        <w:jc w:val="both"/>
        <w:rPr>
          <w:rFonts w:eastAsia="Times New Roman" w:cstheme="minorHAnsi"/>
          <w:b/>
          <w:i/>
          <w:color w:val="000000"/>
          <w:sz w:val="24"/>
          <w:szCs w:val="24"/>
          <w:lang w:eastAsia="fi-FI"/>
        </w:rPr>
      </w:pPr>
      <w:r w:rsidRPr="002763C8">
        <w:rPr>
          <w:rFonts w:eastAsia="Times New Roman" w:cstheme="minorHAnsi"/>
          <w:b/>
          <w:bCs/>
          <w:i/>
          <w:color w:val="000000"/>
          <w:sz w:val="24"/>
          <w:szCs w:val="24"/>
          <w:lang w:eastAsia="fi-FI"/>
        </w:rPr>
        <w:t>lievän rikkomuksen toistuessa</w:t>
      </w:r>
    </w:p>
    <w:p w:rsidR="008634BC" w:rsidRPr="002763C8" w:rsidRDefault="006A5AA9" w:rsidP="005063A2">
      <w:pPr>
        <w:spacing w:before="100" w:beforeAutospacing="1" w:after="100" w:afterAutospacing="1" w:line="360" w:lineRule="auto"/>
        <w:jc w:val="both"/>
        <w:rPr>
          <w:rFonts w:eastAsia="Times New Roman" w:cstheme="minorHAnsi"/>
          <w:bCs/>
          <w:i/>
          <w:color w:val="000000"/>
          <w:sz w:val="24"/>
          <w:szCs w:val="24"/>
          <w:lang w:eastAsia="fi-FI"/>
        </w:rPr>
      </w:pPr>
      <w:proofErr w:type="gramStart"/>
      <w:r w:rsidRPr="002763C8">
        <w:rPr>
          <w:rFonts w:eastAsia="Times New Roman" w:cstheme="minorHAnsi"/>
          <w:bCs/>
          <w:i/>
          <w:color w:val="000000"/>
          <w:sz w:val="24"/>
          <w:szCs w:val="24"/>
          <w:lang w:eastAsia="fi-FI"/>
        </w:rPr>
        <w:t>-</w:t>
      </w:r>
      <w:proofErr w:type="gramEnd"/>
      <w:r w:rsidRPr="002763C8">
        <w:rPr>
          <w:rFonts w:eastAsia="Times New Roman" w:cstheme="minorHAnsi"/>
          <w:bCs/>
          <w:i/>
          <w:color w:val="000000"/>
          <w:sz w:val="24"/>
          <w:szCs w:val="24"/>
          <w:lang w:eastAsia="fi-FI"/>
        </w:rPr>
        <w:t xml:space="preserve"> Ilmoitus huoltajalle saman päivän aikana puhelimitse tai </w:t>
      </w:r>
      <w:proofErr w:type="spellStart"/>
      <w:r w:rsidRPr="002763C8">
        <w:rPr>
          <w:rFonts w:eastAsia="Times New Roman" w:cstheme="minorHAnsi"/>
          <w:bCs/>
          <w:i/>
          <w:color w:val="000000"/>
          <w:sz w:val="24"/>
          <w:szCs w:val="24"/>
          <w:lang w:eastAsia="fi-FI"/>
        </w:rPr>
        <w:t>Wilman</w:t>
      </w:r>
      <w:proofErr w:type="spellEnd"/>
      <w:r w:rsidRPr="002763C8">
        <w:rPr>
          <w:rFonts w:eastAsia="Times New Roman" w:cstheme="minorHAnsi"/>
          <w:bCs/>
          <w:i/>
          <w:color w:val="000000"/>
          <w:sz w:val="24"/>
          <w:szCs w:val="24"/>
          <w:lang w:eastAsia="fi-FI"/>
        </w:rPr>
        <w:t xml:space="preserve"> kautta. Vakavimmissa rikk</w:t>
      </w:r>
      <w:r w:rsidRPr="002763C8">
        <w:rPr>
          <w:rFonts w:eastAsia="Times New Roman" w:cstheme="minorHAnsi"/>
          <w:bCs/>
          <w:i/>
          <w:color w:val="000000"/>
          <w:sz w:val="24"/>
          <w:szCs w:val="24"/>
          <w:lang w:eastAsia="fi-FI"/>
        </w:rPr>
        <w:t>o</w:t>
      </w:r>
      <w:r w:rsidRPr="002763C8">
        <w:rPr>
          <w:rFonts w:eastAsia="Times New Roman" w:cstheme="minorHAnsi"/>
          <w:bCs/>
          <w:i/>
          <w:color w:val="000000"/>
          <w:sz w:val="24"/>
          <w:szCs w:val="24"/>
          <w:lang w:eastAsia="fi-FI"/>
        </w:rPr>
        <w:t>muksissa</w:t>
      </w:r>
      <w:r w:rsidR="008634BC" w:rsidRPr="002763C8">
        <w:rPr>
          <w:rFonts w:eastAsia="Times New Roman" w:cstheme="minorHAnsi"/>
          <w:bCs/>
          <w:i/>
          <w:color w:val="000000"/>
          <w:sz w:val="24"/>
          <w:szCs w:val="24"/>
          <w:lang w:eastAsia="fi-FI"/>
        </w:rPr>
        <w:t xml:space="preserve"> </w:t>
      </w:r>
      <w:r w:rsidRPr="002763C8">
        <w:rPr>
          <w:rFonts w:eastAsia="Times New Roman" w:cstheme="minorHAnsi"/>
          <w:bCs/>
          <w:i/>
          <w:color w:val="000000"/>
          <w:sz w:val="24"/>
          <w:szCs w:val="24"/>
          <w:lang w:eastAsia="fi-FI"/>
        </w:rPr>
        <w:t>soitetaan kotiin.</w:t>
      </w:r>
    </w:p>
    <w:p w:rsidR="008634BC" w:rsidRPr="002763C8" w:rsidRDefault="006A5AA9" w:rsidP="005063A2">
      <w:pPr>
        <w:spacing w:before="100" w:beforeAutospacing="1" w:after="100" w:afterAutospacing="1" w:line="360" w:lineRule="auto"/>
        <w:jc w:val="both"/>
        <w:rPr>
          <w:rFonts w:eastAsia="Times New Roman" w:cstheme="minorHAnsi"/>
          <w:bCs/>
          <w:i/>
          <w:color w:val="000000"/>
          <w:sz w:val="24"/>
          <w:szCs w:val="24"/>
          <w:lang w:eastAsia="fi-FI"/>
        </w:rPr>
      </w:pPr>
      <w:proofErr w:type="gramStart"/>
      <w:r w:rsidRPr="002763C8">
        <w:rPr>
          <w:rFonts w:eastAsia="Times New Roman" w:cstheme="minorHAnsi"/>
          <w:bCs/>
          <w:i/>
          <w:color w:val="000000"/>
          <w:sz w:val="24"/>
          <w:szCs w:val="24"/>
          <w:lang w:eastAsia="fi-FI"/>
        </w:rPr>
        <w:t>-</w:t>
      </w:r>
      <w:proofErr w:type="gramEnd"/>
      <w:r w:rsidRPr="002763C8">
        <w:rPr>
          <w:rFonts w:eastAsia="Times New Roman" w:cstheme="minorHAnsi"/>
          <w:bCs/>
          <w:i/>
          <w:color w:val="000000"/>
          <w:sz w:val="24"/>
          <w:szCs w:val="24"/>
          <w:lang w:eastAsia="fi-FI"/>
        </w:rPr>
        <w:t xml:space="preserve"> </w:t>
      </w:r>
      <w:r w:rsidRPr="002763C8">
        <w:rPr>
          <w:rFonts w:eastAsia="Times New Roman" w:cstheme="minorHAnsi"/>
          <w:i/>
          <w:color w:val="000000"/>
          <w:sz w:val="24"/>
          <w:szCs w:val="24"/>
          <w:lang w:eastAsia="fi-FI"/>
        </w:rPr>
        <w:t>Oppilaalle annetaan myös ilmoitus jälki-istunnosta kotiin vietäväksi ja allekirjoitettavaksi</w:t>
      </w:r>
      <w:r w:rsidRPr="002763C8">
        <w:rPr>
          <w:rFonts w:eastAsia="Times New Roman" w:cstheme="minorHAnsi"/>
          <w:bCs/>
          <w:i/>
          <w:color w:val="000000"/>
          <w:sz w:val="24"/>
          <w:szCs w:val="24"/>
          <w:lang w:eastAsia="fi-FI"/>
        </w:rPr>
        <w:t>.</w:t>
      </w:r>
      <w:r w:rsidRPr="002763C8">
        <w:rPr>
          <w:rFonts w:eastAsia="Times New Roman" w:cstheme="minorHAnsi"/>
          <w:bCs/>
          <w:i/>
          <w:color w:val="000000"/>
          <w:sz w:val="24"/>
          <w:szCs w:val="24"/>
          <w:lang w:eastAsia="fi-FI"/>
        </w:rPr>
        <w:br/>
      </w:r>
      <w:proofErr w:type="gramStart"/>
      <w:r w:rsidRPr="002763C8">
        <w:rPr>
          <w:rFonts w:eastAsia="Times New Roman" w:cstheme="minorHAnsi"/>
          <w:bCs/>
          <w:i/>
          <w:color w:val="000000"/>
          <w:sz w:val="24"/>
          <w:szCs w:val="24"/>
          <w:lang w:eastAsia="fi-FI"/>
        </w:rPr>
        <w:t>-</w:t>
      </w:r>
      <w:proofErr w:type="gramEnd"/>
      <w:r w:rsidRPr="002763C8">
        <w:rPr>
          <w:rFonts w:eastAsia="Times New Roman" w:cstheme="minorHAnsi"/>
          <w:bCs/>
          <w:i/>
          <w:color w:val="000000"/>
          <w:sz w:val="24"/>
          <w:szCs w:val="24"/>
          <w:lang w:eastAsia="fi-FI"/>
        </w:rPr>
        <w:t xml:space="preserve"> Jälki-istunto pyritään suorittamaan seuraavana torstaina klo 14.20 </w:t>
      </w:r>
      <w:r w:rsidR="008634BC" w:rsidRPr="002763C8">
        <w:rPr>
          <w:rFonts w:eastAsia="Times New Roman" w:cstheme="minorHAnsi"/>
          <w:bCs/>
          <w:i/>
          <w:color w:val="000000"/>
          <w:sz w:val="24"/>
          <w:szCs w:val="24"/>
          <w:lang w:eastAsia="fi-FI"/>
        </w:rPr>
        <w:t xml:space="preserve"> tai muulla sovitulla tavalla</w:t>
      </w:r>
      <w:r w:rsidR="008634BC" w:rsidRPr="002763C8">
        <w:rPr>
          <w:rFonts w:eastAsia="Times New Roman" w:cstheme="minorHAnsi"/>
          <w:bCs/>
          <w:i/>
          <w:color w:val="000000"/>
          <w:sz w:val="24"/>
          <w:szCs w:val="24"/>
          <w:lang w:eastAsia="fi-FI"/>
        </w:rPr>
        <w:br/>
        <w:t xml:space="preserve">- </w:t>
      </w:r>
      <w:r w:rsidRPr="002763C8">
        <w:rPr>
          <w:rFonts w:eastAsia="Times New Roman" w:cstheme="minorHAnsi"/>
          <w:bCs/>
          <w:i/>
          <w:color w:val="000000"/>
          <w:sz w:val="24"/>
          <w:szCs w:val="24"/>
          <w:lang w:eastAsia="fi-FI"/>
        </w:rPr>
        <w:t>Huoltajan allekirjoittama jälki-istuntolappu tuodaan jälki-istuntoon.</w:t>
      </w:r>
    </w:p>
    <w:p w:rsidR="00171E0B" w:rsidRPr="002763C8" w:rsidRDefault="006A5AA9" w:rsidP="005063A2">
      <w:pPr>
        <w:spacing w:before="100" w:beforeAutospacing="1" w:after="100" w:afterAutospacing="1" w:line="360" w:lineRule="auto"/>
        <w:jc w:val="both"/>
        <w:rPr>
          <w:rFonts w:eastAsia="Times New Roman" w:cstheme="minorHAnsi"/>
          <w:bCs/>
          <w:i/>
          <w:color w:val="000000"/>
          <w:sz w:val="24"/>
          <w:szCs w:val="24"/>
          <w:lang w:eastAsia="fi-FI"/>
        </w:rPr>
      </w:pPr>
      <w:proofErr w:type="gramStart"/>
      <w:r w:rsidRPr="002763C8">
        <w:rPr>
          <w:rFonts w:eastAsia="Times New Roman" w:cstheme="minorHAnsi"/>
          <w:bCs/>
          <w:i/>
          <w:color w:val="000000"/>
          <w:sz w:val="24"/>
          <w:szCs w:val="24"/>
          <w:lang w:eastAsia="fi-FI"/>
        </w:rPr>
        <w:t>-</w:t>
      </w:r>
      <w:proofErr w:type="gramEnd"/>
      <w:r w:rsidRPr="002763C8">
        <w:rPr>
          <w:rFonts w:eastAsia="Times New Roman" w:cstheme="minorHAnsi"/>
          <w:bCs/>
          <w:i/>
          <w:color w:val="000000"/>
          <w:sz w:val="24"/>
          <w:szCs w:val="24"/>
          <w:lang w:eastAsia="fi-FI"/>
        </w:rPr>
        <w:t xml:space="preserve"> Jälki-istunnossa voidaan teettää kirjallisia tai suullisia tehtäviä. Oppilas voidaan myös velvoittaa istumaan hiljaa jälki-istunnon ajan.</w:t>
      </w:r>
    </w:p>
    <w:p w:rsidR="008634BC" w:rsidRPr="002763C8" w:rsidRDefault="008634BC" w:rsidP="005063A2">
      <w:pPr>
        <w:spacing w:before="100" w:beforeAutospacing="1" w:after="100" w:afterAutospacing="1" w:line="360" w:lineRule="auto"/>
        <w:jc w:val="both"/>
        <w:rPr>
          <w:rFonts w:eastAsia="Times New Roman" w:cstheme="minorHAnsi"/>
          <w:bCs/>
          <w:i/>
          <w:color w:val="000000"/>
          <w:sz w:val="24"/>
          <w:szCs w:val="24"/>
          <w:lang w:eastAsia="fi-FI"/>
        </w:rPr>
      </w:pPr>
    </w:p>
    <w:p w:rsidR="006A5AA9" w:rsidRPr="002763C8" w:rsidRDefault="006A5AA9" w:rsidP="005063A2">
      <w:pPr>
        <w:spacing w:before="100" w:beforeAutospacing="1" w:after="100" w:afterAutospacing="1" w:line="360" w:lineRule="auto"/>
        <w:jc w:val="both"/>
        <w:rPr>
          <w:rFonts w:eastAsia="Times New Roman" w:cstheme="minorHAnsi"/>
          <w:b/>
          <w:bCs/>
          <w:i/>
          <w:color w:val="000000"/>
          <w:sz w:val="24"/>
          <w:szCs w:val="24"/>
          <w:lang w:eastAsia="fi-FI"/>
        </w:rPr>
      </w:pPr>
      <w:r w:rsidRPr="002763C8">
        <w:rPr>
          <w:rFonts w:eastAsia="Times New Roman" w:cstheme="minorHAnsi"/>
          <w:b/>
          <w:bCs/>
          <w:i/>
          <w:color w:val="000000"/>
          <w:sz w:val="24"/>
          <w:szCs w:val="24"/>
          <w:lang w:eastAsia="fi-FI"/>
        </w:rPr>
        <w:lastRenderedPageBreak/>
        <w:t>3. KASVATUSKESKUSTELU</w:t>
      </w:r>
    </w:p>
    <w:p w:rsidR="00002F73" w:rsidRPr="002763C8" w:rsidRDefault="006A5AA9" w:rsidP="005063A2">
      <w:pPr>
        <w:spacing w:before="100" w:beforeAutospacing="1" w:after="100" w:afterAutospacing="1" w:line="360" w:lineRule="auto"/>
        <w:jc w:val="both"/>
        <w:rPr>
          <w:rFonts w:eastAsia="Times New Roman" w:cstheme="minorHAnsi"/>
          <w:i/>
          <w:color w:val="000000"/>
          <w:sz w:val="24"/>
          <w:szCs w:val="24"/>
          <w:lang w:eastAsia="fi-FI"/>
        </w:rPr>
      </w:pPr>
      <w:proofErr w:type="spellStart"/>
      <w:proofErr w:type="gramStart"/>
      <w:r w:rsidRPr="002763C8">
        <w:rPr>
          <w:rFonts w:eastAsia="Times New Roman" w:cstheme="minorHAnsi"/>
          <w:b/>
          <w:bCs/>
          <w:i/>
          <w:color w:val="000000"/>
          <w:sz w:val="24"/>
          <w:szCs w:val="24"/>
          <w:lang w:eastAsia="fi-FI"/>
        </w:rPr>
        <w:t>-</w:t>
      </w:r>
      <w:proofErr w:type="gramEnd"/>
      <w:r w:rsidRPr="002763C8">
        <w:rPr>
          <w:rFonts w:eastAsia="Times New Roman" w:cstheme="minorHAnsi"/>
          <w:b/>
          <w:bCs/>
          <w:i/>
          <w:color w:val="000000"/>
          <w:sz w:val="24"/>
          <w:szCs w:val="24"/>
          <w:lang w:eastAsia="fi-FI"/>
        </w:rPr>
        <w:t>Kolmannen</w:t>
      </w:r>
      <w:proofErr w:type="spellEnd"/>
      <w:r w:rsidRPr="002763C8">
        <w:rPr>
          <w:rFonts w:eastAsia="Times New Roman" w:cstheme="minorHAnsi"/>
          <w:i/>
          <w:color w:val="000000"/>
          <w:sz w:val="24"/>
          <w:szCs w:val="24"/>
          <w:lang w:eastAsia="fi-FI"/>
        </w:rPr>
        <w:t xml:space="preserve"> jälki-istunnon määräämisen jälkeen luokanvalvoja ja rehtori </w:t>
      </w:r>
      <w:r w:rsidR="00002F73" w:rsidRPr="002763C8">
        <w:rPr>
          <w:rFonts w:eastAsia="Times New Roman" w:cstheme="minorHAnsi"/>
          <w:i/>
          <w:color w:val="000000"/>
          <w:sz w:val="24"/>
          <w:szCs w:val="24"/>
          <w:lang w:eastAsia="fi-FI"/>
        </w:rPr>
        <w:t xml:space="preserve">tai muu luokanvalvojan valitsema työpari </w:t>
      </w:r>
      <w:r w:rsidRPr="002763C8">
        <w:rPr>
          <w:rFonts w:eastAsia="Times New Roman" w:cstheme="minorHAnsi"/>
          <w:i/>
          <w:color w:val="000000"/>
          <w:sz w:val="24"/>
          <w:szCs w:val="24"/>
          <w:lang w:eastAsia="fi-FI"/>
        </w:rPr>
        <w:t>pitävät oppilaalle kasvatuskeskustelun. </w:t>
      </w:r>
    </w:p>
    <w:p w:rsidR="006A5AA9" w:rsidRPr="002763C8" w:rsidRDefault="006A5AA9" w:rsidP="005063A2">
      <w:pPr>
        <w:spacing w:before="100" w:beforeAutospacing="1" w:after="100" w:afterAutospacing="1" w:line="360" w:lineRule="auto"/>
        <w:jc w:val="both"/>
        <w:rPr>
          <w:rFonts w:eastAsia="Times New Roman" w:cstheme="minorHAnsi"/>
          <w:i/>
          <w:color w:val="000000"/>
          <w:sz w:val="24"/>
          <w:szCs w:val="24"/>
          <w:lang w:eastAsia="fi-FI"/>
        </w:rPr>
      </w:pPr>
      <w:proofErr w:type="spellStart"/>
      <w:proofErr w:type="gramStart"/>
      <w:r w:rsidRPr="002763C8">
        <w:rPr>
          <w:rFonts w:eastAsia="Times New Roman" w:cstheme="minorHAnsi"/>
          <w:i/>
          <w:color w:val="000000"/>
          <w:sz w:val="24"/>
          <w:szCs w:val="24"/>
          <w:lang w:eastAsia="fi-FI"/>
        </w:rPr>
        <w:t>-</w:t>
      </w:r>
      <w:proofErr w:type="gramEnd"/>
      <w:r w:rsidRPr="002763C8">
        <w:rPr>
          <w:rFonts w:eastAsia="Times New Roman" w:cstheme="minorHAnsi"/>
          <w:b/>
          <w:bCs/>
          <w:i/>
          <w:color w:val="000000"/>
          <w:sz w:val="24"/>
          <w:szCs w:val="24"/>
          <w:lang w:eastAsia="fi-FI"/>
        </w:rPr>
        <w:t>Viidennen</w:t>
      </w:r>
      <w:proofErr w:type="spellEnd"/>
      <w:r w:rsidRPr="002763C8">
        <w:rPr>
          <w:rFonts w:eastAsia="Times New Roman" w:cstheme="minorHAnsi"/>
          <w:i/>
          <w:color w:val="000000"/>
          <w:sz w:val="24"/>
          <w:szCs w:val="24"/>
          <w:lang w:eastAsia="fi-FI"/>
        </w:rPr>
        <w:t> jälki-istunnon jälkeen </w:t>
      </w:r>
      <w:r w:rsidRPr="002763C8">
        <w:rPr>
          <w:rFonts w:eastAsia="Times New Roman" w:cstheme="minorHAnsi"/>
          <w:b/>
          <w:bCs/>
          <w:i/>
          <w:color w:val="000000"/>
          <w:sz w:val="24"/>
          <w:szCs w:val="24"/>
          <w:lang w:eastAsia="fi-FI"/>
        </w:rPr>
        <w:t xml:space="preserve">kutsutaan </w:t>
      </w:r>
      <w:proofErr w:type="spellStart"/>
      <w:r w:rsidR="00002F73" w:rsidRPr="002763C8">
        <w:rPr>
          <w:rFonts w:eastAsia="Times New Roman" w:cstheme="minorHAnsi"/>
          <w:b/>
          <w:bCs/>
          <w:i/>
          <w:color w:val="000000"/>
          <w:sz w:val="24"/>
          <w:szCs w:val="24"/>
          <w:lang w:eastAsia="fi-FI"/>
        </w:rPr>
        <w:t>moniammatillinen</w:t>
      </w:r>
      <w:proofErr w:type="spellEnd"/>
      <w:r w:rsidR="00002F73" w:rsidRPr="002763C8">
        <w:rPr>
          <w:rFonts w:eastAsia="Times New Roman" w:cstheme="minorHAnsi"/>
          <w:b/>
          <w:bCs/>
          <w:i/>
          <w:color w:val="000000"/>
          <w:sz w:val="24"/>
          <w:szCs w:val="24"/>
          <w:lang w:eastAsia="fi-FI"/>
        </w:rPr>
        <w:t xml:space="preserve"> ryhmä (</w:t>
      </w:r>
      <w:proofErr w:type="spellStart"/>
      <w:r w:rsidR="00002F73" w:rsidRPr="002763C8">
        <w:rPr>
          <w:rFonts w:eastAsia="Times New Roman" w:cstheme="minorHAnsi"/>
          <w:b/>
          <w:bCs/>
          <w:i/>
          <w:color w:val="000000"/>
          <w:sz w:val="24"/>
          <w:szCs w:val="24"/>
          <w:lang w:eastAsia="fi-FI"/>
        </w:rPr>
        <w:t>MaR</w:t>
      </w:r>
      <w:proofErr w:type="spellEnd"/>
      <w:r w:rsidR="00002F73" w:rsidRPr="002763C8">
        <w:rPr>
          <w:rFonts w:eastAsia="Times New Roman" w:cstheme="minorHAnsi"/>
          <w:b/>
          <w:bCs/>
          <w:i/>
          <w:color w:val="000000"/>
          <w:sz w:val="24"/>
          <w:szCs w:val="24"/>
          <w:lang w:eastAsia="fi-FI"/>
        </w:rPr>
        <w:t>)</w:t>
      </w:r>
      <w:r w:rsidRPr="002763C8">
        <w:rPr>
          <w:rFonts w:eastAsia="Times New Roman" w:cstheme="minorHAnsi"/>
          <w:i/>
          <w:color w:val="000000"/>
          <w:sz w:val="24"/>
          <w:szCs w:val="24"/>
          <w:lang w:eastAsia="fi-FI"/>
        </w:rPr>
        <w:t> koolle käsittelemään oppilaan tilannetta. Oppilashuoltoryhmään kutsutaan oppilas ja hänen huoltajansa.</w:t>
      </w:r>
    </w:p>
    <w:p w:rsidR="006A5AA9" w:rsidRPr="002763C8" w:rsidRDefault="006A5AA9" w:rsidP="005063A2">
      <w:pPr>
        <w:spacing w:after="0" w:line="360" w:lineRule="auto"/>
        <w:jc w:val="both"/>
        <w:rPr>
          <w:rFonts w:eastAsia="Times New Roman" w:cstheme="minorHAnsi"/>
          <w:i/>
          <w:color w:val="000000"/>
          <w:sz w:val="24"/>
          <w:szCs w:val="24"/>
          <w:lang w:eastAsia="fi-FI"/>
        </w:rPr>
      </w:pPr>
    </w:p>
    <w:p w:rsidR="006A5AA9" w:rsidRPr="002763C8" w:rsidRDefault="006A5AA9" w:rsidP="005063A2">
      <w:pPr>
        <w:spacing w:after="0" w:line="360" w:lineRule="auto"/>
        <w:jc w:val="both"/>
        <w:rPr>
          <w:rFonts w:eastAsia="Times New Roman" w:cstheme="minorHAnsi"/>
          <w:b/>
          <w:bCs/>
          <w:i/>
          <w:color w:val="000000"/>
          <w:sz w:val="24"/>
          <w:szCs w:val="24"/>
          <w:lang w:eastAsia="fi-FI"/>
        </w:rPr>
      </w:pPr>
      <w:r w:rsidRPr="002763C8">
        <w:rPr>
          <w:rFonts w:eastAsia="Times New Roman" w:cstheme="minorHAnsi"/>
          <w:b/>
          <w:bCs/>
          <w:i/>
          <w:color w:val="000000"/>
          <w:sz w:val="24"/>
          <w:szCs w:val="24"/>
          <w:lang w:eastAsia="fi-FI"/>
        </w:rPr>
        <w:t>4. KIRJALLINEN VAROITUS JA MÄÄRÄAIKAINEN EROTTAMINEN</w:t>
      </w:r>
    </w:p>
    <w:p w:rsidR="006A5AA9" w:rsidRPr="002763C8" w:rsidRDefault="006A5AA9" w:rsidP="005063A2">
      <w:pPr>
        <w:spacing w:after="0" w:line="360" w:lineRule="auto"/>
        <w:jc w:val="both"/>
        <w:rPr>
          <w:rFonts w:eastAsia="Times New Roman" w:cstheme="minorHAnsi"/>
          <w:i/>
          <w:color w:val="000000"/>
          <w:sz w:val="24"/>
          <w:szCs w:val="24"/>
          <w:lang w:eastAsia="fi-FI"/>
        </w:rPr>
      </w:pPr>
      <w:r w:rsidRPr="002763C8">
        <w:rPr>
          <w:rFonts w:eastAsia="Times New Roman" w:cstheme="minorHAnsi"/>
          <w:i/>
          <w:color w:val="000000"/>
          <w:sz w:val="24"/>
          <w:szCs w:val="24"/>
          <w:lang w:eastAsia="fi-FI"/>
        </w:rPr>
        <w:br/>
      </w:r>
      <w:proofErr w:type="gramStart"/>
      <w:r w:rsidRPr="002763C8">
        <w:rPr>
          <w:rFonts w:eastAsia="Times New Roman" w:cstheme="minorHAnsi"/>
          <w:i/>
          <w:color w:val="000000"/>
          <w:sz w:val="24"/>
          <w:szCs w:val="24"/>
          <w:lang w:eastAsia="fi-FI"/>
        </w:rPr>
        <w:t>-</w:t>
      </w:r>
      <w:proofErr w:type="gramEnd"/>
      <w:r w:rsidRPr="002763C8">
        <w:rPr>
          <w:rFonts w:eastAsia="Times New Roman" w:cstheme="minorHAnsi"/>
          <w:i/>
          <w:color w:val="000000"/>
          <w:sz w:val="24"/>
          <w:szCs w:val="24"/>
          <w:lang w:eastAsia="fi-FI"/>
        </w:rPr>
        <w:t xml:space="preserve"> Jos edellä kuvatut toimet eivät johda käyttäytymisen paranemiseen, rehtori voi määrätä kirjall</w:t>
      </w:r>
      <w:r w:rsidRPr="002763C8">
        <w:rPr>
          <w:rFonts w:eastAsia="Times New Roman" w:cstheme="minorHAnsi"/>
          <w:i/>
          <w:color w:val="000000"/>
          <w:sz w:val="24"/>
          <w:szCs w:val="24"/>
          <w:lang w:eastAsia="fi-FI"/>
        </w:rPr>
        <w:t>i</w:t>
      </w:r>
      <w:r w:rsidRPr="002763C8">
        <w:rPr>
          <w:rFonts w:eastAsia="Times New Roman" w:cstheme="minorHAnsi"/>
          <w:i/>
          <w:color w:val="000000"/>
          <w:sz w:val="24"/>
          <w:szCs w:val="24"/>
          <w:lang w:eastAsia="fi-FI"/>
        </w:rPr>
        <w:t xml:space="preserve">sen varoituksen tai määräaikaisen erottamisen. </w:t>
      </w:r>
    </w:p>
    <w:p w:rsidR="00116630" w:rsidRPr="002763C8" w:rsidRDefault="006A5AA9" w:rsidP="005063A2">
      <w:pPr>
        <w:spacing w:line="360" w:lineRule="auto"/>
        <w:jc w:val="both"/>
        <w:rPr>
          <w:rFonts w:eastAsia="Times New Roman" w:cstheme="minorHAnsi"/>
          <w:i/>
          <w:color w:val="000000"/>
          <w:sz w:val="24"/>
          <w:szCs w:val="24"/>
          <w:lang w:eastAsia="fi-FI"/>
        </w:rPr>
      </w:pPr>
      <w:proofErr w:type="gramStart"/>
      <w:r w:rsidRPr="002763C8">
        <w:rPr>
          <w:rFonts w:eastAsia="Times New Roman" w:cstheme="minorHAnsi"/>
          <w:i/>
          <w:color w:val="000000"/>
          <w:sz w:val="24"/>
          <w:szCs w:val="24"/>
          <w:lang w:eastAsia="fi-FI"/>
        </w:rPr>
        <w:t>-</w:t>
      </w:r>
      <w:proofErr w:type="gramEnd"/>
      <w:r w:rsidRPr="002763C8">
        <w:rPr>
          <w:rFonts w:eastAsia="Times New Roman" w:cstheme="minorHAnsi"/>
          <w:i/>
          <w:color w:val="000000"/>
          <w:sz w:val="24"/>
          <w:szCs w:val="24"/>
          <w:lang w:eastAsia="fi-FI"/>
        </w:rPr>
        <w:t xml:space="preserve"> Vakavammissa rikkeissä, kuten väkivaltaisuudesta, voidaan rangaista kirjallisella varoituksella tai erottamisella määräajaksi, vaikka ei olisi aikaisempia rikkeitä.</w:t>
      </w:r>
    </w:p>
    <w:p w:rsidR="002A393E" w:rsidRDefault="002A393E" w:rsidP="005063A2">
      <w:pPr>
        <w:spacing w:line="360" w:lineRule="auto"/>
        <w:jc w:val="both"/>
        <w:rPr>
          <w:rFonts w:eastAsia="Times New Roman" w:cstheme="minorHAnsi"/>
          <w:b/>
          <w:color w:val="000000"/>
          <w:sz w:val="28"/>
          <w:szCs w:val="28"/>
          <w:lang w:eastAsia="fi-FI"/>
        </w:rPr>
      </w:pPr>
    </w:p>
    <w:p w:rsidR="009F1566" w:rsidRDefault="009F1566" w:rsidP="005063A2">
      <w:pPr>
        <w:spacing w:line="360" w:lineRule="auto"/>
        <w:jc w:val="both"/>
        <w:rPr>
          <w:rFonts w:eastAsia="Times New Roman" w:cstheme="minorHAnsi"/>
          <w:b/>
          <w:color w:val="000000"/>
          <w:sz w:val="28"/>
          <w:szCs w:val="28"/>
          <w:lang w:eastAsia="fi-FI"/>
        </w:rPr>
      </w:pPr>
    </w:p>
    <w:p w:rsidR="00116630" w:rsidRPr="00D6087A" w:rsidRDefault="00D61EE0" w:rsidP="005063A2">
      <w:pPr>
        <w:spacing w:line="360" w:lineRule="auto"/>
        <w:jc w:val="both"/>
        <w:rPr>
          <w:rFonts w:eastAsia="Times New Roman" w:cstheme="minorHAnsi"/>
          <w:b/>
          <w:color w:val="000000"/>
          <w:sz w:val="28"/>
          <w:szCs w:val="28"/>
          <w:lang w:eastAsia="fi-FI"/>
        </w:rPr>
      </w:pPr>
      <w:r w:rsidRPr="00D6087A">
        <w:rPr>
          <w:rFonts w:eastAsia="Times New Roman" w:cstheme="minorHAnsi"/>
          <w:b/>
          <w:color w:val="000000"/>
          <w:sz w:val="28"/>
          <w:szCs w:val="28"/>
          <w:lang w:eastAsia="fi-FI"/>
        </w:rPr>
        <w:t>7</w:t>
      </w:r>
      <w:r w:rsidR="00116630" w:rsidRPr="00D6087A">
        <w:rPr>
          <w:rFonts w:eastAsia="Times New Roman" w:cstheme="minorHAnsi"/>
          <w:b/>
          <w:color w:val="000000"/>
          <w:sz w:val="28"/>
          <w:szCs w:val="28"/>
          <w:lang w:eastAsia="fi-FI"/>
        </w:rPr>
        <w:t>. Poissaolojen seuranta Iitin yläkoulussa</w:t>
      </w:r>
    </w:p>
    <w:p w:rsidR="000B7BCF" w:rsidRPr="00171E0B" w:rsidRDefault="000B7BCF" w:rsidP="005063A2">
      <w:pPr>
        <w:spacing w:line="360" w:lineRule="auto"/>
        <w:jc w:val="both"/>
        <w:rPr>
          <w:rFonts w:eastAsia="Times New Roman" w:cstheme="minorHAnsi"/>
          <w:color w:val="000000"/>
          <w:lang w:eastAsia="fi-FI"/>
        </w:rPr>
      </w:pPr>
    </w:p>
    <w:p w:rsidR="00D6087A" w:rsidRDefault="000B7BCF" w:rsidP="005063A2">
      <w:pPr>
        <w:spacing w:line="360" w:lineRule="auto"/>
        <w:jc w:val="both"/>
        <w:rPr>
          <w:rFonts w:cstheme="minorHAnsi"/>
          <w:color w:val="000000"/>
          <w:sz w:val="24"/>
          <w:szCs w:val="24"/>
        </w:rPr>
      </w:pPr>
      <w:r w:rsidRPr="00171E0B">
        <w:rPr>
          <w:rFonts w:cstheme="minorHAnsi"/>
          <w:color w:val="000000"/>
          <w:sz w:val="24"/>
          <w:szCs w:val="24"/>
        </w:rPr>
        <w:t>Iitin yläkoulussa poissaoloja seurataan yhteisesti sovitulla tavalla. Huoltajilla on velvollisuus ilmoi</w:t>
      </w:r>
      <w:r w:rsidRPr="00171E0B">
        <w:rPr>
          <w:rFonts w:cstheme="minorHAnsi"/>
          <w:color w:val="000000"/>
          <w:sz w:val="24"/>
          <w:szCs w:val="24"/>
        </w:rPr>
        <w:t>t</w:t>
      </w:r>
      <w:r w:rsidRPr="00171E0B">
        <w:rPr>
          <w:rFonts w:cstheme="minorHAnsi"/>
          <w:color w:val="000000"/>
          <w:sz w:val="24"/>
          <w:szCs w:val="24"/>
        </w:rPr>
        <w:t xml:space="preserve">taa poissaoloista välittömästi </w:t>
      </w:r>
      <w:proofErr w:type="spellStart"/>
      <w:r w:rsidRPr="00171E0B">
        <w:rPr>
          <w:rFonts w:cstheme="minorHAnsi"/>
          <w:color w:val="000000"/>
          <w:sz w:val="24"/>
          <w:szCs w:val="24"/>
        </w:rPr>
        <w:t>Wilman</w:t>
      </w:r>
      <w:proofErr w:type="spellEnd"/>
      <w:r w:rsidRPr="00171E0B">
        <w:rPr>
          <w:rFonts w:cstheme="minorHAnsi"/>
          <w:color w:val="000000"/>
          <w:sz w:val="24"/>
          <w:szCs w:val="24"/>
        </w:rPr>
        <w:t xml:space="preserve"> kautta, sähköpostilla tai puhelimitse. Luokanvalvoja ottaa huoltajiin yhteyttä, kun hänellä herää huoli poissaolojen määrästä. Runsaat poissaolot vaikeutt</w:t>
      </w:r>
      <w:r w:rsidRPr="00171E0B">
        <w:rPr>
          <w:rFonts w:cstheme="minorHAnsi"/>
          <w:color w:val="000000"/>
          <w:sz w:val="24"/>
          <w:szCs w:val="24"/>
        </w:rPr>
        <w:t>a</w:t>
      </w:r>
      <w:r w:rsidRPr="00171E0B">
        <w:rPr>
          <w:rFonts w:cstheme="minorHAnsi"/>
          <w:color w:val="000000"/>
          <w:sz w:val="24"/>
          <w:szCs w:val="24"/>
        </w:rPr>
        <w:t>vat koulunkäyntiä, joten on tärkeää, että niiden taustalla oleviin syihin puututaan mahdollisimman varhain riittävän tuen varmistamiseksi. Näin ehkäistään mm. syrjäytymistä. Tuki suunnitellaan ja toteutetaan kodin, koulun ja muiden yhteistyötahojen kanssa.</w:t>
      </w:r>
    </w:p>
    <w:p w:rsidR="002A393E" w:rsidRDefault="002A393E" w:rsidP="005063A2">
      <w:pPr>
        <w:spacing w:line="360" w:lineRule="auto"/>
        <w:jc w:val="both"/>
        <w:rPr>
          <w:rFonts w:cstheme="minorHAnsi"/>
          <w:color w:val="000000"/>
          <w:sz w:val="24"/>
          <w:szCs w:val="24"/>
        </w:rPr>
      </w:pPr>
    </w:p>
    <w:p w:rsidR="002A393E" w:rsidRDefault="002A393E" w:rsidP="005063A2">
      <w:pPr>
        <w:spacing w:line="360" w:lineRule="auto"/>
        <w:jc w:val="both"/>
        <w:rPr>
          <w:rFonts w:cstheme="minorHAnsi"/>
          <w:color w:val="000000"/>
          <w:sz w:val="24"/>
          <w:szCs w:val="24"/>
        </w:rPr>
      </w:pPr>
    </w:p>
    <w:p w:rsidR="009F1566" w:rsidRDefault="009F1566" w:rsidP="005063A2">
      <w:pPr>
        <w:spacing w:line="360" w:lineRule="auto"/>
        <w:jc w:val="both"/>
        <w:rPr>
          <w:rFonts w:cstheme="minorHAnsi"/>
          <w:color w:val="000000"/>
          <w:sz w:val="24"/>
          <w:szCs w:val="24"/>
        </w:rPr>
      </w:pPr>
    </w:p>
    <w:p w:rsidR="009F1566" w:rsidRDefault="009F1566" w:rsidP="005063A2">
      <w:pPr>
        <w:spacing w:line="360" w:lineRule="auto"/>
        <w:jc w:val="both"/>
        <w:rPr>
          <w:rFonts w:cstheme="minorHAnsi"/>
          <w:color w:val="000000"/>
          <w:sz w:val="24"/>
          <w:szCs w:val="24"/>
        </w:rPr>
      </w:pPr>
    </w:p>
    <w:p w:rsidR="000B7BCF" w:rsidRPr="00171E0B" w:rsidRDefault="007F2CFC" w:rsidP="00A426CC">
      <w:pPr>
        <w:rPr>
          <w:rFonts w:cstheme="minorHAnsi"/>
          <w:b/>
          <w:sz w:val="28"/>
          <w:szCs w:val="28"/>
        </w:rPr>
      </w:pPr>
      <w:r>
        <w:rPr>
          <w:rFonts w:cstheme="minorHAnsi"/>
          <w:b/>
          <w:sz w:val="28"/>
          <w:szCs w:val="28"/>
        </w:rPr>
        <w:br w:type="page"/>
      </w:r>
      <w:r w:rsidR="000B7BCF" w:rsidRPr="00171E0B">
        <w:rPr>
          <w:rFonts w:cstheme="minorHAnsi"/>
          <w:b/>
          <w:sz w:val="28"/>
          <w:szCs w:val="28"/>
        </w:rPr>
        <w:lastRenderedPageBreak/>
        <w:t>TOIMINTAMALLI OPPILAAN POISSAOLOISSA IITIN KUNNAN PERUSOPETUKSESSA</w:t>
      </w:r>
    </w:p>
    <w:p w:rsidR="000B7BCF" w:rsidRPr="00171E0B" w:rsidRDefault="000B7BCF" w:rsidP="005063A2">
      <w:pPr>
        <w:spacing w:line="360" w:lineRule="auto"/>
        <w:jc w:val="both"/>
        <w:rPr>
          <w:rFonts w:cstheme="minorHAnsi"/>
          <w:b/>
          <w:sz w:val="24"/>
          <w:szCs w:val="24"/>
        </w:rPr>
      </w:pPr>
      <w:r w:rsidRPr="00171E0B">
        <w:rPr>
          <w:rFonts w:cstheme="minorHAnsi"/>
          <w:b/>
          <w:noProof/>
          <w:sz w:val="24"/>
          <w:szCs w:val="24"/>
          <w:lang w:eastAsia="fi-FI"/>
        </w:rPr>
        <mc:AlternateContent>
          <mc:Choice Requires="wps">
            <w:drawing>
              <wp:anchor distT="0" distB="0" distL="114300" distR="114300" simplePos="0" relativeHeight="251671552" behindDoc="0" locked="0" layoutInCell="1" allowOverlap="1" wp14:anchorId="2E34B136" wp14:editId="367F3BAF">
                <wp:simplePos x="0" y="0"/>
                <wp:positionH relativeFrom="column">
                  <wp:posOffset>1280160</wp:posOffset>
                </wp:positionH>
                <wp:positionV relativeFrom="paragraph">
                  <wp:posOffset>1576704</wp:posOffset>
                </wp:positionV>
                <wp:extent cx="266700" cy="619125"/>
                <wp:effectExtent l="19050" t="0" r="19050" b="47625"/>
                <wp:wrapNone/>
                <wp:docPr id="4" name="Alanuoli 4"/>
                <wp:cNvGraphicFramePr/>
                <a:graphic xmlns:a="http://schemas.openxmlformats.org/drawingml/2006/main">
                  <a:graphicData uri="http://schemas.microsoft.com/office/word/2010/wordprocessingShape">
                    <wps:wsp>
                      <wps:cNvSpPr/>
                      <wps:spPr>
                        <a:xfrm>
                          <a:off x="0" y="0"/>
                          <a:ext cx="26670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73530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lanuoli 4" o:spid="_x0000_s1026" type="#_x0000_t67" style="position:absolute;margin-left:100.8pt;margin-top:124.15pt;width:21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DdAIAADwFAAAOAAAAZHJzL2Uyb0RvYy54bWysVFFP3DAMfp+0/xDlfbQ9Hcc40UMnENMk&#10;BGgw8RzShFZK4szJXe/26+ekvYIA7WFaH1Intj/bX+ycne+sYVuFoQNX8+qo5Ew5CU3nnmv+8+Hq&#10;y1fOQhSuEQacqvleBX6++vzprPdLNYMWTKOQEYgLy97XvI3RL4siyFZZEY7AK0dKDWhFpC0+Fw2K&#10;ntCtKWZluSh6wMYjSBUCnV4OSr7K+ForGW+1DioyU3PKLeYV8/qU1mJ1JpbPKHzbyTEN8Q9ZWNE5&#10;CjpBXYoo2Aa7d1C2kwgBdDySYAvQupMq10DVVOWbau5b4VWuhcgJfqIp/D9YebO9Q9Y1NZ9z5oSl&#10;K1ob4TZgOjZP7PQ+LMno3t/huAskplJ3Gm36UxFslxndT4yqXWSSDmeLxUlJvEtSLarTanacMIsX&#10;Z48hflNgWRJq3kDv1ojQZzLF9jrEwf5gR84poyGHLMW9USkN434oTZWkqNk795C6MMi2gm5fSKlc&#10;rAZVKxo1HB+X9I1JTR45xQyYkHVnzIQ9AqT+fI895DraJ1eVW3ByLv+W2OA8eeTI4OLkbDsH+BGA&#10;oarGyIP9gaSBmsTSEzR7umeEYQCCl1cdEX4tQrwTSB1Pd0RTHG9p0Qb6msMocdYC/v7oPNlTI5KW&#10;s54mqObh10ag4sx8d9Sip9V8nkYub+bHJzPa4GvN02uN29gLoGuq6L3wMovJPpqDqBHsIw37OkUl&#10;lXCSYtdcRjxsLuIw2fRcSLVeZzMaMy/itbv3MoEnVlMvPeweBfqx6yK16w0cpk0s3/TdYJs8Haw3&#10;EXSXm/KF15FvGtHcOONzkt6A1/ts9fLorf4AAAD//wMAUEsDBBQABgAIAAAAIQAx8gLO3gAAAAsB&#10;AAAPAAAAZHJzL2Rvd25yZXYueG1sTI/bSsNAEIbvBd9hGcE7uzmWGLMpReiFIEJjH2CaXZPQPYTd&#10;bRrf3vFK7+bw8c83zW41mi3Kh8lZAekmAaZs7+RkBwGnz8NTBSxEtBK1s0rAtwqwa+/vGqylu9mj&#10;Wro4MAqxoUYBY4xzzXnoR2UwbNysLO2+nDcYqfUDlx5vFG40z5Jkyw1Oli6MOKvXUfWX7moElG86&#10;K5fD/vniu5PMjh/vHaZBiMeHdf8CLKo1/sHwq0/q0JLT2V2tDEwLyJJ0SygVRZUDIyIrcpqcBeRF&#10;WQFvG/7/h/YHAAD//wMAUEsBAi0AFAAGAAgAAAAhALaDOJL+AAAA4QEAABMAAAAAAAAAAAAAAAAA&#10;AAAAAFtDb250ZW50X1R5cGVzXS54bWxQSwECLQAUAAYACAAAACEAOP0h/9YAAACUAQAACwAAAAAA&#10;AAAAAAAAAAAvAQAAX3JlbHMvLnJlbHNQSwECLQAUAAYACAAAACEAlvjgw3QCAAA8BQAADgAAAAAA&#10;AAAAAAAAAAAuAgAAZHJzL2Uyb0RvYy54bWxQSwECLQAUAAYACAAAACEAMfICzt4AAAALAQAADwAA&#10;AAAAAAAAAAAAAADOBAAAZHJzL2Rvd25yZXYueG1sUEsFBgAAAAAEAAQA8wAAANkFAAAAAA==&#10;" adj="16948" fillcolor="#5b9bd5 [3204]" strokecolor="#1f4d78 [1604]" strokeweight="1pt"/>
            </w:pict>
          </mc:Fallback>
        </mc:AlternateContent>
      </w:r>
      <w:r w:rsidRPr="00171E0B">
        <w:rPr>
          <w:rFonts w:cstheme="minorHAnsi"/>
          <w:b/>
          <w:noProof/>
          <w:sz w:val="24"/>
          <w:szCs w:val="24"/>
          <w:lang w:eastAsia="fi-FI"/>
        </w:rPr>
        <mc:AlternateContent>
          <mc:Choice Requires="wps">
            <w:drawing>
              <wp:anchor distT="0" distB="0" distL="114300" distR="114300" simplePos="0" relativeHeight="251661312" behindDoc="0" locked="0" layoutInCell="1" allowOverlap="1" wp14:anchorId="4A2184F6" wp14:editId="02F6A9C9">
                <wp:simplePos x="0" y="0"/>
                <wp:positionH relativeFrom="margin">
                  <wp:posOffset>251460</wp:posOffset>
                </wp:positionH>
                <wp:positionV relativeFrom="paragraph">
                  <wp:posOffset>2202815</wp:posOffset>
                </wp:positionV>
                <wp:extent cx="2286000" cy="295275"/>
                <wp:effectExtent l="0" t="0" r="0" b="9525"/>
                <wp:wrapNone/>
                <wp:docPr id="8" name="Tekstiruutu 8"/>
                <wp:cNvGraphicFramePr/>
                <a:graphic xmlns:a="http://schemas.openxmlformats.org/drawingml/2006/main">
                  <a:graphicData uri="http://schemas.microsoft.com/office/word/2010/wordprocessingShape">
                    <wps:wsp>
                      <wps:cNvSpPr txBox="1"/>
                      <wps:spPr>
                        <a:xfrm>
                          <a:off x="0" y="0"/>
                          <a:ext cx="2286000" cy="295275"/>
                        </a:xfrm>
                        <a:prstGeom prst="rect">
                          <a:avLst/>
                        </a:prstGeom>
                        <a:solidFill>
                          <a:schemeClr val="lt1"/>
                        </a:solidFill>
                        <a:ln w="6350">
                          <a:noFill/>
                        </a:ln>
                      </wps:spPr>
                      <wps:txbx>
                        <w:txbxContent>
                          <w:p w:rsidR="002763C8" w:rsidRPr="006D7984" w:rsidRDefault="002763C8" w:rsidP="000B7BCF">
                            <w:pPr>
                              <w:jc w:val="center"/>
                              <w:rPr>
                                <w:b/>
                                <w:sz w:val="28"/>
                                <w:szCs w:val="28"/>
                              </w:rPr>
                            </w:pPr>
                            <w:r w:rsidRPr="006D7984">
                              <w:rPr>
                                <w:b/>
                                <w:sz w:val="28"/>
                                <w:szCs w:val="28"/>
                              </w:rPr>
                              <w:t>POISSAOLOT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2184F6" id="_x0000_t202" coordsize="21600,21600" o:spt="202" path="m,l,21600r21600,l21600,xe">
                <v:stroke joinstyle="miter"/>
                <v:path gradientshapeok="t" o:connecttype="rect"/>
              </v:shapetype>
              <v:shape id="Tekstiruutu 8" o:spid="_x0000_s1026" type="#_x0000_t202" style="position:absolute;left:0;text-align:left;margin-left:19.8pt;margin-top:173.45pt;width:180pt;height:23.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0vRgIAAHwEAAAOAAAAZHJzL2Uyb0RvYy54bWysVMFu2zAMvQ/YPwi6L3a8JE2DOkWWIsOA&#10;oi3QFj0rspwIk0VNomN3Xz9KTtqu22nYRaZE6omPj/TFZd8YdlA+aLAlH49yzpSVUGm7K/njw+bT&#10;nLOAwlbCgFUlf1aBXy4/frjo3EIVsAdTKc8IxIZF50q+R3SLLAtyrxoRRuCUJWcNvhFIW7/LKi86&#10;Qm9MVuT5LOvAV86DVCHQ6dXg5MuEX9dK4m1dB4XMlJxyw7T6tG7jmi0vxGLnhdtreUxD/EMWjdCW&#10;Hn2BuhIoWOv1H1CNlh4C1DiS0GRQ11qqxIHYjPN3bO73wqnEhYoT3EuZwv+DlTeHO890VXISyoqG&#10;JHpQ3wNq37bYsnksUOfCguLuHUVi/wV6Evp0Hugw8u5r38QvMWLkp1I/v5RX9cgkHRbFfJbn5JLk&#10;K86nxdk0wmSvt50P+FVBw6JRck/ypaqKw3XAIfQUEh8LYHS10cakTWwZtTaeHQSJbTDlSOC/RRnL&#10;upLPPk/zBGwhXh+QjaVcIteBU7Sw3/bHAmyheib+HoYWCk5uNCV5LQLeCU89Q7xoDvCWltoAPQJH&#10;i7M9+J9/O4/xJCV5OeuoB0sefrTCK87MN0sin48nk9i0aTOZnhW08W8927ce2zZrIOZjmjgnkxnj&#10;0ZzM2kPzROOyiq+SS1hJb5ccT+Yah8mgcZNqtUpB1KZO4LW9dzJCx0pHCR76J+HdUSckhW/g1K1i&#10;8U6uITbetLBqEWqdtIwFHqp6rDu1eOqG4zjGGXq7T1GvP43lLwAAAP//AwBQSwMEFAAGAAgAAAAh&#10;ANn5yfTfAAAACgEAAA8AAABkcnMvZG93bnJldi54bWxMj01PhDAQhu8m/odmTLwYtygrClI2xqib&#10;eHPxI966dAQinRLaBfz3Dic9zdeb930m38y2EyMOvnWk4GIVgUCqnGmpVvBaPp7fgPBBk9GdI1Tw&#10;gx42xfFRrjPjJnrBcRdqwSbkM62gCaHPpPRVg1b7leuR+PblBqsDj0MtzaAnNredvIyiRFrdEic0&#10;usf7Bqvv3cEq+DyrP579/PQ2xVdx/7Ady+t3Uyp1ejLf3YIIOIc/MSz4jA4FM+3dgYwXnYI4TVjJ&#10;dZ2kIFgQp8tmvzTxGmSRy/8vFL8AAAD//wMAUEsBAi0AFAAGAAgAAAAhALaDOJL+AAAA4QEAABMA&#10;AAAAAAAAAAAAAAAAAAAAAFtDb250ZW50X1R5cGVzXS54bWxQSwECLQAUAAYACAAAACEAOP0h/9YA&#10;AACUAQAACwAAAAAAAAAAAAAAAAAvAQAAX3JlbHMvLnJlbHNQSwECLQAUAAYACAAAACEAbPw9L0YC&#10;AAB8BAAADgAAAAAAAAAAAAAAAAAuAgAAZHJzL2Uyb0RvYy54bWxQSwECLQAUAAYACAAAACEA2fnJ&#10;9N8AAAAKAQAADwAAAAAAAAAAAAAAAACgBAAAZHJzL2Rvd25yZXYueG1sUEsFBgAAAAAEAAQA8wAA&#10;AKwFAAAAAA==&#10;" fillcolor="white [3201]" stroked="f" strokeweight=".5pt">
                <v:textbox>
                  <w:txbxContent>
                    <w:p w:rsidR="002763C8" w:rsidRPr="006D7984" w:rsidRDefault="002763C8" w:rsidP="000B7BCF">
                      <w:pPr>
                        <w:jc w:val="center"/>
                        <w:rPr>
                          <w:b/>
                          <w:sz w:val="28"/>
                          <w:szCs w:val="28"/>
                        </w:rPr>
                      </w:pPr>
                      <w:r w:rsidRPr="006D7984">
                        <w:rPr>
                          <w:b/>
                          <w:sz w:val="28"/>
                          <w:szCs w:val="28"/>
                        </w:rPr>
                        <w:t>POISSAOLOT</w:t>
                      </w:r>
                    </w:p>
                  </w:txbxContent>
                </v:textbox>
                <w10:wrap anchorx="margin"/>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72576" behindDoc="0" locked="0" layoutInCell="1" allowOverlap="1" wp14:anchorId="4BDC4462" wp14:editId="5C383E91">
                <wp:simplePos x="0" y="0"/>
                <wp:positionH relativeFrom="column">
                  <wp:posOffset>4057650</wp:posOffset>
                </wp:positionH>
                <wp:positionV relativeFrom="paragraph">
                  <wp:posOffset>1828800</wp:posOffset>
                </wp:positionV>
                <wp:extent cx="247650" cy="419100"/>
                <wp:effectExtent l="19050" t="0" r="38100" b="38100"/>
                <wp:wrapNone/>
                <wp:docPr id="5" name="Alanuoli 5"/>
                <wp:cNvGraphicFramePr/>
                <a:graphic xmlns:a="http://schemas.openxmlformats.org/drawingml/2006/main">
                  <a:graphicData uri="http://schemas.microsoft.com/office/word/2010/wordprocessingShape">
                    <wps:wsp>
                      <wps:cNvSpPr/>
                      <wps:spPr>
                        <a:xfrm>
                          <a:off x="0" y="0"/>
                          <a:ext cx="247650" cy="4191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7605C4" id="Alanuoli 5" o:spid="_x0000_s1026" type="#_x0000_t67" style="position:absolute;margin-left:319.5pt;margin-top:2in;width:19.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l1gQIAABUFAAAOAAAAZHJzL2Uyb0RvYy54bWysVEtvGjEQvlfqf7B8bxYQ5IGyRASUqlKU&#10;ICVVzoPXy1qyPa5tWNJf37F3ISTNqSoHM7Mznsc33/j6Zm8020kfFNqSD88GnEkrsFJ2U/Kfz3ff&#10;LjkLEWwFGq0s+asM/Gb29ct166ZyhA3qSnpGQWyYtq7kTYxuWhRBNNJAOEMnLRlr9AYiqX5TVB5a&#10;im50MRoMzosWfeU8ChkCfV12Rj7L8etaivhY10FGpktOtcV8+nyu01nMrmG68eAaJfoy4B+qMKAs&#10;JT2GWkIEtvXqr1BGCY8B63gm0BRY10rI3AN1Mxx86OapASdzLwROcEeYwv8LKx52K89UVfIJZxYM&#10;jWiuwW5RKzZJ6LQuTMnpya18rwUSU6v72pv0T02wfUb09Yio3Ecm6ONofHE+IdwFmcbDq+EgI168&#10;XXY+xO8SDUtCySts7dx7bDOYsLsPkbKS/8EvJQxUXHWntM6K36wX2rMd0IQnt1e3y1w2XXnnpi1r&#10;iZ+jC6qACSCm1RoiicZR78FuOAO9IQqL6HPud7fDJ0ly8gYq2ace0C8BljJ37p18WmzqYgmh6a7k&#10;FB0DjYq0BlqZkl+mQIdI2qY0MhO5xyINpBtBktZYvdIAPXbMDk7cKUpyDyGuwBOVqV1az/hIR62R&#10;MMBe4qxB//uz78mfGEZWzlpaDcLn1xa85Ez/sMS9q+F4nHYpK+PJxYgUf2pZn1rs1iyQZjOkh8CJ&#10;LCb/qA9i7dG80BbPU1YygRWUu5tEryxit7L0Dgg5n2c32h8H8d4+OZGCJ5wSvM/7F/Cup1MkHj7g&#10;YY1g+oFQnW+6aXG+jVirzLY3XGmCSaHdy7Ps34m03Kd69np7zWZ/AAAA//8DAFBLAwQUAAYACAAA&#10;ACEA9k7U4OAAAAALAQAADwAAAGRycy9kb3ducmV2LnhtbEyPwU7DMBBE70j8g7VI3KjTtIQ0jVMB&#10;ojcuTXvhto2XJGpsR7HTBr6e7ancZrSj2Tf5ZjKdONPgW2cVzGcRCLKV062tFRz226cUhA9oNXbO&#10;koIf8rAp7u9yzLS72B2dy1ALLrE+QwVNCH0mpa8aMuhnrifLt283GAxsh1rqAS9cbjoZR1EiDbaW&#10;PzTY03tD1akcjQK5xG25Kg840tvvV7WP57uPz06px4fpdQ0i0BRuYbjiMzoUzHR0o9VedAqSxYq3&#10;BAVxmrLgRPJyFUcFi+dlBLLI5f8NxR8AAAD//wMAUEsBAi0AFAAGAAgAAAAhALaDOJL+AAAA4QEA&#10;ABMAAAAAAAAAAAAAAAAAAAAAAFtDb250ZW50X1R5cGVzXS54bWxQSwECLQAUAAYACAAAACEAOP0h&#10;/9YAAACUAQAACwAAAAAAAAAAAAAAAAAvAQAAX3JlbHMvLnJlbHNQSwECLQAUAAYACAAAACEAz4rp&#10;dYECAAAVBQAADgAAAAAAAAAAAAAAAAAuAgAAZHJzL2Uyb0RvYy54bWxQSwECLQAUAAYACAAAACEA&#10;9k7U4OAAAAALAQAADwAAAAAAAAAAAAAAAADbBAAAZHJzL2Rvd25yZXYueG1sUEsFBgAAAAAEAAQA&#10;8wAAAOgFAAAAAA==&#10;" adj="15218" fillcolor="#5b9bd5" strokecolor="#41719c" strokeweight="1pt"/>
            </w:pict>
          </mc:Fallback>
        </mc:AlternateContent>
      </w:r>
      <w:r w:rsidRPr="00171E0B">
        <w:rPr>
          <w:rFonts w:cstheme="minorHAnsi"/>
          <w:b/>
          <w:noProof/>
          <w:sz w:val="24"/>
          <w:szCs w:val="24"/>
          <w:lang w:eastAsia="fi-FI"/>
        </w:rPr>
        <mc:AlternateContent>
          <mc:Choice Requires="wps">
            <w:drawing>
              <wp:anchor distT="0" distB="0" distL="114300" distR="114300" simplePos="0" relativeHeight="251662336" behindDoc="0" locked="0" layoutInCell="1" allowOverlap="1" wp14:anchorId="74C51EC8" wp14:editId="493AE441">
                <wp:simplePos x="0" y="0"/>
                <wp:positionH relativeFrom="column">
                  <wp:posOffset>3213735</wp:posOffset>
                </wp:positionH>
                <wp:positionV relativeFrom="paragraph">
                  <wp:posOffset>2252980</wp:posOffset>
                </wp:positionV>
                <wp:extent cx="2286000" cy="285750"/>
                <wp:effectExtent l="0" t="0" r="0" b="0"/>
                <wp:wrapNone/>
                <wp:docPr id="9" name="Tekstiruutu 9"/>
                <wp:cNvGraphicFramePr/>
                <a:graphic xmlns:a="http://schemas.openxmlformats.org/drawingml/2006/main">
                  <a:graphicData uri="http://schemas.microsoft.com/office/word/2010/wordprocessingShape">
                    <wps:wsp>
                      <wps:cNvSpPr txBox="1"/>
                      <wps:spPr>
                        <a:xfrm>
                          <a:off x="0" y="0"/>
                          <a:ext cx="2286000" cy="285750"/>
                        </a:xfrm>
                        <a:prstGeom prst="rect">
                          <a:avLst/>
                        </a:prstGeom>
                        <a:solidFill>
                          <a:sysClr val="window" lastClr="FFFFFF"/>
                        </a:solidFill>
                        <a:ln w="6350">
                          <a:noFill/>
                        </a:ln>
                      </wps:spPr>
                      <wps:txbx>
                        <w:txbxContent>
                          <w:p w:rsidR="002763C8" w:rsidRPr="006D7984" w:rsidRDefault="002763C8" w:rsidP="000B7BCF">
                            <w:pPr>
                              <w:jc w:val="center"/>
                              <w:rPr>
                                <w:b/>
                                <w:sz w:val="28"/>
                                <w:szCs w:val="28"/>
                              </w:rPr>
                            </w:pPr>
                            <w:r w:rsidRPr="006D7984">
                              <w:rPr>
                                <w:b/>
                                <w:sz w:val="28"/>
                                <w:szCs w:val="28"/>
                              </w:rPr>
                              <w:t xml:space="preserve">LUVATON </w:t>
                            </w:r>
                            <w:r w:rsidRPr="006D7984">
                              <w:rPr>
                                <w:b/>
                                <w:sz w:val="28"/>
                                <w:szCs w:val="28"/>
                                <w14:textOutline w14:w="9525" w14:cap="rnd" w14:cmpd="sng" w14:algn="ctr">
                                  <w14:noFill/>
                                  <w14:prstDash w14:val="solid"/>
                                  <w14:bevel/>
                                </w14:textOutline>
                              </w:rPr>
                              <w:t>POISSAOLO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C51EC8" id="Tekstiruutu 9" o:spid="_x0000_s1027" type="#_x0000_t202" style="position:absolute;left:0;text-align:left;margin-left:253.05pt;margin-top:177.4pt;width:180pt;height: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gf7UgIAAJQEAAAOAAAAZHJzL2Uyb0RvYy54bWysVE1v2zAMvQ/YfxB0X51k/UiDOkXWIsOA&#10;oi3QFj0rstwIk0VNkmNnv35PcpJ23U7DfJApkubHe6QvLvvGsI3yQZMt+fhoxJmykiptX0r+9Lj8&#10;NOUsRGErYciqkm9V4Jfzjx8uOjdTE1qTqZRnCGLDrHMlX8foZkUR5Fo1IhyRUxbGmnwjIq7+pai8&#10;6BC9McVkNDotOvKV8yRVCNBeD0Y+z/HrWsl4V9dBRWZKjtpiPn0+V+ks5hdi9uKFW2u5K0P8QxWN&#10;0BZJD6GuRRSs9fqPUI2WngLV8UhSU1Bda6lyD+hmPHrXzcNaOJV7ATjBHWAK/y+svN3ce6arkp9z&#10;ZkUDih7V9xC1b9vYsvMEUOfCDH4PDp6x/0I9iN7rA5Sp7772TXqjIwY7oN4e4FV9ZBLKyWR6OhrB&#10;JGGbTE/OTjL+xevXzof4VVHDklByD/oyqmJzEyIqgeveJSULZHS11MbkyzZcGc82AkxjQCrqODMi&#10;RChLvsxPKhohfvvMWNaV/PQzaklRLKV4g5+xcE/ND00mKfarPqN1AGBF1Ra4eBpGKzi51Cj+Bpnv&#10;hccsoV/sR7zDURtCLtpJnK3J//ybPvmDYlg56zCbJQ8/WuEVGvpmQf75+Pg4DXO+HJ+cTXDxby2r&#10;txbbNlcEUMbYRCezmPyj2Yu1p+YZa7RIWWESViJ3yeNevIrDxmANpVosshPG14l4Yx+cTKETdoma&#10;x/5ZeLfjL4L5W9pPsZi9o3HwHVBftJFqnTlOOA+o7uDH6GfedmuaduvtPXu9/kzmvwAAAP//AwBQ&#10;SwMEFAAGAAgAAAAhAC5YWAPhAAAACwEAAA8AAABkcnMvZG93bnJldi54bWxMj01Lw0AQhu+C/2EZ&#10;wZvdVG1IYzZFRNGCoRoFr9tkTKLZ2bC7bWJ/vdOTHuedh/cjW02mF3t0vrOkYD6LQCBVtu6oUfD+&#10;9nCRgPBBU617S6jgBz2s8tOTTKe1HekV92VoBJuQT7WCNoQhldJXLRrtZ3ZA4t+ndUYHPl0ja6dH&#10;Nje9vIyiWBrdESe0esC7FqvvcmcUfIzlo9us118vw1Nx2BzK4hnvC6XOz6bbGxABp/AHw7E+V4ec&#10;O23tjmovegWLKJ4zquBqcc0bmEjio7JlZblMQOaZ/L8h/wUAAP//AwBQSwECLQAUAAYACAAAACEA&#10;toM4kv4AAADhAQAAEwAAAAAAAAAAAAAAAAAAAAAAW0NvbnRlbnRfVHlwZXNdLnhtbFBLAQItABQA&#10;BgAIAAAAIQA4/SH/1gAAAJQBAAALAAAAAAAAAAAAAAAAAC8BAABfcmVscy8ucmVsc1BLAQItABQA&#10;BgAIAAAAIQAbOgf7UgIAAJQEAAAOAAAAAAAAAAAAAAAAAC4CAABkcnMvZTJvRG9jLnhtbFBLAQIt&#10;ABQABgAIAAAAIQAuWFgD4QAAAAsBAAAPAAAAAAAAAAAAAAAAAKwEAABkcnMvZG93bnJldi54bWxQ&#10;SwUGAAAAAAQABADzAAAAugUAAAAA&#10;" fillcolor="window" stroked="f" strokeweight=".5pt">
                <v:textbox>
                  <w:txbxContent>
                    <w:p w:rsidR="002763C8" w:rsidRPr="006D7984" w:rsidRDefault="002763C8" w:rsidP="000B7BCF">
                      <w:pPr>
                        <w:jc w:val="center"/>
                        <w:rPr>
                          <w:b/>
                          <w:sz w:val="28"/>
                          <w:szCs w:val="28"/>
                        </w:rPr>
                      </w:pPr>
                      <w:r w:rsidRPr="006D7984">
                        <w:rPr>
                          <w:b/>
                          <w:sz w:val="28"/>
                          <w:szCs w:val="28"/>
                        </w:rPr>
                        <w:t xml:space="preserve">LUVATON </w:t>
                      </w:r>
                      <w:r w:rsidRPr="006D7984">
                        <w:rPr>
                          <w:b/>
                          <w:sz w:val="28"/>
                          <w:szCs w:val="28"/>
                          <w14:textOutline w14:w="9525" w14:cap="rnd" w14:cmpd="sng" w14:algn="ctr">
                            <w14:noFill/>
                            <w14:prstDash w14:val="solid"/>
                            <w14:bevel/>
                          </w14:textOutline>
                        </w:rPr>
                        <w:t>POISSAOLO</w:t>
                      </w:r>
                    </w:p>
                  </w:txbxContent>
                </v:textbox>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70528" behindDoc="0" locked="0" layoutInCell="1" allowOverlap="1" wp14:anchorId="7353665B" wp14:editId="618A9B9B">
                <wp:simplePos x="0" y="0"/>
                <wp:positionH relativeFrom="column">
                  <wp:posOffset>1775460</wp:posOffset>
                </wp:positionH>
                <wp:positionV relativeFrom="paragraph">
                  <wp:posOffset>6177280</wp:posOffset>
                </wp:positionV>
                <wp:extent cx="2228850" cy="266700"/>
                <wp:effectExtent l="0" t="0" r="19050" b="19050"/>
                <wp:wrapNone/>
                <wp:docPr id="3" name="Tekstiruutu 3"/>
                <wp:cNvGraphicFramePr/>
                <a:graphic xmlns:a="http://schemas.openxmlformats.org/drawingml/2006/main">
                  <a:graphicData uri="http://schemas.microsoft.com/office/word/2010/wordprocessingShape">
                    <wps:wsp>
                      <wps:cNvSpPr txBox="1"/>
                      <wps:spPr>
                        <a:xfrm>
                          <a:off x="0" y="0"/>
                          <a:ext cx="2228850" cy="266700"/>
                        </a:xfrm>
                        <a:prstGeom prst="rect">
                          <a:avLst/>
                        </a:prstGeom>
                        <a:solidFill>
                          <a:schemeClr val="lt1"/>
                        </a:solidFill>
                        <a:ln w="6350">
                          <a:solidFill>
                            <a:prstClr val="black"/>
                          </a:solidFill>
                        </a:ln>
                      </wps:spPr>
                      <wps:txbx>
                        <w:txbxContent>
                          <w:p w:rsidR="002763C8" w:rsidRPr="00654E27" w:rsidRDefault="002763C8" w:rsidP="000B7BCF">
                            <w:pPr>
                              <w:rPr>
                                <w:b/>
                              </w:rPr>
                            </w:pPr>
                            <w:r w:rsidRPr="00654E27">
                              <w:rPr>
                                <w:b/>
                              </w:rPr>
                              <w:t>TOIMENPITEET RIITTÄMÄTTÖMÄT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53665B" id="Tekstiruutu 3" o:spid="_x0000_s1028" type="#_x0000_t202" style="position:absolute;left:0;text-align:left;margin-left:139.8pt;margin-top:486.4pt;width:175.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lEUQIAAKsEAAAOAAAAZHJzL2Uyb0RvYy54bWysVEtv2zAMvg/YfxB0X5y4aZoFdYosRYYB&#10;QVsgGXpWZLkRKouaRMfOfv0o5dHXTsMuMl/6RH4kfX3T1YbtlA8abMEHvT5nykootX0q+M/14suY&#10;s4DClsKAVQXfq8Bvpp8/XbduonLYgimVZwRiw6R1Bd8iukmWBblVtQg9cMqSswJfCyTVP2WlFy2h&#10;1ybL+/1R1oIvnQepQiDr7cHJpwm/qpTE+6oKCpkpOOWG6fTp3MQzm16LyZMXbqvlMQ3xD1nUQlt6&#10;9Ax1K1CwxusPULWWHgJU2JNQZ1BVWqpUA1Uz6L+rZrUVTqVaiJzgzjSF/wcr73YPnumy4BecWVFT&#10;i9bqOaD2TYMNu4gEtS5MKG7lKBK7b9BRo0/2QMZYd1f5On6pIkZ+onp/pld1yCQZ8zwfjy/JJcmX&#10;j0ZX/cR/9nLb+YDfFdQsCgX31L7EqtgtA1ImFHoKiY8FMLpcaGOSEkdGzY1nO0HNNphypBtvooxl&#10;bcFHF5TGB4QIfb6/MUI+xyrfIpBmLBkjJ4fao4Tdpksk5ideNlDuiS4Ph4kLTi40wS9FwAfhacSI&#10;BlobvKejMkA5wVHibAv+99/sMZ46T17OWhrZgodfjfCKM/PD0kx8HQyHccaTMry8yknxrz2b1x7b&#10;1HMgoga0oE4mMcajOYmVh/qRtmsWXyWXsJLeLjiexDkeFom2U6rZLAXRVDuBS7tyMkJHjiOt6+5R&#10;eHdsK9JA3MFpuMXkXXcPsfGmhVmDUOnU+sjzgdUj/bQRqTvH7Y0r91pPUS//mOkfAAAA//8DAFBL&#10;AwQUAAYACAAAACEAmZheat4AAAAMAQAADwAAAGRycy9kb3ducmV2LnhtbEyPwU7DMAyG70i8Q2Qk&#10;bixZQV1bmk6ABhdODMTZa7IkokmqJuvK22NOcLT96ff3t9vFD2zWU3IxSFivBDAd+qhcMBI+3p9v&#10;KmApY1A4xKAlfOsE2+7yosVGxXN40/M+G0YhITUoweY8Npyn3mqPaRVHHeh2jJPHTONkuJrwTOF+&#10;4IUQJffoAn2wOOonq/uv/clL2D2a2vQVTnZXKefm5fP4al6kvL5aHu6BZb3kPxh+9UkdOnI6xFNQ&#10;iQ0Sik1dEiqh3hTUgYjyVtDmQKhY31XAu5b/L9H9AAAA//8DAFBLAQItABQABgAIAAAAIQC2gziS&#10;/gAAAOEBAAATAAAAAAAAAAAAAAAAAAAAAABbQ29udGVudF9UeXBlc10ueG1sUEsBAi0AFAAGAAgA&#10;AAAhADj9If/WAAAAlAEAAAsAAAAAAAAAAAAAAAAALwEAAF9yZWxzLy5yZWxzUEsBAi0AFAAGAAgA&#10;AAAhAJc5+URRAgAAqwQAAA4AAAAAAAAAAAAAAAAALgIAAGRycy9lMm9Eb2MueG1sUEsBAi0AFAAG&#10;AAgAAAAhAJmYXmreAAAADAEAAA8AAAAAAAAAAAAAAAAAqwQAAGRycy9kb3ducmV2LnhtbFBLBQYA&#10;AAAABAAEAPMAAAC2BQAAAAA=&#10;" fillcolor="white [3201]" strokeweight=".5pt">
                <v:textbox>
                  <w:txbxContent>
                    <w:p w:rsidR="002763C8" w:rsidRPr="00654E27" w:rsidRDefault="002763C8" w:rsidP="000B7BCF">
                      <w:pPr>
                        <w:rPr>
                          <w:b/>
                        </w:rPr>
                      </w:pPr>
                      <w:r w:rsidRPr="00654E27">
                        <w:rPr>
                          <w:b/>
                        </w:rPr>
                        <w:t>TOIMENPITEET RIITTÄMÄTTÖMÄT</w:t>
                      </w:r>
                    </w:p>
                  </w:txbxContent>
                </v:textbox>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66432" behindDoc="0" locked="0" layoutInCell="1" allowOverlap="1" wp14:anchorId="1D806E8A" wp14:editId="631D66D1">
                <wp:simplePos x="0" y="0"/>
                <wp:positionH relativeFrom="margin">
                  <wp:align>left</wp:align>
                </wp:positionH>
                <wp:positionV relativeFrom="paragraph">
                  <wp:posOffset>7225030</wp:posOffset>
                </wp:positionV>
                <wp:extent cx="5876925" cy="1838325"/>
                <wp:effectExtent l="0" t="0" r="28575" b="28575"/>
                <wp:wrapNone/>
                <wp:docPr id="23" name="Tekstiruutu 23"/>
                <wp:cNvGraphicFramePr/>
                <a:graphic xmlns:a="http://schemas.openxmlformats.org/drawingml/2006/main">
                  <a:graphicData uri="http://schemas.microsoft.com/office/word/2010/wordprocessingShape">
                    <wps:wsp>
                      <wps:cNvSpPr txBox="1"/>
                      <wps:spPr>
                        <a:xfrm>
                          <a:off x="0" y="0"/>
                          <a:ext cx="5876925" cy="1838325"/>
                        </a:xfrm>
                        <a:prstGeom prst="rect">
                          <a:avLst/>
                        </a:prstGeom>
                        <a:solidFill>
                          <a:sysClr val="window" lastClr="FFFFFF"/>
                        </a:solidFill>
                        <a:ln w="6350">
                          <a:solidFill>
                            <a:prstClr val="black"/>
                          </a:solidFill>
                        </a:ln>
                      </wps:spPr>
                      <wps:txbx>
                        <w:txbxContent>
                          <w:p w:rsidR="002763C8" w:rsidRPr="00BE07AF" w:rsidRDefault="002763C8" w:rsidP="000B7BCF">
                            <w:pPr>
                              <w:rPr>
                                <w:b/>
                              </w:rPr>
                            </w:pPr>
                            <w:r>
                              <w:rPr>
                                <w:b/>
                              </w:rPr>
                              <w:t>YKSILÖKOHTAINEN OPPILASHUOLTORYHMÄ</w:t>
                            </w:r>
                          </w:p>
                          <w:p w:rsidR="002763C8" w:rsidRDefault="002763C8" w:rsidP="000B7BCF">
                            <w:r>
                              <w:t xml:space="preserve"> </w:t>
                            </w:r>
                            <w:proofErr w:type="gramStart"/>
                            <w:r>
                              <w:t>-</w:t>
                            </w:r>
                            <w:proofErr w:type="gramEnd"/>
                            <w:r>
                              <w:t xml:space="preserve"> oppilashuoltotapaaminen vanhempien ja oppilaan kanssa (luokanvalvoja, OPO, terveydenhoitaja, psykologi jne.)</w:t>
                            </w:r>
                          </w:p>
                          <w:p w:rsidR="002763C8" w:rsidRDefault="002763C8" w:rsidP="000B7BCF">
                            <w:proofErr w:type="gramStart"/>
                            <w:r>
                              <w:t>-</w:t>
                            </w:r>
                            <w:proofErr w:type="gramEnd"/>
                            <w:r>
                              <w:t xml:space="preserve"> kouluhaluttomuuskysely</w:t>
                            </w:r>
                          </w:p>
                          <w:p w:rsidR="002763C8" w:rsidRPr="006C79C4" w:rsidRDefault="002763C8" w:rsidP="000B7BCF">
                            <w:proofErr w:type="gramStart"/>
                            <w:r>
                              <w:t>-</w:t>
                            </w:r>
                            <w:proofErr w:type="gramEnd"/>
                            <w:r>
                              <w:t xml:space="preserve"> tarvittaessa </w:t>
                            </w:r>
                            <w:r>
                              <w:rPr>
                                <w:bCs/>
                              </w:rPr>
                              <w:t>yh</w:t>
                            </w:r>
                            <w:r w:rsidRPr="006C79C4">
                              <w:rPr>
                                <w:bCs/>
                              </w:rPr>
                              <w:t>teistyötahot mukaan</w:t>
                            </w:r>
                            <w:r>
                              <w:rPr>
                                <w:bCs/>
                              </w:rPr>
                              <w:t xml:space="preserve"> (</w:t>
                            </w:r>
                            <w:r w:rsidRPr="006C79C4">
                              <w:t>terveyskeskus/perheneuvola,</w:t>
                            </w:r>
                            <w:r>
                              <w:t xml:space="preserve"> SIHTI, koulupsykologi, </w:t>
                            </w:r>
                            <w:r w:rsidRPr="006C79C4">
                              <w:t>poliisi, perusturva/lastensuojelu</w:t>
                            </w:r>
                          </w:p>
                          <w:p w:rsidR="002763C8" w:rsidRDefault="002763C8" w:rsidP="000B7BCF">
                            <w:proofErr w:type="gramStart"/>
                            <w:r>
                              <w:t>-</w:t>
                            </w:r>
                            <w:proofErr w:type="gramEnd"/>
                            <w:r>
                              <w:t xml:space="preserve"> kun luvattomia poissaoloja on yli 100h, tehdään lastensuojeluilmoitus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806E8A" id="Tekstiruutu 23" o:spid="_x0000_s1029" type="#_x0000_t202" style="position:absolute;left:0;text-align:left;margin-left:0;margin-top:568.9pt;width:462.75pt;height:144.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RUXAIAAL8EAAAOAAAAZHJzL2Uyb0RvYy54bWysVFtP2zAUfp+0/2D5faQXCqUiRR2o0yQE&#10;SIB4dh2HRjg+nu006X79Pjttue1pWh9cn4vP5TvfyflFV2u2Uc5XZHI+PBpwpoykojLPOX98WH6b&#10;cuaDMIXQZFTOt8rzi/nXL+etnakRrUkXyjEEMX7W2pyvQ7CzLPNyrWrhj8gqA2NJrhYBonvOCida&#10;RK91NhoMTrKWXGEdSeU9tFe9kc9T/LJUMtyWpVeB6ZyjtpBOl85VPLP5uZg9O2HXldyVIf6hilpU&#10;BkkPoa5EEKxx1adQdSUdeSrDkaQ6o7KspEo9oJvh4EM392thVeoF4Hh7gMn/v7DyZnPnWFXkfDTm&#10;zIgaM3pQLz5UrmlCw6AFRK31M3jeW/iG7jt1GPVe76GMnXelq+M/emKwA+ztAWDVBSahnExPT85G&#10;E84kbMPpeDqGgPjZ63PrfPihqGbxknOHCSZgxebah9517xKzedJVsay0TsLWX2rHNgLDBkcKajnT&#10;wgcoc75Mv122d8+0YW3OT8aTQcr0zhZzHWKutJAvnyOgem3QRESpRyPeQrfqErAHBFdUbAGgo56F&#10;3splhfDXqPBOONAOmGGVwi2OUhNqot2NszW533/TR3+wAVbOWtA45/5XI5xC4z8NeHI2PD6OvE/C&#10;8eR0BMG9tazeWkxTXxLAG2JprUzX6B/0/lo6qp+wcYuYFSZhJHLnPOyvl6FfLmysVItFcgLTrQjX&#10;5t7KGDpOKsL60D0JZ3dzDqDIDe0JL2Yfxt37xpeGFk2gskpciDj3qO7gx5YkNu02Oq7hWzl5vX53&#10;5n8AAAD//wMAUEsDBBQABgAIAAAAIQB/4MRE3gAAAAoBAAAPAAAAZHJzL2Rvd25yZXYueG1sTI/B&#10;TsMwEETvSPyDtUjcqNOU0jaNUyEkjggROMDNtbeJIV5HsZuGfj3LCY47M5qdV+4m34kRh+gCKZjP&#10;MhBIJlhHjYK318ebNYiYNFndBUIF3xhhV11elLqw4UQvONapEVxCsdAK2pT6QspoWvQ6zkKPxN4h&#10;DF4nPodG2kGfuNx3Ms+yO+m1I/7Q6h4fWjRf9dErsPQeyHy4p7Oj2rjN+Xn9aUalrq+m+y2IhFP6&#10;C8PvfJ4OFW/ahyPZKDoFDJJYnS9WTMD+Jl8uQexZus1XC5BVKf8jVD8AAAD//wMAUEsBAi0AFAAG&#10;AAgAAAAhALaDOJL+AAAA4QEAABMAAAAAAAAAAAAAAAAAAAAAAFtDb250ZW50X1R5cGVzXS54bWxQ&#10;SwECLQAUAAYACAAAACEAOP0h/9YAAACUAQAACwAAAAAAAAAAAAAAAAAvAQAAX3JlbHMvLnJlbHNQ&#10;SwECLQAUAAYACAAAACEAFCRkVFwCAAC/BAAADgAAAAAAAAAAAAAAAAAuAgAAZHJzL2Uyb0RvYy54&#10;bWxQSwECLQAUAAYACAAAACEAf+DERN4AAAAKAQAADwAAAAAAAAAAAAAAAAC2BAAAZHJzL2Rvd25y&#10;ZXYueG1sUEsFBgAAAAAEAAQA8wAAAMEFAAAAAA==&#10;" fillcolor="window" strokeweight=".5pt">
                <v:textbox>
                  <w:txbxContent>
                    <w:p w:rsidR="002763C8" w:rsidRPr="00BE07AF" w:rsidRDefault="002763C8" w:rsidP="000B7BCF">
                      <w:pPr>
                        <w:rPr>
                          <w:b/>
                        </w:rPr>
                      </w:pPr>
                      <w:r>
                        <w:rPr>
                          <w:b/>
                        </w:rPr>
                        <w:t>YKSILÖKOHTAINEN OPPILASHUOLTORYHMÄ</w:t>
                      </w:r>
                    </w:p>
                    <w:p w:rsidR="002763C8" w:rsidRDefault="002763C8" w:rsidP="000B7BCF">
                      <w:r>
                        <w:t xml:space="preserve"> - oppilashuoltotapaaminen vanhempien ja oppilaan kanssa (luokanvalvoja, OPO, terveydenhoitaja, psykologi jne.)</w:t>
                      </w:r>
                    </w:p>
                    <w:p w:rsidR="002763C8" w:rsidRDefault="002763C8" w:rsidP="000B7BCF">
                      <w:r>
                        <w:t>- kouluhaluttomuuskysely</w:t>
                      </w:r>
                    </w:p>
                    <w:p w:rsidR="002763C8" w:rsidRPr="006C79C4" w:rsidRDefault="002763C8" w:rsidP="000B7BCF">
                      <w:r>
                        <w:t xml:space="preserve">- tarvittaessa </w:t>
                      </w:r>
                      <w:r>
                        <w:rPr>
                          <w:bCs/>
                        </w:rPr>
                        <w:t>yh</w:t>
                      </w:r>
                      <w:r w:rsidRPr="006C79C4">
                        <w:rPr>
                          <w:bCs/>
                        </w:rPr>
                        <w:t>teistyötahot mukaan</w:t>
                      </w:r>
                      <w:r>
                        <w:rPr>
                          <w:bCs/>
                        </w:rPr>
                        <w:t xml:space="preserve"> (</w:t>
                      </w:r>
                      <w:r w:rsidRPr="006C79C4">
                        <w:t>terveyskeskus/perheneuvola,</w:t>
                      </w:r>
                      <w:r>
                        <w:t xml:space="preserve"> SIHTI, koulupsykologi, </w:t>
                      </w:r>
                      <w:r w:rsidRPr="006C79C4">
                        <w:t>poliisi, perusturva/lastensuojelu</w:t>
                      </w:r>
                    </w:p>
                    <w:p w:rsidR="002763C8" w:rsidRDefault="002763C8" w:rsidP="000B7BCF">
                      <w:r>
                        <w:t xml:space="preserve">- kun luvattomia poissaoloja on yli 100h, tehdään lastensuojeluilmoitus </w:t>
                      </w:r>
                    </w:p>
                  </w:txbxContent>
                </v:textbox>
                <w10:wrap anchorx="margin"/>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69504" behindDoc="0" locked="0" layoutInCell="1" allowOverlap="1" wp14:anchorId="79FE5316" wp14:editId="2CC67A2A">
                <wp:simplePos x="0" y="0"/>
                <wp:positionH relativeFrom="margin">
                  <wp:posOffset>203835</wp:posOffset>
                </wp:positionH>
                <wp:positionV relativeFrom="paragraph">
                  <wp:posOffset>4243705</wp:posOffset>
                </wp:positionV>
                <wp:extent cx="5286375" cy="1314450"/>
                <wp:effectExtent l="0" t="0" r="28575" b="19050"/>
                <wp:wrapNone/>
                <wp:docPr id="6" name="Tekstiruutu 6"/>
                <wp:cNvGraphicFramePr/>
                <a:graphic xmlns:a="http://schemas.openxmlformats.org/drawingml/2006/main">
                  <a:graphicData uri="http://schemas.microsoft.com/office/word/2010/wordprocessingShape">
                    <wps:wsp>
                      <wps:cNvSpPr txBox="1"/>
                      <wps:spPr>
                        <a:xfrm>
                          <a:off x="0" y="0"/>
                          <a:ext cx="5286375" cy="1314450"/>
                        </a:xfrm>
                        <a:prstGeom prst="rect">
                          <a:avLst/>
                        </a:prstGeom>
                        <a:solidFill>
                          <a:schemeClr val="lt1"/>
                        </a:solidFill>
                        <a:ln w="6350">
                          <a:solidFill>
                            <a:prstClr val="black"/>
                          </a:solidFill>
                        </a:ln>
                      </wps:spPr>
                      <wps:txbx>
                        <w:txbxContent>
                          <w:p w:rsidR="002763C8" w:rsidRDefault="002763C8" w:rsidP="000B7BCF">
                            <w:pPr>
                              <w:spacing w:line="240" w:lineRule="auto"/>
                            </w:pPr>
                            <w:r>
                              <w:rPr>
                                <w:b/>
                              </w:rPr>
                              <w:t>TUKITOIMET JA SEURAAMUKSET</w:t>
                            </w:r>
                            <w:r>
                              <w:t>:</w:t>
                            </w:r>
                          </w:p>
                          <w:p w:rsidR="002763C8" w:rsidRDefault="002763C8" w:rsidP="000B7BCF">
                            <w:pPr>
                              <w:spacing w:line="240" w:lineRule="auto"/>
                            </w:pPr>
                            <w:proofErr w:type="gramStart"/>
                            <w:r>
                              <w:t>-</w:t>
                            </w:r>
                            <w:proofErr w:type="gramEnd"/>
                            <w:r>
                              <w:t xml:space="preserve"> opintojen korvaaminen, tukiopetus ja erityisopetus, läksyparkki</w:t>
                            </w:r>
                          </w:p>
                          <w:p w:rsidR="002763C8" w:rsidRDefault="002763C8" w:rsidP="000B7BCF">
                            <w:pPr>
                              <w:spacing w:line="240" w:lineRule="auto"/>
                            </w:pPr>
                            <w:proofErr w:type="gramStart"/>
                            <w:r>
                              <w:t>-</w:t>
                            </w:r>
                            <w:proofErr w:type="gramEnd"/>
                            <w:r>
                              <w:t xml:space="preserve"> jälki-istunto</w:t>
                            </w:r>
                          </w:p>
                          <w:p w:rsidR="002763C8" w:rsidRDefault="002763C8" w:rsidP="000B7BCF">
                            <w:pPr>
                              <w:spacing w:line="240" w:lineRule="auto"/>
                            </w:pPr>
                            <w:r>
                              <w:t xml:space="preserve">Sovitut seuraamukset ja tukitoimet kirjataan </w:t>
                            </w:r>
                            <w:proofErr w:type="spellStart"/>
                            <w:r>
                              <w:t>Wilmaan</w:t>
                            </w:r>
                            <w:proofErr w:type="spellEnd"/>
                            <w:r>
                              <w:t xml:space="preserve">. Oppilaalle laaditaan tarvittaessa oppimissuunnitelma.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FE5316" id="Tekstiruutu 6" o:spid="_x0000_s1030" type="#_x0000_t202" style="position:absolute;left:0;text-align:left;margin-left:16.05pt;margin-top:334.15pt;width:416.25pt;height:10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UUQIAAKwEAAAOAAAAZHJzL2Uyb0RvYy54bWysVNtOGzEQfa/Uf7D8XjYJSaARG5SCqCoh&#10;QAoVz47XSyy8Htf2Zpd+fY+dC7c+VX3xzs3HM2dm9uy8bwzbKB802ZIPjwacKSup0vax5D/vr76c&#10;chaisJUwZFXJn1Xg5/PPn846N1MjWpOplGcAsWHWuZKvY3SzoghyrRoRjsgpC2dNvhERqn8sKi86&#10;oDemGA0G06IjXzlPUoUA6+XWyecZv66VjLd1HVRkpuTILebT53OVzmJ+JmaPXri1lrs0xD9k0Qht&#10;8egB6lJEwVqvP0A1WnoKVMcjSU1Bda2lyjWgmuHgXTXLtXAq1wJygjvQFP4frLzZ3Hmmq5JPObOi&#10;QYvu1VOI2rdtbNk0EdS5MEPc0iEy9t+oR6P39gBjqruvfZO+qIjBD6qfD/SqPjIJ42R0Oj0+mXAm&#10;4RseD8fjSW5A8XLd+RC/K2pYEkru0b9Mq9hch4hUELoPSa8FMrq60sZkJc2MujCebQS6bWJOEjfe&#10;RBnLOhR7jKc/ICTow/2VEfIplfkWAZqxMCZStsUnKfarPrM43hOzouoZfHnajlxw8koD/lqEeCc8&#10;ZgwUYW/iLY7aEHKincTZmvzvv9lTPFoPL2cdZrbk4VcrvOLM/LAYiq+gNA15VsaTkxEU/9qzeu2x&#10;bXNBIGqIDXUyiyk+mr1Ye2oesF6L9Cpcwkq8XfK4Fy/idpOwnlItFjkIY+1EvLZLJxN04jjRet8/&#10;CO92bY2YiBvaT7eYvevuNjbdtLRoI9U6tz7xvGV1Rz9WIndnt75p517rOerlJzP/AwAA//8DAFBL&#10;AwQUAAYACAAAACEAUtHBP94AAAAKAQAADwAAAGRycy9kb3ducmV2LnhtbEyPsU7DMBCGdyTewTok&#10;Nuq0AWNCnApQYWGiVJ3d2LUt4nNku2l4e8wE253u03/f365nP5BJx+QCClguKiAa+6AcGgG7z9cb&#10;DiRliUoOAbWAb51g3V1etLJR4YwfetpmQ0oIpkYKsDmPDaWpt9rLtAijxnI7huhlLms0VEV5LuF+&#10;oKuqYtRLh+WDlaN+sbr/2p68gM2zeTA9l9FuuHJumvfHd/MmxPXV/PQIJOs5/8Hwq1/UoStOh3BC&#10;lcggoF4tCymAMV4DKQBntwzIoQz3dzXQrqX/K3Q/AAAA//8DAFBLAQItABQABgAIAAAAIQC2gziS&#10;/gAAAOEBAAATAAAAAAAAAAAAAAAAAAAAAABbQ29udGVudF9UeXBlc10ueG1sUEsBAi0AFAAGAAgA&#10;AAAhADj9If/WAAAAlAEAAAsAAAAAAAAAAAAAAAAALwEAAF9yZWxzLy5yZWxzUEsBAi0AFAAGAAgA&#10;AAAhAB7/DVRRAgAArAQAAA4AAAAAAAAAAAAAAAAALgIAAGRycy9lMm9Eb2MueG1sUEsBAi0AFAAG&#10;AAgAAAAhAFLRwT/eAAAACgEAAA8AAAAAAAAAAAAAAAAAqwQAAGRycy9kb3ducmV2LnhtbFBLBQYA&#10;AAAABAAEAPMAAAC2BQAAAAA=&#10;" fillcolor="white [3201]" strokeweight=".5pt">
                <v:textbox>
                  <w:txbxContent>
                    <w:p w:rsidR="002763C8" w:rsidRDefault="002763C8" w:rsidP="000B7BCF">
                      <w:pPr>
                        <w:spacing w:line="240" w:lineRule="auto"/>
                      </w:pPr>
                      <w:r>
                        <w:rPr>
                          <w:b/>
                        </w:rPr>
                        <w:t>TUKITOIMET JA SEURAAMUKSET</w:t>
                      </w:r>
                      <w:r>
                        <w:t>:</w:t>
                      </w:r>
                    </w:p>
                    <w:p w:rsidR="002763C8" w:rsidRDefault="002763C8" w:rsidP="000B7BCF">
                      <w:pPr>
                        <w:spacing w:line="240" w:lineRule="auto"/>
                      </w:pPr>
                      <w:r>
                        <w:t>- opintojen korvaaminen, tukiopetus ja erityisopetus, läksyparkki</w:t>
                      </w:r>
                    </w:p>
                    <w:p w:rsidR="002763C8" w:rsidRDefault="002763C8" w:rsidP="000B7BCF">
                      <w:pPr>
                        <w:spacing w:line="240" w:lineRule="auto"/>
                      </w:pPr>
                      <w:r>
                        <w:t>- jälki-istunto</w:t>
                      </w:r>
                    </w:p>
                    <w:p w:rsidR="002763C8" w:rsidRDefault="002763C8" w:rsidP="000B7BCF">
                      <w:pPr>
                        <w:spacing w:line="240" w:lineRule="auto"/>
                      </w:pPr>
                      <w:r>
                        <w:t xml:space="preserve">Sovitut seuraamukset ja tukitoimet kirjataan Wilmaan. Oppilaalle laaditaan tarvittaessa oppimissuunnitelma. </w:t>
                      </w:r>
                    </w:p>
                  </w:txbxContent>
                </v:textbox>
                <w10:wrap anchorx="margin"/>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65408" behindDoc="0" locked="0" layoutInCell="1" allowOverlap="1" wp14:anchorId="55496ACF" wp14:editId="7C9360F6">
                <wp:simplePos x="0" y="0"/>
                <wp:positionH relativeFrom="column">
                  <wp:posOffset>3518535</wp:posOffset>
                </wp:positionH>
                <wp:positionV relativeFrom="paragraph">
                  <wp:posOffset>2749550</wp:posOffset>
                </wp:positionV>
                <wp:extent cx="1704975" cy="733425"/>
                <wp:effectExtent l="0" t="0" r="28575" b="28575"/>
                <wp:wrapNone/>
                <wp:docPr id="22" name="Tekstiruutu 22"/>
                <wp:cNvGraphicFramePr/>
                <a:graphic xmlns:a="http://schemas.openxmlformats.org/drawingml/2006/main">
                  <a:graphicData uri="http://schemas.microsoft.com/office/word/2010/wordprocessingShape">
                    <wps:wsp>
                      <wps:cNvSpPr txBox="1"/>
                      <wps:spPr>
                        <a:xfrm>
                          <a:off x="0" y="0"/>
                          <a:ext cx="1704975" cy="733425"/>
                        </a:xfrm>
                        <a:prstGeom prst="rect">
                          <a:avLst/>
                        </a:prstGeom>
                        <a:solidFill>
                          <a:sysClr val="window" lastClr="FFFFFF"/>
                        </a:solidFill>
                        <a:ln w="6350">
                          <a:solidFill>
                            <a:prstClr val="black"/>
                          </a:solidFill>
                        </a:ln>
                      </wps:spPr>
                      <wps:txbx>
                        <w:txbxContent>
                          <w:p w:rsidR="002763C8" w:rsidRDefault="002763C8" w:rsidP="000B7BCF">
                            <w:r>
                              <w:t xml:space="preserve">Keskustelun perusteella päätetään seuraamuksista ja tukitoimista.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496ACF" id="Tekstiruutu 22" o:spid="_x0000_s1031" type="#_x0000_t202" style="position:absolute;left:0;text-align:left;margin-left:277.05pt;margin-top:216.5pt;width:134.25pt;height:57.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l7WwIAAL4EAAAOAAAAZHJzL2Uyb0RvYy54bWysVN1v2jAQf5+0/8Hy+wgEKCsiVIyKaVLV&#10;VoKpz8ZxiFXH59kOCfvrdzbho+2epvFgznfn+/jd7zK7aytF9sI6CTqjg16fEqE55FLvMvpzs/ry&#10;lRLnmc6ZAi0yehCO3s0/f5o1ZipSKEHlwhIMot20MRktvTfTJHG8FBVzPTBCo7EAWzGPV7tLcssa&#10;jF6pJO33b5IGbG4scOEcau+PRjqP8YtCcP9UFE54ojKKtfl42nhuw5nMZ2y6s8yUkndlsH+oomJS&#10;Y9JzqHvmGamt/BCqktyCg8L3OFQJFIXkIvaA3Qz677pZl8yI2AuC48wZJvf/wvLH/bMlMs9omlKi&#10;WYUz2ohX56Wta18T1CJEjXFT9Fwb9PXtN2hx1Ce9Q2XovC1sFf6xJ4J2BPtwBli0nvDwaNIf3U7G&#10;lHC0TYbDUToOYZLLa2Od/y6gIkHIqMUBRlzZ/sH5o+vJJSRzoGS+kkrFy8EtlSV7hrNGiuTQUKKY&#10;86jM6Cr+umxvnilNmozeDMf9mOmNLeQ6x9wqxl8/RsDqlcYmAkhHMILk220bcY0dBs0W8gPiZ+FI&#10;Qmf4SmL4B6zwmVlkHUKGm+Sf8CgUYE3QSZSUYH//TR/8kQxopaRBFmfU/aqZFdj4D400uR2MRoH2&#10;8TIaT1K82GvL9tqi62oJCN4Ad9bwKAZ/r05iYaF6wYVbhKxoYppj7oz6k7j0x93CheVisYhOSHTD&#10;/INeGx5Ch0kFWDftC7Omm7NHhjzCie9s+m7cR9/wUsOi9lDIyIULqh38uCSRTd1Chy28vkevy2dn&#10;/gcAAP//AwBQSwMEFAAGAAgAAAAhABilJZLfAAAACwEAAA8AAABkcnMvZG93bnJldi54bWxMj8FO&#10;wzAQRO9I/IO1SNyo0zSpQohTVZU4IkTKAW6ubRK38TqK3TT061lOcFzN0+ybajO7nk1mDNajgOUi&#10;AWZQeW2xFfC+f34ogIUoUcveoxHwbQJs6tubSpbaX/DNTE1sGZVgKKWALsah5DyozjgZFn4wSNmX&#10;H52MdI4t16O8ULnreZoka+6kRfrQycHsOqNOzdkJ0PjhUX3al6vFRtnH62txVJMQ93fz9glYNHP8&#10;g+FXn9ShJqeDP6MOrBeQ59mSUAHZakWjiCjSdA3sQFFW5MDriv/fUP8AAAD//wMAUEsBAi0AFAAG&#10;AAgAAAAhALaDOJL+AAAA4QEAABMAAAAAAAAAAAAAAAAAAAAAAFtDb250ZW50X1R5cGVzXS54bWxQ&#10;SwECLQAUAAYACAAAACEAOP0h/9YAAACUAQAACwAAAAAAAAAAAAAAAAAvAQAAX3JlbHMvLnJlbHNQ&#10;SwECLQAUAAYACAAAACEA/Gh5e1sCAAC+BAAADgAAAAAAAAAAAAAAAAAuAgAAZHJzL2Uyb0RvYy54&#10;bWxQSwECLQAUAAYACAAAACEAGKUlkt8AAAALAQAADwAAAAAAAAAAAAAAAAC1BAAAZHJzL2Rvd25y&#10;ZXYueG1sUEsFBgAAAAAEAAQA8wAAAMEFAAAAAA==&#10;" fillcolor="window" strokeweight=".5pt">
                <v:textbox>
                  <w:txbxContent>
                    <w:p w:rsidR="002763C8" w:rsidRDefault="002763C8" w:rsidP="000B7BCF">
                      <w:r>
                        <w:t xml:space="preserve">Keskustelun perusteella päätetään seuraamuksista ja tukitoimista. </w:t>
                      </w:r>
                    </w:p>
                  </w:txbxContent>
                </v:textbox>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63360" behindDoc="0" locked="0" layoutInCell="1" allowOverlap="1" wp14:anchorId="3CFBAE6F" wp14:editId="1E5FB5E9">
                <wp:simplePos x="0" y="0"/>
                <wp:positionH relativeFrom="column">
                  <wp:posOffset>470535</wp:posOffset>
                </wp:positionH>
                <wp:positionV relativeFrom="paragraph">
                  <wp:posOffset>2624772</wp:posOffset>
                </wp:positionV>
                <wp:extent cx="1800225" cy="1190625"/>
                <wp:effectExtent l="0" t="0" r="28575" b="28575"/>
                <wp:wrapNone/>
                <wp:docPr id="12" name="Tekstiruutu 12"/>
                <wp:cNvGraphicFramePr/>
                <a:graphic xmlns:a="http://schemas.openxmlformats.org/drawingml/2006/main">
                  <a:graphicData uri="http://schemas.microsoft.com/office/word/2010/wordprocessingShape">
                    <wps:wsp>
                      <wps:cNvSpPr txBox="1"/>
                      <wps:spPr>
                        <a:xfrm>
                          <a:off x="0" y="0"/>
                          <a:ext cx="1800225" cy="1190625"/>
                        </a:xfrm>
                        <a:prstGeom prst="rect">
                          <a:avLst/>
                        </a:prstGeom>
                        <a:solidFill>
                          <a:schemeClr val="lt1"/>
                        </a:solidFill>
                        <a:ln w="6350">
                          <a:solidFill>
                            <a:prstClr val="black"/>
                          </a:solidFill>
                        </a:ln>
                      </wps:spPr>
                      <wps:txbx>
                        <w:txbxContent>
                          <w:p w:rsidR="002763C8" w:rsidRPr="00983050" w:rsidRDefault="002763C8" w:rsidP="000B7BCF">
                            <w:pPr>
                              <w:rPr>
                                <w:b/>
                              </w:rPr>
                            </w:pPr>
                            <w:r>
                              <w:t>Luokanvalvoja ottaa yhtey</w:t>
                            </w:r>
                            <w:r>
                              <w:t>t</w:t>
                            </w:r>
                            <w:r>
                              <w:t>tä kotiin ja konsultoi opp</w:t>
                            </w:r>
                            <w:r>
                              <w:t>i</w:t>
                            </w:r>
                            <w:r>
                              <w:t>lashuoltoa, kun poissaol</w:t>
                            </w:r>
                            <w:r>
                              <w:t>o</w:t>
                            </w:r>
                            <w:r>
                              <w:t xml:space="preserve">jen määrä ylittää </w:t>
                            </w:r>
                            <w:r>
                              <w:rPr>
                                <w:b/>
                              </w:rPr>
                              <w:t>100</w:t>
                            </w:r>
                            <w:r w:rsidRPr="00983050">
                              <w:rPr>
                                <w:b/>
                              </w:rPr>
                              <w:t xml:space="preserve"> h tai tarvittaessa aiemmin.</w:t>
                            </w:r>
                          </w:p>
                          <w:p w:rsidR="002763C8" w:rsidRDefault="002763C8" w:rsidP="000B7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FBAE6F" id="Tekstiruutu 12" o:spid="_x0000_s1032" type="#_x0000_t202" style="position:absolute;left:0;text-align:left;margin-left:37.05pt;margin-top:206.65pt;width:141.75pt;height:9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2RrVAIAAK4EAAAOAAAAZHJzL2Uyb0RvYy54bWysVMFu2zAMvQ/YPwi6L3ayNGuDOEXWIsOA&#10;oi2QDD0rspwIlUVNomN3Xz9KTtK022nYRRbFpyfykfTsuqsN2ysfNNiCDwc5Z8pKKLXdFvzHevnp&#10;krOAwpbCgFUFf1GBX88/fpi1bqpGsANTKs+IxIZp6wq+Q3TTLAtyp2oRBuCUJWcFvhZIpt9mpRct&#10;sdcmG+X5JGvBl86DVCHQ6W3v5PPEX1VK4kNVBYXMFJxiw7T6tG7ims1nYrr1wu20PIQh/iGKWmhL&#10;j56obgUK1nj9B1WtpYcAFQ4k1BlUlZYq5UDZDPN32ax2wqmUC4kT3Emm8P9o5f3+0TNdUu1GnFlR&#10;U43W6jmg9k2DDaNTkqh1YUrIlSMsdl+hI/jxPNBhzLyrfB2/lBMjP4n9chJYdchkvHSZ56PRBWeS&#10;fMPhVT4hg/iz1+vOB/ymoGZxU3BPFUzCiv1dwB56hMTXAhhdLrUxyYhdo26MZ3tB9TaYgiTyNyhj&#10;WVvwyeeLPBG/8UXq0/2NEfL5EN4ZiviMpZijKH3ycYfdpks6To7CbKB8Ib089E0XnFxqor8TAR+F&#10;py4jiWhy8IGWygDFBIcdZzvwv/52HvFUfPJy1lLXFjz8bIRXnJnvltriajgexzZPxvjiy4gMf+7Z&#10;nHtsU98ACTWkGXUybSMezXFbeaifaMAW8VVyCSvp7YLjcXuD/SzRgEq1WCQQNbYTeGdXTkbqWJgo&#10;67p7Et4dyorUEfdw7G8xfVfdHhtvWlg0CJVOpY8696oe5KehSM1zGOA4ded2Qr3+Zua/AQAA//8D&#10;AFBLAwQUAAYACAAAACEAeTNIjt4AAAAKAQAADwAAAGRycy9kb3ducmV2LnhtbEyPwU7DMBBE70j8&#10;g7VI3KgdUtI0jVMBKlx6oiDObuzaFvE6st00/D3mBMfVPM28bbezG8ikQrQeORQLBkRh76VFzeHj&#10;/eWuBhKTQCkGj4rDt4qw7a6vWtFIf8E3NR2SJrkEYyM4mJTGhtLYG+VEXPhRYc5OPjiR8hk0lUFc&#10;crkb6D1jFXXCYl4wYlTPRvVfh7PjsHvSa93XIphdLa2d5s/TXr9yfnszP26AJDWnPxh+9bM6dNnp&#10;6M8oIxk4rJZFJjksi7IEkoHyYVUBOXKoGKuBdi39/0L3AwAA//8DAFBLAQItABQABgAIAAAAIQC2&#10;gziS/gAAAOEBAAATAAAAAAAAAAAAAAAAAAAAAABbQ29udGVudF9UeXBlc10ueG1sUEsBAi0AFAAG&#10;AAgAAAAhADj9If/WAAAAlAEAAAsAAAAAAAAAAAAAAAAALwEAAF9yZWxzLy5yZWxzUEsBAi0AFAAG&#10;AAgAAAAhAFU/ZGtUAgAArgQAAA4AAAAAAAAAAAAAAAAALgIAAGRycy9lMm9Eb2MueG1sUEsBAi0A&#10;FAAGAAgAAAAhAHkzSI7eAAAACgEAAA8AAAAAAAAAAAAAAAAArgQAAGRycy9kb3ducmV2LnhtbFBL&#10;BQYAAAAABAAEAPMAAAC5BQAAAAA=&#10;" fillcolor="white [3201]" strokeweight=".5pt">
                <v:textbox>
                  <w:txbxContent>
                    <w:p w:rsidR="002763C8" w:rsidRPr="00983050" w:rsidRDefault="002763C8" w:rsidP="000B7BCF">
                      <w:pPr>
                        <w:rPr>
                          <w:b/>
                        </w:rPr>
                      </w:pPr>
                      <w:r>
                        <w:t xml:space="preserve">Luokanvalvoja ottaa yhteyttä kotiin ja konsultoi oppilashuoltoa, kun poissaolojen määrä ylittää </w:t>
                      </w:r>
                      <w:r>
                        <w:rPr>
                          <w:b/>
                        </w:rPr>
                        <w:t>100</w:t>
                      </w:r>
                      <w:r w:rsidRPr="00983050">
                        <w:rPr>
                          <w:b/>
                        </w:rPr>
                        <w:t xml:space="preserve"> h tai tarvittaessa aiemmin.</w:t>
                      </w:r>
                    </w:p>
                    <w:p w:rsidR="002763C8" w:rsidRDefault="002763C8" w:rsidP="000B7BCF"/>
                  </w:txbxContent>
                </v:textbox>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75648" behindDoc="0" locked="0" layoutInCell="1" allowOverlap="1" wp14:anchorId="58D28076" wp14:editId="1E972063">
                <wp:simplePos x="0" y="0"/>
                <wp:positionH relativeFrom="column">
                  <wp:posOffset>4280693</wp:posOffset>
                </wp:positionH>
                <wp:positionV relativeFrom="paragraph">
                  <wp:posOffset>3736183</wp:posOffset>
                </wp:positionV>
                <wp:extent cx="525782" cy="235902"/>
                <wp:effectExtent l="0" t="7303" r="38418" b="38417"/>
                <wp:wrapNone/>
                <wp:docPr id="29" name="Raidallinen nuoli oikealle 29"/>
                <wp:cNvGraphicFramePr/>
                <a:graphic xmlns:a="http://schemas.openxmlformats.org/drawingml/2006/main">
                  <a:graphicData uri="http://schemas.microsoft.com/office/word/2010/wordprocessingShape">
                    <wps:wsp>
                      <wps:cNvSpPr/>
                      <wps:spPr>
                        <a:xfrm rot="5400000">
                          <a:off x="0" y="0"/>
                          <a:ext cx="525782" cy="235902"/>
                        </a:xfrm>
                        <a:prstGeom prst="strip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0AF71C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Raidallinen nuoli oikealle 29" o:spid="_x0000_s1026" type="#_x0000_t93" style="position:absolute;margin-left:337.05pt;margin-top:294.2pt;width:41.4pt;height:18.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R2mQIAAD8FAAAOAAAAZHJzL2Uyb0RvYy54bWysVEtv2zAMvg/YfxB0X514ydoEdYq0QYcB&#10;RVu0HXpmZDkWptcoJU7360vJ7nM9DfPBIEWKj48fdXyyN5rtJAblbMXHByPOpBWuVnZT8Z9351+O&#10;OAsRbA3aWVnxBxn4yeLzp+POz2XpWqdriYyC2DDvfMXbGP28KIJopYFw4Ly0ZGwcGoik4qaoETqK&#10;bnRRjkbfis5h7dEJGQKdrnojX+T4TSNFvGqaICPTFafaYv5j/q/Tv1gcw3yD4FslhjLgH6owoCwl&#10;fQ61gghsi+qvUEYJdME18UA4U7imUULmHqib8ehdN7cteJl7IXCCf4Yp/L+w4nJ3jUzVFS9nnFkw&#10;NKMbUDQuray0zG6dVsypX5JOJCMnQqzzYU4Xb/01DlogMbW/b9AwdATzdDJKXwaF2mT7jPnDM+Zy&#10;H5mgw2k5PTwqORNkKr9OZ6MyZSj6UCmkxxC/S2dYEioeIiov6xu1aeMS0XU5A+wuQuzvPfmnu4GK&#10;r8+V1lnBzfpMI9sBcWF6OjtdTYdUb9y0ZR0xuTyk4pkA4mSjIZJoPKEU7IYz0Bsiu4iYc7+5HT5I&#10;kpO3UMshdcalL3Zwzw2/iZO6WEFo+yvZlIqFuVGRFkYrU/GjHuE+krbJKjPlByzSmPrBJGnt6gca&#10;dR4OdRa8OFeU5AJCvAYk0tMhLXK8ol+jHWHgBomz1uGfj86TP3GRrJx1tESEz+8toORM/7DE0tl4&#10;Mklbl5XJ9LAkBV9b1q8tdmvOHM1mnKvLYvKP+kls0Jl72vdlykomsIJy95MYlLPYLze9GEIul9mN&#10;Ns1DvLC3XqTgCacE793+HtAPtIrEx0v3tHAwf0eo3jfdtG65ja5RmW0vuNIEk0Jbmmc5vCjpGXit&#10;Z6+Xd2/xCAAA//8DAFBLAwQUAAYACAAAACEA+Vw6r+EAAAALAQAADwAAAGRycy9kb3ducmV2Lnht&#10;bEyPQU+DQBCF7yb+h82YeLNLFShFlkZNjEmTHkTT88JOgcjOIrtt0V/veNLj5H15871iM9tBnHDy&#10;vSMFy0UEAqlxpqdWwfvb800GwgdNRg+OUMEXetiUlxeFzo070yueqtAKLiGfawVdCGMupW86tNov&#10;3IjE2cFNVgc+p1aaSZ+53A7yNopSaXVP/KHTIz512HxUR6ugbpfb7Lvafrqwj5LHHa1e9odaqeur&#10;+eEeRMA5/MHwq8/qULJT7Y5kvBgUpOt0zaiCJE1SEEys7mJeV3MUZzHIspD/N5Q/AAAA//8DAFBL&#10;AQItABQABgAIAAAAIQC2gziS/gAAAOEBAAATAAAAAAAAAAAAAAAAAAAAAABbQ29udGVudF9UeXBl&#10;c10ueG1sUEsBAi0AFAAGAAgAAAAhADj9If/WAAAAlAEAAAsAAAAAAAAAAAAAAAAALwEAAF9yZWxz&#10;Ly5yZWxzUEsBAi0AFAAGAAgAAAAhALPVZHaZAgAAPwUAAA4AAAAAAAAAAAAAAAAALgIAAGRycy9l&#10;Mm9Eb2MueG1sUEsBAi0AFAAGAAgAAAAhAPlcOq/hAAAACwEAAA8AAAAAAAAAAAAAAAAA8wQAAGRy&#10;cy9kb3ducmV2LnhtbFBLBQYAAAAABAAEAPMAAAABBgAAAAA=&#10;" adj="16754" fillcolor="#5b9bd5" strokecolor="#41719c" strokeweight="1pt"/>
            </w:pict>
          </mc:Fallback>
        </mc:AlternateContent>
      </w:r>
      <w:r w:rsidRPr="00171E0B">
        <w:rPr>
          <w:rFonts w:cstheme="minorHAnsi"/>
          <w:b/>
          <w:noProof/>
          <w:sz w:val="24"/>
          <w:szCs w:val="24"/>
          <w:lang w:eastAsia="fi-FI"/>
        </w:rPr>
        <mc:AlternateContent>
          <mc:Choice Requires="wps">
            <w:drawing>
              <wp:anchor distT="0" distB="0" distL="114300" distR="114300" simplePos="0" relativeHeight="251674624" behindDoc="0" locked="0" layoutInCell="1" allowOverlap="1" wp14:anchorId="26C23090" wp14:editId="02CDB971">
                <wp:simplePos x="0" y="0"/>
                <wp:positionH relativeFrom="column">
                  <wp:posOffset>1232533</wp:posOffset>
                </wp:positionH>
                <wp:positionV relativeFrom="paragraph">
                  <wp:posOffset>3879217</wp:posOffset>
                </wp:positionV>
                <wp:extent cx="307025" cy="169227"/>
                <wp:effectExtent l="0" t="7302" r="28892" b="28893"/>
                <wp:wrapNone/>
                <wp:docPr id="27" name="Raidallinen nuoli oikealle 27"/>
                <wp:cNvGraphicFramePr/>
                <a:graphic xmlns:a="http://schemas.openxmlformats.org/drawingml/2006/main">
                  <a:graphicData uri="http://schemas.microsoft.com/office/word/2010/wordprocessingShape">
                    <wps:wsp>
                      <wps:cNvSpPr/>
                      <wps:spPr>
                        <a:xfrm rot="5400000">
                          <a:off x="0" y="0"/>
                          <a:ext cx="307025" cy="169227"/>
                        </a:xfrm>
                        <a:prstGeom prst="strip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93984F" id="Raidallinen nuoli oikealle 27" o:spid="_x0000_s1026" type="#_x0000_t93" style="position:absolute;margin-left:97.05pt;margin-top:305.45pt;width:24.2pt;height:13.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nPmAIAAD8FAAAOAAAAZHJzL2Uyb0RvYy54bWysVEtv2zAMvg/YfxB0X+1kSdMGdYq0QYcB&#10;xVq0HXpmZDkWptcoJU7360fJ7runYT4Yovj4yI+kTk73RrOdxKCcrfjooORMWuFqZTcV/3l38eWI&#10;sxDB1qCdlRV/kIGfLj5/Oun8XI5d63QtkVEQG+adr3gbo58XRRCtNBAOnJeWlI1DA5FE3BQ1QkfR&#10;jS7GZXlYdA5rj07IEOh21Sv5IsdvGiniVdMEGZmuOOUW8x/zf53+xeIE5hsE3yoxpAH/kIUBZQn0&#10;KdQKIrAtqnehjBLogmvigXCmcE2jhMw1UDWj8k01ty14mWshcoJ/oin8v7Dix+4amaorPp5xZsFQ&#10;j25AUbu0stIyu3VaMad+SbqRjIyIsc6HOTne+mscpEDHVP6+QcPQEc3TSZm+TAqVyfaZ84cnzuU+&#10;MkGXX8tZOZ5yJkg1Ojwe9whFHyqF9BjiN+kMS4eKh4jKy/pGbdq4RHRdRoDdZYiUC/k92iffQMnX&#10;F0rrLOBmfa6R7YBmYXp2fLaapmLI5ZWZtqyjVMYzSp4JoJlsNEQ6Gk8sBbvhDPSGhl1EzNivvMMH&#10;IBm8hVoO0JmXAbk3f59FqmIFoe1dMkQ/q0ZFWhitTMWPeob7SNomGJlHfuAitalvTDqtXf1Arc7N&#10;ocqCFxeKQC4hxGtAGnq6pEWOV/RrtCMO3HDirHX456P7ZE+zSFrOOloi4uf3FlBypr9bmtLj0WSS&#10;ti4Lk+lsTAK+1KxfauzWnDvqzShnl4/JPurHY4PO3NO+LxMqqcAKwu47MQjnsV9uejGEXC6zGW2a&#10;h3hpb71IwRNPid67/T2gH8Yq0jz+cI8LB/M3A9XbJk/rltvoGpWn7ZlX6mASaEtzL4cXJT0DL+Vs&#10;9fzuLf4CAAD//wMAUEsDBBQABgAIAAAAIQDObPHA4QAAAAsBAAAPAAAAZHJzL2Rvd25yZXYueG1s&#10;TI/BTsMwEETvSPyDtUjcqN1QoirEqRCIAxWqSssHbGKTpI3XIXba8Pcsp3Lb3RnNvslXk+vEyQ6h&#10;9aRhPlMgLFXetFRr+Ny/3i1BhIhksPNkNfzYAKvi+irHzPgzfdjTLtaCQyhkqKGJsc+kDFVjHYaZ&#10;7y2x9uUHh5HXoZZmwDOHu04mSqXSYUv8ocHePje2Ou5Gp2Hvtu57/YaHsF1X74djudm8pKPWtzfT&#10;0yOIaKd4McMfPqNDwUylH8kE0WlI1AN3iRpSpXhgR3I/T0GUfFksFyCLXP7vUPwCAAD//wMAUEsB&#10;Ai0AFAAGAAgAAAAhALaDOJL+AAAA4QEAABMAAAAAAAAAAAAAAAAAAAAAAFtDb250ZW50X1R5cGVz&#10;XS54bWxQSwECLQAUAAYACAAAACEAOP0h/9YAAACUAQAACwAAAAAAAAAAAAAAAAAvAQAAX3JlbHMv&#10;LnJlbHNQSwECLQAUAAYACAAAACEA0NTJz5gCAAA/BQAADgAAAAAAAAAAAAAAAAAuAgAAZHJzL2Uy&#10;b0RvYy54bWxQSwECLQAUAAYACAAAACEAzmzxwOEAAAALAQAADwAAAAAAAAAAAAAAAADyBAAAZHJz&#10;L2Rvd25yZXYueG1sUEsFBgAAAAAEAAQA8wAAAAAGAAAAAA==&#10;" adj="15647" fillcolor="#5b9bd5" strokecolor="#41719c" strokeweight="1pt"/>
            </w:pict>
          </mc:Fallback>
        </mc:AlternateContent>
      </w:r>
      <w:r w:rsidRPr="00171E0B">
        <w:rPr>
          <w:rFonts w:cstheme="minorHAnsi"/>
          <w:b/>
          <w:noProof/>
          <w:sz w:val="24"/>
          <w:szCs w:val="24"/>
          <w:lang w:eastAsia="fi-FI"/>
        </w:rPr>
        <mc:AlternateContent>
          <mc:Choice Requires="wps">
            <w:drawing>
              <wp:anchor distT="0" distB="0" distL="114300" distR="114300" simplePos="0" relativeHeight="251667456" behindDoc="0" locked="0" layoutInCell="1" allowOverlap="1" wp14:anchorId="294FCF36" wp14:editId="75CD1612">
                <wp:simplePos x="0" y="0"/>
                <wp:positionH relativeFrom="column">
                  <wp:posOffset>2655253</wp:posOffset>
                </wp:positionH>
                <wp:positionV relativeFrom="paragraph">
                  <wp:posOffset>5726748</wp:posOffset>
                </wp:positionV>
                <wp:extent cx="425450" cy="287973"/>
                <wp:effectExtent l="11747" t="7303" r="43498" b="43497"/>
                <wp:wrapNone/>
                <wp:docPr id="31" name="Raidallinen nuoli oikealle 31"/>
                <wp:cNvGraphicFramePr/>
                <a:graphic xmlns:a="http://schemas.openxmlformats.org/drawingml/2006/main">
                  <a:graphicData uri="http://schemas.microsoft.com/office/word/2010/wordprocessingShape">
                    <wps:wsp>
                      <wps:cNvSpPr/>
                      <wps:spPr>
                        <a:xfrm rot="5400000">
                          <a:off x="0" y="0"/>
                          <a:ext cx="425450" cy="287973"/>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0BE61B" id="Raidallinen nuoli oikealle 31" o:spid="_x0000_s1026" type="#_x0000_t93" style="position:absolute;margin-left:209.1pt;margin-top:450.95pt;width:33.5pt;height:22.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LLkwIAAGYFAAAOAAAAZHJzL2Uyb0RvYy54bWysVFFP2zAQfp+0/2D5faQt7YCKFFUgpkkI&#10;KmDi2ThOY83xeWe3affrd7bTwICnaXmIbN/dd3ffffb5xa41bKvQa7AlHx+NOFNWQqXtuuQ/Hq+/&#10;nHLmg7CVMGBVyffK84vF50/nnZurCTRgKoWMQKyfd67kTQhuXhReNqoV/gicsmSsAVsRaIvrokLR&#10;EXprislo9LXoACuHIJX3dHqVjXyR8OtayXBX114FZkpOtYX0x/R/jv9icS7maxSu0bIvQ/xDFa3Q&#10;lpIOUFciCLZB/Q6q1RLBQx2OJLQF1LWWKvVA3YxHb7p5aIRTqRcix7uBJv//YOXtdoVMVyU/HnNm&#10;RUszuheaxmW0VZbZDRjNQP9UdKIYORFjnfNzCnxwK+x3npax/V2NLUMgmmfTUfwSKdQm2yXO9wPn&#10;aheYpMPpZDad0WQkmSanJ2cnxzFDkaEipEMfviloWVyU3AfUTlX3et2EJSJ0KYPY3viQ4w7+BBLr&#10;zJWlVdgbFRGNvVc19UzZJyk6qU1dGmRbQToRUiobxtnUiErl41nqJycZIlKpCTAi19qYAbsHiEp+&#10;j51hev8YqpJYh+BM3JDm78Jy8BCRMoMNQ3CrLeBHnRnqqs+c/Q8kZWoiS89Q7UkRaYY0Fu/ktSbi&#10;b4QPK4F0N+iQ7nu4o19toCs59CvOGsDfH51Hf5IsWTnr6K7RFH9tBCrOzHdLYj4bT6fxcqbNdHYy&#10;oQ2+tjy/tthNewk0JtIrVZeW0T+Yw7JGaJ/oWVjGrGQSVlLuksuAh81lyG8APSxSLZfJjS6kE+HG&#10;PjgZwSOrUUuPuyeBrldfINnewuFeivkb3WXfGGlhuQlQ6yTKF157vukyJ+H0D098LV7vk9fL87j4&#10;AwAA//8DAFBLAwQUAAYACAAAACEA8XRzcOIAAAALAQAADwAAAGRycy9kb3ducmV2LnhtbEyPwU7D&#10;MBBE70j8g7VI3KiTKkASsqkoqFyoEE35ADc2cSBeR7HTJv16zAmOoxnNvClWk+nYUQ2utYQQLyJg&#10;imorW2oQPvabmxSY84Kk6CwphFk5WJWXF4XIpT3RTh0r37BQQi4XCNr7Pufc1VoZ4Ra2VxS8TzsY&#10;4YMcGi4HcQrlpuPLKLrjRrQUFrTo1ZNW9Xc1GoTz85j2b9vN+qt6Ob/Puh7Ws35FvL6aHh+AeTX5&#10;vzD84gd0KAPTwY4kHesQkmUWvniENItjYCGR3CcJsANCdpvGwMuC//9Q/gAAAP//AwBQSwECLQAU&#10;AAYACAAAACEAtoM4kv4AAADhAQAAEwAAAAAAAAAAAAAAAAAAAAAAW0NvbnRlbnRfVHlwZXNdLnht&#10;bFBLAQItABQABgAIAAAAIQA4/SH/1gAAAJQBAAALAAAAAAAAAAAAAAAAAC8BAABfcmVscy8ucmVs&#10;c1BLAQItABQABgAIAAAAIQDgIXLLkwIAAGYFAAAOAAAAAAAAAAAAAAAAAC4CAABkcnMvZTJvRG9j&#10;LnhtbFBLAQItABQABgAIAAAAIQDxdHNw4gAAAAsBAAAPAAAAAAAAAAAAAAAAAO0EAABkcnMvZG93&#10;bnJldi54bWxQSwUGAAAAAAQABADzAAAA/AUAAAAA&#10;" adj="14290" fillcolor="#5b9bd5 [3204]" strokecolor="#1f4d78 [1604]" strokeweight="1pt"/>
            </w:pict>
          </mc:Fallback>
        </mc:AlternateContent>
      </w:r>
      <w:r w:rsidRPr="00171E0B">
        <w:rPr>
          <w:rFonts w:cstheme="minorHAnsi"/>
          <w:b/>
          <w:noProof/>
          <w:sz w:val="24"/>
          <w:szCs w:val="24"/>
          <w:lang w:eastAsia="fi-FI"/>
        </w:rPr>
        <mc:AlternateContent>
          <mc:Choice Requires="wps">
            <w:drawing>
              <wp:anchor distT="0" distB="0" distL="114300" distR="114300" simplePos="0" relativeHeight="251673600" behindDoc="0" locked="0" layoutInCell="1" allowOverlap="1" wp14:anchorId="57D49E02" wp14:editId="12BE9B1B">
                <wp:simplePos x="0" y="0"/>
                <wp:positionH relativeFrom="column">
                  <wp:posOffset>2637473</wp:posOffset>
                </wp:positionH>
                <wp:positionV relativeFrom="paragraph">
                  <wp:posOffset>6693218</wp:posOffset>
                </wp:positionV>
                <wp:extent cx="425450" cy="287973"/>
                <wp:effectExtent l="11747" t="7303" r="43498" b="43497"/>
                <wp:wrapNone/>
                <wp:docPr id="26" name="Raidallinen nuoli oikealle 26"/>
                <wp:cNvGraphicFramePr/>
                <a:graphic xmlns:a="http://schemas.openxmlformats.org/drawingml/2006/main">
                  <a:graphicData uri="http://schemas.microsoft.com/office/word/2010/wordprocessingShape">
                    <wps:wsp>
                      <wps:cNvSpPr/>
                      <wps:spPr>
                        <a:xfrm rot="5400000">
                          <a:off x="0" y="0"/>
                          <a:ext cx="425450" cy="287973"/>
                        </a:xfrm>
                        <a:prstGeom prst="strip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48E0BD" id="Raidallinen nuoli oikealle 26" o:spid="_x0000_s1026" type="#_x0000_t93" style="position:absolute;margin-left:207.7pt;margin-top:527.05pt;width:33.5pt;height:22.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HMmgIAAD8FAAAOAAAAZHJzL2Uyb0RvYy54bWysVEtv2zAMvg/YfxB0X514SdMGdYq0QYcB&#10;RVu0HXpmZDkWptcoJU7360fJ7nM9DfPBIEXqI/mR1Mnp3mi2kxiUsxUfH4w4k1a4WtlNxX/cX3w5&#10;4ixEsDVoZ2XFH2Xgp4vPn046P5ela52uJTICsWHe+Yq3Mfp5UQTRSgPhwHlpydg4NBBJxU1RI3SE&#10;bnRRjkaHReew9uiEDIFOV72RLzJ+00gRr5smyMh0xSm3mP+Y/+v0LxYnMN8g+FaJIQ34hywMKEtB&#10;n6FWEIFtUf0FZZRAF1wTD4QzhWsaJWSugaoZj95Vc9eCl7kWIif4Z5rC/4MVV7sbZKqueHnImQVD&#10;PboFRe3SykrL7NZpxZz6KelEMnIixjof5nTxzt/goAUSU/n7Bg1DRzRPJ6P0ZVKoTLbPnD8+cy73&#10;kQk6nJTTyZQ6I8hUHs2OZ19ThKKHSpAeQ/wmnWFJqHiIqLysb9WmjUtE1+UIsLsMsb/35J/uBkq+&#10;vlBaZwU363ONbAc0C9Oz47PVdAj1xk1b1tEklzNKngmgmWw0RBKNJ5aC3XAGekPDLiLm2G9uhw+C&#10;5OAt1HIInXnpkx3cc8FvcFIVKwhtfyWbUrIwNyrSwmhlKn7UM9wjaZusMo/8wEVqU9+YJK1d/Uit&#10;zs2hyoIXF4qCXEKIN4A09HRIixyv6ddoRxy4QeKsdfj7o/PkT7NIVs46WiLi59cWUHKmv1ua0uPx&#10;ZEKwMSuT6awkBV9b1q8tdmvOHfVmnLPLYvKP+kls0JkH2vdlikomsIJi950YlPPYLze9GEIul9mN&#10;Ns1DvLR3XiTwxFOi937/AOiHsYo0j1fuaeFg/m6get9007rlNrpG5Wl74ZU6mBTa0tzL4UVJz8Br&#10;PXu9vHuLPwAAAP//AwBQSwMEFAAGAAgAAAAhAI54dIXiAAAADQEAAA8AAABkcnMvZG93bnJldi54&#10;bWxMj01LxDAQhu+C/yGM4EV2k37Qldp0WQQRRFhcBT1mm7EtNklp0i9/veNJjzPvwzvPFPvFdGzC&#10;wbfOSoi2AhjayunW1hLeXh82t8B8UFarzlmUsKKHfXl5Uahcu9m+4HQKNaMS63MloQmhzzn3VYNG&#10;+a3r0VL26QajAo1DzfWgZio3HY+FyLhRraULjerxvsHq6zQaCfyYHsRNi8/r9PQ9fKyP8/txrKW8&#10;vloOd8ACLuEPhl99UoeSnM5utNqzTkIaZzGhFIg0SYARku6iDNiZVlEkEuBlwf9/Uf4AAAD//wMA&#10;UEsBAi0AFAAGAAgAAAAhALaDOJL+AAAA4QEAABMAAAAAAAAAAAAAAAAAAAAAAFtDb250ZW50X1R5&#10;cGVzXS54bWxQSwECLQAUAAYACAAAACEAOP0h/9YAAACUAQAACwAAAAAAAAAAAAAAAAAvAQAAX3Jl&#10;bHMvLnJlbHNQSwECLQAUAAYACAAAACEAr0TRzJoCAAA/BQAADgAAAAAAAAAAAAAAAAAuAgAAZHJz&#10;L2Uyb0RvYy54bWxQSwECLQAUAAYACAAAACEAjnh0heIAAAANAQAADwAAAAAAAAAAAAAAAAD0BAAA&#10;ZHJzL2Rvd25yZXYueG1sUEsFBgAAAAAEAAQA8wAAAAMGAAAAAA==&#10;" adj="14290" fillcolor="#5b9bd5" strokecolor="#41719c" strokeweight="1pt"/>
            </w:pict>
          </mc:Fallback>
        </mc:AlternateContent>
      </w:r>
      <w:r w:rsidRPr="00171E0B">
        <w:rPr>
          <w:rFonts w:cstheme="minorHAnsi"/>
          <w:b/>
          <w:noProof/>
          <w:sz w:val="24"/>
          <w:szCs w:val="24"/>
          <w:lang w:eastAsia="fi-FI"/>
        </w:rPr>
        <mc:AlternateContent>
          <mc:Choice Requires="wps">
            <w:drawing>
              <wp:anchor distT="0" distB="0" distL="114300" distR="114300" simplePos="0" relativeHeight="251664384" behindDoc="0" locked="0" layoutInCell="1" allowOverlap="1" wp14:anchorId="35510F42" wp14:editId="01C33684">
                <wp:simplePos x="0" y="0"/>
                <wp:positionH relativeFrom="margin">
                  <wp:posOffset>3813810</wp:posOffset>
                </wp:positionH>
                <wp:positionV relativeFrom="paragraph">
                  <wp:posOffset>44449</wp:posOffset>
                </wp:positionV>
                <wp:extent cx="1895475" cy="1704975"/>
                <wp:effectExtent l="0" t="0" r="28575" b="28575"/>
                <wp:wrapNone/>
                <wp:docPr id="15" name="Tekstiruutu 15"/>
                <wp:cNvGraphicFramePr/>
                <a:graphic xmlns:a="http://schemas.openxmlformats.org/drawingml/2006/main">
                  <a:graphicData uri="http://schemas.microsoft.com/office/word/2010/wordprocessingShape">
                    <wps:wsp>
                      <wps:cNvSpPr txBox="1"/>
                      <wps:spPr>
                        <a:xfrm>
                          <a:off x="0" y="0"/>
                          <a:ext cx="1895475" cy="1704975"/>
                        </a:xfrm>
                        <a:prstGeom prst="rect">
                          <a:avLst/>
                        </a:prstGeom>
                        <a:solidFill>
                          <a:sysClr val="window" lastClr="FFFFFF"/>
                        </a:solidFill>
                        <a:ln w="6350">
                          <a:solidFill>
                            <a:prstClr val="black"/>
                          </a:solidFill>
                        </a:ln>
                      </wps:spPr>
                      <wps:txbx>
                        <w:txbxContent>
                          <w:p w:rsidR="002763C8" w:rsidRDefault="002763C8" w:rsidP="000B7BCF">
                            <w:r>
                              <w:t>Jos huoltaja ei kuittaa selvi</w:t>
                            </w:r>
                            <w:r>
                              <w:t>t</w:t>
                            </w:r>
                            <w:r>
                              <w:t xml:space="preserve">tämätöntä poissaoloa </w:t>
                            </w:r>
                            <w:r w:rsidRPr="00AA3CC0">
                              <w:rPr>
                                <w:b/>
                              </w:rPr>
                              <w:t>viikon kuluessa</w:t>
                            </w:r>
                            <w:r>
                              <w:t>, muuttuu se luva</w:t>
                            </w:r>
                            <w:r>
                              <w:t>t</w:t>
                            </w:r>
                            <w:r>
                              <w:t>tomaksi poissaoloksi.</w:t>
                            </w:r>
                          </w:p>
                          <w:p w:rsidR="002763C8" w:rsidRDefault="002763C8" w:rsidP="000B7BCF">
                            <w:r>
                              <w:t>Luokanvalvoja ottaa yhteyttä kotiin, kun poissaolojen mä</w:t>
                            </w:r>
                            <w:r>
                              <w:t>ä</w:t>
                            </w:r>
                            <w:r>
                              <w:t xml:space="preserve">rä </w:t>
                            </w:r>
                            <w:r w:rsidRPr="00983050">
                              <w:rPr>
                                <w:b/>
                              </w:rPr>
                              <w:t>ylittää 30 h tai tarvittaessa aiemmin.</w:t>
                            </w:r>
                          </w:p>
                          <w:p w:rsidR="002763C8" w:rsidRDefault="002763C8" w:rsidP="000B7B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510F42" id="Tekstiruutu 15" o:spid="_x0000_s1033" type="#_x0000_t202" style="position:absolute;left:0;text-align:left;margin-left:300.3pt;margin-top:3.5pt;width:149.25pt;height:13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HCWwIAAL8EAAAOAAAAZHJzL2Uyb0RvYy54bWysVFtv2jAUfp+0/2D5fQ0wKC1qqFgrpklV&#10;W6md+mwcB6I6Pp7tkLBfv88O0NuepvFgfC4+l+98JxeXXa3ZVjlfkcn58GTAmTKSisqsc/7zcfnl&#10;jDMfhCmEJqNyvlOeX84/f7po7UyNaEO6UI4hiPGz1uZ8E4KdZZmXG1ULf0JWGRhLcrUIEN06K5xo&#10;Eb3W2WgwOM1acoV1JJX30F73Rj5P8ctSyXBXll4FpnOO2kI6XTpX8czmF2K2dsJuKrkvQ/xDFbWo&#10;DJIeQ12LIFjjqg+h6ko68lSGE0l1RmVZSZV6QDfDwbtuHjbCqtQLwPH2CJP/f2Hl7fbesarA7Cac&#10;GVFjRo/q2YfKNU1oGLSAqLV+Bs8HC9/QfaMO7ge9hzJ23pWujv/oicEOsHdHgFUXmIyPzs4n4ykS&#10;SdiG08H4HALiZy/PrfPhu6KaxUvOHSaYgBXbGx9614NLzOZJV8Wy0joJO3+lHdsKDBscKajlTAsf&#10;oMz5Mv322d4804a1OT/9OhmkTG9sMdcx5koL+fwxAqrXBk1ElHo04i10qy4BOz0gtaJiBwAd9Sz0&#10;Vi4rhL9BhffCgXbADKsU7nCUmlAT7W+cbcj9/ps++oMNsHLWgsY5978a4RQa/2HAk/PheBx5n4Tx&#10;ZDqC4F5bVq8tpqmvCOANsbRWpmv0D/pwLR3VT9i4RcwKkzASuXMeDter0C8XNlaqxSI5gelWhBvz&#10;YGUMHScVYX3snoSz+zkHUOSWDoQXs3fj7n3jS0OLJlBZJS5EnHtU9/BjSxKb9hsd1/C1nLxevjvz&#10;PwAAAP//AwBQSwMEFAAGAAgAAAAhACmQwJDdAAAACQEAAA8AAABkcnMvZG93bnJldi54bWxMj8FO&#10;wzAQRO9I/IO1SNyo00ptk5BNhZA4IkTgADfXdhOXeB3Fbhr69SwnOK5m9PZNtZt9LyY7RhcIYbnI&#10;QFjSwThqEd7fnu5yEDEpMqoPZBG+bYRdfX1VqdKEM73aqUmtYAjFUiF0KQ2llFF31qu4CIMlzg5h&#10;9CrxObbSjOrMcN/LVZZtpFeO+EOnBvvYWf3VnDyCoY9A+tM9Xxw12hWXl/yoJ8Tbm/nhHkSyc/or&#10;w68+q0PNTvtwIhNFj7BhOlcRtjyJ87woliD2CKvteg2yruT/BfUPAAAA//8DAFBLAQItABQABgAI&#10;AAAAIQC2gziS/gAAAOEBAAATAAAAAAAAAAAAAAAAAAAAAABbQ29udGVudF9UeXBlc10ueG1sUEsB&#10;Ai0AFAAGAAgAAAAhADj9If/WAAAAlAEAAAsAAAAAAAAAAAAAAAAALwEAAF9yZWxzLy5yZWxzUEsB&#10;Ai0AFAAGAAgAAAAhACA8QcJbAgAAvwQAAA4AAAAAAAAAAAAAAAAALgIAAGRycy9lMm9Eb2MueG1s&#10;UEsBAi0AFAAGAAgAAAAhACmQwJDdAAAACQEAAA8AAAAAAAAAAAAAAAAAtQQAAGRycy9kb3ducmV2&#10;LnhtbFBLBQYAAAAABAAEAPMAAAC/BQAAAAA=&#10;" fillcolor="window" strokeweight=".5pt">
                <v:textbox>
                  <w:txbxContent>
                    <w:p w:rsidR="002763C8" w:rsidRDefault="002763C8" w:rsidP="000B7BCF">
                      <w:r>
                        <w:t xml:space="preserve">Jos huoltaja ei kuittaa selvittämätöntä poissaoloa </w:t>
                      </w:r>
                      <w:r w:rsidRPr="00AA3CC0">
                        <w:rPr>
                          <w:b/>
                        </w:rPr>
                        <w:t>viikon kuluessa</w:t>
                      </w:r>
                      <w:r>
                        <w:t>, muuttuu se luvattomaksi poissaoloksi.</w:t>
                      </w:r>
                    </w:p>
                    <w:p w:rsidR="002763C8" w:rsidRDefault="002763C8" w:rsidP="000B7BCF">
                      <w:r>
                        <w:t xml:space="preserve">Luokanvalvoja ottaa yhteyttä kotiin, kun poissaolojen määrä </w:t>
                      </w:r>
                      <w:r w:rsidRPr="00983050">
                        <w:rPr>
                          <w:b/>
                        </w:rPr>
                        <w:t>ylittää 30 h tai tarvittaessa aiemmin.</w:t>
                      </w:r>
                    </w:p>
                    <w:p w:rsidR="002763C8" w:rsidRDefault="002763C8" w:rsidP="000B7BCF"/>
                  </w:txbxContent>
                </v:textbox>
                <w10:wrap anchorx="margin"/>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60288" behindDoc="0" locked="0" layoutInCell="1" allowOverlap="1" wp14:anchorId="390F09C5" wp14:editId="10F69DAB">
                <wp:simplePos x="0" y="0"/>
                <wp:positionH relativeFrom="margin">
                  <wp:align>left</wp:align>
                </wp:positionH>
                <wp:positionV relativeFrom="paragraph">
                  <wp:posOffset>63500</wp:posOffset>
                </wp:positionV>
                <wp:extent cx="1695450" cy="1343025"/>
                <wp:effectExtent l="0" t="0" r="19050" b="28575"/>
                <wp:wrapNone/>
                <wp:docPr id="1" name="Tekstiruutu 1"/>
                <wp:cNvGraphicFramePr/>
                <a:graphic xmlns:a="http://schemas.openxmlformats.org/drawingml/2006/main">
                  <a:graphicData uri="http://schemas.microsoft.com/office/word/2010/wordprocessingShape">
                    <wps:wsp>
                      <wps:cNvSpPr txBox="1"/>
                      <wps:spPr>
                        <a:xfrm>
                          <a:off x="0" y="0"/>
                          <a:ext cx="1695450" cy="1343025"/>
                        </a:xfrm>
                        <a:prstGeom prst="rect">
                          <a:avLst/>
                        </a:prstGeom>
                        <a:solidFill>
                          <a:schemeClr val="lt1"/>
                        </a:solidFill>
                        <a:ln w="6350">
                          <a:solidFill>
                            <a:prstClr val="black"/>
                          </a:solidFill>
                        </a:ln>
                      </wps:spPr>
                      <wps:txbx>
                        <w:txbxContent>
                          <w:p w:rsidR="002763C8" w:rsidRDefault="002763C8" w:rsidP="000B7BCF">
                            <w:pPr>
                              <w:spacing w:line="240" w:lineRule="auto"/>
                            </w:pPr>
                            <w:r>
                              <w:t>Huoltaja ilmoittaa ko</w:t>
                            </w:r>
                            <w:r>
                              <w:t>u</w:t>
                            </w:r>
                            <w:r>
                              <w:t xml:space="preserve">luun (luokanvalvojalle) poissaolosta </w:t>
                            </w:r>
                            <w:r>
                              <w:rPr>
                                <w:b/>
                              </w:rPr>
                              <w:t>ensimmäis</w:t>
                            </w:r>
                            <w:r>
                              <w:rPr>
                                <w:b/>
                              </w:rPr>
                              <w:t>e</w:t>
                            </w:r>
                            <w:r>
                              <w:rPr>
                                <w:b/>
                              </w:rPr>
                              <w:t>nä</w:t>
                            </w:r>
                            <w:r>
                              <w:t xml:space="preserve"> poissaolopäivänä </w:t>
                            </w:r>
                            <w:proofErr w:type="spellStart"/>
                            <w:r>
                              <w:t>Wi</w:t>
                            </w:r>
                            <w:r>
                              <w:t>l</w:t>
                            </w:r>
                            <w:r>
                              <w:t>man</w:t>
                            </w:r>
                            <w:proofErr w:type="spellEnd"/>
                            <w:r>
                              <w:t xml:space="preserve"> kautta, sähköpostilla tai soittamalla.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0F09C5" id="Tekstiruutu 1" o:spid="_x0000_s1034" type="#_x0000_t202" style="position:absolute;left:0;text-align:left;margin-left:0;margin-top:5pt;width:133.5pt;height:105.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9sUQIAAKwEAAAOAAAAZHJzL2Uyb0RvYy54bWysVMFu2zAMvQ/YPwi6L07SJGuDOkWWIsOA&#10;oi2QDj0rstwIlUVNomN3Xz9KdtK03WnYRabEpyfykfTlVVsZtlc+aLA5Hw2GnCkrodD2Kec/H9Zf&#10;zjkLKGwhDFiV8xcV+NXi86fLxs3VGHZgCuUZkdgwb1zOd4hunmVB7lQlwgCcsuQswVcCaeufssKL&#10;htgrk42Hw1nWgC+cB6lCoNPrzskXib8slcS7sgwKmck5xYZp9WndxjVbXIr5kxdup2UfhviHKCqh&#10;LT16pLoWKFjt9QeqSksPAUocSKgyKEstVcqBshkN32Wz2QmnUi4kTnBHmcL/o5W3+3vPdEG148yK&#10;ikr0oJ4Dal/XWLNRFKhxYU64jSMktt+gjeD+PNBhzLstfRW/lBEjP0n9cpRXtchkvDS7mE6m5JLk&#10;G51NzobjaeTJXq87H/C7gopFI+ee6pdkFfubgB30AImvBTC6WGtj0ib2jFoZz/aCqm0wBUnkb1DG&#10;sibnszOK4wNDpD7e3xohn/vwThiIz1iKOYrSJR8tbLdtUvH8IMwWihfSy0PXcsHJtSb6GxHwXnjq&#10;MdKB5gbvaCkNUEzQW5ztwP/+23nEU+nJy1lDPZvz8KsWXnFmflhqiovRZBKbPG0m069j2vhTz/bU&#10;Y+tqBSQUFZ6iS2bEozmYpYfqkcZrGV8ll7CS3s45HswVdpNE4ynVcplA1NZO4I3dOBmpo8ZR1of2&#10;UXjXlxWpI27h0N1i/q66HTbetLCsEUqdSh917lTt5aeRSM3Tj2+cudN9Qr3+ZBZ/AAAA//8DAFBL&#10;AwQUAAYACAAAACEA1Ec3JtkAAAAHAQAADwAAAGRycy9kb3ducmV2LnhtbEyPQU/DMAyF70j8h8hI&#10;3Fi6SoxSmk6ANi6c2BBnr8mSiMapmqzr/j3mBCc/+1nPn5v1HHoxmTH5SAqWiwKEoS5qT1bB5357&#10;V4FIGUljH8kouJgE6/b6qsFaxzN9mGmXreAQSjUqcDkPtZSpcyZgWsTBEHvHOAbM3I5W6hHPHB56&#10;WRbFSgb0xBccDubVme57dwoKNi/20XYVjm5Tae+n+ev4bt+Uur2Zn59AZDPnv2X4xWd0aJnpEE+k&#10;k+gV8COZpwVXdsvVA4sDi3J5D7Jt5H/+9gcAAP//AwBQSwECLQAUAAYACAAAACEAtoM4kv4AAADh&#10;AQAAEwAAAAAAAAAAAAAAAAAAAAAAW0NvbnRlbnRfVHlwZXNdLnhtbFBLAQItABQABgAIAAAAIQA4&#10;/SH/1gAAAJQBAAALAAAAAAAAAAAAAAAAAC8BAABfcmVscy8ucmVsc1BLAQItABQABgAIAAAAIQA2&#10;Hk9sUQIAAKwEAAAOAAAAAAAAAAAAAAAAAC4CAABkcnMvZTJvRG9jLnhtbFBLAQItABQABgAIAAAA&#10;IQDURzcm2QAAAAcBAAAPAAAAAAAAAAAAAAAAAKsEAABkcnMvZG93bnJldi54bWxQSwUGAAAAAAQA&#10;BADzAAAAsQUAAAAA&#10;" fillcolor="white [3201]" strokeweight=".5pt">
                <v:textbox>
                  <w:txbxContent>
                    <w:p w:rsidR="002763C8" w:rsidRDefault="002763C8" w:rsidP="000B7BCF">
                      <w:pPr>
                        <w:spacing w:line="240" w:lineRule="auto"/>
                      </w:pPr>
                      <w:r>
                        <w:t xml:space="preserve">Huoltaja ilmoittaa kouluun (luokanvalvojalle) poissaolosta </w:t>
                      </w:r>
                      <w:r>
                        <w:rPr>
                          <w:b/>
                        </w:rPr>
                        <w:t>ensimmäisenä</w:t>
                      </w:r>
                      <w:r>
                        <w:t xml:space="preserve"> poissaolopäivänä Wilman kautta, sähköpostilla tai soittamalla.</w:t>
                      </w:r>
                    </w:p>
                  </w:txbxContent>
                </v:textbox>
                <w10:wrap anchorx="margin"/>
              </v:shape>
            </w:pict>
          </mc:Fallback>
        </mc:AlternateContent>
      </w:r>
      <w:r w:rsidRPr="00171E0B">
        <w:rPr>
          <w:rFonts w:cstheme="minorHAnsi"/>
          <w:b/>
          <w:noProof/>
          <w:sz w:val="24"/>
          <w:szCs w:val="24"/>
          <w:lang w:eastAsia="fi-FI"/>
        </w:rPr>
        <mc:AlternateContent>
          <mc:Choice Requires="wps">
            <w:drawing>
              <wp:anchor distT="0" distB="0" distL="114300" distR="114300" simplePos="0" relativeHeight="251668480" behindDoc="0" locked="0" layoutInCell="1" allowOverlap="1" wp14:anchorId="600B5E18" wp14:editId="2F25A8AB">
                <wp:simplePos x="0" y="0"/>
                <wp:positionH relativeFrom="column">
                  <wp:posOffset>2061210</wp:posOffset>
                </wp:positionH>
                <wp:positionV relativeFrom="paragraph">
                  <wp:posOffset>549275</wp:posOffset>
                </wp:positionV>
                <wp:extent cx="1438275" cy="342900"/>
                <wp:effectExtent l="0" t="19050" r="47625" b="38100"/>
                <wp:wrapNone/>
                <wp:docPr id="20" name="Nuoli oikealle 20"/>
                <wp:cNvGraphicFramePr/>
                <a:graphic xmlns:a="http://schemas.openxmlformats.org/drawingml/2006/main">
                  <a:graphicData uri="http://schemas.microsoft.com/office/word/2010/wordprocessingShape">
                    <wps:wsp>
                      <wps:cNvSpPr/>
                      <wps:spPr>
                        <a:xfrm>
                          <a:off x="0" y="0"/>
                          <a:ext cx="1438275"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F608A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20" o:spid="_x0000_s1026" type="#_x0000_t13" style="position:absolute;margin-left:162.3pt;margin-top:43.25pt;width:113.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jYfQIAAEYFAAAOAAAAZHJzL2Uyb0RvYy54bWysVFFP2zAQfp+0/2D5fSQtZUBFiioQ0yQE&#10;CJh4No7dWHN83tlt2v36nZ00IEB7mNYH1+e7+8735TufnW9byzYKgwFX8clByZlyEmrjVhX/8Xj1&#10;5YSzEIWrhQWnKr5TgZ8vPn866/xcTaEBWytkBOLCvPMVb2L086IIslGtCAfglSOnBmxFJBNXRY2i&#10;I/TWFtOy/Fp0gLVHkCoEOr3snXyR8bVWMt5qHVRktuJ0t5hXzOtzWovFmZivUPjGyOEa4h9u0Qrj&#10;qOgIdSmiYGs076BaIxEC6HggoS1AayNV7oG6mZRvunlohFe5FyIn+JGm8P9g5c3mDpmpKz4lepxo&#10;6RvdrMEaBuanEtYqRg5iqfNhTsEP/g4HK9A2tbzV2KZ/aoZtM7O7kVm1jUzS4WR2eDI9PuJMku9w&#10;Nj0tM2jxku0xxG8KWpY2FUezauISEbpMq9hch0h1KWEfSEa6U3+LvIs7q9JFrLtXmnqiutOcndWk&#10;LiyyjSAdCCmVi5Pe1Yha9cdHJf1Sq1RkzMhWBkzI2lg7Yg8ASanvsXuYIT6lqizGMbn828X65DEj&#10;VwYXx+TWOMCPACx1NVTu4/ck9dQklp6h3tEXR+hHIXh5ZYjxaxHinUDSPsmA5jne0qItdBWHYcdZ&#10;A/j7o/MUT5IkL2cdzVLFw6+1QMWZ/e5IrKeT2SwNXzZmR8dJavja8/za49btBdBnmtDL4WXepvho&#10;91uN0D7R2C9TVXIJJ6l2xWXEvXER+xmnh0Oq5TKH0cB5Ea/dg5cJPLGatPS4fRLoB9lFEuwN7OdO&#10;zN/oro9NmQ6W6wjaZFG+8DrwTcOahTM8LOk1eG3nqJfnb/EHAAD//wMAUEsDBBQABgAIAAAAIQAA&#10;o7ne4AAAAAoBAAAPAAAAZHJzL2Rvd25yZXYueG1sTI/BTsMwEETvSPyDtUjcqJOmjto0ToUQSHAp&#10;akE9b+PFiRrbke224e8xJziu5mnmbb2ZzMAu5EPvrIR8lgEj2zrVWy3h8+PlYQksRLQKB2dJwjcF&#10;2DS3NzVWyl3tji77qFkqsaFCCV2MY8V5aDsyGGZuJJuyL+cNxnR6zZXHayo3A59nWckN9jYtdDjS&#10;U0ftaX82Et5Pq1fhcZx27fZtu9KmeNaHQsr7u+lxDSzSFP9g+NVP6tAkp6M7WxXYIKGYL8qESliW&#10;AlgChMhzYMdELjIBvKn5/xeaHwAAAP//AwBQSwECLQAUAAYACAAAACEAtoM4kv4AAADhAQAAEwAA&#10;AAAAAAAAAAAAAAAAAAAAW0NvbnRlbnRfVHlwZXNdLnhtbFBLAQItABQABgAIAAAAIQA4/SH/1gAA&#10;AJQBAAALAAAAAAAAAAAAAAAAAC8BAABfcmVscy8ucmVsc1BLAQItABQABgAIAAAAIQBQDxjYfQIA&#10;AEYFAAAOAAAAAAAAAAAAAAAAAC4CAABkcnMvZTJvRG9jLnhtbFBLAQItABQABgAIAAAAIQAAo7ne&#10;4AAAAAoBAAAPAAAAAAAAAAAAAAAAANcEAABkcnMvZG93bnJldi54bWxQSwUGAAAAAAQABADzAAAA&#10;5AUAAAAA&#10;" adj="19025" fillcolor="#5b9bd5 [3204]" strokecolor="#1f4d78 [1604]" strokeweight="1pt"/>
            </w:pict>
          </mc:Fallback>
        </mc:AlternateContent>
      </w:r>
    </w:p>
    <w:p w:rsidR="00116630" w:rsidRPr="00171E0B" w:rsidRDefault="00116630" w:rsidP="005063A2">
      <w:pPr>
        <w:spacing w:line="360" w:lineRule="auto"/>
        <w:jc w:val="both"/>
        <w:rPr>
          <w:rFonts w:cstheme="minorHAnsi"/>
        </w:rPr>
      </w:pPr>
    </w:p>
    <w:p w:rsidR="006A5AA9" w:rsidRPr="00171E0B" w:rsidRDefault="006A5AA9" w:rsidP="005063A2">
      <w:pPr>
        <w:spacing w:line="360" w:lineRule="auto"/>
        <w:jc w:val="both"/>
        <w:rPr>
          <w:rFonts w:cstheme="minorHAnsi"/>
        </w:rPr>
      </w:pPr>
    </w:p>
    <w:p w:rsidR="00F0082D" w:rsidRPr="00171E0B" w:rsidRDefault="00F0082D" w:rsidP="005063A2">
      <w:pPr>
        <w:spacing w:line="360" w:lineRule="auto"/>
        <w:jc w:val="both"/>
        <w:rPr>
          <w:rFonts w:cstheme="minorHAnsi"/>
          <w:b/>
          <w:sz w:val="32"/>
          <w:szCs w:val="32"/>
        </w:rPr>
      </w:pPr>
    </w:p>
    <w:p w:rsidR="00A31853" w:rsidRPr="00171E0B" w:rsidRDefault="00A31853" w:rsidP="005063A2">
      <w:pPr>
        <w:spacing w:before="100" w:beforeAutospacing="1" w:after="100" w:afterAutospacing="1" w:line="360" w:lineRule="auto"/>
        <w:jc w:val="both"/>
        <w:rPr>
          <w:rFonts w:eastAsia="Times New Roman" w:cstheme="minorHAnsi"/>
          <w:color w:val="000000"/>
          <w:sz w:val="24"/>
          <w:szCs w:val="24"/>
          <w:lang w:eastAsia="fi-FI"/>
        </w:rPr>
      </w:pPr>
    </w:p>
    <w:p w:rsidR="00A31853" w:rsidRPr="00A31853" w:rsidRDefault="00A31853" w:rsidP="005063A2">
      <w:pPr>
        <w:spacing w:before="100" w:beforeAutospacing="1" w:after="100" w:afterAutospacing="1" w:line="360" w:lineRule="auto"/>
        <w:jc w:val="both"/>
        <w:rPr>
          <w:rFonts w:eastAsia="Times New Roman" w:cstheme="minorHAnsi"/>
          <w:color w:val="000000"/>
          <w:sz w:val="24"/>
          <w:szCs w:val="24"/>
          <w:lang w:eastAsia="fi-FI"/>
        </w:rPr>
      </w:pPr>
    </w:p>
    <w:p w:rsidR="00A31853" w:rsidRPr="00171E0B" w:rsidRDefault="00A31853" w:rsidP="005063A2">
      <w:pPr>
        <w:spacing w:line="360" w:lineRule="auto"/>
        <w:jc w:val="both"/>
        <w:rPr>
          <w:rFonts w:cstheme="minorHAnsi"/>
          <w:color w:val="000000"/>
          <w:sz w:val="24"/>
          <w:szCs w:val="24"/>
        </w:rPr>
      </w:pPr>
    </w:p>
    <w:p w:rsidR="00A31853" w:rsidRPr="00171E0B" w:rsidRDefault="00A31853" w:rsidP="005063A2">
      <w:pPr>
        <w:spacing w:line="360" w:lineRule="auto"/>
        <w:jc w:val="both"/>
        <w:rPr>
          <w:rFonts w:cstheme="minorHAnsi"/>
          <w:color w:val="000000"/>
          <w:sz w:val="24"/>
          <w:szCs w:val="24"/>
        </w:rPr>
      </w:pPr>
    </w:p>
    <w:p w:rsidR="00A31853" w:rsidRPr="00171E0B" w:rsidRDefault="00A31853" w:rsidP="005063A2">
      <w:pPr>
        <w:spacing w:line="360" w:lineRule="auto"/>
        <w:jc w:val="both"/>
        <w:rPr>
          <w:rFonts w:cstheme="minorHAnsi"/>
          <w:color w:val="000000"/>
          <w:sz w:val="24"/>
          <w:szCs w:val="24"/>
        </w:rPr>
      </w:pPr>
    </w:p>
    <w:p w:rsidR="00A31853" w:rsidRPr="00171E0B" w:rsidRDefault="00A31853" w:rsidP="005063A2">
      <w:pPr>
        <w:spacing w:line="360" w:lineRule="auto"/>
        <w:jc w:val="both"/>
        <w:rPr>
          <w:rFonts w:cstheme="minorHAnsi"/>
          <w:b/>
          <w:sz w:val="24"/>
          <w:szCs w:val="24"/>
        </w:rPr>
      </w:pPr>
    </w:p>
    <w:p w:rsidR="00841958" w:rsidRPr="00171E0B" w:rsidRDefault="00841958" w:rsidP="005063A2">
      <w:pPr>
        <w:spacing w:line="360" w:lineRule="auto"/>
        <w:jc w:val="both"/>
        <w:rPr>
          <w:rFonts w:cstheme="minorHAnsi"/>
          <w:sz w:val="24"/>
          <w:szCs w:val="24"/>
        </w:rPr>
      </w:pPr>
    </w:p>
    <w:p w:rsidR="00841958" w:rsidRPr="00171E0B" w:rsidRDefault="00841958" w:rsidP="005063A2">
      <w:pPr>
        <w:spacing w:line="360" w:lineRule="auto"/>
        <w:jc w:val="both"/>
        <w:rPr>
          <w:rFonts w:cstheme="minorHAnsi"/>
          <w:sz w:val="24"/>
          <w:szCs w:val="24"/>
        </w:rPr>
      </w:pPr>
    </w:p>
    <w:p w:rsidR="00841958" w:rsidRPr="00171E0B" w:rsidRDefault="00841958" w:rsidP="005063A2">
      <w:pPr>
        <w:spacing w:line="360" w:lineRule="auto"/>
        <w:jc w:val="both"/>
        <w:rPr>
          <w:rFonts w:cstheme="minorHAnsi"/>
          <w:sz w:val="24"/>
          <w:szCs w:val="24"/>
        </w:rPr>
      </w:pPr>
    </w:p>
    <w:p w:rsidR="00841958" w:rsidRPr="00171E0B" w:rsidRDefault="00841958" w:rsidP="005063A2">
      <w:pPr>
        <w:spacing w:line="360" w:lineRule="auto"/>
        <w:jc w:val="both"/>
        <w:rPr>
          <w:rFonts w:cstheme="minorHAnsi"/>
          <w:sz w:val="24"/>
          <w:szCs w:val="24"/>
        </w:rPr>
      </w:pPr>
    </w:p>
    <w:p w:rsidR="00841958" w:rsidRDefault="00841958" w:rsidP="005063A2">
      <w:pPr>
        <w:spacing w:line="360" w:lineRule="auto"/>
        <w:jc w:val="both"/>
        <w:rPr>
          <w:rFonts w:cstheme="minorHAnsi"/>
          <w:sz w:val="24"/>
          <w:szCs w:val="24"/>
        </w:rPr>
      </w:pPr>
    </w:p>
    <w:p w:rsidR="00D61EE0" w:rsidRDefault="00D61EE0" w:rsidP="005063A2">
      <w:pPr>
        <w:spacing w:line="360" w:lineRule="auto"/>
        <w:jc w:val="both"/>
        <w:rPr>
          <w:rFonts w:cstheme="minorHAnsi"/>
          <w:sz w:val="24"/>
          <w:szCs w:val="24"/>
        </w:rPr>
      </w:pPr>
    </w:p>
    <w:p w:rsidR="00D61EE0" w:rsidRDefault="00D61EE0" w:rsidP="005063A2">
      <w:pPr>
        <w:spacing w:line="360" w:lineRule="auto"/>
        <w:jc w:val="both"/>
        <w:rPr>
          <w:rFonts w:cstheme="minorHAnsi"/>
          <w:sz w:val="24"/>
          <w:szCs w:val="24"/>
        </w:rPr>
      </w:pPr>
    </w:p>
    <w:p w:rsidR="00D61EE0" w:rsidRDefault="00D61EE0" w:rsidP="005063A2">
      <w:pPr>
        <w:spacing w:line="360" w:lineRule="auto"/>
        <w:jc w:val="both"/>
        <w:rPr>
          <w:rFonts w:cstheme="minorHAnsi"/>
          <w:sz w:val="24"/>
          <w:szCs w:val="24"/>
        </w:rPr>
      </w:pPr>
    </w:p>
    <w:p w:rsidR="00D61EE0" w:rsidRDefault="00D61EE0" w:rsidP="005063A2">
      <w:pPr>
        <w:spacing w:line="360" w:lineRule="auto"/>
        <w:jc w:val="both"/>
        <w:rPr>
          <w:rFonts w:cstheme="minorHAnsi"/>
          <w:sz w:val="24"/>
          <w:szCs w:val="24"/>
        </w:rPr>
      </w:pPr>
    </w:p>
    <w:p w:rsidR="00D61EE0" w:rsidRDefault="00D61EE0" w:rsidP="005063A2">
      <w:pPr>
        <w:spacing w:line="360" w:lineRule="auto"/>
        <w:jc w:val="both"/>
        <w:rPr>
          <w:rFonts w:cstheme="minorHAnsi"/>
          <w:sz w:val="24"/>
          <w:szCs w:val="24"/>
        </w:rPr>
      </w:pPr>
    </w:p>
    <w:p w:rsidR="00D61EE0" w:rsidRDefault="00D61EE0" w:rsidP="005063A2">
      <w:pPr>
        <w:spacing w:line="360" w:lineRule="auto"/>
        <w:jc w:val="both"/>
        <w:rPr>
          <w:rFonts w:cstheme="minorHAnsi"/>
          <w:sz w:val="24"/>
          <w:szCs w:val="24"/>
        </w:rPr>
      </w:pPr>
    </w:p>
    <w:p w:rsidR="00D61EE0" w:rsidRPr="006B50BE" w:rsidRDefault="00D61EE0" w:rsidP="005063A2">
      <w:pPr>
        <w:spacing w:line="360" w:lineRule="auto"/>
        <w:jc w:val="both"/>
        <w:rPr>
          <w:rFonts w:cstheme="minorHAnsi"/>
          <w:b/>
          <w:sz w:val="28"/>
          <w:szCs w:val="28"/>
        </w:rPr>
      </w:pPr>
      <w:r w:rsidRPr="006B50BE">
        <w:rPr>
          <w:rFonts w:cstheme="minorHAnsi"/>
          <w:b/>
          <w:sz w:val="28"/>
          <w:szCs w:val="28"/>
        </w:rPr>
        <w:t>8. Päihdetyö Iitin yläkoulussa</w:t>
      </w:r>
    </w:p>
    <w:p w:rsidR="00BE021B" w:rsidRPr="00BE021B" w:rsidRDefault="00BE021B" w:rsidP="005063A2">
      <w:pPr>
        <w:pStyle w:val="NormaaliWWW"/>
        <w:spacing w:line="360" w:lineRule="auto"/>
        <w:jc w:val="both"/>
        <w:rPr>
          <w:rFonts w:asciiTheme="minorHAnsi" w:hAnsiTheme="minorHAnsi" w:cstheme="minorHAnsi"/>
          <w:b/>
          <w:color w:val="000000"/>
        </w:rPr>
      </w:pPr>
      <w:r>
        <w:rPr>
          <w:rFonts w:asciiTheme="minorHAnsi" w:hAnsiTheme="minorHAnsi" w:cstheme="minorHAnsi"/>
          <w:b/>
          <w:color w:val="000000"/>
        </w:rPr>
        <w:lastRenderedPageBreak/>
        <w:t>8. PÄIHDETYÖ IITIN YLÄKOULUSSA</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color w:val="000000"/>
        </w:rPr>
        <w:t xml:space="preserve">Päihteillä tarkoitetaan tupakkaa, nuuskaa, alkoholia ja huumausaineita. Myös lääkkeet, liuottimet ja muut aineet luokitellaan päihteiksi silloin kun niitä käytetään päihtymistarkoituksessa. </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color w:val="000000"/>
        </w:rPr>
        <w:t>Koulun päihdetyötä ohjaavat seuraavat lait:</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b/>
          <w:color w:val="000000"/>
        </w:rPr>
        <w:t>Lastensuojelulaki (2007/417)</w:t>
      </w:r>
      <w:r w:rsidRPr="00E7755A">
        <w:rPr>
          <w:rFonts w:asciiTheme="minorHAnsi" w:hAnsiTheme="minorHAnsi" w:cstheme="minorHAnsi"/>
          <w:color w:val="000000"/>
        </w:rPr>
        <w:t xml:space="preserve"> Jos sosiaali- ja terveyden huollon, koulutoimen, poliisitoimen tai seurakunnan palveluksessa tai luottamustoimessa oleva henkilö on virkaa tai tointa hoitaessaan saanut tietää ilmeisestä perhe- ja yksilökohtaisen lastensuojelun tarpeessa olevasta lapsesta, on hänen ilmoitettava asiasta viipymättä sosiaalilautakunnalle (8. luku, 40§) </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b/>
          <w:color w:val="000000"/>
        </w:rPr>
        <w:t>Tupakkalaki (2010/696)</w:t>
      </w:r>
      <w:r w:rsidRPr="00E7755A">
        <w:rPr>
          <w:rFonts w:asciiTheme="minorHAnsi" w:hAnsiTheme="minorHAnsi" w:cstheme="minorHAnsi"/>
          <w:color w:val="000000"/>
        </w:rPr>
        <w:t xml:space="preserve"> Tupakkatuotetta tai tupakointivälineitä ei saa myydä eikä luovuttaa henk</w:t>
      </w:r>
      <w:r w:rsidRPr="00E7755A">
        <w:rPr>
          <w:rFonts w:asciiTheme="minorHAnsi" w:hAnsiTheme="minorHAnsi" w:cstheme="minorHAnsi"/>
          <w:color w:val="000000"/>
        </w:rPr>
        <w:t>i</w:t>
      </w:r>
      <w:r w:rsidRPr="00E7755A">
        <w:rPr>
          <w:rFonts w:asciiTheme="minorHAnsi" w:hAnsiTheme="minorHAnsi" w:cstheme="minorHAnsi"/>
          <w:color w:val="000000"/>
        </w:rPr>
        <w:t>lölle, joka on 18 vuotta nuorempi (10§). Päiväkotien lapsille ja oppilaitosten oppilaille tarkoitetui</w:t>
      </w:r>
      <w:r w:rsidRPr="00E7755A">
        <w:rPr>
          <w:rFonts w:asciiTheme="minorHAnsi" w:hAnsiTheme="minorHAnsi" w:cstheme="minorHAnsi"/>
          <w:color w:val="000000"/>
        </w:rPr>
        <w:t>s</w:t>
      </w:r>
      <w:r w:rsidRPr="00E7755A">
        <w:rPr>
          <w:rFonts w:asciiTheme="minorHAnsi" w:hAnsiTheme="minorHAnsi" w:cstheme="minorHAnsi"/>
          <w:color w:val="000000"/>
        </w:rPr>
        <w:t xml:space="preserve">sa sisätiloissa sekä niiden pääasiassa 18 vuotta nuoremmille tarkoitetuilla ulkoalueilla tupakointi on kielletty. </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b/>
          <w:color w:val="000000"/>
        </w:rPr>
        <w:t>Alkoholilaki (1994/1143)</w:t>
      </w:r>
      <w:r w:rsidRPr="00E7755A">
        <w:rPr>
          <w:rFonts w:asciiTheme="minorHAnsi" w:hAnsiTheme="minorHAnsi" w:cstheme="minorHAnsi"/>
          <w:color w:val="000000"/>
        </w:rPr>
        <w:t xml:space="preserve"> Alaikäisen alkoholinkäytön kieltää alkoholilaki (mm. 34§). Alle 18-vuotiaalla ei ole oikeutta pitää hallussaan mitään alkoholijuomia. Alkoholijuomien välittäminen alle 18-vuotiaalle on niin korvauksetta kuin korvauksesta kielletty. Näin ollen kaikki alaikäisen a</w:t>
      </w:r>
      <w:r w:rsidRPr="00E7755A">
        <w:rPr>
          <w:rFonts w:asciiTheme="minorHAnsi" w:hAnsiTheme="minorHAnsi" w:cstheme="minorHAnsi"/>
          <w:color w:val="000000"/>
        </w:rPr>
        <w:t>l</w:t>
      </w:r>
      <w:r w:rsidRPr="00E7755A">
        <w:rPr>
          <w:rFonts w:asciiTheme="minorHAnsi" w:hAnsiTheme="minorHAnsi" w:cstheme="minorHAnsi"/>
          <w:color w:val="000000"/>
        </w:rPr>
        <w:t>koholin käyttö on kiellettyä.</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b/>
          <w:color w:val="000000"/>
        </w:rPr>
        <w:t>Huumausainelaki (2008/373)</w:t>
      </w:r>
      <w:r w:rsidRPr="00E7755A">
        <w:rPr>
          <w:rFonts w:asciiTheme="minorHAnsi" w:hAnsiTheme="minorHAnsi" w:cstheme="minorHAnsi"/>
          <w:color w:val="000000"/>
        </w:rPr>
        <w:t xml:space="preserve"> Huumausrikoksena tuomittavaa on mm. valmistaa tai yrittää valmi</w:t>
      </w:r>
      <w:r w:rsidRPr="00E7755A">
        <w:rPr>
          <w:rFonts w:asciiTheme="minorHAnsi" w:hAnsiTheme="minorHAnsi" w:cstheme="minorHAnsi"/>
          <w:color w:val="000000"/>
        </w:rPr>
        <w:t>s</w:t>
      </w:r>
      <w:r w:rsidRPr="00E7755A">
        <w:rPr>
          <w:rFonts w:asciiTheme="minorHAnsi" w:hAnsiTheme="minorHAnsi" w:cstheme="minorHAnsi"/>
          <w:color w:val="000000"/>
        </w:rPr>
        <w:t xml:space="preserve">taa huumausainetta, viljellä tiettyjä kasveja käytettäväksi huumausaineena tai sen raaka-aineena, tuoda tai viedä, kuljettaa tai kuljetuttaa huumausainetta tai yrittää em. tekoja, myydä, välittää, luovuttaa toiselle tai muulla tavoin levittää tai yrittää levittää huumausainetta, pitää hallussaan tai yrittää hankkia huumausainetta taikka käyttää sitä. (Rikoslaki 50§.) </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color w:val="000000"/>
        </w:rPr>
        <w:t>Näin ollen huumausaineiden kaikkinainen hallussapito, käyttö, valmistus ja myynti on yksiselitte</w:t>
      </w:r>
      <w:r w:rsidRPr="00E7755A">
        <w:rPr>
          <w:rFonts w:asciiTheme="minorHAnsi" w:hAnsiTheme="minorHAnsi" w:cstheme="minorHAnsi"/>
          <w:color w:val="000000"/>
        </w:rPr>
        <w:t>i</w:t>
      </w:r>
      <w:r w:rsidRPr="00E7755A">
        <w:rPr>
          <w:rFonts w:asciiTheme="minorHAnsi" w:hAnsiTheme="minorHAnsi" w:cstheme="minorHAnsi"/>
          <w:color w:val="000000"/>
        </w:rPr>
        <w:t xml:space="preserve">sesti kielletty (3§ yleiskielto). </w:t>
      </w:r>
    </w:p>
    <w:p w:rsidR="00B916FA" w:rsidRP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b/>
          <w:color w:val="000000"/>
        </w:rPr>
        <w:t>Päihdehuoltolaki (1986/41)</w:t>
      </w:r>
      <w:r w:rsidRPr="00E7755A">
        <w:rPr>
          <w:rFonts w:asciiTheme="minorHAnsi" w:hAnsiTheme="minorHAnsi" w:cstheme="minorHAnsi"/>
          <w:color w:val="000000"/>
        </w:rPr>
        <w:t xml:space="preserve"> Päihdehuollon alalla toimivien viranomaisten ja yhteisöjen on oltava keskenään yhteistyössä. Erityistä huomiota on kiinnitettävä päihdehuollon ja muun sosiaali- ja terveydenhuollon, raittiustoimen, asuntoviranomaisten, työvoimaviranomaisten, koulutoimen, nuorisotoimen sekä poliisin keskinäiseen yhteistyöhön. (9§)</w:t>
      </w:r>
    </w:p>
    <w:p w:rsidR="00B916F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color w:val="000000"/>
        </w:rPr>
        <w:lastRenderedPageBreak/>
        <w:t xml:space="preserve"> On tärkeää, että jokainen koulussa työskentelevä henkilö osaa tunnistaa, auttaa ja puuttua tarko</w:t>
      </w:r>
      <w:r w:rsidRPr="00E7755A">
        <w:rPr>
          <w:rFonts w:asciiTheme="minorHAnsi" w:hAnsiTheme="minorHAnsi" w:cstheme="minorHAnsi"/>
          <w:color w:val="000000"/>
        </w:rPr>
        <w:t>i</w:t>
      </w:r>
      <w:r w:rsidRPr="00E7755A">
        <w:rPr>
          <w:rFonts w:asciiTheme="minorHAnsi" w:hAnsiTheme="minorHAnsi" w:cstheme="minorHAnsi"/>
          <w:color w:val="000000"/>
        </w:rPr>
        <w:t>tuksenmukaisin keinoin päihdeongelmaan sekä ohjata hoitoa tarvitsevaa sovitulla tavalla.</w:t>
      </w:r>
    </w:p>
    <w:p w:rsidR="00E7755A" w:rsidRDefault="00E7755A" w:rsidP="005063A2">
      <w:pPr>
        <w:pStyle w:val="NormaaliWWW"/>
        <w:spacing w:line="360" w:lineRule="auto"/>
        <w:jc w:val="both"/>
        <w:rPr>
          <w:rFonts w:asciiTheme="minorHAnsi" w:hAnsiTheme="minorHAnsi" w:cstheme="minorHAnsi"/>
          <w:color w:val="000000"/>
        </w:rPr>
      </w:pPr>
    </w:p>
    <w:p w:rsidR="006B50BE" w:rsidRDefault="00E7755A" w:rsidP="005063A2">
      <w:pPr>
        <w:pStyle w:val="NormaaliWWW"/>
        <w:spacing w:line="360" w:lineRule="auto"/>
        <w:jc w:val="both"/>
        <w:rPr>
          <w:rFonts w:asciiTheme="minorHAnsi" w:hAnsiTheme="minorHAnsi" w:cstheme="minorHAnsi"/>
          <w:b/>
          <w:color w:val="000000"/>
        </w:rPr>
      </w:pPr>
      <w:r>
        <w:rPr>
          <w:rFonts w:asciiTheme="minorHAnsi" w:hAnsiTheme="minorHAnsi" w:cstheme="minorHAnsi"/>
          <w:b/>
          <w:color w:val="000000"/>
        </w:rPr>
        <w:t>Ehkäisevä päihdetyö Iitin yläkoulussa</w:t>
      </w:r>
    </w:p>
    <w:p w:rsidR="002A393E" w:rsidRDefault="002A393E" w:rsidP="005063A2">
      <w:pPr>
        <w:pStyle w:val="NormaaliWWW"/>
        <w:spacing w:line="360" w:lineRule="auto"/>
        <w:jc w:val="both"/>
        <w:rPr>
          <w:rFonts w:asciiTheme="minorHAnsi" w:hAnsiTheme="minorHAnsi" w:cstheme="minorHAnsi"/>
          <w:color w:val="000000"/>
        </w:rPr>
      </w:pPr>
      <w:r>
        <w:rPr>
          <w:rFonts w:asciiTheme="minorHAnsi" w:hAnsiTheme="minorHAnsi" w:cstheme="minorHAnsi"/>
          <w:color w:val="000000"/>
        </w:rPr>
        <w:t xml:space="preserve">Ehkäisevän päihdetyön tarkoituksena on ehkäistä ja vähentää päihteiden käyttöä. </w:t>
      </w:r>
    </w:p>
    <w:p w:rsidR="002A393E" w:rsidRDefault="002A393E" w:rsidP="005063A2">
      <w:pPr>
        <w:pStyle w:val="NormaaliWWW"/>
        <w:spacing w:line="360" w:lineRule="auto"/>
        <w:jc w:val="both"/>
        <w:rPr>
          <w:rFonts w:asciiTheme="minorHAnsi" w:hAnsiTheme="minorHAnsi" w:cstheme="minorHAnsi"/>
          <w:color w:val="000000"/>
        </w:rPr>
      </w:pPr>
      <w:r>
        <w:rPr>
          <w:rFonts w:asciiTheme="minorHAnsi" w:hAnsiTheme="minorHAnsi" w:cstheme="minorHAnsi"/>
          <w:color w:val="000000"/>
        </w:rPr>
        <w:t>Ehkäisevän päihdetyön tavoitteita ovat:</w:t>
      </w:r>
    </w:p>
    <w:p w:rsidR="002A393E" w:rsidRDefault="002A393E"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päihteetön koulupäivä</w:t>
      </w:r>
    </w:p>
    <w:p w:rsidR="002A393E" w:rsidRDefault="002A393E"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terveellisen ja turvallisen oppimis- ja työyhteisön luominen</w:t>
      </w:r>
    </w:p>
    <w:p w:rsidR="002A393E" w:rsidRDefault="002A393E"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päihdeongelmiin puuttuminen ja niiden ehkäiseminen</w:t>
      </w:r>
    </w:p>
    <w:p w:rsidR="002A393E"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päihteettömien elintapojen edistäminen</w:t>
      </w:r>
    </w:p>
    <w:p w:rsidR="00427E87" w:rsidRDefault="00427E87" w:rsidP="005063A2">
      <w:pPr>
        <w:pStyle w:val="NormaaliWWW"/>
        <w:spacing w:line="360" w:lineRule="auto"/>
        <w:jc w:val="both"/>
        <w:rPr>
          <w:rFonts w:asciiTheme="minorHAnsi" w:hAnsiTheme="minorHAnsi" w:cstheme="minorHAnsi"/>
          <w:color w:val="000000"/>
        </w:rPr>
      </w:pPr>
      <w:r>
        <w:rPr>
          <w:rFonts w:asciiTheme="minorHAnsi" w:hAnsiTheme="minorHAnsi" w:cstheme="minorHAnsi"/>
          <w:color w:val="000000"/>
        </w:rPr>
        <w:t>Ehkäisevän päihdetyön toteutus:</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opetuksessa päihdekasvatus pohjautuu opetussuunnitelmaan (terveystieto, liikunta, biol</w:t>
      </w:r>
      <w:r>
        <w:rPr>
          <w:rFonts w:asciiTheme="minorHAnsi" w:hAnsiTheme="minorHAnsi" w:cstheme="minorHAnsi"/>
          <w:color w:val="000000"/>
        </w:rPr>
        <w:t>o</w:t>
      </w:r>
      <w:r>
        <w:rPr>
          <w:rFonts w:asciiTheme="minorHAnsi" w:hAnsiTheme="minorHAnsi" w:cstheme="minorHAnsi"/>
          <w:color w:val="000000"/>
        </w:rPr>
        <w:t>gia, yhteiskuntaoppi, kemia, kotitalous) ja sitä toteuttaa koulun oma henkilöstö tai joku u</w:t>
      </w:r>
      <w:r>
        <w:rPr>
          <w:rFonts w:asciiTheme="minorHAnsi" w:hAnsiTheme="minorHAnsi" w:cstheme="minorHAnsi"/>
          <w:color w:val="000000"/>
        </w:rPr>
        <w:t>l</w:t>
      </w:r>
      <w:r>
        <w:rPr>
          <w:rFonts w:asciiTheme="minorHAnsi" w:hAnsiTheme="minorHAnsi" w:cstheme="minorHAnsi"/>
          <w:color w:val="000000"/>
        </w:rPr>
        <w:t>kopuolinen taho</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oppilashuoltotyössä päihdekasvatus toteutuu erilaisten kyselyiden, kampanjoiden ja te</w:t>
      </w:r>
      <w:r>
        <w:rPr>
          <w:rFonts w:asciiTheme="minorHAnsi" w:hAnsiTheme="minorHAnsi" w:cstheme="minorHAnsi"/>
          <w:color w:val="000000"/>
        </w:rPr>
        <w:t>e</w:t>
      </w:r>
      <w:r>
        <w:rPr>
          <w:rFonts w:asciiTheme="minorHAnsi" w:hAnsiTheme="minorHAnsi" w:cstheme="minorHAnsi"/>
          <w:color w:val="000000"/>
        </w:rPr>
        <w:t>mapäivien avulla</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kouluterveydenhoitaja, ko</w:t>
      </w:r>
      <w:r w:rsidR="007F2CFC">
        <w:rPr>
          <w:rFonts w:asciiTheme="minorHAnsi" w:hAnsiTheme="minorHAnsi" w:cstheme="minorHAnsi"/>
          <w:color w:val="000000"/>
        </w:rPr>
        <w:t>ulukuraattori ja koulupsykologi</w:t>
      </w:r>
      <w:r>
        <w:rPr>
          <w:rFonts w:asciiTheme="minorHAnsi" w:hAnsiTheme="minorHAnsi" w:cstheme="minorHAnsi"/>
          <w:color w:val="000000"/>
        </w:rPr>
        <w:t xml:space="preserve"> antavat tarvittaessa yksilöllistä päihdeneuvontaa</w:t>
      </w:r>
    </w:p>
    <w:p w:rsidR="00E7755A"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terveystarkastuksissa kouluterveydenhoitaja arvioi päihteiden käyttöä</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huoltajille järjestetään vanhempainiltoja ja erilaisia tilaisuuksia tarpeen ja kysynnän m</w:t>
      </w:r>
      <w:r>
        <w:rPr>
          <w:rFonts w:asciiTheme="minorHAnsi" w:hAnsiTheme="minorHAnsi" w:cstheme="minorHAnsi"/>
          <w:color w:val="000000"/>
        </w:rPr>
        <w:t>u</w:t>
      </w:r>
      <w:r>
        <w:rPr>
          <w:rFonts w:asciiTheme="minorHAnsi" w:hAnsiTheme="minorHAnsi" w:cstheme="minorHAnsi"/>
          <w:color w:val="000000"/>
        </w:rPr>
        <w:t>kaan</w:t>
      </w:r>
    </w:p>
    <w:p w:rsidR="00266490" w:rsidRDefault="00266490"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hyödynnetään olemassa olevia ajankohtaisi</w:t>
      </w:r>
      <w:r w:rsidR="007F2CFC">
        <w:rPr>
          <w:rFonts w:asciiTheme="minorHAnsi" w:hAnsiTheme="minorHAnsi" w:cstheme="minorHAnsi"/>
          <w:color w:val="000000"/>
        </w:rPr>
        <w:t>a</w:t>
      </w:r>
      <w:r>
        <w:rPr>
          <w:rFonts w:asciiTheme="minorHAnsi" w:hAnsiTheme="minorHAnsi" w:cstheme="minorHAnsi"/>
          <w:color w:val="000000"/>
        </w:rPr>
        <w:t xml:space="preserve"> tilastoja ja niistä saatavaa informaatiota</w:t>
      </w:r>
    </w:p>
    <w:p w:rsidR="002763C8" w:rsidRDefault="002763C8" w:rsidP="002763C8">
      <w:pPr>
        <w:pStyle w:val="NormaaliWWW"/>
        <w:spacing w:line="360" w:lineRule="auto"/>
        <w:ind w:left="720"/>
        <w:jc w:val="both"/>
        <w:rPr>
          <w:rFonts w:asciiTheme="minorHAnsi" w:hAnsiTheme="minorHAnsi" w:cstheme="minorHAnsi"/>
          <w:color w:val="000000"/>
        </w:rPr>
      </w:pPr>
    </w:p>
    <w:p w:rsidR="002763C8" w:rsidRDefault="002763C8" w:rsidP="002763C8">
      <w:pPr>
        <w:pStyle w:val="NormaaliWWW"/>
        <w:spacing w:line="360" w:lineRule="auto"/>
        <w:ind w:left="720"/>
        <w:jc w:val="both"/>
        <w:rPr>
          <w:rFonts w:asciiTheme="minorHAnsi" w:hAnsiTheme="minorHAnsi" w:cstheme="minorHAnsi"/>
          <w:color w:val="000000"/>
        </w:rPr>
      </w:pPr>
    </w:p>
    <w:p w:rsidR="002763C8" w:rsidRPr="00427E87" w:rsidRDefault="002763C8" w:rsidP="002763C8">
      <w:pPr>
        <w:pStyle w:val="NormaaliWWW"/>
        <w:spacing w:line="360" w:lineRule="auto"/>
        <w:ind w:left="720"/>
        <w:jc w:val="both"/>
        <w:rPr>
          <w:rFonts w:asciiTheme="minorHAnsi" w:hAnsiTheme="minorHAnsi" w:cstheme="minorHAnsi"/>
          <w:color w:val="000000"/>
        </w:rPr>
      </w:pPr>
    </w:p>
    <w:p w:rsidR="00E7755A" w:rsidRDefault="00E7755A" w:rsidP="005063A2">
      <w:pPr>
        <w:pStyle w:val="NormaaliWWW"/>
        <w:spacing w:line="360" w:lineRule="auto"/>
        <w:jc w:val="both"/>
        <w:rPr>
          <w:rFonts w:asciiTheme="minorHAnsi" w:hAnsiTheme="minorHAnsi" w:cstheme="minorHAnsi"/>
          <w:color w:val="000000"/>
        </w:rPr>
      </w:pPr>
    </w:p>
    <w:p w:rsidR="00B933E4" w:rsidRDefault="00DB08CF" w:rsidP="005063A2">
      <w:pPr>
        <w:pStyle w:val="NormaaliWWW"/>
        <w:spacing w:line="360" w:lineRule="auto"/>
        <w:jc w:val="both"/>
        <w:rPr>
          <w:rFonts w:asciiTheme="minorHAnsi" w:hAnsiTheme="minorHAnsi" w:cstheme="minorHAnsi"/>
          <w:b/>
          <w:color w:val="000000"/>
        </w:rPr>
      </w:pPr>
      <w:r>
        <w:rPr>
          <w:rFonts w:asciiTheme="minorHAnsi" w:hAnsiTheme="minorHAnsi" w:cstheme="minorHAnsi"/>
          <w:b/>
          <w:color w:val="000000"/>
        </w:rPr>
        <w:t>Päihteiden käytön tunnusmerkkejä</w:t>
      </w:r>
    </w:p>
    <w:p w:rsidR="00B933E4" w:rsidRDefault="00B933E4" w:rsidP="005063A2">
      <w:pPr>
        <w:pStyle w:val="NormaaliWWW"/>
        <w:spacing w:line="360" w:lineRule="auto"/>
        <w:jc w:val="both"/>
        <w:rPr>
          <w:rFonts w:asciiTheme="minorHAnsi" w:hAnsiTheme="minorHAnsi" w:cstheme="minorHAnsi"/>
          <w:color w:val="000000"/>
        </w:rPr>
      </w:pPr>
      <w:r w:rsidRPr="00B933E4">
        <w:rPr>
          <w:rFonts w:asciiTheme="minorHAnsi" w:hAnsiTheme="minorHAnsi" w:cstheme="minorHAnsi"/>
          <w:color w:val="000000"/>
        </w:rPr>
        <w:t>Tupakan, nuuskan ja</w:t>
      </w:r>
      <w:r>
        <w:rPr>
          <w:rFonts w:asciiTheme="minorHAnsi" w:hAnsiTheme="minorHAnsi" w:cstheme="minorHAnsi"/>
          <w:color w:val="000000"/>
        </w:rPr>
        <w:t xml:space="preserve"> alkoholin tunnistaminen hajun perusteella</w:t>
      </w:r>
      <w:r w:rsidRPr="00B933E4">
        <w:rPr>
          <w:rFonts w:asciiTheme="minorHAnsi" w:hAnsiTheme="minorHAnsi" w:cstheme="minorHAnsi"/>
          <w:color w:val="000000"/>
        </w:rPr>
        <w:t xml:space="preserve"> tai niiden käytöstä aiheutuvista oireista ei ole kovinkaan vaikeaa. Erilaisten huumeiden osalta tilanne on paljon vaikeampi. Yle</w:t>
      </w:r>
      <w:r w:rsidRPr="00B933E4">
        <w:rPr>
          <w:rFonts w:asciiTheme="minorHAnsi" w:hAnsiTheme="minorHAnsi" w:cstheme="minorHAnsi"/>
          <w:color w:val="000000"/>
        </w:rPr>
        <w:t>i</w:t>
      </w:r>
      <w:r w:rsidRPr="00B933E4">
        <w:rPr>
          <w:rFonts w:asciiTheme="minorHAnsi" w:hAnsiTheme="minorHAnsi" w:cstheme="minorHAnsi"/>
          <w:color w:val="000000"/>
        </w:rPr>
        <w:t>simmistä huumeista ja niiden vaikutuksista voi saada lisätietoja seuraav</w:t>
      </w:r>
      <w:r>
        <w:rPr>
          <w:rFonts w:asciiTheme="minorHAnsi" w:hAnsiTheme="minorHAnsi" w:cstheme="minorHAnsi"/>
          <w:color w:val="000000"/>
        </w:rPr>
        <w:t>ilta sivuilta:</w:t>
      </w:r>
    </w:p>
    <w:p w:rsidR="00B933E4" w:rsidRDefault="00B933E4" w:rsidP="005063A2">
      <w:pPr>
        <w:pStyle w:val="NormaaliWWW"/>
        <w:spacing w:line="360" w:lineRule="auto"/>
        <w:jc w:val="both"/>
        <w:rPr>
          <w:rFonts w:asciiTheme="minorHAnsi" w:hAnsiTheme="minorHAnsi" w:cstheme="minorHAnsi"/>
          <w:color w:val="000000"/>
        </w:rPr>
      </w:pPr>
      <w:r>
        <w:rPr>
          <w:rFonts w:asciiTheme="minorHAnsi" w:hAnsiTheme="minorHAnsi" w:cstheme="minorHAnsi"/>
          <w:color w:val="000000"/>
        </w:rPr>
        <w:t>Irti huumeista</w:t>
      </w:r>
      <w:r>
        <w:rPr>
          <w:rFonts w:asciiTheme="minorHAnsi" w:hAnsiTheme="minorHAnsi" w:cstheme="minorHAnsi"/>
          <w:color w:val="000000"/>
        </w:rPr>
        <w:tab/>
      </w:r>
      <w:r w:rsidRPr="00B933E4">
        <w:rPr>
          <w:rFonts w:asciiTheme="minorHAnsi" w:hAnsiTheme="minorHAnsi" w:cstheme="minorHAnsi"/>
          <w:color w:val="000000"/>
        </w:rPr>
        <w:t>http://www.irtihuumeista.fi/tietoa_ja_tukea/huumausaineet</w:t>
      </w:r>
    </w:p>
    <w:p w:rsidR="009F1566" w:rsidRDefault="00B933E4" w:rsidP="005063A2">
      <w:pPr>
        <w:pStyle w:val="NormaaliWWW"/>
        <w:spacing w:line="360" w:lineRule="auto"/>
        <w:jc w:val="both"/>
        <w:rPr>
          <w:rFonts w:asciiTheme="minorHAnsi" w:hAnsiTheme="minorHAnsi" w:cstheme="minorHAnsi"/>
          <w:color w:val="000000"/>
        </w:rPr>
      </w:pPr>
      <w:r>
        <w:rPr>
          <w:rFonts w:asciiTheme="minorHAnsi" w:hAnsiTheme="minorHAnsi" w:cstheme="minorHAnsi"/>
          <w:color w:val="000000"/>
        </w:rPr>
        <w:t>Päihdelinkki</w:t>
      </w:r>
      <w:r>
        <w:rPr>
          <w:rFonts w:asciiTheme="minorHAnsi" w:hAnsiTheme="minorHAnsi" w:cstheme="minorHAnsi"/>
          <w:color w:val="000000"/>
        </w:rPr>
        <w:tab/>
      </w:r>
      <w:r>
        <w:rPr>
          <w:rFonts w:asciiTheme="minorHAnsi" w:hAnsiTheme="minorHAnsi" w:cstheme="minorHAnsi"/>
          <w:color w:val="000000"/>
        </w:rPr>
        <w:tab/>
      </w:r>
      <w:r w:rsidR="009F1566" w:rsidRPr="009F1566">
        <w:rPr>
          <w:rFonts w:asciiTheme="minorHAnsi" w:hAnsiTheme="minorHAnsi" w:cstheme="minorHAnsi"/>
          <w:color w:val="000000"/>
        </w:rPr>
        <w:t>https</w:t>
      </w:r>
      <w:proofErr w:type="gramStart"/>
      <w:r w:rsidR="009F1566" w:rsidRPr="009F1566">
        <w:rPr>
          <w:rFonts w:asciiTheme="minorHAnsi" w:hAnsiTheme="minorHAnsi" w:cstheme="minorHAnsi"/>
          <w:color w:val="000000"/>
        </w:rPr>
        <w:t>://</w:t>
      </w:r>
      <w:proofErr w:type="gramEnd"/>
      <w:r w:rsidR="009F1566" w:rsidRPr="009F1566">
        <w:rPr>
          <w:rFonts w:asciiTheme="minorHAnsi" w:hAnsiTheme="minorHAnsi" w:cstheme="minorHAnsi"/>
          <w:color w:val="000000"/>
        </w:rPr>
        <w:t>www.paihdelinkki.fi/fi/tietopankki/pikatieto</w:t>
      </w:r>
      <w:r w:rsidR="009F1566">
        <w:rPr>
          <w:rFonts w:asciiTheme="minorHAnsi" w:hAnsiTheme="minorHAnsi" w:cstheme="minorHAnsi"/>
          <w:color w:val="000000"/>
        </w:rPr>
        <w:t xml:space="preserve"> </w:t>
      </w:r>
    </w:p>
    <w:p w:rsidR="009F1566" w:rsidRDefault="009F1566" w:rsidP="005063A2">
      <w:pPr>
        <w:pStyle w:val="NormaaliWWW"/>
        <w:spacing w:line="360" w:lineRule="auto"/>
        <w:jc w:val="both"/>
        <w:rPr>
          <w:rFonts w:asciiTheme="minorHAnsi" w:hAnsiTheme="minorHAnsi" w:cstheme="minorHAnsi"/>
          <w:color w:val="000000"/>
        </w:rPr>
      </w:pPr>
    </w:p>
    <w:p w:rsidR="00B933E4" w:rsidRDefault="00B933E4" w:rsidP="005063A2">
      <w:pPr>
        <w:pStyle w:val="NormaaliWWW"/>
        <w:spacing w:line="360" w:lineRule="auto"/>
        <w:jc w:val="both"/>
        <w:rPr>
          <w:rFonts w:asciiTheme="minorHAnsi" w:hAnsiTheme="minorHAnsi" w:cstheme="minorHAnsi"/>
          <w:color w:val="000000"/>
        </w:rPr>
      </w:pPr>
      <w:r>
        <w:rPr>
          <w:rFonts w:asciiTheme="minorHAnsi" w:hAnsiTheme="minorHAnsi" w:cstheme="minorHAnsi"/>
          <w:b/>
          <w:noProof/>
          <w:color w:val="000000"/>
        </w:rPr>
        <w:drawing>
          <wp:inline distT="0" distB="0" distL="0" distR="0" wp14:anchorId="0459B79B" wp14:editId="00E56FFB">
            <wp:extent cx="6134763" cy="3450566"/>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ÄHTEIDEN KÄYTÖN TUNNUSMERKI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1862" cy="3460184"/>
                    </a:xfrm>
                    <a:prstGeom prst="rect">
                      <a:avLst/>
                    </a:prstGeom>
                  </pic:spPr>
                </pic:pic>
              </a:graphicData>
            </a:graphic>
          </wp:inline>
        </w:drawing>
      </w:r>
    </w:p>
    <w:p w:rsidR="009F1566" w:rsidRDefault="009F1566" w:rsidP="005063A2">
      <w:pPr>
        <w:pStyle w:val="NormaaliWWW"/>
        <w:spacing w:line="360" w:lineRule="auto"/>
        <w:jc w:val="both"/>
        <w:rPr>
          <w:rFonts w:asciiTheme="minorHAnsi" w:hAnsiTheme="minorHAnsi" w:cstheme="minorHAnsi"/>
          <w:b/>
          <w:color w:val="000000"/>
        </w:rPr>
      </w:pPr>
    </w:p>
    <w:p w:rsidR="00E7755A" w:rsidRPr="00E7755A" w:rsidRDefault="00E7755A" w:rsidP="005063A2">
      <w:pPr>
        <w:pStyle w:val="NormaaliWWW"/>
        <w:spacing w:line="360" w:lineRule="auto"/>
        <w:jc w:val="both"/>
        <w:rPr>
          <w:rFonts w:asciiTheme="minorHAnsi" w:hAnsiTheme="minorHAnsi" w:cstheme="minorHAnsi"/>
          <w:b/>
          <w:color w:val="000000"/>
        </w:rPr>
      </w:pPr>
      <w:r>
        <w:rPr>
          <w:rFonts w:asciiTheme="minorHAnsi" w:hAnsiTheme="minorHAnsi" w:cstheme="minorHAnsi"/>
          <w:b/>
          <w:color w:val="000000"/>
        </w:rPr>
        <w:t>Toimintaohje päihteiden käytön epäilytilanteessa</w:t>
      </w:r>
    </w:p>
    <w:p w:rsidR="00E7755A" w:rsidRDefault="00B916FA" w:rsidP="005063A2">
      <w:pPr>
        <w:pStyle w:val="NormaaliWWW"/>
        <w:spacing w:line="360" w:lineRule="auto"/>
        <w:jc w:val="both"/>
        <w:rPr>
          <w:rFonts w:asciiTheme="minorHAnsi" w:hAnsiTheme="minorHAnsi" w:cstheme="minorHAnsi"/>
          <w:color w:val="000000"/>
        </w:rPr>
      </w:pPr>
      <w:proofErr w:type="gramStart"/>
      <w:r w:rsidRPr="00E7755A">
        <w:rPr>
          <w:rFonts w:asciiTheme="minorHAnsi" w:hAnsiTheme="minorHAnsi" w:cstheme="minorHAnsi"/>
          <w:b/>
          <w:color w:val="000000"/>
        </w:rPr>
        <w:t>Oppilas päihtyneenä koulussa</w:t>
      </w:r>
      <w:proofErr w:type="gramEnd"/>
      <w:r w:rsidRPr="00E7755A">
        <w:rPr>
          <w:rFonts w:asciiTheme="minorHAnsi" w:hAnsiTheme="minorHAnsi" w:cstheme="minorHAnsi"/>
          <w:color w:val="000000"/>
        </w:rPr>
        <w:t xml:space="preserve"> </w:t>
      </w:r>
    </w:p>
    <w:p w:rsidR="00427E87" w:rsidRDefault="00427E87" w:rsidP="005063A2">
      <w:pPr>
        <w:pStyle w:val="NormaaliWWW"/>
        <w:numPr>
          <w:ilvl w:val="0"/>
          <w:numId w:val="10"/>
        </w:numPr>
        <w:spacing w:line="360" w:lineRule="auto"/>
        <w:jc w:val="both"/>
        <w:rPr>
          <w:rFonts w:asciiTheme="minorHAnsi" w:hAnsiTheme="minorHAnsi" w:cstheme="minorHAnsi"/>
          <w:color w:val="000000"/>
        </w:rPr>
      </w:pPr>
      <w:r>
        <w:rPr>
          <w:rFonts w:asciiTheme="minorHAnsi" w:hAnsiTheme="minorHAnsi" w:cstheme="minorHAnsi"/>
          <w:color w:val="000000"/>
        </w:rPr>
        <w:t>HAE PAIKALLE APUA</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lastRenderedPageBreak/>
        <w:t>hae paikalle joku toinen aikuinen</w:t>
      </w:r>
    </w:p>
    <w:p w:rsidR="00427E87" w:rsidRDefault="007F2CFC" w:rsidP="005063A2">
      <w:pPr>
        <w:pStyle w:val="NormaaliWWW"/>
        <w:numPr>
          <w:ilvl w:val="0"/>
          <w:numId w:val="10"/>
        </w:numPr>
        <w:spacing w:line="360" w:lineRule="auto"/>
        <w:jc w:val="both"/>
        <w:rPr>
          <w:rFonts w:asciiTheme="minorHAnsi" w:hAnsiTheme="minorHAnsi" w:cstheme="minorHAnsi"/>
          <w:color w:val="000000"/>
        </w:rPr>
      </w:pPr>
      <w:r>
        <w:rPr>
          <w:rFonts w:asciiTheme="minorHAnsi" w:hAnsiTheme="minorHAnsi" w:cstheme="minorHAnsi"/>
          <w:color w:val="000000"/>
        </w:rPr>
        <w:t>TEHKÄÄ</w:t>
      </w:r>
      <w:r w:rsidR="00427E87">
        <w:rPr>
          <w:rFonts w:asciiTheme="minorHAnsi" w:hAnsiTheme="minorHAnsi" w:cstheme="minorHAnsi"/>
          <w:color w:val="000000"/>
        </w:rPr>
        <w:t xml:space="preserve"> TILANNEARVIO</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mieti, tarvitaanko paikalle lisää aikuisia</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ilmoita rehtorille tai vararehto</w:t>
      </w:r>
      <w:r w:rsidR="005063A2">
        <w:rPr>
          <w:rFonts w:asciiTheme="minorHAnsi" w:hAnsiTheme="minorHAnsi" w:cstheme="minorHAnsi"/>
          <w:color w:val="000000"/>
        </w:rPr>
        <w:t>ri</w:t>
      </w:r>
      <w:r>
        <w:rPr>
          <w:rFonts w:asciiTheme="minorHAnsi" w:hAnsiTheme="minorHAnsi" w:cstheme="minorHAnsi"/>
          <w:color w:val="000000"/>
        </w:rPr>
        <w:t>lle</w:t>
      </w:r>
    </w:p>
    <w:p w:rsidR="00427E87" w:rsidRDefault="00427E87"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 xml:space="preserve">hälytä poliisi tai ambulanssi (112), mikäli tilanne sitä vaatii (oppilaan väkivaltaisuus, </w:t>
      </w:r>
      <w:proofErr w:type="spellStart"/>
      <w:r>
        <w:rPr>
          <w:rFonts w:asciiTheme="minorHAnsi" w:hAnsiTheme="minorHAnsi" w:cstheme="minorHAnsi"/>
          <w:color w:val="000000"/>
        </w:rPr>
        <w:t>itset</w:t>
      </w:r>
      <w:r>
        <w:rPr>
          <w:rFonts w:asciiTheme="minorHAnsi" w:hAnsiTheme="minorHAnsi" w:cstheme="minorHAnsi"/>
          <w:color w:val="000000"/>
        </w:rPr>
        <w:t>u</w:t>
      </w:r>
      <w:r>
        <w:rPr>
          <w:rFonts w:asciiTheme="minorHAnsi" w:hAnsiTheme="minorHAnsi" w:cstheme="minorHAnsi"/>
          <w:color w:val="000000"/>
        </w:rPr>
        <w:t>hoisuus</w:t>
      </w:r>
      <w:proofErr w:type="spellEnd"/>
      <w:r>
        <w:rPr>
          <w:rFonts w:asciiTheme="minorHAnsi" w:hAnsiTheme="minorHAnsi" w:cstheme="minorHAnsi"/>
          <w:color w:val="000000"/>
        </w:rPr>
        <w:t xml:space="preserve">, </w:t>
      </w:r>
      <w:r w:rsidR="005D2C99">
        <w:rPr>
          <w:rFonts w:asciiTheme="minorHAnsi" w:hAnsiTheme="minorHAnsi" w:cstheme="minorHAnsi"/>
          <w:color w:val="000000"/>
        </w:rPr>
        <w:t>vahva myrkytystila, oppilas ei reagoi eikä puhekontaktia saada)</w:t>
      </w:r>
    </w:p>
    <w:p w:rsidR="005D2C99" w:rsidRDefault="005D2C99" w:rsidP="005063A2">
      <w:pPr>
        <w:pStyle w:val="NormaaliWWW"/>
        <w:numPr>
          <w:ilvl w:val="0"/>
          <w:numId w:val="10"/>
        </w:numPr>
        <w:spacing w:line="360" w:lineRule="auto"/>
        <w:jc w:val="both"/>
        <w:rPr>
          <w:rFonts w:asciiTheme="minorHAnsi" w:hAnsiTheme="minorHAnsi" w:cstheme="minorHAnsi"/>
          <w:color w:val="000000"/>
        </w:rPr>
      </w:pPr>
      <w:r>
        <w:rPr>
          <w:rFonts w:asciiTheme="minorHAnsi" w:hAnsiTheme="minorHAnsi" w:cstheme="minorHAnsi"/>
          <w:color w:val="000000"/>
        </w:rPr>
        <w:t>RAUHOIT</w:t>
      </w:r>
      <w:r w:rsidR="004319BA">
        <w:rPr>
          <w:rFonts w:asciiTheme="minorHAnsi" w:hAnsiTheme="minorHAnsi" w:cstheme="minorHAnsi"/>
          <w:color w:val="000000"/>
        </w:rPr>
        <w:t>T</w:t>
      </w:r>
      <w:r>
        <w:rPr>
          <w:rFonts w:asciiTheme="minorHAnsi" w:hAnsiTheme="minorHAnsi" w:cstheme="minorHAnsi"/>
          <w:color w:val="000000"/>
        </w:rPr>
        <w:t>AKAA TILANNE</w:t>
      </w:r>
    </w:p>
    <w:p w:rsidR="005D2C99" w:rsidRDefault="005D2C99"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vie päihtynyt oppilas rauhalliseen tilaan, älä jätä häntä yksin</w:t>
      </w:r>
    </w:p>
    <w:p w:rsidR="005D2C99" w:rsidRDefault="005D2C99"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jos päihtynyttä oppilasta ei voida siirtää, rauhoita tilanne viemällä muut oppilaat pois</w:t>
      </w:r>
    </w:p>
    <w:p w:rsidR="005D2C99" w:rsidRDefault="005D2C99" w:rsidP="005063A2">
      <w:pPr>
        <w:pStyle w:val="NormaaliWWW"/>
        <w:numPr>
          <w:ilvl w:val="0"/>
          <w:numId w:val="10"/>
        </w:numPr>
        <w:spacing w:line="360" w:lineRule="auto"/>
        <w:jc w:val="both"/>
        <w:rPr>
          <w:rFonts w:asciiTheme="minorHAnsi" w:hAnsiTheme="minorHAnsi" w:cstheme="minorHAnsi"/>
          <w:color w:val="000000"/>
        </w:rPr>
      </w:pPr>
      <w:r>
        <w:rPr>
          <w:rFonts w:asciiTheme="minorHAnsi" w:hAnsiTheme="minorHAnsi" w:cstheme="minorHAnsi"/>
          <w:color w:val="000000"/>
        </w:rPr>
        <w:t>PÄÄTTÄKÄÄ TOIMENPITEISTÄ</w:t>
      </w:r>
    </w:p>
    <w:p w:rsidR="00DB51EE" w:rsidRPr="00DB51EE" w:rsidRDefault="005D2C99" w:rsidP="005063A2">
      <w:pPr>
        <w:pStyle w:val="NormaaliWWW"/>
        <w:numPr>
          <w:ilvl w:val="0"/>
          <w:numId w:val="9"/>
        </w:numPr>
        <w:spacing w:line="360" w:lineRule="auto"/>
        <w:jc w:val="both"/>
        <w:rPr>
          <w:rFonts w:asciiTheme="minorHAnsi" w:hAnsiTheme="minorHAnsi" w:cstheme="minorHAnsi"/>
          <w:color w:val="000000"/>
        </w:rPr>
      </w:pPr>
      <w:r w:rsidRPr="005D2C99">
        <w:rPr>
          <w:rFonts w:asciiTheme="minorHAnsi" w:hAnsiTheme="minorHAnsi" w:cstheme="minorHAnsi"/>
          <w:color w:val="000000"/>
        </w:rPr>
        <w:t>o</w:t>
      </w:r>
      <w:r>
        <w:rPr>
          <w:rFonts w:asciiTheme="minorHAnsi" w:hAnsiTheme="minorHAnsi" w:cstheme="minorHAnsi"/>
          <w:color w:val="000000"/>
        </w:rPr>
        <w:t>ta</w:t>
      </w:r>
      <w:r w:rsidR="00B916FA" w:rsidRPr="005D2C99">
        <w:rPr>
          <w:rFonts w:asciiTheme="minorHAnsi" w:hAnsiTheme="minorHAnsi" w:cstheme="minorHAnsi"/>
          <w:color w:val="000000"/>
        </w:rPr>
        <w:t xml:space="preserve"> yhteyttä terveydenhoitajaan, joka arvioi oppilaan tilannetta, tarvitt</w:t>
      </w:r>
      <w:r w:rsidR="00DB51EE">
        <w:rPr>
          <w:rFonts w:asciiTheme="minorHAnsi" w:hAnsiTheme="minorHAnsi" w:cstheme="minorHAnsi"/>
          <w:color w:val="000000"/>
        </w:rPr>
        <w:t>aessa lähettää te</w:t>
      </w:r>
      <w:r w:rsidR="00DB51EE">
        <w:rPr>
          <w:rFonts w:asciiTheme="minorHAnsi" w:hAnsiTheme="minorHAnsi" w:cstheme="minorHAnsi"/>
          <w:color w:val="000000"/>
        </w:rPr>
        <w:t>r</w:t>
      </w:r>
      <w:r w:rsidR="00DB51EE">
        <w:rPr>
          <w:rFonts w:asciiTheme="minorHAnsi" w:hAnsiTheme="minorHAnsi" w:cstheme="minorHAnsi"/>
          <w:color w:val="000000"/>
        </w:rPr>
        <w:t>veysasemalle.</w:t>
      </w:r>
    </w:p>
    <w:p w:rsidR="005D2C99" w:rsidRDefault="00DB51EE"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ota</w:t>
      </w:r>
      <w:r w:rsidRPr="005D2C99">
        <w:rPr>
          <w:rFonts w:asciiTheme="minorHAnsi" w:hAnsiTheme="minorHAnsi" w:cstheme="minorHAnsi"/>
          <w:color w:val="000000"/>
        </w:rPr>
        <w:t xml:space="preserve"> yhteyttä huoltajaan. Huoltajan suostumuksella toimitetaan oppilas terveysasemall</w:t>
      </w:r>
      <w:r>
        <w:rPr>
          <w:rFonts w:asciiTheme="minorHAnsi" w:hAnsiTheme="minorHAnsi" w:cstheme="minorHAnsi"/>
          <w:color w:val="000000"/>
        </w:rPr>
        <w:t>e, jossa todetaan päihtymysaste</w:t>
      </w:r>
    </w:p>
    <w:p w:rsidR="00DB51EE" w:rsidRDefault="00DB51EE"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e</w:t>
      </w:r>
      <w:r w:rsidRPr="00E7755A">
        <w:rPr>
          <w:rFonts w:asciiTheme="minorHAnsi" w:hAnsiTheme="minorHAnsi" w:cstheme="minorHAnsi"/>
          <w:color w:val="000000"/>
        </w:rPr>
        <w:t>päselvässä tapauksessa huoltajaa kehoteta</w:t>
      </w:r>
      <w:r>
        <w:rPr>
          <w:rFonts w:asciiTheme="minorHAnsi" w:hAnsiTheme="minorHAnsi" w:cstheme="minorHAnsi"/>
          <w:color w:val="000000"/>
        </w:rPr>
        <w:t>an viemään oppilas huumetestiin</w:t>
      </w:r>
    </w:p>
    <w:p w:rsidR="005D2C99" w:rsidRDefault="005D2C99"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j</w:t>
      </w:r>
      <w:r w:rsidR="00B916FA" w:rsidRPr="005D2C99">
        <w:rPr>
          <w:rFonts w:asciiTheme="minorHAnsi" w:hAnsiTheme="minorHAnsi" w:cstheme="minorHAnsi"/>
          <w:color w:val="000000"/>
        </w:rPr>
        <w:t>os terveydenhoitaja</w:t>
      </w:r>
      <w:r>
        <w:rPr>
          <w:rFonts w:asciiTheme="minorHAnsi" w:hAnsiTheme="minorHAnsi" w:cstheme="minorHAnsi"/>
          <w:color w:val="000000"/>
        </w:rPr>
        <w:t xml:space="preserve"> ei ole koulussa,</w:t>
      </w:r>
      <w:r w:rsidR="00B933E4" w:rsidRPr="005D2C99">
        <w:rPr>
          <w:rFonts w:asciiTheme="minorHAnsi" w:hAnsiTheme="minorHAnsi" w:cstheme="minorHAnsi"/>
          <w:color w:val="000000"/>
        </w:rPr>
        <w:t xml:space="preserve"> </w:t>
      </w:r>
      <w:r>
        <w:rPr>
          <w:rFonts w:asciiTheme="minorHAnsi" w:hAnsiTheme="minorHAnsi" w:cstheme="minorHAnsi"/>
          <w:color w:val="000000"/>
        </w:rPr>
        <w:t xml:space="preserve">paikalla oleva opettaja </w:t>
      </w:r>
      <w:r w:rsidR="00B933E4" w:rsidRPr="005D2C99">
        <w:rPr>
          <w:rFonts w:asciiTheme="minorHAnsi" w:hAnsiTheme="minorHAnsi" w:cstheme="minorHAnsi"/>
          <w:color w:val="000000"/>
        </w:rPr>
        <w:t xml:space="preserve">tai </w:t>
      </w:r>
      <w:r w:rsidR="00B916FA" w:rsidRPr="005D2C99">
        <w:rPr>
          <w:rFonts w:asciiTheme="minorHAnsi" w:hAnsiTheme="minorHAnsi" w:cstheme="minorHAnsi"/>
          <w:color w:val="000000"/>
        </w:rPr>
        <w:t>rehtori huolehtii tila</w:t>
      </w:r>
      <w:r w:rsidRPr="005D2C99">
        <w:rPr>
          <w:rFonts w:asciiTheme="minorHAnsi" w:hAnsiTheme="minorHAnsi" w:cstheme="minorHAnsi"/>
          <w:color w:val="000000"/>
        </w:rPr>
        <w:t>nteen vaatimista toimenpiteistä</w:t>
      </w:r>
      <w:r>
        <w:rPr>
          <w:rFonts w:asciiTheme="minorHAnsi" w:hAnsiTheme="minorHAnsi" w:cstheme="minorHAnsi"/>
          <w:color w:val="000000"/>
        </w:rPr>
        <w:t xml:space="preserve"> yhteistyössä huoltajan kanssa</w:t>
      </w:r>
    </w:p>
    <w:p w:rsidR="00E7755A" w:rsidRDefault="005D2C99"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j</w:t>
      </w:r>
      <w:r w:rsidR="00B916FA" w:rsidRPr="005D2C99">
        <w:rPr>
          <w:rFonts w:asciiTheme="minorHAnsi" w:hAnsiTheme="minorHAnsi" w:cstheme="minorHAnsi"/>
          <w:color w:val="000000"/>
        </w:rPr>
        <w:t xml:space="preserve">os huoltajaa ei tavoiteta, oppilas toimitetaan saattajan/saattajien </w:t>
      </w:r>
      <w:r>
        <w:rPr>
          <w:rFonts w:asciiTheme="minorHAnsi" w:hAnsiTheme="minorHAnsi" w:cstheme="minorHAnsi"/>
          <w:color w:val="000000"/>
        </w:rPr>
        <w:t>kanssa terveysasemalle hoitoon</w:t>
      </w:r>
    </w:p>
    <w:p w:rsidR="005D2C99" w:rsidRDefault="005D2C99" w:rsidP="005063A2">
      <w:pPr>
        <w:pStyle w:val="NormaaliWWW"/>
        <w:numPr>
          <w:ilvl w:val="0"/>
          <w:numId w:val="10"/>
        </w:numPr>
        <w:spacing w:line="360" w:lineRule="auto"/>
        <w:jc w:val="both"/>
        <w:rPr>
          <w:rFonts w:asciiTheme="minorHAnsi" w:hAnsiTheme="minorHAnsi" w:cstheme="minorHAnsi"/>
          <w:color w:val="000000"/>
        </w:rPr>
      </w:pPr>
      <w:r>
        <w:rPr>
          <w:rFonts w:asciiTheme="minorHAnsi" w:hAnsiTheme="minorHAnsi" w:cstheme="minorHAnsi"/>
          <w:color w:val="000000"/>
        </w:rPr>
        <w:t>TILANTEEN JÄLKEEN</w:t>
      </w:r>
    </w:p>
    <w:p w:rsidR="005D2C99" w:rsidRDefault="005D2C99"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laadi kirjallinen selostus</w:t>
      </w:r>
      <w:r w:rsidR="008634BC">
        <w:rPr>
          <w:rFonts w:asciiTheme="minorHAnsi" w:hAnsiTheme="minorHAnsi" w:cstheme="minorHAnsi"/>
          <w:color w:val="000000"/>
        </w:rPr>
        <w:t xml:space="preserve"> (LIITE 4)</w:t>
      </w:r>
    </w:p>
    <w:p w:rsidR="005D2C99" w:rsidRDefault="005D2C99"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tee lastensuojeluilmoitus (Lastensuojelulaki 417/2007, 25)</w:t>
      </w:r>
    </w:p>
    <w:p w:rsidR="005D2C99" w:rsidRDefault="005D2C99"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rehtori määrää seuraamuksen</w:t>
      </w:r>
    </w:p>
    <w:p w:rsidR="00DB51EE" w:rsidRDefault="00DB51EE"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color w:val="000000"/>
        </w:rPr>
        <w:t>yksilökohtainen oppilashuoltoryhmätyö käynnistetään</w:t>
      </w:r>
    </w:p>
    <w:p w:rsidR="006B50BE" w:rsidRPr="00DA7E9A" w:rsidRDefault="00DB51EE" w:rsidP="005063A2">
      <w:pPr>
        <w:pStyle w:val="NormaaliWWW"/>
        <w:numPr>
          <w:ilvl w:val="0"/>
          <w:numId w:val="9"/>
        </w:numPr>
        <w:spacing w:line="360" w:lineRule="auto"/>
        <w:jc w:val="both"/>
        <w:rPr>
          <w:rFonts w:asciiTheme="minorHAnsi" w:hAnsiTheme="minorHAnsi" w:cstheme="minorHAnsi"/>
          <w:b/>
          <w:color w:val="000000"/>
        </w:rPr>
      </w:pPr>
      <w:r w:rsidRPr="00DB51EE">
        <w:rPr>
          <w:rFonts w:asciiTheme="minorHAnsi" w:hAnsiTheme="minorHAnsi" w:cstheme="minorHAnsi"/>
          <w:color w:val="000000"/>
        </w:rPr>
        <w:t>h</w:t>
      </w:r>
      <w:r w:rsidR="00B916FA" w:rsidRPr="00DB51EE">
        <w:rPr>
          <w:rFonts w:asciiTheme="minorHAnsi" w:hAnsiTheme="minorHAnsi" w:cstheme="minorHAnsi"/>
          <w:color w:val="000000"/>
        </w:rPr>
        <w:t>uumausaineen käytöst</w:t>
      </w:r>
      <w:r>
        <w:rPr>
          <w:rFonts w:asciiTheme="minorHAnsi" w:hAnsiTheme="minorHAnsi" w:cstheme="minorHAnsi"/>
          <w:color w:val="000000"/>
        </w:rPr>
        <w:t>ä rehtori ilmoittaa poliisille</w:t>
      </w:r>
    </w:p>
    <w:p w:rsidR="00DA7E9A" w:rsidRPr="00DB51EE" w:rsidRDefault="00D868EA" w:rsidP="00DA7E9A">
      <w:pPr>
        <w:pStyle w:val="NormaaliWWW"/>
        <w:spacing w:line="360" w:lineRule="auto"/>
        <w:ind w:left="720"/>
        <w:jc w:val="both"/>
        <w:rPr>
          <w:rFonts w:asciiTheme="minorHAnsi" w:hAnsiTheme="minorHAnsi" w:cstheme="minorHAnsi"/>
          <w:b/>
          <w:color w:val="000000"/>
        </w:rPr>
      </w:pPr>
      <w:r>
        <w:rPr>
          <w:rFonts w:asciiTheme="minorHAnsi" w:hAnsiTheme="minorHAnsi" w:cstheme="minorHAnsi"/>
          <w:b/>
          <w:noProof/>
          <w:color w:val="000000"/>
        </w:rPr>
        <mc:AlternateContent>
          <mc:Choice Requires="wps">
            <w:drawing>
              <wp:anchor distT="0" distB="0" distL="114300" distR="114300" simplePos="0" relativeHeight="251734016" behindDoc="0" locked="0" layoutInCell="1" allowOverlap="1">
                <wp:simplePos x="0" y="0"/>
                <wp:positionH relativeFrom="column">
                  <wp:posOffset>457657</wp:posOffset>
                </wp:positionH>
                <wp:positionV relativeFrom="paragraph">
                  <wp:posOffset>29362</wp:posOffset>
                </wp:positionV>
                <wp:extent cx="3708807" cy="277978"/>
                <wp:effectExtent l="0" t="0" r="25400" b="27305"/>
                <wp:wrapNone/>
                <wp:docPr id="77" name="Tekstiruutu 77"/>
                <wp:cNvGraphicFramePr/>
                <a:graphic xmlns:a="http://schemas.openxmlformats.org/drawingml/2006/main">
                  <a:graphicData uri="http://schemas.microsoft.com/office/word/2010/wordprocessingShape">
                    <wps:wsp>
                      <wps:cNvSpPr txBox="1"/>
                      <wps:spPr>
                        <a:xfrm>
                          <a:off x="0" y="0"/>
                          <a:ext cx="3708807" cy="277978"/>
                        </a:xfrm>
                        <a:prstGeom prst="rect">
                          <a:avLst/>
                        </a:prstGeom>
                        <a:solidFill>
                          <a:schemeClr val="lt1"/>
                        </a:solidFill>
                        <a:ln w="6350">
                          <a:solidFill>
                            <a:prstClr val="black"/>
                          </a:solidFill>
                        </a:ln>
                      </wps:spPr>
                      <wps:txbx>
                        <w:txbxContent>
                          <w:p w:rsidR="002763C8" w:rsidRDefault="002763C8">
                            <w:r>
                              <w:rPr>
                                <w:rFonts w:cstheme="minorHAnsi"/>
                                <w:color w:val="000000"/>
                              </w:rPr>
                              <w:t xml:space="preserve">KAAKKOIS-SUOMEN POLIISILAITOS VAIHDE puh. </w:t>
                            </w:r>
                            <w:r w:rsidRPr="00DA7E9A">
                              <w:rPr>
                                <w:rFonts w:cstheme="minorHAnsi"/>
                                <w:color w:val="000000"/>
                              </w:rPr>
                              <w:t>0295 430 331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kstiruutu 77" o:spid="_x0000_s1035" type="#_x0000_t202" style="position:absolute;left:0;text-align:left;margin-left:36.05pt;margin-top:2.3pt;width:292.05pt;height: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RCVQIAAK0EAAAOAAAAZHJzL2Uyb0RvYy54bWysVE1v2zAMvQ/YfxB0X+2kH06DOEXWosOA&#10;oi2QDj0rspwIlUVNomN3v36UnKRpt9Owi0KRz0/kI5nZVd8YtlU+aLAlH53knCkrodJ2XfIfT7df&#10;JpwFFLYSBqwq+asK/Gr++dOsc1M1hg2YSnlGJDZMO1fyDaKbZlmQG9WIcAJOWQrW4BuBdPXrrPKi&#10;I/bGZOM8v8g68JXzIFUI5L0Zgnye+OtaSXyo66CQmZJTbphOn85VPLP5TEzXXriNlrs0xD9k0Qht&#10;6dED1Y1AwVqv/6BqtPQQoMYTCU0Gda2lSjVQNaP8QzXLjXAq1ULiBHeQKfw/Wnm/ffRMVyUvCs6s&#10;aKhHT+oloPZtiy0jL0nUuTAl5NIRFvuv0FOr9/5Azlh5X/sm/lJNjOIk9utBYNUjk+Q8LfLJJKeH&#10;JMXGRXFZTCJN9va18wG/KWhYNEruqYFJV7G9CzhA95D4WACjq1ttTLrEoVHXxrOtoHYbTDkS+TuU&#10;sawr+cXpeZ6I38Ui9eH7lRHyZZfeEYr4jKWcoyZD7dHCftUnGS/3uqygeiW5PAwzF5y81UR/JwI+&#10;Ck9DRgrR4uADHbUBygl2Fmcb8L/+5o946j1FOetoaEsefrbCK87Md0tTcTk6O4tTni5n58WYLv44&#10;sjqO2La5BhJqRCvqZDIjHs3erD00z7Rfi/gqhYSV9HbJcW9e47BKtJ9SLRYJRHPtBN7ZpZOROjYm&#10;yvrUPwvvdm1FGoh72I+3mH7o7oCNX1pYtAi1Tq2POg+q7uSnnUjDs9vfuHTH94R6+5eZ/wYAAP//&#10;AwBQSwMEFAAGAAgAAAAhAK8enLXaAAAABwEAAA8AAABkcnMvZG93bnJldi54bWxMjsFOwzAQRO9I&#10;/IO1SNyo06iENI1TASpcOLUgzm68tS1iO7LdNPw9ywmOoxm9ee12dgObMCYbvIDlogCGvg/Kei3g&#10;4/3lrgaWsvRKDsGjgG9MsO2ur1rZqHDxe5wOWTOC+NRIASbnseE89QadTIswoqfuFKKTmWLUXEV5&#10;IbgbeFkUFXfSenowcsRng/3X4ewE7J70Wve1jGZXK2un+fP0pl+FuL2ZHzfAMs75bwy/+qQOHTkd&#10;w9mrxAYBD+WSlgJWFTCqq/uqBHakXK+Ady3/79/9AAAA//8DAFBLAQItABQABgAIAAAAIQC2gziS&#10;/gAAAOEBAAATAAAAAAAAAAAAAAAAAAAAAABbQ29udGVudF9UeXBlc10ueG1sUEsBAi0AFAAGAAgA&#10;AAAhADj9If/WAAAAlAEAAAsAAAAAAAAAAAAAAAAALwEAAF9yZWxzLy5yZWxzUEsBAi0AFAAGAAgA&#10;AAAhAA+XJEJVAgAArQQAAA4AAAAAAAAAAAAAAAAALgIAAGRycy9lMm9Eb2MueG1sUEsBAi0AFAAG&#10;AAgAAAAhAK8enLXaAAAABwEAAA8AAAAAAAAAAAAAAAAArwQAAGRycy9kb3ducmV2LnhtbFBLBQYA&#10;AAAABAAEAPMAAAC2BQAAAAA=&#10;" fillcolor="white [3201]" strokeweight=".5pt">
                <v:textbox>
                  <w:txbxContent>
                    <w:p w:rsidR="002763C8" w:rsidRDefault="002763C8">
                      <w:r>
                        <w:rPr>
                          <w:rFonts w:cstheme="minorHAnsi"/>
                          <w:color w:val="000000"/>
                        </w:rPr>
                        <w:t xml:space="preserve">KAAKKOIS-SUOMEN POLIISILAITOS VAIHDE puh. </w:t>
                      </w:r>
                      <w:r w:rsidRPr="00DA7E9A">
                        <w:rPr>
                          <w:rFonts w:cstheme="minorHAnsi"/>
                          <w:color w:val="000000"/>
                        </w:rPr>
                        <w:t>0295 430 331</w:t>
                      </w:r>
                    </w:p>
                  </w:txbxContent>
                </v:textbox>
              </v:shape>
            </w:pict>
          </mc:Fallback>
        </mc:AlternateContent>
      </w:r>
    </w:p>
    <w:p w:rsidR="00DB51EE" w:rsidRDefault="00DB51EE" w:rsidP="005063A2">
      <w:pPr>
        <w:pStyle w:val="NormaaliWWW"/>
        <w:spacing w:line="360" w:lineRule="auto"/>
        <w:ind w:left="720"/>
        <w:jc w:val="both"/>
        <w:rPr>
          <w:rFonts w:asciiTheme="minorHAnsi" w:hAnsiTheme="minorHAnsi" w:cstheme="minorHAnsi"/>
          <w:b/>
          <w:color w:val="000000"/>
        </w:rPr>
      </w:pPr>
    </w:p>
    <w:p w:rsidR="00E7755A" w:rsidRDefault="00B916FA" w:rsidP="005063A2">
      <w:pPr>
        <w:pStyle w:val="NormaaliWWW"/>
        <w:spacing w:line="360" w:lineRule="auto"/>
        <w:jc w:val="both"/>
        <w:rPr>
          <w:rFonts w:asciiTheme="minorHAnsi" w:hAnsiTheme="minorHAnsi" w:cstheme="minorHAnsi"/>
          <w:color w:val="000000"/>
        </w:rPr>
      </w:pPr>
      <w:r w:rsidRPr="00E7755A">
        <w:rPr>
          <w:rFonts w:asciiTheme="minorHAnsi" w:hAnsiTheme="minorHAnsi" w:cstheme="minorHAnsi"/>
          <w:b/>
          <w:color w:val="000000"/>
        </w:rPr>
        <w:t>Oppilaalta löydetään päihteitä</w:t>
      </w:r>
      <w:r w:rsidRPr="00E7755A">
        <w:rPr>
          <w:rFonts w:asciiTheme="minorHAnsi" w:hAnsiTheme="minorHAnsi" w:cstheme="minorHAnsi"/>
          <w:color w:val="000000"/>
        </w:rPr>
        <w:t xml:space="preserve"> </w:t>
      </w:r>
    </w:p>
    <w:p w:rsidR="00615A87" w:rsidRDefault="00615A87" w:rsidP="005063A2">
      <w:pPr>
        <w:pStyle w:val="NormaaliWWW"/>
        <w:numPr>
          <w:ilvl w:val="0"/>
          <w:numId w:val="11"/>
        </w:numPr>
        <w:spacing w:line="360" w:lineRule="auto"/>
        <w:jc w:val="both"/>
        <w:rPr>
          <w:rFonts w:asciiTheme="minorHAnsi" w:hAnsiTheme="minorHAnsi" w:cstheme="minorHAnsi"/>
          <w:color w:val="000000"/>
        </w:rPr>
      </w:pPr>
      <w:r>
        <w:rPr>
          <w:rFonts w:asciiTheme="minorHAnsi" w:hAnsiTheme="minorHAnsi" w:cstheme="minorHAnsi"/>
          <w:color w:val="000000"/>
        </w:rPr>
        <w:t xml:space="preserve">PYYDÄ OPPILASTA LUOVUTTAMAAN PÄIHTEET. </w:t>
      </w:r>
    </w:p>
    <w:p w:rsidR="00615A87" w:rsidRDefault="00C20C8C"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297510</wp:posOffset>
                </wp:positionV>
                <wp:extent cx="5654649" cy="775411"/>
                <wp:effectExtent l="0" t="0" r="22860" b="24765"/>
                <wp:wrapNone/>
                <wp:docPr id="18" name="Tekstiruutu 18"/>
                <wp:cNvGraphicFramePr/>
                <a:graphic xmlns:a="http://schemas.openxmlformats.org/drawingml/2006/main">
                  <a:graphicData uri="http://schemas.microsoft.com/office/word/2010/wordprocessingShape">
                    <wps:wsp>
                      <wps:cNvSpPr txBox="1"/>
                      <wps:spPr>
                        <a:xfrm>
                          <a:off x="0" y="0"/>
                          <a:ext cx="5654649" cy="775411"/>
                        </a:xfrm>
                        <a:prstGeom prst="rect">
                          <a:avLst/>
                        </a:prstGeom>
                        <a:solidFill>
                          <a:schemeClr val="lt1"/>
                        </a:solidFill>
                        <a:ln w="6350">
                          <a:solidFill>
                            <a:prstClr val="black"/>
                          </a:solidFill>
                        </a:ln>
                      </wps:spPr>
                      <wps:txbx>
                        <w:txbxContent>
                          <w:p w:rsidR="002763C8" w:rsidRPr="00436BEE" w:rsidRDefault="002763C8" w:rsidP="00C20C8C">
                            <w:pPr>
                              <w:rPr>
                                <w:sz w:val="18"/>
                                <w:szCs w:val="18"/>
                              </w:rPr>
                            </w:pPr>
                            <w:r w:rsidRPr="00436BEE">
                              <w:rPr>
                                <w:b/>
                                <w:sz w:val="18"/>
                                <w:szCs w:val="18"/>
                              </w:rPr>
                              <w:t>P</w:t>
                            </w:r>
                            <w:r>
                              <w:rPr>
                                <w:b/>
                                <w:sz w:val="18"/>
                                <w:szCs w:val="18"/>
                              </w:rPr>
                              <w:t>erusopetuslaki</w:t>
                            </w:r>
                            <w:r w:rsidRPr="00436BEE">
                              <w:rPr>
                                <w:b/>
                                <w:sz w:val="18"/>
                                <w:szCs w:val="18"/>
                              </w:rPr>
                              <w:t xml:space="preserve"> 29 § Oikeus turvalliseen opiskeluympäristöö</w:t>
                            </w:r>
                            <w:r w:rsidRPr="00436BEE">
                              <w:rPr>
                                <w:sz w:val="18"/>
                                <w:szCs w:val="18"/>
                              </w:rPr>
                              <w:t>n</w:t>
                            </w:r>
                          </w:p>
                          <w:p w:rsidR="002763C8" w:rsidRPr="00436BEE" w:rsidRDefault="002763C8" w:rsidP="00C20C8C">
                            <w:pPr>
                              <w:rPr>
                                <w:sz w:val="18"/>
                                <w:szCs w:val="18"/>
                              </w:rPr>
                            </w:pPr>
                            <w:r w:rsidRPr="00436BEE">
                              <w:rPr>
                                <w:sz w:val="18"/>
                                <w:szCs w:val="18"/>
                              </w:rPr>
                              <w:t>Kouluun ei saa tuoda eikä työpäivän aikana pitää hallussa sellaista esinettä tai ainetta, jonka hallussapito on muussa laissa kielletty tai jolla voidaan vaarantaa omaa tai toisen turvallisuutta taikka joka erityisesti soveltuu omaisuuden vahingoittamiseen ja jonka hallussapidolle ei ole hyväksyttävää syytä.</w:t>
                            </w:r>
                          </w:p>
                          <w:p w:rsidR="002763C8" w:rsidRPr="00C20C8C" w:rsidRDefault="002763C8" w:rsidP="00C20C8C"/>
                          <w:p w:rsidR="002763C8" w:rsidRDefault="00276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kstiruutu 18" o:spid="_x0000_s1036" type="#_x0000_t202" style="position:absolute;left:0;text-align:left;margin-left:0;margin-top:23.45pt;width:445.25pt;height:61.05pt;z-index:2517288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nizUwIAAK4EAAAOAAAAZHJzL2Uyb0RvYy54bWysVE1PGzEQvVfqf7B8L5ukSSgRG5SCqCoh&#10;QIKKs+P1JhZej2t7s0t/fZ+dDwLtqerFmY+3z543Mzm/6BvDNsoHTbbkw5MBZ8pKqrRdlfzH4/Wn&#10;L5yFKGwlDFlV8hcV+MX844fzzs3UiNZkKuUZSGyYda7k6xjdrCiCXKtGhBNyyiJZk29EhOtXReVF&#10;B/bGFKPBYFp05CvnSaoQEL3aJvk889e1kvGuroOKzJQcb4v59PlcprOYn4vZygu31nL3DPEPr2iE&#10;trj0QHUlomCt139QNVp6ClTHE0lNQXWtpco1oJrh4F01D2vhVK4F4gR3kCn8P1p5u7n3TFfoHTpl&#10;RYMeParnELVv29gyRCFR58IMyAcHbOy/Ug/4Ph4QTJX3tW/SL2piyEPsl4PAqo9MIjiZTsbT8Rln&#10;ErnT08l4mGmK16+dD/GbooYlo+QeDcy6is1NiHgJoHtIuiyQ0dW1NiY7aWjUpfFsI9BuE/fkb1DG&#10;sq7k08+TQSZ+k0vUh++XRsjnVCXuPELBMxbBpMm29mTFftlvZcwzlUJLql6gl6ft0AUnrzX4b0SI&#10;98JjyiARNife4agN4VG0szhbk//1t3jCo/nIctZhaksefrbCK87Md4uxOBuOx2nMszOenI7g+OPM&#10;8jhj2+aSoNQQO+pkNhM+mr1Ze2qesGCLdCtSwkrcXfK4Ny/jdpewoFItFhmEwXYi3tgHJxN16kzS&#10;9bF/Et7t+hoxEbe0n28xe9feLTZ9aWnRRqp17v2rqjv9sRS5PbsFTlt37GfU69/M/DcAAAD//wMA&#10;UEsDBBQABgAIAAAAIQADDB3U2gAAAAcBAAAPAAAAZHJzL2Rvd25yZXYueG1sTI8xT8MwFIR3JP6D&#10;9ZDYqF0EURLiVIAKCxMFMb/Grm01fo5sNw3/HjPBeLrT3XfdZvEjm3VMLpCE9UoA0zQE5chI+Px4&#10;uamBpYykcAykJXzrBJv+8qLDVoUzvet5lw0rJZRalGBznlrO02C1x7QKk6biHUL0mIuMhquI51Lu&#10;R34rRMU9OioLFif9bPVw3J28hO2TacxQY7TbWjk3L1+HN/Mq5fXV8vgALOsl/4XhF7+gQ1+Y9uFE&#10;KrFRQjmSJdxVDbDi1o24B7YvsaoRwPuO/+fvfwAAAP//AwBQSwECLQAUAAYACAAAACEAtoM4kv4A&#10;AADhAQAAEwAAAAAAAAAAAAAAAAAAAAAAW0NvbnRlbnRfVHlwZXNdLnhtbFBLAQItABQABgAIAAAA&#10;IQA4/SH/1gAAAJQBAAALAAAAAAAAAAAAAAAAAC8BAABfcmVscy8ucmVsc1BLAQItABQABgAIAAAA&#10;IQComnizUwIAAK4EAAAOAAAAAAAAAAAAAAAAAC4CAABkcnMvZTJvRG9jLnhtbFBLAQItABQABgAI&#10;AAAAIQADDB3U2gAAAAcBAAAPAAAAAAAAAAAAAAAAAK0EAABkcnMvZG93bnJldi54bWxQSwUGAAAA&#10;AAQABADzAAAAtAUAAAAA&#10;" fillcolor="white [3201]" strokeweight=".5pt">
                <v:textbox>
                  <w:txbxContent>
                    <w:p w:rsidR="002763C8" w:rsidRPr="00436BEE" w:rsidRDefault="002763C8" w:rsidP="00C20C8C">
                      <w:pPr>
                        <w:rPr>
                          <w:sz w:val="18"/>
                          <w:szCs w:val="18"/>
                        </w:rPr>
                      </w:pPr>
                      <w:r w:rsidRPr="00436BEE">
                        <w:rPr>
                          <w:b/>
                          <w:sz w:val="18"/>
                          <w:szCs w:val="18"/>
                        </w:rPr>
                        <w:t>P</w:t>
                      </w:r>
                      <w:r>
                        <w:rPr>
                          <w:b/>
                          <w:sz w:val="18"/>
                          <w:szCs w:val="18"/>
                        </w:rPr>
                        <w:t>erusopetuslaki</w:t>
                      </w:r>
                      <w:r w:rsidRPr="00436BEE">
                        <w:rPr>
                          <w:b/>
                          <w:sz w:val="18"/>
                          <w:szCs w:val="18"/>
                        </w:rPr>
                        <w:t xml:space="preserve"> 29 § Oikeus turvalliseen opiskeluympäristöö</w:t>
                      </w:r>
                      <w:r w:rsidRPr="00436BEE">
                        <w:rPr>
                          <w:sz w:val="18"/>
                          <w:szCs w:val="18"/>
                        </w:rPr>
                        <w:t>n</w:t>
                      </w:r>
                    </w:p>
                    <w:p w:rsidR="002763C8" w:rsidRPr="00436BEE" w:rsidRDefault="002763C8" w:rsidP="00C20C8C">
                      <w:pPr>
                        <w:rPr>
                          <w:sz w:val="18"/>
                          <w:szCs w:val="18"/>
                        </w:rPr>
                      </w:pPr>
                      <w:r w:rsidRPr="00436BEE">
                        <w:rPr>
                          <w:sz w:val="18"/>
                          <w:szCs w:val="18"/>
                        </w:rPr>
                        <w:t>Kouluun ei saa tuoda eikä työpäivän aikana pitää hallussa sellaista esinettä tai ainetta, jonka hallussapito on muussa laissa kielletty tai jolla voidaan vaarantaa omaa tai toisen turvallisuutta taikka joka erityisesti soveltuu omaisuuden vahingoittamiseen ja jonka hallussapidolle ei ole hyväksyttävää syytä.</w:t>
                      </w:r>
                    </w:p>
                    <w:p w:rsidR="002763C8" w:rsidRPr="00C20C8C" w:rsidRDefault="002763C8" w:rsidP="00C20C8C"/>
                    <w:p w:rsidR="002763C8" w:rsidRDefault="002763C8"/>
                  </w:txbxContent>
                </v:textbox>
                <w10:wrap anchorx="margin"/>
              </v:shape>
            </w:pict>
          </mc:Fallback>
        </mc:AlternateContent>
      </w:r>
      <w:r w:rsidR="00615A87">
        <w:rPr>
          <w:rFonts w:asciiTheme="minorHAnsi" w:hAnsiTheme="minorHAnsi" w:cstheme="minorHAnsi"/>
          <w:color w:val="000000"/>
        </w:rPr>
        <w:t>jos oppilas ei suostu, pyydä paikalle</w:t>
      </w:r>
      <w:r>
        <w:rPr>
          <w:rFonts w:asciiTheme="minorHAnsi" w:hAnsiTheme="minorHAnsi" w:cstheme="minorHAnsi"/>
          <w:color w:val="000000"/>
        </w:rPr>
        <w:t xml:space="preserve"> rehtori tai toinen opettaja</w:t>
      </w:r>
    </w:p>
    <w:p w:rsidR="00C20C8C" w:rsidRDefault="00C20C8C" w:rsidP="00C20C8C">
      <w:pPr>
        <w:pStyle w:val="NormaaliWWW"/>
        <w:spacing w:line="360" w:lineRule="auto"/>
        <w:jc w:val="both"/>
        <w:rPr>
          <w:rFonts w:asciiTheme="minorHAnsi" w:hAnsiTheme="minorHAnsi" w:cstheme="minorHAnsi"/>
          <w:color w:val="000000"/>
        </w:rPr>
      </w:pPr>
    </w:p>
    <w:p w:rsidR="00C20C8C" w:rsidRDefault="00436BEE" w:rsidP="00C20C8C">
      <w:pPr>
        <w:pStyle w:val="NormaaliWWW"/>
        <w:spacing w:line="360" w:lineRule="auto"/>
        <w:jc w:val="both"/>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729920" behindDoc="0" locked="0" layoutInCell="1" allowOverlap="1">
                <wp:simplePos x="0" y="0"/>
                <wp:positionH relativeFrom="column">
                  <wp:posOffset>216256</wp:posOffset>
                </wp:positionH>
                <wp:positionV relativeFrom="paragraph">
                  <wp:posOffset>217678</wp:posOffset>
                </wp:positionV>
                <wp:extent cx="5669280" cy="2757830"/>
                <wp:effectExtent l="0" t="0" r="26670" b="23495"/>
                <wp:wrapNone/>
                <wp:docPr id="73" name="Tekstiruutu 73"/>
                <wp:cNvGraphicFramePr/>
                <a:graphic xmlns:a="http://schemas.openxmlformats.org/drawingml/2006/main">
                  <a:graphicData uri="http://schemas.microsoft.com/office/word/2010/wordprocessingShape">
                    <wps:wsp>
                      <wps:cNvSpPr txBox="1"/>
                      <wps:spPr>
                        <a:xfrm>
                          <a:off x="0" y="0"/>
                          <a:ext cx="5669280" cy="2757830"/>
                        </a:xfrm>
                        <a:prstGeom prst="rect">
                          <a:avLst/>
                        </a:prstGeom>
                        <a:solidFill>
                          <a:schemeClr val="lt1"/>
                        </a:solidFill>
                        <a:ln w="6350">
                          <a:solidFill>
                            <a:prstClr val="black"/>
                          </a:solidFill>
                        </a:ln>
                      </wps:spPr>
                      <wps:txbx>
                        <w:txbxContent>
                          <w:p w:rsidR="002763C8" w:rsidRPr="00436BEE" w:rsidRDefault="002763C8" w:rsidP="00177AF3">
                            <w:pPr>
                              <w:rPr>
                                <w:b/>
                                <w:sz w:val="18"/>
                                <w:szCs w:val="18"/>
                              </w:rPr>
                            </w:pPr>
                            <w:r w:rsidRPr="00436BEE">
                              <w:rPr>
                                <w:b/>
                                <w:sz w:val="18"/>
                                <w:szCs w:val="18"/>
                              </w:rPr>
                              <w:t>Perusopetuslaki 36 d § Oikeus ottaa haltuun esineitä tai aineita</w:t>
                            </w:r>
                          </w:p>
                          <w:p w:rsidR="002763C8" w:rsidRPr="00436BEE" w:rsidRDefault="002763C8" w:rsidP="00177AF3">
                            <w:pPr>
                              <w:rPr>
                                <w:sz w:val="18"/>
                                <w:szCs w:val="18"/>
                              </w:rPr>
                            </w:pPr>
                            <w:r w:rsidRPr="00436BEE">
                              <w:rPr>
                                <w:sz w:val="18"/>
                                <w:szCs w:val="18"/>
                              </w:rPr>
                              <w:t>Rehtorilla tai koulun opettajalla on yhdessä tai erikseen oikeus työpäivän aikana ottaa haltuunsa oppilaalta 29 §:n 2 momentissa tarkoitettu kielletty esine tai aine tai sellainen esine tai aine, jolla oppilas häiritsee opetusta tai oppimi</w:t>
                            </w:r>
                            <w:r w:rsidRPr="00436BEE">
                              <w:rPr>
                                <w:sz w:val="18"/>
                                <w:szCs w:val="18"/>
                              </w:rPr>
                              <w:t>s</w:t>
                            </w:r>
                            <w:r w:rsidRPr="00436BEE">
                              <w:rPr>
                                <w:sz w:val="18"/>
                                <w:szCs w:val="18"/>
                              </w:rPr>
                              <w:t>ta.</w:t>
                            </w:r>
                          </w:p>
                          <w:p w:rsidR="002763C8" w:rsidRPr="00436BEE" w:rsidRDefault="002763C8" w:rsidP="00177AF3">
                            <w:pPr>
                              <w:rPr>
                                <w:sz w:val="18"/>
                                <w:szCs w:val="18"/>
                              </w:rPr>
                            </w:pPr>
                            <w:r w:rsidRPr="00436BEE">
                              <w:rPr>
                                <w:sz w:val="18"/>
                                <w:szCs w:val="18"/>
                              </w:rPr>
                              <w:t>Jos haltuun otettavaa esinettä tai ainetta hallussaan pitävä oppilas koettaa vastarintaa tekemällä välttää haltuun ottamisen, rehtorilla tai koulun opettajalla on oikeus käyttää sellaisia esineen tai aineen haltuun ottamiseksi vältt</w:t>
                            </w:r>
                            <w:r w:rsidRPr="00436BEE">
                              <w:rPr>
                                <w:sz w:val="18"/>
                                <w:szCs w:val="18"/>
                              </w:rPr>
                              <w:t>ä</w:t>
                            </w:r>
                            <w:r w:rsidRPr="00436BEE">
                              <w:rPr>
                                <w:sz w:val="18"/>
                                <w:szCs w:val="18"/>
                              </w:rPr>
                              <w:t>mättömiä voimakeinoja, joita voidaan pitää puolustettavina oppilaan ikä ja tilanteen uhkaavuus tai vastarinnan vak</w:t>
                            </w:r>
                            <w:r w:rsidRPr="00436BEE">
                              <w:rPr>
                                <w:sz w:val="18"/>
                                <w:szCs w:val="18"/>
                              </w:rPr>
                              <w:t>a</w:t>
                            </w:r>
                            <w:r w:rsidRPr="00436BEE">
                              <w:rPr>
                                <w:sz w:val="18"/>
                                <w:szCs w:val="18"/>
                              </w:rPr>
                              <w:t>vuus sekä tilanteen kokonaisarviointi huomioon ottaen. Oikeus käyttää voimakeinoja koskee vain oppilaan omaa tai muiden turvallisuutta vaarantavia esineitä tai aineita sekä esineitä tai aineita, joita käytetään oppimisen tai opetuksen häiritsemiseen.</w:t>
                            </w:r>
                          </w:p>
                          <w:p w:rsidR="002763C8" w:rsidRPr="00436BEE" w:rsidRDefault="002763C8" w:rsidP="00177AF3">
                            <w:pPr>
                              <w:rPr>
                                <w:sz w:val="18"/>
                                <w:szCs w:val="18"/>
                              </w:rPr>
                            </w:pPr>
                            <w:r w:rsidRPr="00436BEE">
                              <w:rPr>
                                <w:sz w:val="18"/>
                                <w:szCs w:val="18"/>
                              </w:rPr>
                              <w:t>Edellä 1 tai 2 momentissa tarkoitetussa haltuunotossa ei saa käyttää voimankäyttövälineitä. Voimakeinojen käytön liioittelusta säädetään rikoslain 4 luvun 6 §:n 3 momentissa ja 7 §:</w:t>
                            </w:r>
                            <w:proofErr w:type="spellStart"/>
                            <w:r w:rsidRPr="00436BEE">
                              <w:rPr>
                                <w:sz w:val="18"/>
                                <w:szCs w:val="18"/>
                              </w:rPr>
                              <w:t>ssä</w:t>
                            </w:r>
                            <w:proofErr w:type="spellEnd"/>
                            <w:r w:rsidRPr="00436BEE">
                              <w:rPr>
                                <w:sz w:val="18"/>
                                <w:szCs w:val="18"/>
                              </w:rPr>
                              <w:t>.</w:t>
                            </w:r>
                          </w:p>
                          <w:p w:rsidR="002763C8" w:rsidRPr="00436BEE" w:rsidRDefault="002763C8" w:rsidP="00177AF3">
                            <w:pPr>
                              <w:rPr>
                                <w:sz w:val="18"/>
                                <w:szCs w:val="18"/>
                              </w:rPr>
                            </w:pPr>
                            <w:r w:rsidRPr="00436BEE">
                              <w:rPr>
                                <w:sz w:val="18"/>
                                <w:szCs w:val="18"/>
                              </w:rPr>
                              <w:t>Pykälässä säädetyt oikeudet ja velvollisuudet ovat voimassa myös ajan, jolloin oppilas osallistuu opetussuunnitelman tai opetuksen järjestäjän hyväksymän muun tämän lain tai sen nojalla annettujen säädösten nojalla laaditun suunn</w:t>
                            </w:r>
                            <w:r w:rsidRPr="00436BEE">
                              <w:rPr>
                                <w:sz w:val="18"/>
                                <w:szCs w:val="18"/>
                              </w:rPr>
                              <w:t>i</w:t>
                            </w:r>
                            <w:r w:rsidRPr="00436BEE">
                              <w:rPr>
                                <w:sz w:val="18"/>
                                <w:szCs w:val="18"/>
                              </w:rPr>
                              <w:t>telman mukaiseen opetukseen tai toimintaan.</w:t>
                            </w:r>
                          </w:p>
                          <w:p w:rsidR="002763C8" w:rsidRPr="00177AF3" w:rsidRDefault="002763C8" w:rsidP="00177A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kstiruutu 73" o:spid="_x0000_s1037" type="#_x0000_t202" style="position:absolute;left:0;text-align:left;margin-left:17.05pt;margin-top:17.15pt;width:446.4pt;height:217.1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d9VQIAAK8EAAAOAAAAZHJzL2Uyb0RvYy54bWysVNtOGzEQfa/Uf7D8XjYJ5ELEBqUgqkoI&#10;kKDi2fF6iYXX49re7NKv77Fz4dI+VX3xzs3HM2dm9uy8bwzbKB802ZIPjwacKSup0vap5D8err7M&#10;OAtR2EoYsqrkLyrw88XnT2edm6sRrclUyjOA2DDvXMnXMbp5UQS5Vo0IR+SUhbMm34gI1T8VlRcd&#10;0BtTjAaDSdGRr5wnqUKA9XLr5IuMX9dKxtu6DioyU3LkFvPp87lKZ7E4E/MnL9xay10a4h+yaIS2&#10;ePQAdSmiYK3Xf0A1WnoKVMcjSU1Bda2lyjWgmuHgQzX3a+FUrgXkBHegKfw/WHmzufNMVyWfHnNm&#10;RYMePajnELVv29gyWEFR58IckfcOsbH/Sj1avbcHGFPlfe2b9EVNDH6Q/XIgWPWRSRjHk8npaAaX&#10;hG80HU9nx7kFxet150P8pqhhSSi5RwczsWJzHSJSQeg+JL0WyOjqShuTlTQ16sJ4thHot4k5Sdx4&#10;F2Us60o+OR4PMvA7X4I+3F8ZIZ9Tme8RoBkLYyJlW3ySYr/qM4/DAzMrql5AmKft1AUnrzTwr0WI&#10;d8JjzEAEVife4qgNISnaSZytyf/6mz3Fo/vwctZhbEsefrbCK87Md4u5OB2enKQ5z8rJeDqC4t96&#10;Vm89tm0uCEwNsaROZjHFR7MXa0/NIzZsmV6FS1iJt0se9+JF3C4TNlSq5TIHYbKdiNf23skEnTqT&#10;eH3oH4V3u75GjMQN7QdczD+0dxubblpatpFqnXufiN6yuuMfW5Hbs9vgtHZv9Rz1+p9Z/AYAAP//&#10;AwBQSwMEFAAGAAgAAAAhAAoLlC7dAAAACQEAAA8AAABkcnMvZG93bnJldi54bWxMj81OwzAQhO9I&#10;vIO1SNyo0x9FSYhTASpcONEiztt4a1vEdmS7aXh73BOcRqsZzXzbbmc7sIlCNN4JWC4KYOR6L41T&#10;Aj4Prw8VsJjQSRy8IwE/FGHb3d602Eh/cR807ZNiucTFBgXolMaG89hrshgXfiSXvZMPFlM+g+Iy&#10;4CWX24GviqLkFo3LCxpHetHUf+/PVsDuWdWqrzDoXSWNmeav07t6E+L+bn56BJZoTn9huOJndOgy&#10;09GfnYxsELDeLHPyqmtg2a9XZQ3sKGBTViXwruX/P+h+AQAA//8DAFBLAQItABQABgAIAAAAIQC2&#10;gziS/gAAAOEBAAATAAAAAAAAAAAAAAAAAAAAAABbQ29udGVudF9UeXBlc10ueG1sUEsBAi0AFAAG&#10;AAgAAAAhADj9If/WAAAAlAEAAAsAAAAAAAAAAAAAAAAALwEAAF9yZWxzLy5yZWxzUEsBAi0AFAAG&#10;AAgAAAAhAN5jx31VAgAArwQAAA4AAAAAAAAAAAAAAAAALgIAAGRycy9lMm9Eb2MueG1sUEsBAi0A&#10;FAAGAAgAAAAhAAoLlC7dAAAACQEAAA8AAAAAAAAAAAAAAAAArwQAAGRycy9kb3ducmV2LnhtbFBL&#10;BQYAAAAABAAEAPMAAAC5BQAAAAA=&#10;" fillcolor="white [3201]" strokeweight=".5pt">
                <v:textbox>
                  <w:txbxContent>
                    <w:p w:rsidR="002763C8" w:rsidRPr="00436BEE" w:rsidRDefault="002763C8" w:rsidP="00177AF3">
                      <w:pPr>
                        <w:rPr>
                          <w:b/>
                          <w:sz w:val="18"/>
                          <w:szCs w:val="18"/>
                        </w:rPr>
                      </w:pPr>
                      <w:r w:rsidRPr="00436BEE">
                        <w:rPr>
                          <w:b/>
                          <w:sz w:val="18"/>
                          <w:szCs w:val="18"/>
                        </w:rPr>
                        <w:t>Perusopetuslaki 36 d § Oikeus ottaa haltuun esineitä tai aineita</w:t>
                      </w:r>
                    </w:p>
                    <w:p w:rsidR="002763C8" w:rsidRPr="00436BEE" w:rsidRDefault="002763C8" w:rsidP="00177AF3">
                      <w:pPr>
                        <w:rPr>
                          <w:sz w:val="18"/>
                          <w:szCs w:val="18"/>
                        </w:rPr>
                      </w:pPr>
                      <w:r w:rsidRPr="00436BEE">
                        <w:rPr>
                          <w:sz w:val="18"/>
                          <w:szCs w:val="18"/>
                        </w:rPr>
                        <w:t>Rehtorilla tai koulun opettajalla on yhdessä tai erikseen oikeus työpäivän aikana ottaa haltuunsa oppilaalta 29 §:n 2 momentissa tarkoitettu kielletty esine tai aine tai sellainen esine tai aine, jolla oppilas häiritsee opetusta tai oppimista.</w:t>
                      </w:r>
                    </w:p>
                    <w:p w:rsidR="002763C8" w:rsidRPr="00436BEE" w:rsidRDefault="002763C8" w:rsidP="00177AF3">
                      <w:pPr>
                        <w:rPr>
                          <w:sz w:val="18"/>
                          <w:szCs w:val="18"/>
                        </w:rPr>
                      </w:pPr>
                      <w:r w:rsidRPr="00436BEE">
                        <w:rPr>
                          <w:sz w:val="18"/>
                          <w:szCs w:val="18"/>
                        </w:rPr>
                        <w:t>Jos haltuun otettavaa esinettä tai ainetta hallussaan pitävä oppilas koettaa vastarintaa tekemällä välttää haltuun ottamisen, rehtorilla tai koulun opettajalla on oikeus käyttää sellaisia esineen tai aineen haltuun ottamiseksi välttämättömiä voimakeinoja, joita voidaan pitää puolustettavina oppilaan ikä ja tilanteen uhkaavuus tai vastarinnan vakavuus sekä tilanteen kokonaisarviointi huomioon ottaen. Oikeus käyttää voimakeinoja koskee vain oppilaan omaa tai muiden turvallisuutta vaarantavia esineitä tai aineita sekä esineitä tai aineita, joita käytetään oppimisen tai opetuksen häiritsemiseen.</w:t>
                      </w:r>
                    </w:p>
                    <w:p w:rsidR="002763C8" w:rsidRPr="00436BEE" w:rsidRDefault="002763C8" w:rsidP="00177AF3">
                      <w:pPr>
                        <w:rPr>
                          <w:sz w:val="18"/>
                          <w:szCs w:val="18"/>
                        </w:rPr>
                      </w:pPr>
                      <w:r w:rsidRPr="00436BEE">
                        <w:rPr>
                          <w:sz w:val="18"/>
                          <w:szCs w:val="18"/>
                        </w:rPr>
                        <w:t>Edellä 1 tai 2 momentissa tarkoitetussa haltuunotossa ei saa käyttää voimankäyttövälineitä. Voimakeinojen käytön liioittelusta säädetään rikoslain 4 luvun 6 §:n 3 momentissa ja 7 §:</w:t>
                      </w:r>
                      <w:proofErr w:type="spellStart"/>
                      <w:r w:rsidRPr="00436BEE">
                        <w:rPr>
                          <w:sz w:val="18"/>
                          <w:szCs w:val="18"/>
                        </w:rPr>
                        <w:t>ssä</w:t>
                      </w:r>
                      <w:proofErr w:type="spellEnd"/>
                      <w:r w:rsidRPr="00436BEE">
                        <w:rPr>
                          <w:sz w:val="18"/>
                          <w:szCs w:val="18"/>
                        </w:rPr>
                        <w:t>.</w:t>
                      </w:r>
                    </w:p>
                    <w:p w:rsidR="002763C8" w:rsidRPr="00436BEE" w:rsidRDefault="002763C8" w:rsidP="00177AF3">
                      <w:pPr>
                        <w:rPr>
                          <w:sz w:val="18"/>
                          <w:szCs w:val="18"/>
                        </w:rPr>
                      </w:pPr>
                      <w:r w:rsidRPr="00436BEE">
                        <w:rPr>
                          <w:sz w:val="18"/>
                          <w:szCs w:val="18"/>
                        </w:rPr>
                        <w:t>Pykälässä säädetyt oikeudet ja velvollisuudet ovat voimassa myös ajan, jolloin oppilas osallistuu opetussuunnitelman tai opetuksen järjestäjän hyväksymän muun tämän lain tai sen nojalla annettujen säädösten nojalla laaditun suunnitelman mukaiseen opetukseen tai toimintaan.</w:t>
                      </w:r>
                    </w:p>
                    <w:p w:rsidR="002763C8" w:rsidRPr="00177AF3" w:rsidRDefault="002763C8" w:rsidP="00177AF3">
                      <w:pPr>
                        <w:rPr>
                          <w:sz w:val="20"/>
                          <w:szCs w:val="20"/>
                        </w:rPr>
                      </w:pPr>
                    </w:p>
                  </w:txbxContent>
                </v:textbox>
              </v:shape>
            </w:pict>
          </mc:Fallback>
        </mc:AlternateContent>
      </w:r>
    </w:p>
    <w:p w:rsidR="00C20C8C" w:rsidRDefault="00C20C8C" w:rsidP="00C20C8C">
      <w:pPr>
        <w:pStyle w:val="NormaaliWWW"/>
        <w:spacing w:line="360" w:lineRule="auto"/>
        <w:jc w:val="both"/>
        <w:rPr>
          <w:rFonts w:asciiTheme="minorHAnsi" w:hAnsiTheme="minorHAnsi" w:cstheme="minorHAnsi"/>
          <w:color w:val="000000"/>
        </w:rPr>
      </w:pPr>
    </w:p>
    <w:p w:rsidR="00C20C8C" w:rsidRDefault="00C20C8C" w:rsidP="00C20C8C">
      <w:pPr>
        <w:pStyle w:val="NormaaliWWW"/>
        <w:spacing w:line="360" w:lineRule="auto"/>
        <w:jc w:val="both"/>
        <w:rPr>
          <w:rFonts w:asciiTheme="minorHAnsi" w:hAnsiTheme="minorHAnsi" w:cstheme="minorHAnsi"/>
          <w:color w:val="000000"/>
        </w:rPr>
      </w:pPr>
    </w:p>
    <w:p w:rsidR="00C20C8C" w:rsidRDefault="00C20C8C" w:rsidP="00C20C8C">
      <w:pPr>
        <w:pStyle w:val="NormaaliWWW"/>
        <w:spacing w:line="360" w:lineRule="auto"/>
        <w:jc w:val="both"/>
        <w:rPr>
          <w:rFonts w:asciiTheme="minorHAnsi" w:hAnsiTheme="minorHAnsi" w:cstheme="minorHAnsi"/>
          <w:color w:val="000000"/>
        </w:rPr>
      </w:pPr>
    </w:p>
    <w:p w:rsidR="00177AF3" w:rsidRDefault="00177AF3" w:rsidP="00C20C8C">
      <w:pPr>
        <w:pStyle w:val="NormaaliWWW"/>
        <w:spacing w:line="360" w:lineRule="auto"/>
        <w:jc w:val="both"/>
        <w:rPr>
          <w:rFonts w:asciiTheme="minorHAnsi" w:hAnsiTheme="minorHAnsi" w:cstheme="minorHAnsi"/>
          <w:color w:val="000000"/>
        </w:rPr>
      </w:pPr>
    </w:p>
    <w:p w:rsidR="00177AF3" w:rsidRDefault="00177AF3" w:rsidP="00C20C8C">
      <w:pPr>
        <w:pStyle w:val="NormaaliWWW"/>
        <w:spacing w:line="360" w:lineRule="auto"/>
        <w:jc w:val="both"/>
        <w:rPr>
          <w:rFonts w:asciiTheme="minorHAnsi" w:hAnsiTheme="minorHAnsi" w:cstheme="minorHAnsi"/>
          <w:color w:val="000000"/>
        </w:rPr>
      </w:pPr>
    </w:p>
    <w:p w:rsidR="00177AF3" w:rsidRDefault="00177AF3" w:rsidP="00C20C8C">
      <w:pPr>
        <w:pStyle w:val="NormaaliWWW"/>
        <w:spacing w:line="360" w:lineRule="auto"/>
        <w:jc w:val="both"/>
        <w:rPr>
          <w:rFonts w:asciiTheme="minorHAnsi" w:hAnsiTheme="minorHAnsi" w:cstheme="minorHAnsi"/>
          <w:color w:val="000000"/>
        </w:rPr>
      </w:pPr>
    </w:p>
    <w:p w:rsidR="00177AF3" w:rsidRDefault="00436BEE" w:rsidP="00C20C8C">
      <w:pPr>
        <w:pStyle w:val="NormaaliWWW"/>
        <w:spacing w:line="360" w:lineRule="auto"/>
        <w:jc w:val="both"/>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730944" behindDoc="0" locked="0" layoutInCell="1" allowOverlap="1">
                <wp:simplePos x="0" y="0"/>
                <wp:positionH relativeFrom="column">
                  <wp:posOffset>208941</wp:posOffset>
                </wp:positionH>
                <wp:positionV relativeFrom="paragraph">
                  <wp:posOffset>4420</wp:posOffset>
                </wp:positionV>
                <wp:extent cx="5676596" cy="2933395"/>
                <wp:effectExtent l="0" t="0" r="19685" b="19685"/>
                <wp:wrapNone/>
                <wp:docPr id="74" name="Tekstiruutu 74"/>
                <wp:cNvGraphicFramePr/>
                <a:graphic xmlns:a="http://schemas.openxmlformats.org/drawingml/2006/main">
                  <a:graphicData uri="http://schemas.microsoft.com/office/word/2010/wordprocessingShape">
                    <wps:wsp>
                      <wps:cNvSpPr txBox="1"/>
                      <wps:spPr>
                        <a:xfrm>
                          <a:off x="0" y="0"/>
                          <a:ext cx="5676596" cy="2933395"/>
                        </a:xfrm>
                        <a:prstGeom prst="rect">
                          <a:avLst/>
                        </a:prstGeom>
                        <a:solidFill>
                          <a:schemeClr val="lt1"/>
                        </a:solidFill>
                        <a:ln w="6350">
                          <a:solidFill>
                            <a:prstClr val="black"/>
                          </a:solidFill>
                        </a:ln>
                      </wps:spPr>
                      <wps:txbx>
                        <w:txbxContent>
                          <w:p w:rsidR="002763C8" w:rsidRPr="00436BEE" w:rsidRDefault="002763C8" w:rsidP="00436BEE">
                            <w:pPr>
                              <w:rPr>
                                <w:sz w:val="18"/>
                                <w:szCs w:val="18"/>
                              </w:rPr>
                            </w:pPr>
                            <w:r w:rsidRPr="00436BEE">
                              <w:rPr>
                                <w:b/>
                                <w:sz w:val="18"/>
                                <w:szCs w:val="18"/>
                              </w:rPr>
                              <w:t>Perusopetuslaki 36 e § Oikeus tarkastaa oppilaan tavarat</w:t>
                            </w:r>
                          </w:p>
                          <w:p w:rsidR="002763C8" w:rsidRPr="00436BEE" w:rsidRDefault="002763C8" w:rsidP="00436BEE">
                            <w:pPr>
                              <w:rPr>
                                <w:sz w:val="18"/>
                                <w:szCs w:val="18"/>
                              </w:rPr>
                            </w:pPr>
                            <w:r w:rsidRPr="00436BEE">
                              <w:rPr>
                                <w:sz w:val="18"/>
                                <w:szCs w:val="18"/>
                              </w:rPr>
                              <w:t>Koulun opettajalla ja rehtorilla on työpäivän aikana oikeus tarkastaa oppilaan mukana olevat tavarat, oppilaan halli</w:t>
                            </w:r>
                            <w:r w:rsidRPr="00436BEE">
                              <w:rPr>
                                <w:sz w:val="18"/>
                                <w:szCs w:val="18"/>
                              </w:rPr>
                              <w:t>n</w:t>
                            </w:r>
                            <w:r w:rsidRPr="00436BEE">
                              <w:rPr>
                                <w:sz w:val="18"/>
                                <w:szCs w:val="18"/>
                              </w:rPr>
                              <w:t>nassa olevat koulun säilytystilat ja päällisin puolin hänen vaatteensa, sellaisen 29 §:n 2 momentissa tarkoitetun kiell</w:t>
                            </w:r>
                            <w:r w:rsidRPr="00436BEE">
                              <w:rPr>
                                <w:sz w:val="18"/>
                                <w:szCs w:val="18"/>
                              </w:rPr>
                              <w:t>e</w:t>
                            </w:r>
                            <w:r w:rsidRPr="00436BEE">
                              <w:rPr>
                                <w:sz w:val="18"/>
                                <w:szCs w:val="18"/>
                              </w:rPr>
                              <w:t>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w:t>
                            </w:r>
                          </w:p>
                          <w:p w:rsidR="002763C8" w:rsidRPr="00436BEE" w:rsidRDefault="002763C8" w:rsidP="00436BEE">
                            <w:pPr>
                              <w:rPr>
                                <w:sz w:val="18"/>
                                <w:szCs w:val="18"/>
                              </w:rPr>
                            </w:pPr>
                            <w:r w:rsidRPr="00436BEE">
                              <w:rPr>
                                <w:sz w:val="18"/>
                                <w:szCs w:val="18"/>
                              </w:rPr>
                              <w:t>Oppilaalle tulee ennen tarkastusta ilmoittaa tarkastuksen syy.</w:t>
                            </w:r>
                          </w:p>
                          <w:p w:rsidR="002763C8" w:rsidRPr="00436BEE" w:rsidRDefault="002763C8" w:rsidP="00436BEE">
                            <w:pPr>
                              <w:rPr>
                                <w:sz w:val="18"/>
                                <w:szCs w:val="18"/>
                              </w:rPr>
                            </w:pPr>
                            <w:r w:rsidRPr="00436BEE">
                              <w:rPr>
                                <w:sz w:val="18"/>
                                <w:szCs w:val="18"/>
                              </w:rPr>
                              <w:t>Tarkastajan tulee olla oppilaan kanssa samaa sukupuolta. Tarkastuksessa tulee olla läsnä tarkastajan lisäksi toinen täysi-ikäinen koulun henkilökuntaan kuuluva. Oppilaan pyynnöstä tarkastuksessa tulee olla läsnä hänen valitsemansa koulun henkilökuntaan kuuluva, jos tämä on saapuvilla.</w:t>
                            </w:r>
                          </w:p>
                          <w:p w:rsidR="002763C8" w:rsidRPr="00436BEE" w:rsidRDefault="002763C8" w:rsidP="00436BEE">
                            <w:pPr>
                              <w:rPr>
                                <w:sz w:val="18"/>
                                <w:szCs w:val="18"/>
                              </w:rPr>
                            </w:pPr>
                            <w:r w:rsidRPr="00436BEE">
                              <w:rPr>
                                <w:sz w:val="18"/>
                                <w:szCs w:val="18"/>
                              </w:rPr>
                              <w:t>Edellä 3 momentissa säädetystä tarkastuksen suorittamistavasta voidaan kuitenkin poiketa, jos se on asian kiireellinen luonne huomioon ottaen turvallisuuden kannalta ehdottoman välttämätöntä.</w:t>
                            </w:r>
                          </w:p>
                          <w:p w:rsidR="002763C8" w:rsidRPr="00436BEE" w:rsidRDefault="002763C8" w:rsidP="00436BEE">
                            <w:pPr>
                              <w:rPr>
                                <w:sz w:val="18"/>
                                <w:szCs w:val="18"/>
                              </w:rPr>
                            </w:pPr>
                            <w:r w:rsidRPr="00436BEE">
                              <w:rPr>
                                <w:sz w:val="18"/>
                                <w:szCs w:val="18"/>
                              </w:rPr>
                              <w:t>Pykälässä säädetyt oikeudet ja velvollisuudet ovat voimassa myös ajan, jolloin oppilas osallistuu opetussuunnitelman tai opetuksen järjestäjän hyväksymän muun tämän lain tai sen nojalla annettujen säädösten nojalla laaditun suunn</w:t>
                            </w:r>
                            <w:r w:rsidRPr="00436BEE">
                              <w:rPr>
                                <w:sz w:val="18"/>
                                <w:szCs w:val="18"/>
                              </w:rPr>
                              <w:t>i</w:t>
                            </w:r>
                            <w:r w:rsidRPr="00436BEE">
                              <w:rPr>
                                <w:sz w:val="18"/>
                                <w:szCs w:val="18"/>
                              </w:rPr>
                              <w:t>telman mukaiseen opetukseen tai toimintaan.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kstiruutu 74" o:spid="_x0000_s1038" type="#_x0000_t202" style="position:absolute;left:0;text-align:left;margin-left:16.45pt;margin-top:.35pt;width:447pt;height:23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DUEVwIAAK8EAAAOAAAAZHJzL2Uyb0RvYy54bWysVE1v2zAMvQ/YfxB0X53vNEGdImuRYUDQ&#10;FmiHnhVZboTKoibRsbNfP0pO0rTbadhFocjnJ/KRzNV1Wxm2Uz5osDnvX/Q4U1ZCoe1Lzn88rb5c&#10;chZQ2EIYsCrnexX49eLzp6vGzdUAtmAK5RmR2DBvXM63iG6eZUFuVSXCBThlKViCrwTS1b9khRcN&#10;sVcmG/R6k6wBXzgPUoVA3tsuyBeJvyyVxPuyDAqZyTnlhun06dzEM1tcifmLF26r5SEN8Q9ZVEJb&#10;evREdStQsNrrP6gqLT0EKPFCQpVBWWqpUg1UTb/3oZrHrXAq1ULiBHeSKfw/Wnm3e/BMFzmfjjiz&#10;oqIePanXgNrXNdaMvCRR48KckI+OsNh+hZZaffQHcsbK29JX8ZdqYhQnsfcngVWLTJJzPJlOxrMJ&#10;Z5Jig9lwOJyNI0/29rnzAb8pqFg0cu6pg0lYsVsH7KBHSHwtgNHFShuTLnFq1I3xbCeo3wZTkkT+&#10;DmUsa3I+GY57ifhdLFKfvt8YIV8P6Z2hiM9YyjmK0hUfLWw3bdKxPzgqs4FiT4J56KYuOLnSxL8W&#10;AR+EpzEjjWh18J6O0gAlBQeLsy34X3/zRzx1n6KcNTS2OQ8/a+EVZ+a7pbmY9UejOOfpMhpPB3Tx&#10;55HNecTW1Q2QUn1aUieTGfFojmbpoXqmDVvGVykkrKS3c45H8wa7ZaINlWq5TCCabCdwbR+djNSx&#10;M1HXp/ZZeHfoK9JI3MFxwMX8Q3s7bPzSwrJGKHXqfRS6U/WgP21Fmp7DBse1O78n1Nv/zOI3AAAA&#10;//8DAFBLAwQUAAYACAAAACEAMHdC9NoAAAAHAQAADwAAAGRycy9kb3ducmV2LnhtbEyOwU7DMBBE&#10;70j8g7VI3KhDQGkS4lSAChdOFMTZjbe2RbyObDcNf4850eNoRm9et1ncyGYM0XoScLsqgCENXlnS&#10;Aj4/Xm5qYDFJUnL0hAJ+MMKmv7zoZKv8id5x3iXNMoRiKwWYlKaW8zgYdDKu/ISUu4MPTqYcg+Yq&#10;yFOGu5GXRVFxJy3lByMnfDY4fO+OTsD2STd6qGUw21pZOy9fhzf9KsT11fL4ACzhkv7H8Kef1aHP&#10;Tnt/JBXZKOCubPJSwBpYbpuyynEv4L4q18D7jp/7978AAAD//wMAUEsBAi0AFAAGAAgAAAAhALaD&#10;OJL+AAAA4QEAABMAAAAAAAAAAAAAAAAAAAAAAFtDb250ZW50X1R5cGVzXS54bWxQSwECLQAUAAYA&#10;CAAAACEAOP0h/9YAAACUAQAACwAAAAAAAAAAAAAAAAAvAQAAX3JlbHMvLnJlbHNQSwECLQAUAAYA&#10;CAAAACEARuQ1BFcCAACvBAAADgAAAAAAAAAAAAAAAAAuAgAAZHJzL2Uyb0RvYy54bWxQSwECLQAU&#10;AAYACAAAACEAMHdC9NoAAAAHAQAADwAAAAAAAAAAAAAAAACxBAAAZHJzL2Rvd25yZXYueG1sUEsF&#10;BgAAAAAEAAQA8wAAALgFAAAAAA==&#10;" fillcolor="white [3201]" strokeweight=".5pt">
                <v:textbox>
                  <w:txbxContent>
                    <w:p w:rsidR="002763C8" w:rsidRPr="00436BEE" w:rsidRDefault="002763C8" w:rsidP="00436BEE">
                      <w:pPr>
                        <w:rPr>
                          <w:sz w:val="18"/>
                          <w:szCs w:val="18"/>
                        </w:rPr>
                      </w:pPr>
                      <w:r w:rsidRPr="00436BEE">
                        <w:rPr>
                          <w:b/>
                          <w:sz w:val="18"/>
                          <w:szCs w:val="18"/>
                        </w:rPr>
                        <w:t>Perusopetuslaki 36 e § Oikeus tarkastaa oppilaan tavarat</w:t>
                      </w:r>
                    </w:p>
                    <w:p w:rsidR="002763C8" w:rsidRPr="00436BEE" w:rsidRDefault="002763C8" w:rsidP="00436BEE">
                      <w:pPr>
                        <w:rPr>
                          <w:sz w:val="18"/>
                          <w:szCs w:val="18"/>
                        </w:rPr>
                      </w:pPr>
                      <w:r w:rsidRPr="00436BEE">
                        <w:rPr>
                          <w:sz w:val="18"/>
                          <w:szCs w:val="18"/>
                        </w:rPr>
                        <w:t>Koulun opettajalla ja rehtorilla on työpäivän aikana oikeus tarkastaa oppilaan mukana olevat tavarat, oppilaan hallinnassa olevat koulun säilytystilat ja päällisin puolin hänen vaatteensa, sellaisen 29 §:n 2 momentissa tarkoitetun kielletyn esineen tai aineen haltuun ottamiseksi, jolla voidaan vaarantaa omaa tai toisen turvallisuutta, jos tällaisen esineen tai aineen hallussa pito on ilmeistä ja oppilas pyynnöstä huolimatta kieltäytyy niitä luovuttamasta tai ei luotettavasti osoita, ettei hänen hallussaan niitä ole.</w:t>
                      </w:r>
                    </w:p>
                    <w:p w:rsidR="002763C8" w:rsidRPr="00436BEE" w:rsidRDefault="002763C8" w:rsidP="00436BEE">
                      <w:pPr>
                        <w:rPr>
                          <w:sz w:val="18"/>
                          <w:szCs w:val="18"/>
                        </w:rPr>
                      </w:pPr>
                      <w:r w:rsidRPr="00436BEE">
                        <w:rPr>
                          <w:sz w:val="18"/>
                          <w:szCs w:val="18"/>
                        </w:rPr>
                        <w:t>Oppilaalle tulee ennen tarkastusta ilmoittaa tarkastuksen syy.</w:t>
                      </w:r>
                    </w:p>
                    <w:p w:rsidR="002763C8" w:rsidRPr="00436BEE" w:rsidRDefault="002763C8" w:rsidP="00436BEE">
                      <w:pPr>
                        <w:rPr>
                          <w:sz w:val="18"/>
                          <w:szCs w:val="18"/>
                        </w:rPr>
                      </w:pPr>
                      <w:r w:rsidRPr="00436BEE">
                        <w:rPr>
                          <w:sz w:val="18"/>
                          <w:szCs w:val="18"/>
                        </w:rPr>
                        <w:t>Tarkastajan tulee olla oppilaan kanssa samaa sukupuolta. Tarkastuksessa tulee olla läsnä tarkastajan lisäksi toinen täysi-ikäinen koulun henkilökuntaan kuuluva. Oppilaan pyynnöstä tarkastuksessa tulee olla läsnä hänen valitsemansa koulun henkilökuntaan kuuluva, jos tämä on saapuvilla.</w:t>
                      </w:r>
                    </w:p>
                    <w:p w:rsidR="002763C8" w:rsidRPr="00436BEE" w:rsidRDefault="002763C8" w:rsidP="00436BEE">
                      <w:pPr>
                        <w:rPr>
                          <w:sz w:val="18"/>
                          <w:szCs w:val="18"/>
                        </w:rPr>
                      </w:pPr>
                      <w:r w:rsidRPr="00436BEE">
                        <w:rPr>
                          <w:sz w:val="18"/>
                          <w:szCs w:val="18"/>
                        </w:rPr>
                        <w:t>Edellä 3 momentissa säädetystä tarkastuksen suorittamistavasta voidaan kuitenkin poiketa, jos se on asian kiireellinen luonne huomioon ottaen turvallisuuden kannalta ehdottoman välttämätöntä.</w:t>
                      </w:r>
                    </w:p>
                    <w:p w:rsidR="002763C8" w:rsidRPr="00436BEE" w:rsidRDefault="002763C8" w:rsidP="00436BEE">
                      <w:pPr>
                        <w:rPr>
                          <w:sz w:val="18"/>
                          <w:szCs w:val="18"/>
                        </w:rPr>
                      </w:pPr>
                      <w:r w:rsidRPr="00436BEE">
                        <w:rPr>
                          <w:sz w:val="18"/>
                          <w:szCs w:val="18"/>
                        </w:rPr>
                        <w:t>Pykälässä säädetyt oikeudet ja velvollisuudet ovat voimassa myös ajan, jolloin oppilas osallistuu opetussuunnitelman tai opetuksen järjestäjän hyväksymän muun tämän lain tai sen nojalla annettujen säädösten nojalla laaditun suunnitelman mukaiseen opetukseen tai toimintaan.</w:t>
                      </w:r>
                    </w:p>
                  </w:txbxContent>
                </v:textbox>
              </v:shape>
            </w:pict>
          </mc:Fallback>
        </mc:AlternateContent>
      </w:r>
    </w:p>
    <w:p w:rsidR="00177AF3" w:rsidRDefault="00177AF3" w:rsidP="00C20C8C">
      <w:pPr>
        <w:pStyle w:val="NormaaliWWW"/>
        <w:spacing w:line="360" w:lineRule="auto"/>
        <w:jc w:val="both"/>
        <w:rPr>
          <w:rFonts w:asciiTheme="minorHAnsi" w:hAnsiTheme="minorHAnsi" w:cstheme="minorHAnsi"/>
          <w:color w:val="000000"/>
        </w:rPr>
      </w:pPr>
    </w:p>
    <w:p w:rsidR="00177AF3" w:rsidRDefault="00177AF3" w:rsidP="00C20C8C">
      <w:pPr>
        <w:pStyle w:val="NormaaliWWW"/>
        <w:spacing w:line="360" w:lineRule="auto"/>
        <w:jc w:val="both"/>
        <w:rPr>
          <w:rFonts w:asciiTheme="minorHAnsi" w:hAnsiTheme="minorHAnsi" w:cstheme="minorHAnsi"/>
          <w:color w:val="000000"/>
        </w:rPr>
      </w:pPr>
    </w:p>
    <w:p w:rsidR="00177AF3" w:rsidRDefault="00177AF3" w:rsidP="00C20C8C">
      <w:pPr>
        <w:pStyle w:val="NormaaliWWW"/>
        <w:spacing w:line="360" w:lineRule="auto"/>
        <w:jc w:val="both"/>
        <w:rPr>
          <w:rFonts w:asciiTheme="minorHAnsi" w:hAnsiTheme="minorHAnsi" w:cstheme="minorHAnsi"/>
          <w:color w:val="000000"/>
        </w:rPr>
      </w:pPr>
    </w:p>
    <w:p w:rsidR="00177AF3" w:rsidRDefault="00177AF3" w:rsidP="00C20C8C">
      <w:pPr>
        <w:pStyle w:val="NormaaliWWW"/>
        <w:spacing w:line="360" w:lineRule="auto"/>
        <w:jc w:val="both"/>
        <w:rPr>
          <w:rFonts w:asciiTheme="minorHAnsi" w:hAnsiTheme="minorHAnsi" w:cstheme="minorHAnsi"/>
          <w:color w:val="000000"/>
        </w:rPr>
      </w:pPr>
    </w:p>
    <w:p w:rsidR="00177AF3" w:rsidRDefault="00177AF3" w:rsidP="00C20C8C">
      <w:pPr>
        <w:pStyle w:val="NormaaliWWW"/>
        <w:spacing w:line="360" w:lineRule="auto"/>
        <w:jc w:val="both"/>
        <w:rPr>
          <w:rFonts w:asciiTheme="minorHAnsi" w:hAnsiTheme="minorHAnsi" w:cstheme="minorHAnsi"/>
          <w:color w:val="000000"/>
        </w:rPr>
      </w:pPr>
    </w:p>
    <w:p w:rsidR="00C20C8C" w:rsidRDefault="00C20C8C" w:rsidP="00C20C8C">
      <w:pPr>
        <w:pStyle w:val="NormaaliWWW"/>
        <w:spacing w:line="360" w:lineRule="auto"/>
        <w:jc w:val="both"/>
        <w:rPr>
          <w:rFonts w:asciiTheme="minorHAnsi" w:hAnsiTheme="minorHAnsi" w:cstheme="minorHAnsi"/>
          <w:color w:val="000000"/>
        </w:rPr>
      </w:pPr>
    </w:p>
    <w:p w:rsidR="00C20C8C" w:rsidRDefault="00C20C8C" w:rsidP="00C20C8C">
      <w:pPr>
        <w:pStyle w:val="NormaaliWWW"/>
        <w:spacing w:line="360" w:lineRule="auto"/>
        <w:jc w:val="both"/>
        <w:rPr>
          <w:rFonts w:asciiTheme="minorHAnsi" w:hAnsiTheme="minorHAnsi" w:cstheme="minorHAnsi"/>
          <w:color w:val="000000"/>
        </w:rPr>
      </w:pPr>
    </w:p>
    <w:p w:rsidR="00C20C8C" w:rsidRDefault="00C20C8C" w:rsidP="00C20C8C">
      <w:pPr>
        <w:pStyle w:val="NormaaliWWW"/>
        <w:spacing w:line="360" w:lineRule="auto"/>
        <w:jc w:val="both"/>
        <w:rPr>
          <w:rFonts w:asciiTheme="minorHAnsi" w:hAnsiTheme="minorHAnsi" w:cstheme="minorHAnsi"/>
          <w:color w:val="000000"/>
        </w:rPr>
      </w:pPr>
    </w:p>
    <w:p w:rsidR="00436BEE" w:rsidRDefault="002763C8" w:rsidP="00C20C8C">
      <w:pPr>
        <w:pStyle w:val="NormaaliWWW"/>
        <w:spacing w:line="360" w:lineRule="auto"/>
        <w:jc w:val="both"/>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731968" behindDoc="0" locked="0" layoutInCell="1" allowOverlap="1">
                <wp:simplePos x="0" y="0"/>
                <wp:positionH relativeFrom="margin">
                  <wp:posOffset>162391</wp:posOffset>
                </wp:positionH>
                <wp:positionV relativeFrom="paragraph">
                  <wp:posOffset>-783975</wp:posOffset>
                </wp:positionV>
                <wp:extent cx="5939943" cy="1770279"/>
                <wp:effectExtent l="0" t="0" r="22860" b="20955"/>
                <wp:wrapNone/>
                <wp:docPr id="75" name="Tekstiruutu 75"/>
                <wp:cNvGraphicFramePr/>
                <a:graphic xmlns:a="http://schemas.openxmlformats.org/drawingml/2006/main">
                  <a:graphicData uri="http://schemas.microsoft.com/office/word/2010/wordprocessingShape">
                    <wps:wsp>
                      <wps:cNvSpPr txBox="1"/>
                      <wps:spPr>
                        <a:xfrm>
                          <a:off x="0" y="0"/>
                          <a:ext cx="5939943" cy="1770279"/>
                        </a:xfrm>
                        <a:prstGeom prst="rect">
                          <a:avLst/>
                        </a:prstGeom>
                        <a:solidFill>
                          <a:schemeClr val="lt1"/>
                        </a:solidFill>
                        <a:ln w="6350">
                          <a:solidFill>
                            <a:prstClr val="black"/>
                          </a:solidFill>
                        </a:ln>
                      </wps:spPr>
                      <wps:txbx>
                        <w:txbxContent>
                          <w:p w:rsidR="002763C8" w:rsidRPr="00436BEE" w:rsidRDefault="002763C8" w:rsidP="00436BEE">
                            <w:pPr>
                              <w:rPr>
                                <w:b/>
                                <w:sz w:val="18"/>
                                <w:szCs w:val="18"/>
                              </w:rPr>
                            </w:pPr>
                            <w:r w:rsidRPr="00436BEE">
                              <w:rPr>
                                <w:b/>
                                <w:sz w:val="18"/>
                                <w:szCs w:val="18"/>
                              </w:rPr>
                              <w:t xml:space="preserve">Perusopetuslaki </w:t>
                            </w:r>
                            <w:r w:rsidRPr="00436BEE">
                              <w:rPr>
                                <w:sz w:val="18"/>
                                <w:szCs w:val="18"/>
                              </w:rPr>
                              <w:t xml:space="preserve">36 f § </w:t>
                            </w:r>
                            <w:r w:rsidRPr="00436BEE">
                              <w:rPr>
                                <w:b/>
                                <w:sz w:val="18"/>
                                <w:szCs w:val="18"/>
                              </w:rPr>
                              <w:t>Haltuunoton ja tarkastamisen yleiset periaatteet</w:t>
                            </w:r>
                          </w:p>
                          <w:p w:rsidR="002763C8" w:rsidRPr="00436BEE" w:rsidRDefault="002763C8" w:rsidP="00436BEE">
                            <w:pPr>
                              <w:rPr>
                                <w:sz w:val="18"/>
                                <w:szCs w:val="18"/>
                              </w:rPr>
                            </w:pPr>
                            <w:r w:rsidRPr="00436BEE">
                              <w:rPr>
                                <w:sz w:val="18"/>
                                <w:szCs w:val="18"/>
                              </w:rPr>
                              <w:t>Edellä 36 d ja 36 e §:ssä tarkoitetut toimenpiteet on toteutettava mahdollisimman turvallisesti. Toimenpiteillä ei saa puu</w:t>
                            </w:r>
                            <w:r w:rsidRPr="00436BEE">
                              <w:rPr>
                                <w:sz w:val="18"/>
                                <w:szCs w:val="18"/>
                              </w:rPr>
                              <w:t>t</w:t>
                            </w:r>
                            <w:r w:rsidRPr="00436BEE">
                              <w:rPr>
                                <w:sz w:val="18"/>
                                <w:szCs w:val="18"/>
                              </w:rPr>
                              <w:t>tua oppilaan henkilökohtaiseen koskemattomuuteen ja yksityisyyteen enempää kuin on välttämätöntä opiskelurauhan ja turvallisuuden varmistamiseksi. Esineiden ja aineiden haltuun ottamisessa ja oppilaan tarkastuksessa on noudatettava olosuhteiden edellyttämää hienotunteisuutta. Toimenpiteiden käyttö tulee kouluissa suunnitella ja ohjeistaa.</w:t>
                            </w:r>
                          </w:p>
                          <w:p w:rsidR="002763C8" w:rsidRPr="00436BEE" w:rsidRDefault="002763C8" w:rsidP="00436BEE">
                            <w:pPr>
                              <w:rPr>
                                <w:sz w:val="18"/>
                                <w:szCs w:val="18"/>
                              </w:rPr>
                            </w:pPr>
                          </w:p>
                          <w:p w:rsidR="002763C8" w:rsidRPr="00436BEE" w:rsidRDefault="002763C8" w:rsidP="00436BEE">
                            <w:pPr>
                              <w:rPr>
                                <w:sz w:val="18"/>
                                <w:szCs w:val="18"/>
                              </w:rPr>
                            </w:pPr>
                            <w:r w:rsidRPr="00436BEE">
                              <w:rPr>
                                <w:sz w:val="18"/>
                                <w:szCs w:val="18"/>
                              </w:rPr>
                              <w:t>Edellä 36 d §:n mukaisten voimakeinojen käyttöön turvautuneen opettajan tai rehtorin tulee antaa kirjallinen selvitys t</w:t>
                            </w:r>
                            <w:r w:rsidRPr="00436BEE">
                              <w:rPr>
                                <w:sz w:val="18"/>
                                <w:szCs w:val="18"/>
                              </w:rPr>
                              <w:t>a</w:t>
                            </w:r>
                            <w:r w:rsidRPr="00436BEE">
                              <w:rPr>
                                <w:sz w:val="18"/>
                                <w:szCs w:val="18"/>
                              </w:rPr>
                              <w:t>pahtuneesta opetuksen järjestäjälle. Oppilaan tarkastaminen ja esineiden ja aineiden haltuun ottaminen tulee kirjata. Edellä 36 d ja 36 e §:ssä tarkoitetuista toimenpiteistä on ilmoitettava oppilaan huoltajille mahdollisimman pian.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kstiruutu 75" o:spid="_x0000_s1039" type="#_x0000_t202" style="position:absolute;left:0;text-align:left;margin-left:12.8pt;margin-top:-61.75pt;width:467.7pt;height:139.4pt;z-index:2517319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MrVwIAAK8EAAAOAAAAZHJzL2Uyb0RvYy54bWysVE1v2zAMvQ/YfxB0X53PpgnqFFmLDAOK&#10;tkAy9KzIciNUFjWJjp39+lFykqbdTsMuCkU+P5GPZK5v2sqwnfJBg815/6LHmbISCm1fcv5jvfxy&#10;xVlAYQthwKqc71XgN/PPn64bN1MD2IIplGdEYsOscTnfIrpZlgW5VZUIF+CUpWAJvhJIV/+SFV40&#10;xF6ZbNDrXWYN+MJ5kCoE8t51QT5P/GWpJD6WZVDITM4pN0ynT+cmntn8WsxevHBbLQ9piH/IohLa&#10;0qMnqjuBgtVe/0FVaekhQIkXEqoMylJLlWqgavq9D9WstsKpVAuJE9xJpvD/aOXD7skzXeR8MubM&#10;iop6tFavAbWva6wZeUmixoUZIVeOsNh+hZZaffQHcsbK29JX8ZdqYhQnsfcngVWLTJJzPB1Op6Mh&#10;Z5Ji/cmkN5hMI0/29rnzAb8pqFg0cu6pg0lYsbsP2EGPkPhaAKOLpTYmXeLUqFvj2U5Qvw2mJIn8&#10;HcpY1uT8cjjuJeJ3sUh9+n5jhHw9pHeGIj5jKecoSld8tLDdtEnH/vCozAaKPQnmoZu64ORSE/+9&#10;CPgkPI0ZaUSrg490lAYoKThYnG3B//qbP+Kp+xTlrKGxzXn4WQuvODPfLc3FtD8axTlPl9F4MqCL&#10;P49sziO2rm6BlOrTkjqZzIhHczRLD9UzbdgivkohYSW9nXM8mrfYLRNtqFSLRQLRZDuB93blZKSO&#10;nYm6rttn4d2hr0gj8QDHARezD+3tsPFLC4saodSp91HoTtWD/rQVaXoOGxzX7vyeUG//M/PfAAAA&#10;//8DAFBLAwQUAAYACAAAACEA4HfJRd4AAAALAQAADwAAAGRycy9kb3ducmV2LnhtbEyPwU7DMBBE&#10;70j8g7VI3FonqRKlIU4FqHDhRIs4b2PXtojtKHbT8PcsJziu9mnmTbtb3MBmNUUbvIB8nQFTvg/S&#10;ei3g4/iyqoHFhF7iELwS8K0i7LrbmxYbGa7+Xc2HpBmF+NigAJPS2HAee6McxnUYlaffOUwOE52T&#10;5nLCK4W7gRdZVnGH1lODwVE9G9V/HS5OwP5Jb3Vf42T2tbR2Xj7Pb/pViPu75fEBWFJL+oPhV5/U&#10;oSOnU7h4GdkgoCgrIgWs8mJTAiNiW+W07kRoWW6Ady3/v6H7AQAA//8DAFBLAQItABQABgAIAAAA&#10;IQC2gziS/gAAAOEBAAATAAAAAAAAAAAAAAAAAAAAAABbQ29udGVudF9UeXBlc10ueG1sUEsBAi0A&#10;FAAGAAgAAAAhADj9If/WAAAAlAEAAAsAAAAAAAAAAAAAAAAALwEAAF9yZWxzLy5yZWxzUEsBAi0A&#10;FAAGAAgAAAAhAAhO4ytXAgAArwQAAA4AAAAAAAAAAAAAAAAALgIAAGRycy9lMm9Eb2MueG1sUEsB&#10;Ai0AFAAGAAgAAAAhAOB3yUXeAAAACwEAAA8AAAAAAAAAAAAAAAAAsQQAAGRycy9kb3ducmV2Lnht&#10;bFBLBQYAAAAABAAEAPMAAAC8BQAAAAA=&#10;" fillcolor="white [3201]" strokeweight=".5pt">
                <v:textbox>
                  <w:txbxContent>
                    <w:p w:rsidR="002763C8" w:rsidRPr="00436BEE" w:rsidRDefault="002763C8" w:rsidP="00436BEE">
                      <w:pPr>
                        <w:rPr>
                          <w:b/>
                          <w:sz w:val="18"/>
                          <w:szCs w:val="18"/>
                        </w:rPr>
                      </w:pPr>
                      <w:r w:rsidRPr="00436BEE">
                        <w:rPr>
                          <w:b/>
                          <w:sz w:val="18"/>
                          <w:szCs w:val="18"/>
                        </w:rPr>
                        <w:t xml:space="preserve">Perusopetuslaki </w:t>
                      </w:r>
                      <w:r w:rsidRPr="00436BEE">
                        <w:rPr>
                          <w:sz w:val="18"/>
                          <w:szCs w:val="18"/>
                        </w:rPr>
                        <w:t xml:space="preserve">36 f § </w:t>
                      </w:r>
                      <w:r w:rsidRPr="00436BEE">
                        <w:rPr>
                          <w:b/>
                          <w:sz w:val="18"/>
                          <w:szCs w:val="18"/>
                        </w:rPr>
                        <w:t>Haltuunoton ja tarkastamisen yleiset periaatteet</w:t>
                      </w:r>
                    </w:p>
                    <w:p w:rsidR="002763C8" w:rsidRPr="00436BEE" w:rsidRDefault="002763C8" w:rsidP="00436BEE">
                      <w:pPr>
                        <w:rPr>
                          <w:sz w:val="18"/>
                          <w:szCs w:val="18"/>
                        </w:rPr>
                      </w:pPr>
                      <w:r w:rsidRPr="00436BEE">
                        <w:rPr>
                          <w:sz w:val="18"/>
                          <w:szCs w:val="18"/>
                        </w:rPr>
                        <w:t>Edellä 36 d ja 36 e §:ssä tarkoitetut toimenpiteet on toteutettava mahdollisimman turvallisesti. Toimenpiteillä ei saa puuttua oppilaan henkilökohtaiseen koskemattomuuteen ja yksityisyyteen enempää kuin on välttämätöntä opiskelurauhan ja turvallisuuden varmistamiseksi. Esineiden ja aineiden haltuun ottamisessa ja oppilaan tarkastuksessa on noudatettava olosuhteiden edellyttämää hienotunteisuutta. Toimenpiteiden käyttö tulee kouluissa suunnitella ja ohjeistaa.</w:t>
                      </w:r>
                    </w:p>
                    <w:p w:rsidR="002763C8" w:rsidRPr="00436BEE" w:rsidRDefault="002763C8" w:rsidP="00436BEE">
                      <w:pPr>
                        <w:rPr>
                          <w:sz w:val="18"/>
                          <w:szCs w:val="18"/>
                        </w:rPr>
                      </w:pPr>
                    </w:p>
                    <w:p w:rsidR="002763C8" w:rsidRPr="00436BEE" w:rsidRDefault="002763C8" w:rsidP="00436BEE">
                      <w:pPr>
                        <w:rPr>
                          <w:sz w:val="18"/>
                          <w:szCs w:val="18"/>
                        </w:rPr>
                      </w:pPr>
                      <w:r w:rsidRPr="00436BEE">
                        <w:rPr>
                          <w:sz w:val="18"/>
                          <w:szCs w:val="18"/>
                        </w:rPr>
                        <w:t>Edellä 36 d §:n mukaisten voimakeinojen käyttöön turvautuneen opettajan tai rehtorin tulee antaa kirjallinen selvitys tapahtuneesta opetuksen järjestäjälle. Oppilaan tarkastaminen ja esineiden ja aineiden haltuun ottaminen tulee kirjata. Edellä 36 d ja 36 e §:ssä tarkoitetuista toimenpiteistä on ilmoitettava oppilaan huoltajille mahdollisimman pian.</w:t>
                      </w:r>
                    </w:p>
                  </w:txbxContent>
                </v:textbox>
                <w10:wrap anchorx="margin"/>
              </v:shape>
            </w:pict>
          </mc:Fallback>
        </mc:AlternateContent>
      </w:r>
    </w:p>
    <w:p w:rsidR="00436BEE" w:rsidRDefault="00436BEE" w:rsidP="00C20C8C">
      <w:pPr>
        <w:pStyle w:val="NormaaliWWW"/>
        <w:spacing w:line="360" w:lineRule="auto"/>
        <w:jc w:val="both"/>
        <w:rPr>
          <w:rFonts w:asciiTheme="minorHAnsi" w:hAnsiTheme="minorHAnsi" w:cstheme="minorHAnsi"/>
          <w:color w:val="000000"/>
        </w:rPr>
      </w:pPr>
    </w:p>
    <w:p w:rsidR="00436BEE" w:rsidRDefault="00436BEE" w:rsidP="00C20C8C">
      <w:pPr>
        <w:pStyle w:val="NormaaliWWW"/>
        <w:spacing w:line="360" w:lineRule="auto"/>
        <w:jc w:val="both"/>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732992" behindDoc="0" locked="0" layoutInCell="1" allowOverlap="1">
                <wp:simplePos x="0" y="0"/>
                <wp:positionH relativeFrom="margin">
                  <wp:align>right</wp:align>
                </wp:positionH>
                <wp:positionV relativeFrom="paragraph">
                  <wp:posOffset>100000</wp:posOffset>
                </wp:positionV>
                <wp:extent cx="5947258" cy="2384755"/>
                <wp:effectExtent l="0" t="0" r="15875" b="15875"/>
                <wp:wrapNone/>
                <wp:docPr id="76" name="Tekstiruutu 76"/>
                <wp:cNvGraphicFramePr/>
                <a:graphic xmlns:a="http://schemas.openxmlformats.org/drawingml/2006/main">
                  <a:graphicData uri="http://schemas.microsoft.com/office/word/2010/wordprocessingShape">
                    <wps:wsp>
                      <wps:cNvSpPr txBox="1"/>
                      <wps:spPr>
                        <a:xfrm>
                          <a:off x="0" y="0"/>
                          <a:ext cx="5947258" cy="2384755"/>
                        </a:xfrm>
                        <a:prstGeom prst="rect">
                          <a:avLst/>
                        </a:prstGeom>
                        <a:solidFill>
                          <a:schemeClr val="lt1"/>
                        </a:solidFill>
                        <a:ln w="6350">
                          <a:solidFill>
                            <a:prstClr val="black"/>
                          </a:solidFill>
                        </a:ln>
                      </wps:spPr>
                      <wps:txbx>
                        <w:txbxContent>
                          <w:p w:rsidR="002763C8" w:rsidRPr="00D868EA" w:rsidRDefault="002763C8" w:rsidP="00D868EA">
                            <w:pPr>
                              <w:rPr>
                                <w:b/>
                                <w:sz w:val="18"/>
                                <w:szCs w:val="18"/>
                              </w:rPr>
                            </w:pPr>
                            <w:proofErr w:type="gramStart"/>
                            <w:r w:rsidRPr="00D868EA">
                              <w:rPr>
                                <w:b/>
                                <w:sz w:val="18"/>
                                <w:szCs w:val="18"/>
                              </w:rPr>
                              <w:t>Perusopetuslaki 36 g § Haltuun otettujen esineiden ja aineiden luovuttaminen ja hävittäminen</w:t>
                            </w:r>
                            <w:proofErr w:type="gramEnd"/>
                          </w:p>
                          <w:p w:rsidR="002763C8" w:rsidRPr="00D868EA" w:rsidRDefault="002763C8" w:rsidP="00D868EA">
                            <w:pPr>
                              <w:rPr>
                                <w:sz w:val="18"/>
                                <w:szCs w:val="18"/>
                              </w:rPr>
                            </w:pPr>
                            <w:r w:rsidRPr="00D868EA">
                              <w:rPr>
                                <w:sz w:val="18"/>
                                <w:szCs w:val="18"/>
                              </w:rPr>
                              <w:t>Opettajan tai rehtorin 36 d §:n perusteella haltuun ottama häirintään käytetty esine tai aine tulee luovuttaa oppilaalle oppitunnin tai koulun tilaisuuden päättymisen jälkeen. Jos on todennäköistä, että häirintä oppitunnin jälkeen jatkuu, häiri</w:t>
                            </w:r>
                            <w:r w:rsidRPr="00D868EA">
                              <w:rPr>
                                <w:sz w:val="18"/>
                                <w:szCs w:val="18"/>
                              </w:rPr>
                              <w:t>n</w:t>
                            </w:r>
                            <w:r w:rsidRPr="00D868EA">
                              <w:rPr>
                                <w:sz w:val="18"/>
                                <w:szCs w:val="18"/>
                              </w:rPr>
                              <w:t>tään käytetty esine tai aine tulee luovuttaa oppilaalle viimeistään työpäivän päättyessä.</w:t>
                            </w:r>
                          </w:p>
                          <w:p w:rsidR="002763C8" w:rsidRPr="00D868EA" w:rsidRDefault="002763C8" w:rsidP="00D868EA">
                            <w:pPr>
                              <w:rPr>
                                <w:sz w:val="18"/>
                                <w:szCs w:val="18"/>
                              </w:rPr>
                            </w:pPr>
                            <w:r w:rsidRPr="00D868EA">
                              <w:rPr>
                                <w:sz w:val="18"/>
                                <w:szCs w:val="18"/>
                              </w:rPr>
                              <w:t>Edellä 29 §:n 2 momentissa tarkoitetut kielletyt esineet ja aineet luovutetaan oppilaan huoltajalle tai muulle lailliselle edu</w:t>
                            </w:r>
                            <w:r w:rsidRPr="00D868EA">
                              <w:rPr>
                                <w:sz w:val="18"/>
                                <w:szCs w:val="18"/>
                              </w:rPr>
                              <w:t>s</w:t>
                            </w:r>
                            <w:r w:rsidRPr="00D868EA">
                              <w:rPr>
                                <w:sz w:val="18"/>
                                <w:szCs w:val="18"/>
                              </w:rPr>
                              <w:t>tajalle. Esineet ja aineet tulee kuitenkin luovuttaa poliisille tai muulle laissa säädetylle viranomaiselle, jos oppilaalla, tämän huoltajalla tai muulla laillisella edustajalla ei lain mukaan ole oikeutta pitää niitä hallussaan.</w:t>
                            </w:r>
                          </w:p>
                          <w:p w:rsidR="002763C8" w:rsidRPr="00D868EA" w:rsidRDefault="002763C8" w:rsidP="00D868EA">
                            <w:pPr>
                              <w:rPr>
                                <w:sz w:val="18"/>
                                <w:szCs w:val="18"/>
                              </w:rPr>
                            </w:pPr>
                            <w:r w:rsidRPr="00D868EA">
                              <w:rPr>
                                <w:sz w:val="18"/>
                                <w:szCs w:val="18"/>
                              </w:rPr>
                              <w:t>Ennen luovuttamista esine tai aine tulee säilyttää huolellisesti. Esineiden ja aineiden luovutus tulee järjestää mahdollisi</w:t>
                            </w:r>
                            <w:r w:rsidRPr="00D868EA">
                              <w:rPr>
                                <w:sz w:val="18"/>
                                <w:szCs w:val="18"/>
                              </w:rPr>
                              <w:t>m</w:t>
                            </w:r>
                            <w:r w:rsidRPr="00D868EA">
                              <w:rPr>
                                <w:sz w:val="18"/>
                                <w:szCs w:val="18"/>
                              </w:rPr>
                              <w:t>man pian haltuunotosta. Haltuun otetut huumausaineet, ampuma-aseet, aseen osat, patruunat, ammukset ja kaasusumu</w:t>
                            </w:r>
                            <w:r w:rsidRPr="00D868EA">
                              <w:rPr>
                                <w:sz w:val="18"/>
                                <w:szCs w:val="18"/>
                              </w:rPr>
                              <w:t>t</w:t>
                            </w:r>
                            <w:r w:rsidRPr="00D868EA">
                              <w:rPr>
                                <w:sz w:val="18"/>
                                <w:szCs w:val="18"/>
                              </w:rPr>
                              <w:t>timet sekä räjähteet tulee luovuttaa poliisille välittömästi.</w:t>
                            </w:r>
                          </w:p>
                          <w:p w:rsidR="002763C8" w:rsidRPr="00D868EA" w:rsidRDefault="002763C8" w:rsidP="00D868EA">
                            <w:pPr>
                              <w:rPr>
                                <w:sz w:val="18"/>
                                <w:szCs w:val="18"/>
                              </w:rPr>
                            </w:pPr>
                            <w:r w:rsidRPr="00D868EA">
                              <w:rPr>
                                <w:sz w:val="18"/>
                                <w:szCs w:val="18"/>
                              </w:rPr>
                              <w:t>Jos huoltaja ei kolmen kuukauden kuluessa haltuunottoa koskevasta ilmoituksesta nouda esinettä tai ainetta, se voidaan todisteellisesti hävittää. Esineiden ja aineiden hävittäminen ja luovuttaminen tulee kirjata.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kstiruutu 76" o:spid="_x0000_s1040" type="#_x0000_t202" style="position:absolute;left:0;text-align:left;margin-left:417.1pt;margin-top:7.85pt;width:468.3pt;height:187.8pt;z-index:2517329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sbqVwIAAK8EAAAOAAAAZHJzL2Uyb0RvYy54bWysVE1v2zAMvQ/YfxB0X5yk+WiDOEWWIsOA&#10;oi3QDj0rspwIlUVNomN3v36UnKRpt9Owi0KR9BP5+Jj5dVsZtlc+aLA5H/T6nCkrodB2m/MfT+sv&#10;l5wFFLYQBqzK+asK/Hrx+dO8cTM1hB2YQnlGIDbMGpfzHaKbZVmQO1WJ0AOnLAVL8JVAuvptVnjR&#10;EHplsmG/P8ka8IXzIFUI5L3pgnyR8MtSSbwvy6CQmZxTbZhOn85NPLPFXMy2XridlocyxD9UUQlt&#10;6dET1I1AwWqv/4CqtPQQoMSehCqDstRSpR6om0H/QzePO+FU6oXICe5EU/h/sPJu/+CZLnI+nXBm&#10;RUUzelIvAbWva6wZeYmixoUZZT46ysX2K7Q06qM/kDN23pa+ir/UE6M4kf16Ili1yCQ5x1ej6XBM&#10;kpAUG15cjqbjccTJ3j53PuA3BRWLRs49TTARK/a3AbvUY0p8LYDRxVobky5RNWplPNsLmrfBVCSB&#10;v8syljU5n1yM+wn4XSxCn77fGCFfDuWdZRGesVRzJKVrPlrYbtrE42B0ZGYDxSsR5qFTXXByrQn/&#10;VgR8EJ5kRhzR6uA9HaUBKgoOFmc78L/+5o/5NH2KctaQbHMeftbCK87Md0u6uBqMRlHn6TIaT4d0&#10;8eeRzXnE1tUKiKkBLamTyYz5aI5m6aF6pg1bxlcpJKykt3OOR3OF3TLRhkq1XKYkUrYTeGsfnYzQ&#10;cTKR16f2WXh3mCuSJO7gKHAx+zDeLjd+aWFZI5Q6zT4S3bF64J+2IqnnsMFx7c7vKevtf2bxGwAA&#10;//8DAFBLAwQUAAYACAAAACEAXQ1q39sAAAAHAQAADwAAAGRycy9kb3ducmV2LnhtbEyPwU7DMBBE&#10;70j8g7VI3KhTIkIS4lSAChdOLYizG7u2RbyObDcNf89yguPOjGbedpvFj2zWMbmAAtarApjGISiH&#10;RsDH+8tNDSxliUqOAbWAb51g019edLJV4Yw7Pe+zYVSCqZUCbM5Ty3karPYyrcKkkbxjiF5mOqPh&#10;KsozlfuR3xZFxb10SAtWTvrZ6uFrf/ICtk+mMUMto93Wyrl5+Ty+mVchrq+WxwdgWS/5Lwy/+IQO&#10;PTEdwglVYqMAeiSTencPjNymrCpgBwFlsy6B9x3/z9//AAAA//8DAFBLAQItABQABgAIAAAAIQC2&#10;gziS/gAAAOEBAAATAAAAAAAAAAAAAAAAAAAAAABbQ29udGVudF9UeXBlc10ueG1sUEsBAi0AFAAG&#10;AAgAAAAhADj9If/WAAAAlAEAAAsAAAAAAAAAAAAAAAAALwEAAF9yZWxzLy5yZWxzUEsBAi0AFAAG&#10;AAgAAAAhAHLWxupXAgAArwQAAA4AAAAAAAAAAAAAAAAALgIAAGRycy9lMm9Eb2MueG1sUEsBAi0A&#10;FAAGAAgAAAAhAF0Nat/bAAAABwEAAA8AAAAAAAAAAAAAAAAAsQQAAGRycy9kb3ducmV2LnhtbFBL&#10;BQYAAAAABAAEAPMAAAC5BQAAAAA=&#10;" fillcolor="white [3201]" strokeweight=".5pt">
                <v:textbox>
                  <w:txbxContent>
                    <w:p w:rsidR="002763C8" w:rsidRPr="00D868EA" w:rsidRDefault="002763C8" w:rsidP="00D868EA">
                      <w:pPr>
                        <w:rPr>
                          <w:b/>
                          <w:sz w:val="18"/>
                          <w:szCs w:val="18"/>
                        </w:rPr>
                      </w:pPr>
                      <w:r w:rsidRPr="00D868EA">
                        <w:rPr>
                          <w:b/>
                          <w:sz w:val="18"/>
                          <w:szCs w:val="18"/>
                        </w:rPr>
                        <w:t>Perusopetuslaki 36 g § Haltuun otettujen esineiden ja aineiden luovuttaminen ja hävittäminen</w:t>
                      </w:r>
                    </w:p>
                    <w:p w:rsidR="002763C8" w:rsidRPr="00D868EA" w:rsidRDefault="002763C8" w:rsidP="00D868EA">
                      <w:pPr>
                        <w:rPr>
                          <w:sz w:val="18"/>
                          <w:szCs w:val="18"/>
                        </w:rPr>
                      </w:pPr>
                      <w:r w:rsidRPr="00D868EA">
                        <w:rPr>
                          <w:sz w:val="18"/>
                          <w:szCs w:val="18"/>
                        </w:rPr>
                        <w:t>Opettajan tai rehtorin 36 d §:n perusteella haltuun ottama häirintään käytetty esine tai aine tulee luovuttaa oppilaalle oppitunnin tai koulun tilaisuuden päättymisen jälkeen. Jos on todennäköistä, että häirintä oppitunnin jälkeen jatkuu, häirintään käytetty esine tai aine tulee luovuttaa oppilaalle viimeistään työpäivän päättyessä.</w:t>
                      </w:r>
                    </w:p>
                    <w:p w:rsidR="002763C8" w:rsidRPr="00D868EA" w:rsidRDefault="002763C8" w:rsidP="00D868EA">
                      <w:pPr>
                        <w:rPr>
                          <w:sz w:val="18"/>
                          <w:szCs w:val="18"/>
                        </w:rPr>
                      </w:pPr>
                      <w:r w:rsidRPr="00D868EA">
                        <w:rPr>
                          <w:sz w:val="18"/>
                          <w:szCs w:val="18"/>
                        </w:rPr>
                        <w:t>Edellä 29 §:n 2 momentissa tarkoitetut kielletyt esineet ja aineet luovutetaan oppilaan huoltajalle tai muulle lailliselle edustajalle. Esineet ja aineet tulee kuitenkin luovuttaa poliisille tai muulle laissa säädetylle viranomaiselle, jos oppilaalla, tämän huoltajalla tai muulla laillisella edustajalla ei lain mukaan ole oikeutta pitää niitä hallussaan.</w:t>
                      </w:r>
                    </w:p>
                    <w:p w:rsidR="002763C8" w:rsidRPr="00D868EA" w:rsidRDefault="002763C8" w:rsidP="00D868EA">
                      <w:pPr>
                        <w:rPr>
                          <w:sz w:val="18"/>
                          <w:szCs w:val="18"/>
                        </w:rPr>
                      </w:pPr>
                      <w:r w:rsidRPr="00D868EA">
                        <w:rPr>
                          <w:sz w:val="18"/>
                          <w:szCs w:val="18"/>
                        </w:rPr>
                        <w:t>Ennen luovuttamista esine tai aine tulee säilyttää huolellisesti. Esineiden ja aineiden luovutus tulee järjestää mahdollisimman pian haltuunotosta. Haltuun otetut huumausaineet, ampuma-aseet, aseen osat, patruunat, ammukset ja kaasusumuttimet sekä räjähteet tulee luovuttaa poliisille välittömästi.</w:t>
                      </w:r>
                    </w:p>
                    <w:p w:rsidR="002763C8" w:rsidRPr="00D868EA" w:rsidRDefault="002763C8" w:rsidP="00D868EA">
                      <w:pPr>
                        <w:rPr>
                          <w:sz w:val="18"/>
                          <w:szCs w:val="18"/>
                        </w:rPr>
                      </w:pPr>
                      <w:r w:rsidRPr="00D868EA">
                        <w:rPr>
                          <w:sz w:val="18"/>
                          <w:szCs w:val="18"/>
                        </w:rPr>
                        <w:t>Jos huoltaja ei kolmen kuukauden kuluessa haltuunottoa koskevasta ilmoituksesta nouda esinettä tai ainetta, se voidaan todisteellisesti hävittää. Esineiden ja aineiden hävittäminen ja luovuttaminen tulee kirjata.</w:t>
                      </w:r>
                    </w:p>
                  </w:txbxContent>
                </v:textbox>
                <w10:wrap anchorx="margin"/>
              </v:shape>
            </w:pict>
          </mc:Fallback>
        </mc:AlternateContent>
      </w:r>
    </w:p>
    <w:p w:rsidR="00436BEE" w:rsidRDefault="00436BEE" w:rsidP="00C20C8C">
      <w:pPr>
        <w:pStyle w:val="NormaaliWWW"/>
        <w:spacing w:line="360" w:lineRule="auto"/>
        <w:jc w:val="both"/>
        <w:rPr>
          <w:rFonts w:asciiTheme="minorHAnsi" w:hAnsiTheme="minorHAnsi" w:cstheme="minorHAnsi"/>
          <w:color w:val="000000"/>
        </w:rPr>
      </w:pPr>
    </w:p>
    <w:p w:rsidR="00436BEE" w:rsidRDefault="00436BEE" w:rsidP="00C20C8C">
      <w:pPr>
        <w:pStyle w:val="NormaaliWWW"/>
        <w:spacing w:line="360" w:lineRule="auto"/>
        <w:jc w:val="both"/>
        <w:rPr>
          <w:rFonts w:asciiTheme="minorHAnsi" w:hAnsiTheme="minorHAnsi" w:cstheme="minorHAnsi"/>
          <w:color w:val="000000"/>
        </w:rPr>
      </w:pPr>
    </w:p>
    <w:p w:rsidR="00436BEE" w:rsidRDefault="00436BEE" w:rsidP="00C20C8C">
      <w:pPr>
        <w:pStyle w:val="NormaaliWWW"/>
        <w:spacing w:line="360" w:lineRule="auto"/>
        <w:jc w:val="both"/>
        <w:rPr>
          <w:rFonts w:asciiTheme="minorHAnsi" w:hAnsiTheme="minorHAnsi" w:cstheme="minorHAnsi"/>
          <w:color w:val="000000"/>
        </w:rPr>
      </w:pPr>
    </w:p>
    <w:p w:rsidR="00436BEE" w:rsidRDefault="00436BEE" w:rsidP="00C20C8C">
      <w:pPr>
        <w:pStyle w:val="NormaaliWWW"/>
        <w:spacing w:line="360" w:lineRule="auto"/>
        <w:jc w:val="both"/>
        <w:rPr>
          <w:rFonts w:asciiTheme="minorHAnsi" w:hAnsiTheme="minorHAnsi" w:cstheme="minorHAnsi"/>
          <w:color w:val="000000"/>
        </w:rPr>
      </w:pPr>
    </w:p>
    <w:p w:rsidR="00436BEE" w:rsidRDefault="00436BEE" w:rsidP="00C20C8C">
      <w:pPr>
        <w:pStyle w:val="NormaaliWWW"/>
        <w:spacing w:line="360" w:lineRule="auto"/>
        <w:jc w:val="both"/>
        <w:rPr>
          <w:rFonts w:asciiTheme="minorHAnsi" w:hAnsiTheme="minorHAnsi" w:cstheme="minorHAnsi"/>
          <w:color w:val="000000"/>
        </w:rPr>
      </w:pPr>
    </w:p>
    <w:p w:rsidR="00615A87" w:rsidRDefault="00615A87" w:rsidP="005063A2">
      <w:pPr>
        <w:pStyle w:val="NormaaliWWW"/>
        <w:numPr>
          <w:ilvl w:val="0"/>
          <w:numId w:val="11"/>
        </w:numPr>
        <w:spacing w:line="360" w:lineRule="auto"/>
        <w:jc w:val="both"/>
        <w:rPr>
          <w:rFonts w:asciiTheme="minorHAnsi" w:hAnsiTheme="minorHAnsi" w:cstheme="minorHAnsi"/>
          <w:color w:val="000000"/>
        </w:rPr>
      </w:pPr>
      <w:r>
        <w:rPr>
          <w:rFonts w:asciiTheme="minorHAnsi" w:hAnsiTheme="minorHAnsi" w:cstheme="minorHAnsi"/>
          <w:color w:val="000000"/>
        </w:rPr>
        <w:t xml:space="preserve">ILMOITA ASIASTA HUOLTAJALLE </w:t>
      </w:r>
    </w:p>
    <w:p w:rsidR="00615A87" w:rsidRDefault="00615A87" w:rsidP="005063A2">
      <w:pPr>
        <w:pStyle w:val="NormaaliWWW"/>
        <w:numPr>
          <w:ilvl w:val="0"/>
          <w:numId w:val="11"/>
        </w:numPr>
        <w:spacing w:line="360" w:lineRule="auto"/>
        <w:jc w:val="both"/>
        <w:rPr>
          <w:rFonts w:asciiTheme="minorHAnsi" w:hAnsiTheme="minorHAnsi" w:cstheme="minorHAnsi"/>
          <w:color w:val="000000"/>
        </w:rPr>
      </w:pPr>
      <w:r>
        <w:rPr>
          <w:rFonts w:asciiTheme="minorHAnsi" w:hAnsiTheme="minorHAnsi" w:cstheme="minorHAnsi"/>
          <w:color w:val="000000"/>
        </w:rPr>
        <w:t>TEE TARVITTAESSA ILMOITUS VIRANOMAISILLE</w:t>
      </w:r>
      <w:r w:rsidR="00B658E1">
        <w:rPr>
          <w:rFonts w:asciiTheme="minorHAnsi" w:hAnsiTheme="minorHAnsi" w:cstheme="minorHAnsi"/>
          <w:color w:val="000000"/>
        </w:rPr>
        <w:t>, MIKÄLI TILANTEEN VAKAVUUS NIIN VAATII</w:t>
      </w:r>
    </w:p>
    <w:p w:rsidR="00B658E1" w:rsidRDefault="00B658E1" w:rsidP="005063A2">
      <w:pPr>
        <w:pStyle w:val="NormaaliWWW"/>
        <w:numPr>
          <w:ilvl w:val="0"/>
          <w:numId w:val="9"/>
        </w:numPr>
        <w:spacing w:line="360" w:lineRule="auto"/>
        <w:jc w:val="both"/>
        <w:rPr>
          <w:rFonts w:asciiTheme="minorHAnsi" w:hAnsiTheme="minorHAnsi" w:cstheme="minorHAnsi"/>
          <w:color w:val="000000"/>
        </w:rPr>
      </w:pPr>
      <w:r w:rsidRPr="00B658E1">
        <w:rPr>
          <w:rFonts w:asciiTheme="minorHAnsi" w:hAnsiTheme="minorHAnsi" w:cstheme="minorHAnsi"/>
          <w:color w:val="000000"/>
        </w:rPr>
        <w:t>j</w:t>
      </w:r>
      <w:r w:rsidR="00B916FA" w:rsidRPr="00B658E1">
        <w:rPr>
          <w:rFonts w:asciiTheme="minorHAnsi" w:hAnsiTheme="minorHAnsi" w:cstheme="minorHAnsi"/>
          <w:color w:val="000000"/>
        </w:rPr>
        <w:t>os oppilas pitää hallussaan, myy tai välittää hu</w:t>
      </w:r>
      <w:r w:rsidRPr="00B658E1">
        <w:rPr>
          <w:rFonts w:asciiTheme="minorHAnsi" w:hAnsiTheme="minorHAnsi" w:cstheme="minorHAnsi"/>
          <w:color w:val="000000"/>
        </w:rPr>
        <w:t>umeita, ilmoita poliisille ja tee lastensuoj</w:t>
      </w:r>
      <w:r w:rsidRPr="00B658E1">
        <w:rPr>
          <w:rFonts w:asciiTheme="minorHAnsi" w:hAnsiTheme="minorHAnsi" w:cstheme="minorHAnsi"/>
          <w:color w:val="000000"/>
        </w:rPr>
        <w:t>e</w:t>
      </w:r>
      <w:r w:rsidRPr="00B658E1">
        <w:rPr>
          <w:rFonts w:asciiTheme="minorHAnsi" w:hAnsiTheme="minorHAnsi" w:cstheme="minorHAnsi"/>
          <w:color w:val="000000"/>
        </w:rPr>
        <w:t>luilmoitus</w:t>
      </w:r>
    </w:p>
    <w:p w:rsidR="00B916FA" w:rsidRDefault="00D868EA" w:rsidP="005063A2">
      <w:pPr>
        <w:pStyle w:val="NormaaliWWW"/>
        <w:numPr>
          <w:ilvl w:val="0"/>
          <w:numId w:val="9"/>
        </w:numPr>
        <w:spacing w:line="360" w:lineRule="auto"/>
        <w:jc w:val="both"/>
        <w:rPr>
          <w:rFonts w:asciiTheme="minorHAnsi" w:hAnsiTheme="minorHAnsi" w:cstheme="minorHAnsi"/>
          <w:color w:val="000000"/>
        </w:rPr>
      </w:pPr>
      <w:r>
        <w:rPr>
          <w:rFonts w:asciiTheme="minorHAnsi" w:hAnsiTheme="minorHAnsi" w:cstheme="minorHAnsi"/>
          <w:b/>
          <w:noProof/>
          <w:color w:val="000000"/>
        </w:rPr>
        <mc:AlternateContent>
          <mc:Choice Requires="wps">
            <w:drawing>
              <wp:anchor distT="0" distB="0" distL="114300" distR="114300" simplePos="0" relativeHeight="251736064" behindDoc="0" locked="0" layoutInCell="1" allowOverlap="1" wp14:anchorId="32833CE0" wp14:editId="6FC3284D">
                <wp:simplePos x="0" y="0"/>
                <wp:positionH relativeFrom="column">
                  <wp:posOffset>450342</wp:posOffset>
                </wp:positionH>
                <wp:positionV relativeFrom="paragraph">
                  <wp:posOffset>599999</wp:posOffset>
                </wp:positionV>
                <wp:extent cx="5244998" cy="1309421"/>
                <wp:effectExtent l="0" t="0" r="13335" b="24130"/>
                <wp:wrapNone/>
                <wp:docPr id="78" name="Tekstiruutu 78"/>
                <wp:cNvGraphicFramePr/>
                <a:graphic xmlns:a="http://schemas.openxmlformats.org/drawingml/2006/main">
                  <a:graphicData uri="http://schemas.microsoft.com/office/word/2010/wordprocessingShape">
                    <wps:wsp>
                      <wps:cNvSpPr txBox="1"/>
                      <wps:spPr>
                        <a:xfrm>
                          <a:off x="0" y="0"/>
                          <a:ext cx="5244998" cy="1309421"/>
                        </a:xfrm>
                        <a:prstGeom prst="rect">
                          <a:avLst/>
                        </a:prstGeom>
                        <a:solidFill>
                          <a:schemeClr val="lt1"/>
                        </a:solidFill>
                        <a:ln w="6350">
                          <a:solidFill>
                            <a:prstClr val="black"/>
                          </a:solidFill>
                        </a:ln>
                      </wps:spPr>
                      <wps:txbx>
                        <w:txbxContent>
                          <w:p w:rsidR="002763C8" w:rsidRDefault="002763C8" w:rsidP="00D868EA">
                            <w:pPr>
                              <w:rPr>
                                <w:rFonts w:cstheme="minorHAnsi"/>
                                <w:color w:val="000000"/>
                              </w:rPr>
                            </w:pPr>
                            <w:proofErr w:type="gramStart"/>
                            <w:r>
                              <w:rPr>
                                <w:rFonts w:cstheme="minorHAnsi"/>
                                <w:color w:val="000000"/>
                              </w:rPr>
                              <w:t>-</w:t>
                            </w:r>
                            <w:proofErr w:type="gramEnd"/>
                            <w:r>
                              <w:rPr>
                                <w:rFonts w:cstheme="minorHAnsi"/>
                                <w:color w:val="000000"/>
                              </w:rPr>
                              <w:t xml:space="preserve"> KAAKKOIS-SUOMEN POLIISILAITOS VAIHDE puh. </w:t>
                            </w:r>
                            <w:r w:rsidRPr="00DA7E9A">
                              <w:rPr>
                                <w:rFonts w:cstheme="minorHAnsi"/>
                                <w:color w:val="000000"/>
                              </w:rPr>
                              <w:t>0295 430</w:t>
                            </w:r>
                            <w:r>
                              <w:rPr>
                                <w:rFonts w:cstheme="minorHAnsi"/>
                                <w:color w:val="000000"/>
                              </w:rPr>
                              <w:t> </w:t>
                            </w:r>
                            <w:r w:rsidRPr="00DA7E9A">
                              <w:rPr>
                                <w:rFonts w:cstheme="minorHAnsi"/>
                                <w:color w:val="000000"/>
                              </w:rPr>
                              <w:t>331</w:t>
                            </w:r>
                          </w:p>
                          <w:p w:rsidR="002763C8" w:rsidRDefault="002763C8" w:rsidP="00D868EA">
                            <w:pPr>
                              <w:rPr>
                                <w:rFonts w:cstheme="minorHAnsi"/>
                                <w:color w:val="000000"/>
                              </w:rPr>
                            </w:pPr>
                            <w:proofErr w:type="gramStart"/>
                            <w:r>
                              <w:rPr>
                                <w:rFonts w:cstheme="minorHAnsi"/>
                                <w:color w:val="000000"/>
                              </w:rPr>
                              <w:t>-</w:t>
                            </w:r>
                            <w:proofErr w:type="gramEnd"/>
                            <w:r>
                              <w:rPr>
                                <w:rFonts w:cstheme="minorHAnsi"/>
                                <w:color w:val="000000"/>
                              </w:rPr>
                              <w:t xml:space="preserve"> KIIREETÖN LASTENSUOJELUILMOITUS </w:t>
                            </w:r>
                            <w:r w:rsidRPr="00D4274F">
                              <w:rPr>
                                <w:rStyle w:val="Hyperlinkki"/>
                                <w:rFonts w:cstheme="minorHAnsi"/>
                              </w:rPr>
                              <w:t>https://www.hyvis.fi/web/paijat-hame/asioi-sosiaalipalveluissa#lastensuojelu</w:t>
                            </w:r>
                          </w:p>
                          <w:p w:rsidR="002763C8" w:rsidRDefault="002763C8" w:rsidP="00D868EA">
                            <w:proofErr w:type="gramStart"/>
                            <w:r>
                              <w:t>-</w:t>
                            </w:r>
                            <w:proofErr w:type="gramEnd"/>
                            <w:r>
                              <w:t xml:space="preserve"> Kiireellisessä tapauksessa soita lastensuojelun päivystysnumeroon, puh: 050 398 7610 (arkisin klo 9 – 15). Virka-ajan ulkopuolella ota yhteys hätäkeskukseen, puh: 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833CE0" id="Tekstiruutu 78" o:spid="_x0000_s1041" type="#_x0000_t202" style="position:absolute;left:0;text-align:left;margin-left:35.45pt;margin-top:47.25pt;width:413pt;height:103.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CeVgIAAK8EAAAOAAAAZHJzL2Uyb0RvYy54bWysVN9P2zAQfp+0/8Hy+5q2tEArUtQVMU1C&#10;gAQTz67j0AjH59lOE/bX77PblML2NO3FuV/+zvfdXS4uu1qzrXK+IpPz0WDImTKSiso85/zH4/WX&#10;c858EKYQmozK+avy/HLx+dNFa+dqTBvShXIMIMbPW5vzTQh2nmVeblQt/ICsMnCW5GoRoLrnrHCi&#10;BXqts/FweJq15ArrSCrvYb3aOfki4ZelkuGuLL0KTOccbwvpdOlcxzNbXIj5sxN2U8n9M8Q/vKIW&#10;lUHSA9SVCII1rvoDqq6kI09lGEiqMyrLSqpUA6oZDT9U87ARVqVaQI63B5r8/4OVt9t7x6oi52fo&#10;lBE1evSoXnyoXNOEhsEKilrr54h8sIgN3Vfq0Ore7mGMlXelq+MXNTH4QfbrgWDVBSZhnI4nk9kM&#10;iSR8o5PhbDJOONnbdet8+KaoZlHIuUMHE7Fie+MDnoLQPiRm86Sr4rrSOilxatRKO7YV6LcOPfi7&#10;KG1Ym/PTk+kwAb/zRejD/bUW8iWWiZxHUdC0gTGSsis+SqFbd4nH0bRnZk3FKwhztJs6b+V1Bfwb&#10;4cO9cBgzcITVCXc4Sk14FO0lzjbkfv3NHuPRfXg5azG2Ofc/G+EUZ/q7wVzMRpNJnPOkTKZnYyju&#10;2LM+9pimXhGYGmFJrUxijA+6F0tH9RM2bBmzwiWMRO6ch15chd0yYUOlWi5TECbbinBjHqyM0LEz&#10;kdfH7kk4u+9rwEjcUj/gYv6hvbvYeNPQsglUVqn3kegdq3v+sRWpPfsNjmt3rKeot//M4jcAAAD/&#10;/wMAUEsDBBQABgAIAAAAIQDImVbz3AAAAAkBAAAPAAAAZHJzL2Rvd25yZXYueG1sTI/NTsMwEITv&#10;SLyDtUjcqM1fm4Q4FaDCpScK4ryNt7ZFbEe2m4a3x5zgODujmW/b9ewGNlFMNngJ1wsBjHwflPVa&#10;wsf7y1UFLGX0CofgScI3JVh352ctNiqc/BtNu6xZKfGpQQkm57HhPPWGHKZFGMkX7xCiw1xk1FxF&#10;PJVyN/AbIZbcofVlweBIz4b6r93RSdg86Vr3FUazqZS10/x52OpXKS8v5scHYJnm/BeGX/yCDl1h&#10;2oejV4kNElaiLkkJ9d09sOJX9bIc9hJuhVgB71r+/4PuBwAA//8DAFBLAQItABQABgAIAAAAIQC2&#10;gziS/gAAAOEBAAATAAAAAAAAAAAAAAAAAAAAAABbQ29udGVudF9UeXBlc10ueG1sUEsBAi0AFAAG&#10;AAgAAAAhADj9If/WAAAAlAEAAAsAAAAAAAAAAAAAAAAALwEAAF9yZWxzLy5yZWxzUEsBAi0AFAAG&#10;AAgAAAAhAOIK0J5WAgAArwQAAA4AAAAAAAAAAAAAAAAALgIAAGRycy9lMm9Eb2MueG1sUEsBAi0A&#10;FAAGAAgAAAAhAMiZVvPcAAAACQEAAA8AAAAAAAAAAAAAAAAAsAQAAGRycy9kb3ducmV2LnhtbFBL&#10;BQYAAAAABAAEAPMAAAC5BQAAAAA=&#10;" fillcolor="white [3201]" strokeweight=".5pt">
                <v:textbox>
                  <w:txbxContent>
                    <w:p w:rsidR="002763C8" w:rsidRDefault="002763C8" w:rsidP="00D868EA">
                      <w:pPr>
                        <w:rPr>
                          <w:rFonts w:cstheme="minorHAnsi"/>
                          <w:color w:val="000000"/>
                        </w:rPr>
                      </w:pPr>
                      <w:r>
                        <w:rPr>
                          <w:rFonts w:cstheme="minorHAnsi"/>
                          <w:color w:val="000000"/>
                        </w:rPr>
                        <w:t xml:space="preserve">- KAAKKOIS-SUOMEN POLIISILAITOS VAIHDE puh. </w:t>
                      </w:r>
                      <w:r w:rsidRPr="00DA7E9A">
                        <w:rPr>
                          <w:rFonts w:cstheme="minorHAnsi"/>
                          <w:color w:val="000000"/>
                        </w:rPr>
                        <w:t>0295 430</w:t>
                      </w:r>
                      <w:r>
                        <w:rPr>
                          <w:rFonts w:cstheme="minorHAnsi"/>
                          <w:color w:val="000000"/>
                        </w:rPr>
                        <w:t> </w:t>
                      </w:r>
                      <w:r w:rsidRPr="00DA7E9A">
                        <w:rPr>
                          <w:rFonts w:cstheme="minorHAnsi"/>
                          <w:color w:val="000000"/>
                        </w:rPr>
                        <w:t>331</w:t>
                      </w:r>
                    </w:p>
                    <w:p w:rsidR="002763C8" w:rsidRDefault="002763C8" w:rsidP="00D868EA">
                      <w:pPr>
                        <w:rPr>
                          <w:rFonts w:cstheme="minorHAnsi"/>
                          <w:color w:val="000000"/>
                        </w:rPr>
                      </w:pPr>
                      <w:r>
                        <w:rPr>
                          <w:rFonts w:cstheme="minorHAnsi"/>
                          <w:color w:val="000000"/>
                        </w:rPr>
                        <w:t xml:space="preserve">- KIIREETÖN LASTENSUOJELUILMOITUS </w:t>
                      </w:r>
                      <w:r w:rsidRPr="00D4274F">
                        <w:rPr>
                          <w:rStyle w:val="Hyperlinkki"/>
                          <w:rFonts w:cstheme="minorHAnsi"/>
                        </w:rPr>
                        <w:t>https://www.hyvis.fi/web/paijat-hame/asioi-sosiaalipalveluissa#lastensuojelu</w:t>
                      </w:r>
                    </w:p>
                    <w:p w:rsidR="002763C8" w:rsidRDefault="002763C8" w:rsidP="00D868EA">
                      <w:r>
                        <w:t>- Kiireellisessä tapauksessa soita lastensuojelun päivystysnumeroon, puh: 050 398 7610 (arkisin klo 9 – 15). Virka-ajan ulkopuolella ota yhteys hätäkeskukseen, puh: 112.</w:t>
                      </w:r>
                    </w:p>
                  </w:txbxContent>
                </v:textbox>
              </v:shape>
            </w:pict>
          </mc:Fallback>
        </mc:AlternateContent>
      </w:r>
      <w:r w:rsidR="00C20C8C">
        <w:rPr>
          <w:rFonts w:asciiTheme="minorHAnsi" w:hAnsiTheme="minorHAnsi" w:cstheme="minorHAnsi"/>
          <w:color w:val="000000"/>
        </w:rPr>
        <w:t>j</w:t>
      </w:r>
      <w:r w:rsidR="00B916FA" w:rsidRPr="00B658E1">
        <w:rPr>
          <w:rFonts w:asciiTheme="minorHAnsi" w:hAnsiTheme="minorHAnsi" w:cstheme="minorHAnsi"/>
          <w:color w:val="000000"/>
        </w:rPr>
        <w:t>os koulussa tavataan henkilö, joka tarjoaa alkoholia oppilaille, henkilölle annetaan käsky poistua koulun alueelta ja</w:t>
      </w:r>
      <w:r w:rsidR="00B658E1">
        <w:rPr>
          <w:rFonts w:asciiTheme="minorHAnsi" w:hAnsiTheme="minorHAnsi" w:cstheme="minorHAnsi"/>
          <w:color w:val="000000"/>
        </w:rPr>
        <w:t xml:space="preserve"> asiasta ilmoitetaan poliisille</w:t>
      </w:r>
    </w:p>
    <w:p w:rsidR="00D868EA" w:rsidRDefault="00D868EA" w:rsidP="00D868EA">
      <w:pPr>
        <w:pStyle w:val="NormaaliWWW"/>
        <w:spacing w:line="360" w:lineRule="auto"/>
        <w:ind w:left="720"/>
        <w:jc w:val="both"/>
        <w:rPr>
          <w:rFonts w:asciiTheme="minorHAnsi" w:hAnsiTheme="minorHAnsi" w:cstheme="minorHAnsi"/>
          <w:color w:val="000000"/>
        </w:rPr>
      </w:pPr>
    </w:p>
    <w:p w:rsidR="00D868EA" w:rsidRDefault="00D868EA" w:rsidP="00D868EA">
      <w:pPr>
        <w:pStyle w:val="NormaaliWWW"/>
        <w:spacing w:line="360" w:lineRule="auto"/>
        <w:ind w:left="720"/>
        <w:jc w:val="both"/>
        <w:rPr>
          <w:rFonts w:asciiTheme="minorHAnsi" w:hAnsiTheme="minorHAnsi" w:cstheme="minorHAnsi"/>
          <w:color w:val="000000"/>
        </w:rPr>
      </w:pPr>
    </w:p>
    <w:p w:rsidR="00D868EA" w:rsidRPr="00B658E1" w:rsidRDefault="00D868EA" w:rsidP="00D868EA">
      <w:pPr>
        <w:pStyle w:val="NormaaliWWW"/>
        <w:spacing w:line="360" w:lineRule="auto"/>
        <w:ind w:left="720"/>
        <w:jc w:val="both"/>
        <w:rPr>
          <w:rFonts w:asciiTheme="minorHAnsi" w:hAnsiTheme="minorHAnsi" w:cstheme="minorHAnsi"/>
          <w:color w:val="000000"/>
        </w:rPr>
      </w:pPr>
    </w:p>
    <w:p w:rsidR="00B658E1" w:rsidRDefault="00B658E1" w:rsidP="005063A2">
      <w:pPr>
        <w:pStyle w:val="NormaaliWWW"/>
        <w:numPr>
          <w:ilvl w:val="0"/>
          <w:numId w:val="11"/>
        </w:numPr>
        <w:spacing w:line="360" w:lineRule="auto"/>
        <w:jc w:val="both"/>
        <w:rPr>
          <w:rFonts w:asciiTheme="minorHAnsi" w:hAnsiTheme="minorHAnsi" w:cstheme="minorHAnsi"/>
          <w:color w:val="000000"/>
        </w:rPr>
      </w:pPr>
      <w:r>
        <w:rPr>
          <w:rFonts w:asciiTheme="minorHAnsi" w:hAnsiTheme="minorHAnsi" w:cstheme="minorHAnsi"/>
          <w:color w:val="000000"/>
        </w:rPr>
        <w:t xml:space="preserve">MÄÄRITÄ SEURAAMUKSET </w:t>
      </w:r>
    </w:p>
    <w:p w:rsidR="00D868EA" w:rsidRDefault="00D868EA" w:rsidP="00D868EA">
      <w:pPr>
        <w:pStyle w:val="NormaaliWWW"/>
        <w:spacing w:line="360" w:lineRule="auto"/>
        <w:jc w:val="both"/>
        <w:rPr>
          <w:rFonts w:asciiTheme="minorHAnsi" w:hAnsiTheme="minorHAnsi" w:cstheme="minorHAnsi"/>
          <w:color w:val="000000"/>
        </w:rPr>
      </w:pPr>
    </w:p>
    <w:p w:rsidR="00B658E1" w:rsidRDefault="00B658E1" w:rsidP="005063A2">
      <w:pPr>
        <w:pStyle w:val="NormaaliWWW"/>
        <w:spacing w:line="360" w:lineRule="auto"/>
        <w:jc w:val="both"/>
        <w:rPr>
          <w:rFonts w:asciiTheme="minorHAnsi" w:hAnsiTheme="minorHAnsi" w:cstheme="minorHAnsi"/>
          <w:color w:val="000000"/>
        </w:rPr>
      </w:pPr>
    </w:p>
    <w:p w:rsidR="002763C8" w:rsidRDefault="002763C8" w:rsidP="005063A2">
      <w:pPr>
        <w:pStyle w:val="NormaaliWWW"/>
        <w:spacing w:line="360" w:lineRule="auto"/>
        <w:jc w:val="both"/>
        <w:rPr>
          <w:rFonts w:asciiTheme="minorHAnsi" w:hAnsiTheme="minorHAnsi" w:cstheme="minorHAnsi"/>
          <w:color w:val="000000"/>
        </w:rPr>
      </w:pPr>
    </w:p>
    <w:p w:rsidR="00B658E1" w:rsidRDefault="00B658E1" w:rsidP="005063A2">
      <w:pPr>
        <w:pStyle w:val="NormaaliWWW"/>
        <w:spacing w:line="360" w:lineRule="auto"/>
        <w:jc w:val="both"/>
        <w:rPr>
          <w:rFonts w:asciiTheme="minorHAnsi" w:hAnsiTheme="minorHAnsi" w:cstheme="minorHAnsi"/>
          <w:b/>
          <w:color w:val="000000"/>
        </w:rPr>
      </w:pPr>
      <w:r>
        <w:rPr>
          <w:rFonts w:asciiTheme="minorHAnsi" w:hAnsiTheme="minorHAnsi" w:cstheme="minorHAnsi"/>
          <w:b/>
          <w:color w:val="000000"/>
        </w:rPr>
        <w:t>Tupakointi ja nuuskan käyttö</w:t>
      </w:r>
    </w:p>
    <w:p w:rsidR="00B658E1" w:rsidRDefault="00B658E1" w:rsidP="005063A2">
      <w:pPr>
        <w:pStyle w:val="NormaaliWWW"/>
        <w:spacing w:line="360" w:lineRule="auto"/>
        <w:jc w:val="both"/>
        <w:rPr>
          <w:rFonts w:asciiTheme="minorHAnsi" w:hAnsiTheme="minorHAnsi" w:cstheme="minorHAnsi"/>
          <w:color w:val="000000"/>
        </w:rPr>
      </w:pPr>
      <w:r>
        <w:rPr>
          <w:rFonts w:asciiTheme="minorHAnsi" w:hAnsiTheme="minorHAnsi" w:cstheme="minorHAnsi"/>
          <w:color w:val="000000"/>
        </w:rPr>
        <w:t>Tupakointi on kielletty kaikessa koulun toiminnassa. Tupakkalain mukaan alle 18-vuotiailta tup</w:t>
      </w:r>
      <w:r>
        <w:rPr>
          <w:rFonts w:asciiTheme="minorHAnsi" w:hAnsiTheme="minorHAnsi" w:cstheme="minorHAnsi"/>
          <w:color w:val="000000"/>
        </w:rPr>
        <w:t>a</w:t>
      </w:r>
      <w:r>
        <w:rPr>
          <w:rFonts w:asciiTheme="minorHAnsi" w:hAnsiTheme="minorHAnsi" w:cstheme="minorHAnsi"/>
          <w:color w:val="000000"/>
        </w:rPr>
        <w:t>kointi on kielletty. Kun oppilas tupakoi tai käyttää nuuskaa kouluaikana:</w:t>
      </w:r>
    </w:p>
    <w:p w:rsidR="00B658E1" w:rsidRDefault="00B658E1" w:rsidP="005063A2">
      <w:pPr>
        <w:pStyle w:val="NormaaliWWW"/>
        <w:numPr>
          <w:ilvl w:val="0"/>
          <w:numId w:val="12"/>
        </w:numPr>
        <w:spacing w:line="360" w:lineRule="auto"/>
        <w:jc w:val="both"/>
        <w:rPr>
          <w:rFonts w:asciiTheme="minorHAnsi" w:hAnsiTheme="minorHAnsi" w:cstheme="minorHAnsi"/>
          <w:color w:val="000000"/>
        </w:rPr>
      </w:pPr>
      <w:r>
        <w:rPr>
          <w:rFonts w:asciiTheme="minorHAnsi" w:hAnsiTheme="minorHAnsi" w:cstheme="minorHAnsi"/>
          <w:color w:val="000000"/>
        </w:rPr>
        <w:t>PUHUTTELE OPPILAS</w:t>
      </w:r>
    </w:p>
    <w:p w:rsidR="00B658E1" w:rsidRDefault="00B658E1" w:rsidP="005063A2">
      <w:pPr>
        <w:pStyle w:val="NormaaliWWW"/>
        <w:numPr>
          <w:ilvl w:val="0"/>
          <w:numId w:val="12"/>
        </w:numPr>
        <w:spacing w:line="360" w:lineRule="auto"/>
        <w:jc w:val="both"/>
        <w:rPr>
          <w:rFonts w:asciiTheme="minorHAnsi" w:hAnsiTheme="minorHAnsi" w:cstheme="minorHAnsi"/>
          <w:color w:val="000000"/>
        </w:rPr>
      </w:pPr>
      <w:r>
        <w:rPr>
          <w:rFonts w:asciiTheme="minorHAnsi" w:hAnsiTheme="minorHAnsi" w:cstheme="minorHAnsi"/>
          <w:color w:val="000000"/>
        </w:rPr>
        <w:t xml:space="preserve">ILMOITA ASIASTA HUOLTAJALLE </w:t>
      </w:r>
      <w:r w:rsidR="00D24F6B">
        <w:rPr>
          <w:rFonts w:asciiTheme="minorHAnsi" w:hAnsiTheme="minorHAnsi" w:cstheme="minorHAnsi"/>
          <w:color w:val="000000"/>
        </w:rPr>
        <w:t>SOITTAMALLA TAI WILMAN KAUTTA</w:t>
      </w:r>
      <w:r>
        <w:rPr>
          <w:rFonts w:asciiTheme="minorHAnsi" w:hAnsiTheme="minorHAnsi" w:cstheme="minorHAnsi"/>
          <w:color w:val="000000"/>
        </w:rPr>
        <w:t xml:space="preserve"> </w:t>
      </w:r>
    </w:p>
    <w:p w:rsidR="00B658E1" w:rsidRDefault="00B658E1" w:rsidP="005063A2">
      <w:pPr>
        <w:pStyle w:val="NormaaliWWW"/>
        <w:numPr>
          <w:ilvl w:val="0"/>
          <w:numId w:val="12"/>
        </w:numPr>
        <w:spacing w:line="360" w:lineRule="auto"/>
        <w:jc w:val="both"/>
        <w:rPr>
          <w:rFonts w:asciiTheme="minorHAnsi" w:hAnsiTheme="minorHAnsi" w:cstheme="minorHAnsi"/>
          <w:color w:val="000000"/>
        </w:rPr>
      </w:pPr>
      <w:r>
        <w:rPr>
          <w:rFonts w:asciiTheme="minorHAnsi" w:hAnsiTheme="minorHAnsi" w:cstheme="minorHAnsi"/>
          <w:color w:val="000000"/>
        </w:rPr>
        <w:t xml:space="preserve">MÄÄRITÄ SEURAAMUKSET (JÄLKI-ISTUNTOA 1H) </w:t>
      </w:r>
    </w:p>
    <w:p w:rsidR="00B658E1" w:rsidRDefault="00B658E1" w:rsidP="005063A2">
      <w:pPr>
        <w:spacing w:line="360" w:lineRule="auto"/>
        <w:jc w:val="both"/>
        <w:rPr>
          <w:rFonts w:cstheme="minorHAnsi"/>
          <w:b/>
          <w:sz w:val="24"/>
          <w:szCs w:val="24"/>
        </w:rPr>
      </w:pPr>
    </w:p>
    <w:p w:rsidR="0012505D" w:rsidRPr="00002F73" w:rsidRDefault="0012505D" w:rsidP="005063A2">
      <w:pPr>
        <w:spacing w:line="360" w:lineRule="auto"/>
        <w:jc w:val="both"/>
        <w:rPr>
          <w:rFonts w:cstheme="minorHAnsi"/>
          <w:b/>
          <w:sz w:val="28"/>
          <w:szCs w:val="28"/>
        </w:rPr>
      </w:pPr>
      <w:r w:rsidRPr="00002F73">
        <w:rPr>
          <w:rFonts w:cstheme="minorHAnsi"/>
          <w:b/>
          <w:sz w:val="28"/>
          <w:szCs w:val="28"/>
        </w:rPr>
        <w:t xml:space="preserve">9. Suunnitelma </w:t>
      </w:r>
      <w:r w:rsidR="00D4274F">
        <w:rPr>
          <w:rFonts w:cstheme="minorHAnsi"/>
          <w:b/>
          <w:sz w:val="28"/>
          <w:szCs w:val="28"/>
        </w:rPr>
        <w:t>väkivallan, kiusaamisen ja häirinnän ennaltaehkäisyksi</w:t>
      </w:r>
    </w:p>
    <w:p w:rsidR="00AE5E0B" w:rsidRDefault="00AE5E0B" w:rsidP="005063A2">
      <w:pPr>
        <w:spacing w:line="360" w:lineRule="auto"/>
        <w:jc w:val="both"/>
        <w:rPr>
          <w:rFonts w:cstheme="minorHAnsi"/>
          <w:sz w:val="24"/>
          <w:szCs w:val="24"/>
        </w:rPr>
      </w:pPr>
      <w:r>
        <w:rPr>
          <w:rFonts w:cstheme="minorHAnsi"/>
          <w:sz w:val="24"/>
          <w:szCs w:val="24"/>
        </w:rPr>
        <w:t xml:space="preserve">Lähtökohtana suunnitelmassa on väkivallan, kiusaamisen ja häirinnän ennaltaehkäisy. </w:t>
      </w:r>
    </w:p>
    <w:p w:rsidR="00AE5E0B" w:rsidRDefault="00AE5E0B" w:rsidP="005063A2">
      <w:pPr>
        <w:spacing w:line="360" w:lineRule="auto"/>
        <w:jc w:val="both"/>
        <w:rPr>
          <w:rFonts w:cstheme="minorHAnsi"/>
          <w:sz w:val="24"/>
          <w:szCs w:val="24"/>
        </w:rPr>
      </w:pPr>
      <w:r w:rsidRPr="00AE5E0B">
        <w:rPr>
          <w:rFonts w:cstheme="minorHAnsi"/>
          <w:sz w:val="24"/>
          <w:szCs w:val="24"/>
        </w:rPr>
        <w:t xml:space="preserve">Kiusaamisesta on kysymys silloin, kun sama </w:t>
      </w:r>
      <w:r w:rsidR="00D4274F">
        <w:rPr>
          <w:rFonts w:cstheme="minorHAnsi"/>
          <w:sz w:val="24"/>
          <w:szCs w:val="24"/>
        </w:rPr>
        <w:t xml:space="preserve">henkilö </w:t>
      </w:r>
      <w:r w:rsidRPr="00AE5E0B">
        <w:rPr>
          <w:rFonts w:cstheme="minorHAnsi"/>
          <w:sz w:val="24"/>
          <w:szCs w:val="24"/>
        </w:rPr>
        <w:t>joutuu toistuvasti toisten tahallisen, negatiiv</w:t>
      </w:r>
      <w:r w:rsidRPr="00AE5E0B">
        <w:rPr>
          <w:rFonts w:cstheme="minorHAnsi"/>
          <w:sz w:val="24"/>
          <w:szCs w:val="24"/>
        </w:rPr>
        <w:t>i</w:t>
      </w:r>
      <w:r w:rsidRPr="00AE5E0B">
        <w:rPr>
          <w:rFonts w:cstheme="minorHAnsi"/>
          <w:sz w:val="24"/>
          <w:szCs w:val="24"/>
        </w:rPr>
        <w:t xml:space="preserve">sen </w:t>
      </w:r>
      <w:r>
        <w:rPr>
          <w:rFonts w:cstheme="minorHAnsi"/>
          <w:sz w:val="24"/>
          <w:szCs w:val="24"/>
        </w:rPr>
        <w:t xml:space="preserve">ja mieltä pahoittavan </w:t>
      </w:r>
      <w:r w:rsidRPr="00AE5E0B">
        <w:rPr>
          <w:rFonts w:cstheme="minorHAnsi"/>
          <w:sz w:val="24"/>
          <w:szCs w:val="24"/>
        </w:rPr>
        <w:t xml:space="preserve">toiminnan kohteeksi. Häirintä on </w:t>
      </w:r>
      <w:r>
        <w:rPr>
          <w:rFonts w:cstheme="minorHAnsi"/>
          <w:sz w:val="24"/>
          <w:szCs w:val="24"/>
        </w:rPr>
        <w:t>hyvien tapojen vastaista käyttäytymistä muita kohtaan. V</w:t>
      </w:r>
      <w:r w:rsidRPr="00AE5E0B">
        <w:rPr>
          <w:rFonts w:cstheme="minorHAnsi"/>
          <w:sz w:val="24"/>
          <w:szCs w:val="24"/>
        </w:rPr>
        <w:t xml:space="preserve">äkivallasta on kysymys silloin, kun </w:t>
      </w:r>
      <w:r>
        <w:rPr>
          <w:rFonts w:cstheme="minorHAnsi"/>
          <w:sz w:val="24"/>
          <w:szCs w:val="24"/>
        </w:rPr>
        <w:t xml:space="preserve">toisen ihmisen henkistä tai </w:t>
      </w:r>
      <w:r w:rsidRPr="00AE5E0B">
        <w:rPr>
          <w:rFonts w:cstheme="minorHAnsi"/>
          <w:sz w:val="24"/>
          <w:szCs w:val="24"/>
        </w:rPr>
        <w:t>fyysistä koskema</w:t>
      </w:r>
      <w:r w:rsidRPr="00AE5E0B">
        <w:rPr>
          <w:rFonts w:cstheme="minorHAnsi"/>
          <w:sz w:val="24"/>
          <w:szCs w:val="24"/>
        </w:rPr>
        <w:t>t</w:t>
      </w:r>
      <w:r>
        <w:rPr>
          <w:rFonts w:cstheme="minorHAnsi"/>
          <w:sz w:val="24"/>
          <w:szCs w:val="24"/>
        </w:rPr>
        <w:t>tomuutta vahingoitetaan tai loukataan tahallisesti.</w:t>
      </w:r>
      <w:r w:rsidRPr="00AE5E0B">
        <w:rPr>
          <w:rFonts w:cstheme="minorHAnsi"/>
          <w:sz w:val="24"/>
          <w:szCs w:val="24"/>
        </w:rPr>
        <w:t xml:space="preserve"> </w:t>
      </w:r>
    </w:p>
    <w:p w:rsidR="00F457D5" w:rsidRDefault="00F457D5" w:rsidP="005063A2">
      <w:pPr>
        <w:spacing w:line="360" w:lineRule="auto"/>
        <w:jc w:val="both"/>
        <w:rPr>
          <w:rFonts w:cstheme="minorHAnsi"/>
          <w:sz w:val="24"/>
          <w:szCs w:val="24"/>
        </w:rPr>
      </w:pPr>
    </w:p>
    <w:p w:rsidR="00DB08CF" w:rsidRDefault="00DB08CF" w:rsidP="005063A2">
      <w:pPr>
        <w:spacing w:line="360" w:lineRule="auto"/>
        <w:jc w:val="both"/>
        <w:rPr>
          <w:rFonts w:cstheme="minorHAnsi"/>
          <w:sz w:val="24"/>
          <w:szCs w:val="24"/>
        </w:rPr>
      </w:pPr>
    </w:p>
    <w:p w:rsidR="00AE5E0B" w:rsidRPr="006B50BE" w:rsidRDefault="00AE5E0B" w:rsidP="005063A2">
      <w:pPr>
        <w:spacing w:line="360" w:lineRule="auto"/>
        <w:jc w:val="both"/>
        <w:rPr>
          <w:rFonts w:cstheme="minorHAnsi"/>
          <w:b/>
          <w:sz w:val="24"/>
          <w:szCs w:val="24"/>
        </w:rPr>
      </w:pPr>
      <w:r w:rsidRPr="006B50BE">
        <w:rPr>
          <w:rFonts w:cstheme="minorHAnsi"/>
          <w:b/>
          <w:sz w:val="24"/>
          <w:szCs w:val="24"/>
        </w:rPr>
        <w:t>Väkivallan, kiusaamisen ja häirinnän ennaltaehkäisy</w:t>
      </w:r>
    </w:p>
    <w:p w:rsidR="00AE5E0B" w:rsidRPr="00B658E1" w:rsidRDefault="00AE5E0B" w:rsidP="005063A2">
      <w:pPr>
        <w:spacing w:line="360" w:lineRule="auto"/>
        <w:jc w:val="both"/>
        <w:rPr>
          <w:rFonts w:cstheme="minorHAnsi"/>
          <w:b/>
          <w:sz w:val="24"/>
          <w:szCs w:val="24"/>
        </w:rPr>
      </w:pPr>
      <w:r>
        <w:rPr>
          <w:rFonts w:cstheme="minorHAnsi"/>
          <w:sz w:val="24"/>
          <w:szCs w:val="24"/>
        </w:rPr>
        <w:tab/>
      </w:r>
      <w:r w:rsidRPr="00B658E1">
        <w:rPr>
          <w:rFonts w:cstheme="minorHAnsi"/>
          <w:b/>
          <w:sz w:val="24"/>
          <w:szCs w:val="24"/>
        </w:rPr>
        <w:t xml:space="preserve">1. </w:t>
      </w:r>
      <w:proofErr w:type="gramStart"/>
      <w:r w:rsidR="00A47078" w:rsidRPr="00B658E1">
        <w:rPr>
          <w:rFonts w:cstheme="minorHAnsi"/>
          <w:b/>
          <w:sz w:val="24"/>
          <w:szCs w:val="24"/>
        </w:rPr>
        <w:t xml:space="preserve">Iitin yläkoulun yhteisesti sovitut </w:t>
      </w:r>
      <w:r w:rsidRPr="00B658E1">
        <w:rPr>
          <w:rFonts w:cstheme="minorHAnsi"/>
          <w:b/>
          <w:sz w:val="24"/>
          <w:szCs w:val="24"/>
        </w:rPr>
        <w:t>käytännöt</w:t>
      </w:r>
      <w:proofErr w:type="gramEnd"/>
    </w:p>
    <w:p w:rsidR="00680960" w:rsidRDefault="00AE5E0B" w:rsidP="005063A2">
      <w:pPr>
        <w:spacing w:line="360" w:lineRule="auto"/>
        <w:jc w:val="both"/>
        <w:rPr>
          <w:rFonts w:cstheme="minorHAnsi"/>
          <w:sz w:val="24"/>
          <w:szCs w:val="24"/>
        </w:rPr>
      </w:pPr>
      <w:r>
        <w:rPr>
          <w:rFonts w:cstheme="minorHAnsi"/>
          <w:sz w:val="24"/>
          <w:szCs w:val="24"/>
        </w:rPr>
        <w:tab/>
      </w:r>
      <w:r w:rsidR="00A47078">
        <w:sym w:font="Symbol" w:char="F0B7"/>
      </w:r>
      <w:r w:rsidRPr="00AE5E0B">
        <w:rPr>
          <w:rFonts w:cstheme="minorHAnsi"/>
          <w:sz w:val="24"/>
          <w:szCs w:val="24"/>
        </w:rPr>
        <w:t xml:space="preserve"> Kouluun pyritään luomaan turvallinen ja hyväksyvä ilmapiiri, joka näkyy selvästi </w:t>
      </w:r>
      <w:r>
        <w:rPr>
          <w:rFonts w:cstheme="minorHAnsi"/>
          <w:sz w:val="24"/>
          <w:szCs w:val="24"/>
        </w:rPr>
        <w:tab/>
      </w:r>
      <w:r w:rsidRPr="00AE5E0B">
        <w:rPr>
          <w:rFonts w:cstheme="minorHAnsi"/>
          <w:sz w:val="24"/>
          <w:szCs w:val="24"/>
        </w:rPr>
        <w:t>toisten huomioon ottamisena ja kunnioittamisena.</w:t>
      </w:r>
      <w:r w:rsidR="00E96469">
        <w:rPr>
          <w:rFonts w:cstheme="minorHAnsi"/>
          <w:sz w:val="24"/>
          <w:szCs w:val="24"/>
        </w:rPr>
        <w:t xml:space="preserve"> Oppilaita ohjataan</w:t>
      </w:r>
      <w:r w:rsidR="00A47078">
        <w:rPr>
          <w:rFonts w:cstheme="minorHAnsi"/>
          <w:sz w:val="24"/>
          <w:szCs w:val="24"/>
        </w:rPr>
        <w:t xml:space="preserve"> päivittäin</w:t>
      </w:r>
      <w:r w:rsidR="00E96469">
        <w:rPr>
          <w:rFonts w:cstheme="minorHAnsi"/>
          <w:sz w:val="24"/>
          <w:szCs w:val="24"/>
        </w:rPr>
        <w:t xml:space="preserve"> </w:t>
      </w:r>
    </w:p>
    <w:p w:rsidR="00AE5E0B" w:rsidRDefault="00680960" w:rsidP="005063A2">
      <w:pPr>
        <w:spacing w:line="360" w:lineRule="auto"/>
        <w:jc w:val="both"/>
        <w:rPr>
          <w:rFonts w:cstheme="minorHAnsi"/>
          <w:sz w:val="24"/>
          <w:szCs w:val="24"/>
        </w:rPr>
      </w:pPr>
      <w:r>
        <w:rPr>
          <w:rFonts w:cstheme="minorHAnsi"/>
          <w:sz w:val="24"/>
          <w:szCs w:val="24"/>
        </w:rPr>
        <w:tab/>
      </w:r>
      <w:r w:rsidR="00E96469">
        <w:rPr>
          <w:rFonts w:cstheme="minorHAnsi"/>
          <w:sz w:val="24"/>
          <w:szCs w:val="24"/>
        </w:rPr>
        <w:t>hyvien tapojen mukaiseen käyttäytymiseen.</w:t>
      </w:r>
    </w:p>
    <w:p w:rsidR="00AE5E0B" w:rsidRDefault="00A47078" w:rsidP="005063A2">
      <w:pPr>
        <w:spacing w:line="360" w:lineRule="auto"/>
        <w:ind w:left="1304"/>
        <w:jc w:val="both"/>
        <w:rPr>
          <w:rFonts w:cstheme="minorHAnsi"/>
          <w:sz w:val="24"/>
          <w:szCs w:val="24"/>
        </w:rPr>
      </w:pPr>
      <w:r>
        <w:sym w:font="Symbol" w:char="F0B7"/>
      </w:r>
      <w:r w:rsidR="00AE5E0B" w:rsidRPr="00AE5E0B">
        <w:rPr>
          <w:rFonts w:cstheme="minorHAnsi"/>
          <w:sz w:val="24"/>
          <w:szCs w:val="24"/>
        </w:rPr>
        <w:t xml:space="preserve"> Koulussa on selkeät rajat ei hyväksyttävälle käyttäytymiselle.</w:t>
      </w:r>
      <w:r>
        <w:rPr>
          <w:rFonts w:cstheme="minorHAnsi"/>
          <w:sz w:val="24"/>
          <w:szCs w:val="24"/>
        </w:rPr>
        <w:t xml:space="preserve"> Järjestyssäännöt kä</w:t>
      </w:r>
      <w:r>
        <w:rPr>
          <w:rFonts w:cstheme="minorHAnsi"/>
          <w:sz w:val="24"/>
          <w:szCs w:val="24"/>
        </w:rPr>
        <w:t>y</w:t>
      </w:r>
      <w:r>
        <w:rPr>
          <w:rFonts w:cstheme="minorHAnsi"/>
          <w:sz w:val="24"/>
          <w:szCs w:val="24"/>
        </w:rPr>
        <w:t>dään läpi kaikkien oppilaid</w:t>
      </w:r>
      <w:r w:rsidR="00E96469">
        <w:rPr>
          <w:rFonts w:cstheme="minorHAnsi"/>
          <w:sz w:val="24"/>
          <w:szCs w:val="24"/>
        </w:rPr>
        <w:t>en kanssa</w:t>
      </w:r>
      <w:r>
        <w:rPr>
          <w:rFonts w:cstheme="minorHAnsi"/>
          <w:sz w:val="24"/>
          <w:szCs w:val="24"/>
        </w:rPr>
        <w:t xml:space="preserve"> aina</w:t>
      </w:r>
      <w:r w:rsidR="00E96469">
        <w:rPr>
          <w:rFonts w:cstheme="minorHAnsi"/>
          <w:sz w:val="24"/>
          <w:szCs w:val="24"/>
        </w:rPr>
        <w:t xml:space="preserve"> </w:t>
      </w:r>
      <w:r w:rsidR="00E96469" w:rsidRPr="00680960">
        <w:rPr>
          <w:rFonts w:cstheme="minorHAnsi"/>
          <w:b/>
          <w:sz w:val="24"/>
          <w:szCs w:val="24"/>
        </w:rPr>
        <w:t>lukuvuoden alussa</w:t>
      </w:r>
      <w:r>
        <w:rPr>
          <w:rFonts w:cstheme="minorHAnsi"/>
          <w:sz w:val="24"/>
          <w:szCs w:val="24"/>
        </w:rPr>
        <w:t>.</w:t>
      </w:r>
    </w:p>
    <w:p w:rsidR="00E96469" w:rsidRDefault="00AE5E0B" w:rsidP="005063A2">
      <w:pPr>
        <w:spacing w:line="360" w:lineRule="auto"/>
        <w:jc w:val="both"/>
        <w:rPr>
          <w:rFonts w:cstheme="minorHAnsi"/>
          <w:sz w:val="24"/>
          <w:szCs w:val="24"/>
        </w:rPr>
      </w:pPr>
      <w:r>
        <w:rPr>
          <w:rFonts w:cstheme="minorHAnsi"/>
          <w:sz w:val="24"/>
          <w:szCs w:val="24"/>
        </w:rPr>
        <w:tab/>
      </w:r>
      <w:r w:rsidR="00A47078">
        <w:sym w:font="Symbol" w:char="F0B7"/>
      </w:r>
      <w:r w:rsidRPr="00AE5E0B">
        <w:rPr>
          <w:rFonts w:cstheme="minorHAnsi"/>
          <w:sz w:val="24"/>
          <w:szCs w:val="24"/>
        </w:rPr>
        <w:t xml:space="preserve"> Pyritään kehittämään oppilaiden sosiaalisia taitoja sekä oppilaiden välistä </w:t>
      </w:r>
      <w:proofErr w:type="gramStart"/>
      <w:r w:rsidRPr="00AE5E0B">
        <w:rPr>
          <w:rFonts w:cstheme="minorHAnsi"/>
          <w:sz w:val="24"/>
          <w:szCs w:val="24"/>
        </w:rPr>
        <w:t>yhteis</w:t>
      </w:r>
      <w:r>
        <w:rPr>
          <w:rFonts w:cstheme="minorHAnsi"/>
          <w:sz w:val="24"/>
          <w:szCs w:val="24"/>
        </w:rPr>
        <w:t>-</w:t>
      </w:r>
      <w:proofErr w:type="gramEnd"/>
      <w:r>
        <w:rPr>
          <w:rFonts w:cstheme="minorHAnsi"/>
          <w:sz w:val="24"/>
          <w:szCs w:val="24"/>
        </w:rPr>
        <w:tab/>
      </w:r>
      <w:proofErr w:type="gramStart"/>
      <w:r w:rsidRPr="00AE5E0B">
        <w:rPr>
          <w:rFonts w:cstheme="minorHAnsi"/>
          <w:sz w:val="24"/>
          <w:szCs w:val="24"/>
        </w:rPr>
        <w:t>työtä</w:t>
      </w:r>
      <w:proofErr w:type="gramEnd"/>
      <w:r w:rsidRPr="00AE5E0B">
        <w:rPr>
          <w:rFonts w:cstheme="minorHAnsi"/>
          <w:sz w:val="24"/>
          <w:szCs w:val="24"/>
        </w:rPr>
        <w:t xml:space="preserve">. Aiheita käsitellään säännöllisesti luokanvalvojan tunneilla. </w:t>
      </w:r>
    </w:p>
    <w:p w:rsidR="00AE5E0B" w:rsidRDefault="00E96469" w:rsidP="005063A2">
      <w:pPr>
        <w:spacing w:line="360" w:lineRule="auto"/>
        <w:jc w:val="both"/>
        <w:rPr>
          <w:rFonts w:cstheme="minorHAnsi"/>
          <w:sz w:val="24"/>
          <w:szCs w:val="24"/>
        </w:rPr>
      </w:pPr>
      <w:r>
        <w:rPr>
          <w:rFonts w:cstheme="minorHAnsi"/>
          <w:sz w:val="24"/>
          <w:szCs w:val="24"/>
        </w:rPr>
        <w:lastRenderedPageBreak/>
        <w:tab/>
      </w:r>
      <w:r w:rsidR="00A47078">
        <w:sym w:font="Symbol" w:char="F0B7"/>
      </w:r>
      <w:r w:rsidR="00AE5E0B" w:rsidRPr="00AE5E0B">
        <w:rPr>
          <w:rFonts w:cstheme="minorHAnsi"/>
          <w:sz w:val="24"/>
          <w:szCs w:val="24"/>
        </w:rPr>
        <w:t xml:space="preserve"> Kiusaamiskartoitus tehdään luokissa </w:t>
      </w:r>
      <w:r w:rsidR="00D4274F">
        <w:rPr>
          <w:rFonts w:cstheme="minorHAnsi"/>
          <w:sz w:val="24"/>
          <w:szCs w:val="24"/>
        </w:rPr>
        <w:t>lukukausittain</w:t>
      </w:r>
      <w:r w:rsidR="00AE5E0B" w:rsidRPr="00AE5E0B">
        <w:rPr>
          <w:rFonts w:cstheme="minorHAnsi"/>
          <w:sz w:val="24"/>
          <w:szCs w:val="24"/>
        </w:rPr>
        <w:t>.</w:t>
      </w:r>
    </w:p>
    <w:p w:rsidR="00E96469" w:rsidRPr="00E96469" w:rsidRDefault="00E96469" w:rsidP="005063A2">
      <w:pPr>
        <w:spacing w:line="360" w:lineRule="auto"/>
        <w:jc w:val="both"/>
        <w:rPr>
          <w:rFonts w:cstheme="minorHAnsi"/>
          <w:sz w:val="24"/>
          <w:szCs w:val="24"/>
        </w:rPr>
      </w:pPr>
      <w:r>
        <w:rPr>
          <w:rFonts w:cstheme="minorHAnsi"/>
          <w:sz w:val="24"/>
          <w:szCs w:val="24"/>
        </w:rPr>
        <w:tab/>
      </w:r>
      <w:r w:rsidR="00A47078">
        <w:sym w:font="Symbol" w:char="F0B7"/>
      </w:r>
      <w:r w:rsidRPr="00E96469">
        <w:rPr>
          <w:rFonts w:cstheme="minorHAnsi"/>
          <w:sz w:val="24"/>
          <w:szCs w:val="24"/>
        </w:rPr>
        <w:t xml:space="preserve"> Välituntivalvonnoista huolehditaan </w:t>
      </w:r>
      <w:r w:rsidRPr="00680960">
        <w:rPr>
          <w:rFonts w:cstheme="minorHAnsi"/>
          <w:b/>
          <w:sz w:val="24"/>
          <w:szCs w:val="24"/>
        </w:rPr>
        <w:t>täsmällisesti</w:t>
      </w:r>
      <w:r w:rsidRPr="00E96469">
        <w:rPr>
          <w:rFonts w:cstheme="minorHAnsi"/>
          <w:sz w:val="24"/>
          <w:szCs w:val="24"/>
        </w:rPr>
        <w:t>.</w:t>
      </w:r>
    </w:p>
    <w:p w:rsidR="00AE5E0B" w:rsidRPr="00B658E1" w:rsidRDefault="00AE5E0B" w:rsidP="005063A2">
      <w:pPr>
        <w:spacing w:line="360" w:lineRule="auto"/>
        <w:jc w:val="both"/>
        <w:rPr>
          <w:rFonts w:cstheme="minorHAnsi"/>
          <w:b/>
          <w:sz w:val="24"/>
          <w:szCs w:val="24"/>
        </w:rPr>
      </w:pPr>
      <w:r>
        <w:rPr>
          <w:rFonts w:cstheme="minorHAnsi"/>
          <w:sz w:val="24"/>
          <w:szCs w:val="24"/>
        </w:rPr>
        <w:tab/>
      </w:r>
      <w:r w:rsidR="00A47078" w:rsidRPr="00B658E1">
        <w:rPr>
          <w:rFonts w:cstheme="minorHAnsi"/>
          <w:b/>
          <w:sz w:val="24"/>
          <w:szCs w:val="24"/>
        </w:rPr>
        <w:t>2. Oppila</w:t>
      </w:r>
      <w:r w:rsidR="00B658E1" w:rsidRPr="00B658E1">
        <w:rPr>
          <w:rFonts w:cstheme="minorHAnsi"/>
          <w:b/>
          <w:sz w:val="24"/>
          <w:szCs w:val="24"/>
        </w:rPr>
        <w:t>a</w:t>
      </w:r>
      <w:r w:rsidR="00A47078" w:rsidRPr="00B658E1">
        <w:rPr>
          <w:rFonts w:cstheme="minorHAnsi"/>
          <w:b/>
          <w:sz w:val="24"/>
          <w:szCs w:val="24"/>
        </w:rPr>
        <w:t>t luokan ja kouluyhteisön jäseninä</w:t>
      </w:r>
    </w:p>
    <w:p w:rsidR="00E96469" w:rsidRDefault="00E96469" w:rsidP="005063A2">
      <w:pPr>
        <w:spacing w:line="360" w:lineRule="auto"/>
        <w:jc w:val="both"/>
        <w:rPr>
          <w:rFonts w:cstheme="minorHAnsi"/>
          <w:sz w:val="24"/>
          <w:szCs w:val="24"/>
        </w:rPr>
      </w:pPr>
      <w:r>
        <w:rPr>
          <w:rFonts w:cstheme="minorHAnsi"/>
          <w:sz w:val="24"/>
          <w:szCs w:val="24"/>
        </w:rPr>
        <w:tab/>
      </w:r>
      <w:r w:rsidR="00A47078">
        <w:sym w:font="Symbol" w:char="F0B7"/>
      </w:r>
      <w:r w:rsidR="00A47078">
        <w:rPr>
          <w:rFonts w:cstheme="minorHAnsi"/>
          <w:sz w:val="24"/>
          <w:szCs w:val="24"/>
        </w:rPr>
        <w:t xml:space="preserve"> O</w:t>
      </w:r>
      <w:r>
        <w:rPr>
          <w:rFonts w:cstheme="minorHAnsi"/>
          <w:sz w:val="24"/>
          <w:szCs w:val="24"/>
        </w:rPr>
        <w:t xml:space="preserve">sallisuutta </w:t>
      </w:r>
      <w:r w:rsidR="00A47078">
        <w:rPr>
          <w:rFonts w:cstheme="minorHAnsi"/>
          <w:sz w:val="24"/>
          <w:szCs w:val="24"/>
        </w:rPr>
        <w:t xml:space="preserve">ryhmään </w:t>
      </w:r>
      <w:r>
        <w:rPr>
          <w:rFonts w:cstheme="minorHAnsi"/>
          <w:sz w:val="24"/>
          <w:szCs w:val="24"/>
        </w:rPr>
        <w:t xml:space="preserve">tuetaan säännöllisellä </w:t>
      </w:r>
      <w:proofErr w:type="spellStart"/>
      <w:r>
        <w:rPr>
          <w:rFonts w:cstheme="minorHAnsi"/>
          <w:sz w:val="24"/>
          <w:szCs w:val="24"/>
        </w:rPr>
        <w:t>ryhmäyttämisellä</w:t>
      </w:r>
      <w:proofErr w:type="spellEnd"/>
      <w:r w:rsidR="00A47078">
        <w:rPr>
          <w:rFonts w:cstheme="minorHAnsi"/>
          <w:sz w:val="24"/>
          <w:szCs w:val="24"/>
        </w:rPr>
        <w:t xml:space="preserve">. Toimintatapoihin </w:t>
      </w:r>
      <w:r w:rsidR="00A47078">
        <w:rPr>
          <w:rFonts w:cstheme="minorHAnsi"/>
          <w:sz w:val="24"/>
          <w:szCs w:val="24"/>
        </w:rPr>
        <w:tab/>
        <w:t xml:space="preserve">kuuluvat </w:t>
      </w:r>
      <w:r w:rsidR="00CA5BDE">
        <w:rPr>
          <w:rFonts w:cstheme="minorHAnsi"/>
          <w:sz w:val="24"/>
          <w:szCs w:val="24"/>
        </w:rPr>
        <w:t xml:space="preserve">toiminnalliset harjoitukset, </w:t>
      </w:r>
      <w:proofErr w:type="spellStart"/>
      <w:r w:rsidR="00CA5BDE">
        <w:rPr>
          <w:rFonts w:cstheme="minorHAnsi"/>
          <w:sz w:val="24"/>
          <w:szCs w:val="24"/>
        </w:rPr>
        <w:t>ryhmäyttämispäivät</w:t>
      </w:r>
      <w:proofErr w:type="spellEnd"/>
      <w:r w:rsidR="00CA5BDE">
        <w:rPr>
          <w:rFonts w:cstheme="minorHAnsi"/>
          <w:sz w:val="24"/>
          <w:szCs w:val="24"/>
        </w:rPr>
        <w:t>, tukioppilastunnit</w:t>
      </w:r>
      <w:r w:rsidR="00D4274F">
        <w:rPr>
          <w:rFonts w:cstheme="minorHAnsi"/>
          <w:sz w:val="24"/>
          <w:szCs w:val="24"/>
        </w:rPr>
        <w:t>, välitunti</w:t>
      </w:r>
      <w:r w:rsidR="00D4274F">
        <w:rPr>
          <w:rFonts w:cstheme="minorHAnsi"/>
          <w:sz w:val="24"/>
          <w:szCs w:val="24"/>
        </w:rPr>
        <w:tab/>
        <w:t>toiminta, luokanvalvojan tunnit, teemapäivät</w:t>
      </w:r>
      <w:r w:rsidR="00CA5BDE">
        <w:rPr>
          <w:rFonts w:cstheme="minorHAnsi"/>
          <w:sz w:val="24"/>
          <w:szCs w:val="24"/>
        </w:rPr>
        <w:t xml:space="preserve"> sekä </w:t>
      </w:r>
      <w:proofErr w:type="spellStart"/>
      <w:r w:rsidR="0078319F">
        <w:rPr>
          <w:rFonts w:cstheme="minorHAnsi"/>
          <w:sz w:val="24"/>
          <w:szCs w:val="24"/>
        </w:rPr>
        <w:t>KiVa</w:t>
      </w:r>
      <w:proofErr w:type="spellEnd"/>
      <w:r w:rsidR="0078319F">
        <w:rPr>
          <w:rFonts w:cstheme="minorHAnsi"/>
          <w:sz w:val="24"/>
          <w:szCs w:val="24"/>
        </w:rPr>
        <w:t xml:space="preserve"> </w:t>
      </w:r>
      <w:r w:rsidR="00CA5BDE">
        <w:rPr>
          <w:rFonts w:cstheme="minorHAnsi"/>
          <w:sz w:val="24"/>
          <w:szCs w:val="24"/>
        </w:rPr>
        <w:t>koulu</w:t>
      </w:r>
      <w:r w:rsidR="0078319F">
        <w:rPr>
          <w:rFonts w:cstheme="minorHAnsi"/>
          <w:sz w:val="24"/>
          <w:szCs w:val="24"/>
        </w:rPr>
        <w:t xml:space="preserve"> </w:t>
      </w:r>
      <w:r w:rsidR="00CA5BDE">
        <w:rPr>
          <w:rFonts w:cstheme="minorHAnsi"/>
          <w:sz w:val="24"/>
          <w:szCs w:val="24"/>
        </w:rPr>
        <w:t>-tunnit</w:t>
      </w:r>
      <w:r w:rsidR="00A47078">
        <w:rPr>
          <w:rFonts w:cstheme="minorHAnsi"/>
          <w:sz w:val="24"/>
          <w:szCs w:val="24"/>
        </w:rPr>
        <w:t>.</w:t>
      </w:r>
    </w:p>
    <w:p w:rsidR="00CA5BDE" w:rsidRDefault="00A47078" w:rsidP="005063A2">
      <w:pPr>
        <w:spacing w:line="360" w:lineRule="auto"/>
        <w:ind w:left="1304" w:firstLine="1"/>
        <w:jc w:val="both"/>
        <w:rPr>
          <w:rFonts w:cstheme="minorHAnsi"/>
          <w:sz w:val="24"/>
          <w:szCs w:val="24"/>
        </w:rPr>
      </w:pPr>
      <w:r>
        <w:sym w:font="Symbol" w:char="F0B7"/>
      </w:r>
      <w:r>
        <w:rPr>
          <w:rFonts w:cstheme="minorHAnsi"/>
          <w:sz w:val="24"/>
          <w:szCs w:val="24"/>
        </w:rPr>
        <w:t xml:space="preserve"> </w:t>
      </w:r>
      <w:proofErr w:type="gramStart"/>
      <w:r>
        <w:rPr>
          <w:rFonts w:cstheme="minorHAnsi"/>
          <w:sz w:val="24"/>
          <w:szCs w:val="24"/>
        </w:rPr>
        <w:t>V</w:t>
      </w:r>
      <w:r w:rsidR="00CA5BDE">
        <w:rPr>
          <w:rFonts w:cstheme="minorHAnsi"/>
          <w:sz w:val="24"/>
          <w:szCs w:val="24"/>
        </w:rPr>
        <w:t>aikuttaminen koko kouluyhteisöön</w:t>
      </w:r>
      <w:r>
        <w:rPr>
          <w:rFonts w:cstheme="minorHAnsi"/>
          <w:sz w:val="24"/>
          <w:szCs w:val="24"/>
        </w:rPr>
        <w:t xml:space="preserve"> ja koko koulu</w:t>
      </w:r>
      <w:r w:rsidR="0078319F">
        <w:rPr>
          <w:rFonts w:cstheme="minorHAnsi"/>
          <w:sz w:val="24"/>
          <w:szCs w:val="24"/>
        </w:rPr>
        <w:t>n yhdessä toimimiseen.</w:t>
      </w:r>
      <w:proofErr w:type="gramEnd"/>
      <w:r w:rsidR="0078319F">
        <w:rPr>
          <w:rFonts w:cstheme="minorHAnsi"/>
          <w:sz w:val="24"/>
          <w:szCs w:val="24"/>
        </w:rPr>
        <w:t xml:space="preserve"> Toimint</w:t>
      </w:r>
      <w:r w:rsidR="0078319F">
        <w:rPr>
          <w:rFonts w:cstheme="minorHAnsi"/>
          <w:sz w:val="24"/>
          <w:szCs w:val="24"/>
        </w:rPr>
        <w:t>a</w:t>
      </w:r>
      <w:r>
        <w:rPr>
          <w:rFonts w:cstheme="minorHAnsi"/>
          <w:sz w:val="24"/>
          <w:szCs w:val="24"/>
        </w:rPr>
        <w:t xml:space="preserve">tapoihin kuuluvat </w:t>
      </w:r>
      <w:r w:rsidR="00CA5BDE">
        <w:rPr>
          <w:rFonts w:cstheme="minorHAnsi"/>
          <w:sz w:val="24"/>
          <w:szCs w:val="24"/>
        </w:rPr>
        <w:t>yhteiset tapahtumat ja juhlat, päivänavaukset, oppilaskunta- ja t</w:t>
      </w:r>
      <w:r w:rsidR="00CA5BDE">
        <w:rPr>
          <w:rFonts w:cstheme="minorHAnsi"/>
          <w:sz w:val="24"/>
          <w:szCs w:val="24"/>
        </w:rPr>
        <w:t>u</w:t>
      </w:r>
      <w:r w:rsidR="00CA5BDE">
        <w:rPr>
          <w:rFonts w:cstheme="minorHAnsi"/>
          <w:sz w:val="24"/>
          <w:szCs w:val="24"/>
        </w:rPr>
        <w:t>kiop</w:t>
      </w:r>
      <w:r w:rsidR="0078319F">
        <w:rPr>
          <w:rFonts w:cstheme="minorHAnsi"/>
          <w:sz w:val="24"/>
          <w:szCs w:val="24"/>
        </w:rPr>
        <w:t xml:space="preserve">pilastoiminta. </w:t>
      </w:r>
    </w:p>
    <w:p w:rsidR="00AE5E0B" w:rsidRPr="00B658E1" w:rsidRDefault="00A47078" w:rsidP="005063A2">
      <w:pPr>
        <w:spacing w:line="360" w:lineRule="auto"/>
        <w:jc w:val="both"/>
        <w:rPr>
          <w:rFonts w:cstheme="minorHAnsi"/>
          <w:b/>
          <w:sz w:val="24"/>
          <w:szCs w:val="24"/>
        </w:rPr>
      </w:pPr>
      <w:r>
        <w:rPr>
          <w:rFonts w:cstheme="minorHAnsi"/>
          <w:sz w:val="24"/>
          <w:szCs w:val="24"/>
        </w:rPr>
        <w:tab/>
      </w:r>
      <w:r w:rsidRPr="00B658E1">
        <w:rPr>
          <w:rFonts w:cstheme="minorHAnsi"/>
          <w:b/>
          <w:sz w:val="24"/>
          <w:szCs w:val="24"/>
        </w:rPr>
        <w:t xml:space="preserve">3. </w:t>
      </w:r>
      <w:r w:rsidR="00AE5E0B" w:rsidRPr="00B658E1">
        <w:rPr>
          <w:rFonts w:cstheme="minorHAnsi"/>
          <w:b/>
          <w:sz w:val="24"/>
          <w:szCs w:val="24"/>
        </w:rPr>
        <w:t xml:space="preserve"> Yhteistyö</w:t>
      </w:r>
    </w:p>
    <w:p w:rsidR="00CA5BDE" w:rsidRDefault="00CA5BDE" w:rsidP="005063A2">
      <w:pPr>
        <w:spacing w:line="360" w:lineRule="auto"/>
        <w:jc w:val="both"/>
        <w:rPr>
          <w:rFonts w:cstheme="minorHAnsi"/>
          <w:sz w:val="24"/>
          <w:szCs w:val="24"/>
        </w:rPr>
      </w:pPr>
      <w:r>
        <w:rPr>
          <w:rFonts w:cstheme="minorHAnsi"/>
          <w:sz w:val="24"/>
          <w:szCs w:val="24"/>
        </w:rPr>
        <w:tab/>
      </w:r>
      <w:r w:rsidR="00A47078">
        <w:sym w:font="Symbol" w:char="F0B7"/>
      </w:r>
      <w:r w:rsidR="00A47078">
        <w:rPr>
          <w:rFonts w:cstheme="minorHAnsi"/>
          <w:sz w:val="24"/>
          <w:szCs w:val="24"/>
        </w:rPr>
        <w:t xml:space="preserve"> Y</w:t>
      </w:r>
      <w:r>
        <w:rPr>
          <w:rFonts w:cstheme="minorHAnsi"/>
          <w:sz w:val="24"/>
          <w:szCs w:val="24"/>
        </w:rPr>
        <w:t>hteistyö</w:t>
      </w:r>
      <w:r w:rsidR="00A47078">
        <w:rPr>
          <w:rFonts w:cstheme="minorHAnsi"/>
          <w:sz w:val="24"/>
          <w:szCs w:val="24"/>
        </w:rPr>
        <w:t xml:space="preserve">tä tehdään säännöllisesti huoltajien kanssa. Järjestetään säännöllisesti </w:t>
      </w:r>
      <w:r w:rsidR="00A47078">
        <w:rPr>
          <w:rFonts w:cstheme="minorHAnsi"/>
          <w:sz w:val="24"/>
          <w:szCs w:val="24"/>
        </w:rPr>
        <w:tab/>
        <w:t xml:space="preserve">koko koulun sekä luokkatasokohtaisia vanhempainiltoja, keskusteluja tarvittaessa </w:t>
      </w:r>
      <w:r w:rsidR="00A47078">
        <w:rPr>
          <w:rFonts w:cstheme="minorHAnsi"/>
          <w:sz w:val="24"/>
          <w:szCs w:val="24"/>
        </w:rPr>
        <w:tab/>
        <w:t>sekä vanhempainyhdistyksen toimintaa.</w:t>
      </w:r>
    </w:p>
    <w:p w:rsidR="00CA5BDE" w:rsidRDefault="00CA5BDE" w:rsidP="005063A2">
      <w:pPr>
        <w:spacing w:line="360" w:lineRule="auto"/>
        <w:jc w:val="both"/>
        <w:rPr>
          <w:rFonts w:cstheme="minorHAnsi"/>
          <w:sz w:val="24"/>
          <w:szCs w:val="24"/>
        </w:rPr>
      </w:pPr>
      <w:r>
        <w:rPr>
          <w:rFonts w:cstheme="minorHAnsi"/>
          <w:sz w:val="24"/>
          <w:szCs w:val="24"/>
        </w:rPr>
        <w:tab/>
      </w:r>
      <w:r w:rsidR="00A47078">
        <w:sym w:font="Symbol" w:char="F0B7"/>
      </w:r>
      <w:r>
        <w:rPr>
          <w:rFonts w:cstheme="minorHAnsi"/>
          <w:sz w:val="24"/>
          <w:szCs w:val="24"/>
        </w:rPr>
        <w:t xml:space="preserve"> </w:t>
      </w:r>
      <w:r w:rsidR="00A47078">
        <w:rPr>
          <w:rFonts w:cstheme="minorHAnsi"/>
          <w:sz w:val="24"/>
          <w:szCs w:val="24"/>
        </w:rPr>
        <w:t xml:space="preserve">Tehdään </w:t>
      </w:r>
      <w:proofErr w:type="spellStart"/>
      <w:r w:rsidR="00A47078">
        <w:rPr>
          <w:rFonts w:cstheme="minorHAnsi"/>
          <w:sz w:val="24"/>
          <w:szCs w:val="24"/>
        </w:rPr>
        <w:t>moniammatillista</w:t>
      </w:r>
      <w:proofErr w:type="spellEnd"/>
      <w:r>
        <w:rPr>
          <w:rFonts w:cstheme="minorHAnsi"/>
          <w:sz w:val="24"/>
          <w:szCs w:val="24"/>
        </w:rPr>
        <w:t xml:space="preserve"> yhteistyö</w:t>
      </w:r>
      <w:r w:rsidR="00A47078">
        <w:rPr>
          <w:rFonts w:cstheme="minorHAnsi"/>
          <w:sz w:val="24"/>
          <w:szCs w:val="24"/>
        </w:rPr>
        <w:t>tä</w:t>
      </w:r>
      <w:r>
        <w:rPr>
          <w:rFonts w:cstheme="minorHAnsi"/>
          <w:sz w:val="24"/>
          <w:szCs w:val="24"/>
        </w:rPr>
        <w:t xml:space="preserve"> kunnan eri toimijoiden kanssa</w:t>
      </w:r>
      <w:r w:rsidR="00A47078">
        <w:rPr>
          <w:rFonts w:cstheme="minorHAnsi"/>
          <w:sz w:val="24"/>
          <w:szCs w:val="24"/>
        </w:rPr>
        <w:t>.</w:t>
      </w:r>
    </w:p>
    <w:p w:rsidR="003133B9" w:rsidRDefault="003133B9" w:rsidP="005063A2">
      <w:pPr>
        <w:spacing w:line="360" w:lineRule="auto"/>
        <w:jc w:val="both"/>
        <w:rPr>
          <w:rFonts w:cstheme="minorHAnsi"/>
          <w:sz w:val="24"/>
          <w:szCs w:val="24"/>
        </w:rPr>
      </w:pPr>
    </w:p>
    <w:p w:rsidR="00CA5BDE" w:rsidRDefault="0078319F" w:rsidP="005063A2">
      <w:pPr>
        <w:spacing w:line="360" w:lineRule="auto"/>
        <w:jc w:val="both"/>
        <w:rPr>
          <w:rFonts w:cstheme="minorHAnsi"/>
          <w:b/>
          <w:sz w:val="24"/>
          <w:szCs w:val="24"/>
        </w:rPr>
      </w:pPr>
      <w:r>
        <w:rPr>
          <w:rFonts w:cstheme="minorHAnsi"/>
          <w:b/>
          <w:sz w:val="24"/>
          <w:szCs w:val="24"/>
        </w:rPr>
        <w:t>T</w:t>
      </w:r>
      <w:r w:rsidR="00AE5E0B" w:rsidRPr="00DB08CF">
        <w:rPr>
          <w:rFonts w:cstheme="minorHAnsi"/>
          <w:b/>
          <w:sz w:val="24"/>
          <w:szCs w:val="24"/>
        </w:rPr>
        <w:t>oiminta kiusaamis-, hä</w:t>
      </w:r>
      <w:r w:rsidR="00263C74" w:rsidRPr="00DB08CF">
        <w:rPr>
          <w:rFonts w:cstheme="minorHAnsi"/>
          <w:b/>
          <w:sz w:val="24"/>
          <w:szCs w:val="24"/>
        </w:rPr>
        <w:t>irintä- ja väkivaltatilanteissa</w:t>
      </w:r>
    </w:p>
    <w:p w:rsidR="00DB08CF" w:rsidRDefault="00DB08CF" w:rsidP="005063A2">
      <w:pPr>
        <w:spacing w:line="360" w:lineRule="auto"/>
        <w:jc w:val="both"/>
        <w:rPr>
          <w:rFonts w:cstheme="minorHAnsi"/>
          <w:sz w:val="24"/>
          <w:szCs w:val="24"/>
        </w:rPr>
      </w:pPr>
      <w:r>
        <w:rPr>
          <w:rFonts w:cstheme="minorHAnsi"/>
          <w:sz w:val="24"/>
          <w:szCs w:val="24"/>
        </w:rPr>
        <w:t>Kiusaamiseen, häirintään ja väkivaltaan pyritään puuttumaan v</w:t>
      </w:r>
      <w:r w:rsidR="00B658E1">
        <w:rPr>
          <w:rFonts w:cstheme="minorHAnsi"/>
          <w:sz w:val="24"/>
          <w:szCs w:val="24"/>
        </w:rPr>
        <w:t>älittömästi. Väkivaltatilanteisii</w:t>
      </w:r>
      <w:r>
        <w:rPr>
          <w:rFonts w:cstheme="minorHAnsi"/>
          <w:sz w:val="24"/>
          <w:szCs w:val="24"/>
        </w:rPr>
        <w:t>n puuttuessa on aina hyvä pyytää muita aikuisia paikalle.</w:t>
      </w:r>
    </w:p>
    <w:p w:rsidR="00DB08CF" w:rsidRPr="00DB08CF" w:rsidRDefault="00360F01" w:rsidP="005063A2">
      <w:pPr>
        <w:spacing w:line="360" w:lineRule="auto"/>
        <w:jc w:val="both"/>
        <w:rPr>
          <w:rFonts w:cstheme="minorHAnsi"/>
          <w:sz w:val="24"/>
          <w:szCs w:val="24"/>
        </w:rPr>
      </w:pPr>
      <w:r>
        <w:rPr>
          <w:rFonts w:cstheme="minorHAnsi"/>
          <w:noProof/>
          <w:sz w:val="24"/>
          <w:szCs w:val="24"/>
          <w:lang w:eastAsia="fi-FI"/>
        </w:rPr>
        <w:lastRenderedPageBreak/>
        <w:drawing>
          <wp:inline distT="0" distB="0" distL="0" distR="0">
            <wp:extent cx="6120130" cy="3442335"/>
            <wp:effectExtent l="0" t="0" r="0" b="5715"/>
            <wp:docPr id="67" name="Kuv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kiusaamiseen puuttuminen 2.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F457D5" w:rsidRPr="00360F01" w:rsidRDefault="00360F01" w:rsidP="005063A2">
      <w:pPr>
        <w:spacing w:line="360" w:lineRule="auto"/>
        <w:jc w:val="both"/>
        <w:rPr>
          <w:rFonts w:cstheme="minorHAnsi"/>
          <w:b/>
          <w:sz w:val="24"/>
          <w:szCs w:val="24"/>
        </w:rPr>
      </w:pPr>
      <w:proofErr w:type="spellStart"/>
      <w:r w:rsidRPr="00360F01">
        <w:rPr>
          <w:rFonts w:cstheme="minorHAnsi"/>
          <w:b/>
          <w:sz w:val="24"/>
          <w:szCs w:val="24"/>
        </w:rPr>
        <w:t>KiVa</w:t>
      </w:r>
      <w:proofErr w:type="spellEnd"/>
      <w:r w:rsidRPr="00360F01">
        <w:rPr>
          <w:rFonts w:cstheme="minorHAnsi"/>
          <w:b/>
          <w:sz w:val="24"/>
          <w:szCs w:val="24"/>
        </w:rPr>
        <w:t xml:space="preserve"> koulu</w:t>
      </w:r>
    </w:p>
    <w:p w:rsidR="00360F01" w:rsidRDefault="00360F01" w:rsidP="005063A2">
      <w:pPr>
        <w:spacing w:line="360" w:lineRule="auto"/>
        <w:jc w:val="both"/>
        <w:rPr>
          <w:rFonts w:cstheme="minorHAnsi"/>
          <w:sz w:val="24"/>
          <w:szCs w:val="24"/>
        </w:rPr>
      </w:pPr>
    </w:p>
    <w:p w:rsidR="00DB08CF" w:rsidRDefault="00DB08CF" w:rsidP="005063A2">
      <w:pPr>
        <w:spacing w:line="360" w:lineRule="auto"/>
        <w:jc w:val="both"/>
        <w:rPr>
          <w:rFonts w:cstheme="minorHAnsi"/>
          <w:sz w:val="24"/>
          <w:szCs w:val="24"/>
        </w:rPr>
      </w:pPr>
      <w:r>
        <w:rPr>
          <w:rFonts w:cstheme="minorHAnsi"/>
          <w:sz w:val="24"/>
          <w:szCs w:val="24"/>
        </w:rPr>
        <w:t xml:space="preserve">Iitin yläkoulu on mukana kiusaamisen vastaisessa </w:t>
      </w:r>
      <w:proofErr w:type="spellStart"/>
      <w:r>
        <w:rPr>
          <w:rFonts w:cstheme="minorHAnsi"/>
          <w:sz w:val="24"/>
          <w:szCs w:val="24"/>
        </w:rPr>
        <w:t>KiVa</w:t>
      </w:r>
      <w:proofErr w:type="spellEnd"/>
      <w:r>
        <w:rPr>
          <w:rFonts w:cstheme="minorHAnsi"/>
          <w:sz w:val="24"/>
          <w:szCs w:val="24"/>
        </w:rPr>
        <w:t xml:space="preserve"> Koulu </w:t>
      </w:r>
      <w:proofErr w:type="gramStart"/>
      <w:r>
        <w:rPr>
          <w:rFonts w:cstheme="minorHAnsi"/>
          <w:sz w:val="24"/>
          <w:szCs w:val="24"/>
        </w:rPr>
        <w:t>–ohjelmassa</w:t>
      </w:r>
      <w:proofErr w:type="gramEnd"/>
      <w:r>
        <w:rPr>
          <w:rFonts w:cstheme="minorHAnsi"/>
          <w:sz w:val="24"/>
          <w:szCs w:val="24"/>
        </w:rPr>
        <w:t xml:space="preserve">. </w:t>
      </w:r>
      <w:proofErr w:type="spellStart"/>
      <w:r>
        <w:rPr>
          <w:rFonts w:cstheme="minorHAnsi"/>
          <w:sz w:val="24"/>
          <w:szCs w:val="24"/>
        </w:rPr>
        <w:t>KiVa</w:t>
      </w:r>
      <w:proofErr w:type="spellEnd"/>
      <w:r>
        <w:rPr>
          <w:rFonts w:cstheme="minorHAnsi"/>
          <w:sz w:val="24"/>
          <w:szCs w:val="24"/>
        </w:rPr>
        <w:t xml:space="preserve"> Koulu on Turun yliopistossa kehitetty kiusaamisen vastainen toimenpideohjelma ja sen on todettu tutkimusten perusteella olevan yksi tehokkaimmista kiusaamista estävistä ohjelmista. Lisätietoa </w:t>
      </w:r>
      <w:proofErr w:type="spellStart"/>
      <w:r>
        <w:rPr>
          <w:rFonts w:cstheme="minorHAnsi"/>
          <w:sz w:val="24"/>
          <w:szCs w:val="24"/>
        </w:rPr>
        <w:t>KiVa</w:t>
      </w:r>
      <w:proofErr w:type="spellEnd"/>
      <w:r>
        <w:rPr>
          <w:rFonts w:cstheme="minorHAnsi"/>
          <w:sz w:val="24"/>
          <w:szCs w:val="24"/>
        </w:rPr>
        <w:t xml:space="preserve"> Koulusta saat osoitteesta </w:t>
      </w:r>
      <w:r w:rsidRPr="0078319F">
        <w:rPr>
          <w:rStyle w:val="Hyperlinkki"/>
          <w:rFonts w:cstheme="minorHAnsi"/>
          <w:sz w:val="24"/>
          <w:szCs w:val="24"/>
        </w:rPr>
        <w:t>http://www.kivakoulu.fi/</w:t>
      </w:r>
      <w:r>
        <w:rPr>
          <w:rFonts w:cstheme="minorHAnsi"/>
          <w:sz w:val="24"/>
          <w:szCs w:val="24"/>
        </w:rPr>
        <w:t>.</w:t>
      </w:r>
    </w:p>
    <w:p w:rsidR="00DB08CF" w:rsidRDefault="00DB08CF" w:rsidP="005063A2">
      <w:pPr>
        <w:spacing w:line="360" w:lineRule="auto"/>
        <w:jc w:val="both"/>
        <w:rPr>
          <w:rFonts w:cstheme="minorHAnsi"/>
          <w:sz w:val="24"/>
          <w:szCs w:val="24"/>
        </w:rPr>
      </w:pPr>
      <w:r>
        <w:rPr>
          <w:rFonts w:cstheme="minorHAnsi"/>
          <w:sz w:val="24"/>
          <w:szCs w:val="24"/>
        </w:rPr>
        <w:t xml:space="preserve">Iitin yläkoulun </w:t>
      </w:r>
      <w:proofErr w:type="spellStart"/>
      <w:r>
        <w:rPr>
          <w:rFonts w:cstheme="minorHAnsi"/>
          <w:sz w:val="24"/>
          <w:szCs w:val="24"/>
        </w:rPr>
        <w:t>KiVa-tiimissä</w:t>
      </w:r>
      <w:proofErr w:type="spellEnd"/>
      <w:r>
        <w:rPr>
          <w:rFonts w:cstheme="minorHAnsi"/>
          <w:sz w:val="24"/>
          <w:szCs w:val="24"/>
        </w:rPr>
        <w:t xml:space="preserve"> toimivat aina kunkin lukuvuoden seitsemänsien luokkien luokanvalv</w:t>
      </w:r>
      <w:r>
        <w:rPr>
          <w:rFonts w:cstheme="minorHAnsi"/>
          <w:sz w:val="24"/>
          <w:szCs w:val="24"/>
        </w:rPr>
        <w:t>o</w:t>
      </w:r>
      <w:r>
        <w:rPr>
          <w:rFonts w:cstheme="minorHAnsi"/>
          <w:sz w:val="24"/>
          <w:szCs w:val="24"/>
        </w:rPr>
        <w:t xml:space="preserve">jat. </w:t>
      </w:r>
    </w:p>
    <w:p w:rsidR="00DB08CF" w:rsidRDefault="00DB08CF" w:rsidP="005063A2">
      <w:pPr>
        <w:spacing w:line="360" w:lineRule="auto"/>
        <w:jc w:val="both"/>
        <w:rPr>
          <w:rFonts w:cstheme="minorHAnsi"/>
          <w:b/>
          <w:sz w:val="28"/>
          <w:szCs w:val="28"/>
        </w:rPr>
      </w:pPr>
      <w:r>
        <w:rPr>
          <w:rFonts w:cstheme="minorHAnsi"/>
          <w:b/>
          <w:noProof/>
          <w:sz w:val="28"/>
          <w:szCs w:val="28"/>
          <w:lang w:eastAsia="fi-FI"/>
        </w:rPr>
        <w:lastRenderedPageBreak/>
        <w:drawing>
          <wp:inline distT="0" distB="0" distL="0" distR="0">
            <wp:extent cx="6120130" cy="3442335"/>
            <wp:effectExtent l="0" t="0" r="0" b="5715"/>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ivakaavio.jpg"/>
                    <pic:cNvPicPr/>
                  </pic:nvPicPr>
                  <pic:blipFill>
                    <a:blip r:embed="rId14">
                      <a:extLst>
                        <a:ext uri="{28A0092B-C50C-407E-A947-70E740481C1C}">
                          <a14:useLocalDpi xmlns:a14="http://schemas.microsoft.com/office/drawing/2010/main" val="0"/>
                        </a:ext>
                      </a:extLst>
                    </a:blip>
                    <a:stretch>
                      <a:fillRect/>
                    </a:stretch>
                  </pic:blipFill>
                  <pic:spPr>
                    <a:xfrm>
                      <a:off x="0" y="0"/>
                      <a:ext cx="6120130" cy="3442335"/>
                    </a:xfrm>
                    <a:prstGeom prst="rect">
                      <a:avLst/>
                    </a:prstGeom>
                  </pic:spPr>
                </pic:pic>
              </a:graphicData>
            </a:graphic>
          </wp:inline>
        </w:drawing>
      </w:r>
    </w:p>
    <w:p w:rsidR="00DB08CF" w:rsidRDefault="00DB08CF" w:rsidP="005063A2">
      <w:pPr>
        <w:spacing w:line="360" w:lineRule="auto"/>
        <w:jc w:val="both"/>
        <w:rPr>
          <w:rFonts w:cstheme="minorHAnsi"/>
          <w:b/>
          <w:sz w:val="28"/>
          <w:szCs w:val="28"/>
        </w:rPr>
      </w:pPr>
    </w:p>
    <w:p w:rsidR="0012505D" w:rsidRPr="006B50BE" w:rsidRDefault="0012505D" w:rsidP="005063A2">
      <w:pPr>
        <w:spacing w:line="360" w:lineRule="auto"/>
        <w:jc w:val="both"/>
        <w:rPr>
          <w:rFonts w:cstheme="minorHAnsi"/>
          <w:b/>
          <w:sz w:val="28"/>
          <w:szCs w:val="28"/>
        </w:rPr>
      </w:pPr>
      <w:r w:rsidRPr="006B50BE">
        <w:rPr>
          <w:rFonts w:cstheme="minorHAnsi"/>
          <w:b/>
          <w:sz w:val="28"/>
          <w:szCs w:val="28"/>
        </w:rPr>
        <w:t>10. Monialaisen asiantuntijaryhmän kokoaminen ja menettelytavat yksittäistä o</w:t>
      </w:r>
      <w:r w:rsidRPr="006B50BE">
        <w:rPr>
          <w:rFonts w:cstheme="minorHAnsi"/>
          <w:b/>
          <w:sz w:val="28"/>
          <w:szCs w:val="28"/>
        </w:rPr>
        <w:t>p</w:t>
      </w:r>
      <w:r w:rsidRPr="006B50BE">
        <w:rPr>
          <w:rFonts w:cstheme="minorHAnsi"/>
          <w:b/>
          <w:sz w:val="28"/>
          <w:szCs w:val="28"/>
        </w:rPr>
        <w:t>pilasta koskevan asian käsittelyssä</w:t>
      </w:r>
    </w:p>
    <w:p w:rsidR="00D63C8A" w:rsidRPr="008634BC" w:rsidRDefault="00D63C8A" w:rsidP="005063A2">
      <w:pPr>
        <w:spacing w:line="360" w:lineRule="auto"/>
        <w:jc w:val="both"/>
        <w:rPr>
          <w:b/>
          <w:sz w:val="24"/>
          <w:szCs w:val="24"/>
        </w:rPr>
      </w:pPr>
      <w:r w:rsidRPr="008634BC">
        <w:rPr>
          <w:b/>
          <w:sz w:val="24"/>
          <w:szCs w:val="24"/>
        </w:rPr>
        <w:t>Kun huoli herää oppilaan psyykkisestä tai sosiaalisesta hyvinvoinnista:</w:t>
      </w:r>
    </w:p>
    <w:p w:rsidR="00D63C8A" w:rsidRPr="008634BC" w:rsidRDefault="00D63C8A" w:rsidP="005063A2">
      <w:pPr>
        <w:spacing w:line="360" w:lineRule="auto"/>
        <w:jc w:val="both"/>
        <w:rPr>
          <w:sz w:val="24"/>
          <w:szCs w:val="24"/>
        </w:rPr>
      </w:pPr>
      <w:r w:rsidRPr="008634BC">
        <w:rPr>
          <w:b/>
          <w:sz w:val="24"/>
          <w:szCs w:val="24"/>
        </w:rPr>
        <w:t xml:space="preserve">1) </w:t>
      </w:r>
      <w:r w:rsidRPr="008634BC">
        <w:rPr>
          <w:sz w:val="24"/>
          <w:szCs w:val="24"/>
        </w:rPr>
        <w:t>Otetaan asia puheeksi asianomaisen oppilaan kanssa. Huolesta voi tarvittaessa myös konsulto</w:t>
      </w:r>
      <w:r w:rsidRPr="008634BC">
        <w:rPr>
          <w:sz w:val="24"/>
          <w:szCs w:val="24"/>
        </w:rPr>
        <w:t>i</w:t>
      </w:r>
      <w:r w:rsidRPr="008634BC">
        <w:rPr>
          <w:sz w:val="24"/>
          <w:szCs w:val="24"/>
        </w:rPr>
        <w:t>da oppilas</w:t>
      </w:r>
      <w:r w:rsidR="003551FF">
        <w:rPr>
          <w:sz w:val="24"/>
          <w:szCs w:val="24"/>
        </w:rPr>
        <w:t>huoltohenkilöstöä ilman oppilaan suostumusta. Oppilaalle on kuitenkin kerrottava ko</w:t>
      </w:r>
      <w:r w:rsidR="003551FF">
        <w:rPr>
          <w:sz w:val="24"/>
          <w:szCs w:val="24"/>
        </w:rPr>
        <w:t>n</w:t>
      </w:r>
      <w:r w:rsidR="003551FF">
        <w:rPr>
          <w:sz w:val="24"/>
          <w:szCs w:val="24"/>
        </w:rPr>
        <w:t xml:space="preserve">sultaatiosta. (Opiskeluhuoltolaki 16 §, 23§) </w:t>
      </w:r>
    </w:p>
    <w:p w:rsidR="00D63C8A" w:rsidRPr="008634BC" w:rsidRDefault="00D63C8A" w:rsidP="005063A2">
      <w:pPr>
        <w:spacing w:line="360" w:lineRule="auto"/>
        <w:jc w:val="both"/>
        <w:rPr>
          <w:sz w:val="24"/>
          <w:szCs w:val="24"/>
        </w:rPr>
      </w:pPr>
      <w:r w:rsidRPr="008634BC">
        <w:rPr>
          <w:b/>
          <w:sz w:val="24"/>
          <w:szCs w:val="24"/>
        </w:rPr>
        <w:t xml:space="preserve">2) </w:t>
      </w:r>
      <w:r w:rsidRPr="008634BC">
        <w:rPr>
          <w:sz w:val="24"/>
          <w:szCs w:val="24"/>
        </w:rPr>
        <w:t xml:space="preserve">Otetaan asia puheeksi oppilaan ja hänen huoltajansa kanssa, mikäli oppilas on suostuvainen siihen, että asiasta keskustellaan huoltajan kanssa. </w:t>
      </w:r>
    </w:p>
    <w:p w:rsidR="00D63C8A" w:rsidRPr="008634BC" w:rsidRDefault="00D63C8A" w:rsidP="005063A2">
      <w:pPr>
        <w:spacing w:line="360" w:lineRule="auto"/>
        <w:jc w:val="both"/>
        <w:rPr>
          <w:sz w:val="24"/>
          <w:szCs w:val="24"/>
        </w:rPr>
      </w:pPr>
      <w:r w:rsidRPr="008634BC">
        <w:rPr>
          <w:b/>
          <w:sz w:val="24"/>
          <w:szCs w:val="24"/>
        </w:rPr>
        <w:t xml:space="preserve">3) </w:t>
      </w:r>
      <w:r w:rsidRPr="008634BC">
        <w:rPr>
          <w:sz w:val="24"/>
          <w:szCs w:val="24"/>
        </w:rPr>
        <w:t>Järjestetään tapaaminen oppilaan ja hänen huoltajansa kanssa. Heille kerrotaan koulun tarjo</w:t>
      </w:r>
      <w:r w:rsidRPr="008634BC">
        <w:rPr>
          <w:sz w:val="24"/>
          <w:szCs w:val="24"/>
        </w:rPr>
        <w:t>a</w:t>
      </w:r>
      <w:r w:rsidRPr="008634BC">
        <w:rPr>
          <w:sz w:val="24"/>
          <w:szCs w:val="24"/>
        </w:rPr>
        <w:t>mista opiskeluhuoltopalveluista (koulukuraattori, koulupsykologi, kouluterveydenhoitaja jne.).</w:t>
      </w:r>
    </w:p>
    <w:p w:rsidR="00A279CF" w:rsidRPr="008634BC" w:rsidRDefault="00D63C8A" w:rsidP="005063A2">
      <w:pPr>
        <w:spacing w:line="360" w:lineRule="auto"/>
        <w:jc w:val="both"/>
        <w:rPr>
          <w:sz w:val="24"/>
          <w:szCs w:val="24"/>
        </w:rPr>
      </w:pPr>
      <w:r w:rsidRPr="008634BC">
        <w:rPr>
          <w:b/>
          <w:sz w:val="24"/>
          <w:szCs w:val="24"/>
        </w:rPr>
        <w:t>4)</w:t>
      </w:r>
      <w:r w:rsidRPr="008634BC">
        <w:rPr>
          <w:sz w:val="24"/>
          <w:szCs w:val="24"/>
        </w:rPr>
        <w:t xml:space="preserve"> Jos oppilaan ja hänen huoltajansa kanssa päädytään monialaisen asiantuntijaryhmän koolle ku</w:t>
      </w:r>
      <w:r w:rsidRPr="008634BC">
        <w:rPr>
          <w:sz w:val="24"/>
          <w:szCs w:val="24"/>
        </w:rPr>
        <w:t>t</w:t>
      </w:r>
      <w:r w:rsidRPr="008634BC">
        <w:rPr>
          <w:sz w:val="24"/>
          <w:szCs w:val="24"/>
        </w:rPr>
        <w:t xml:space="preserve">sumiseen, päätetään yhdessä, ketkä asiantuntijat </w:t>
      </w:r>
      <w:r w:rsidR="00A279CF" w:rsidRPr="008634BC">
        <w:rPr>
          <w:sz w:val="24"/>
          <w:szCs w:val="24"/>
        </w:rPr>
        <w:t xml:space="preserve">sekä </w:t>
      </w:r>
      <w:r w:rsidRPr="008634BC">
        <w:rPr>
          <w:sz w:val="24"/>
          <w:szCs w:val="24"/>
        </w:rPr>
        <w:t xml:space="preserve">oppilaalle ja huoltajalle läheiset henkilöt kutsutaan ryhmän jäseniksi. </w:t>
      </w:r>
      <w:r w:rsidR="00A279CF" w:rsidRPr="008634BC">
        <w:rPr>
          <w:sz w:val="24"/>
          <w:szCs w:val="24"/>
        </w:rPr>
        <w:t>Tätä varten tarvitaan opiskelijan (tai hänen huoltajansa suostumus, mikäli opiskelijan ei ikänsä tai muutoin kehitystasonsa vuoksi ole edellytyksiä arvioida asian merk</w:t>
      </w:r>
      <w:r w:rsidR="00A279CF" w:rsidRPr="008634BC">
        <w:rPr>
          <w:sz w:val="24"/>
          <w:szCs w:val="24"/>
        </w:rPr>
        <w:t>i</w:t>
      </w:r>
      <w:r w:rsidR="00A279CF" w:rsidRPr="008634BC">
        <w:rPr>
          <w:sz w:val="24"/>
          <w:szCs w:val="24"/>
        </w:rPr>
        <w:t xml:space="preserve">tystä) yksilöity kirjallinen suostumus </w:t>
      </w:r>
      <w:r w:rsidRPr="008634BC">
        <w:rPr>
          <w:sz w:val="24"/>
          <w:szCs w:val="24"/>
        </w:rPr>
        <w:t>(Liite 1.)</w:t>
      </w:r>
      <w:r w:rsidR="005063A2" w:rsidRPr="008634BC">
        <w:rPr>
          <w:sz w:val="24"/>
          <w:szCs w:val="24"/>
        </w:rPr>
        <w:t xml:space="preserve"> </w:t>
      </w:r>
    </w:p>
    <w:p w:rsidR="00D63C8A" w:rsidRPr="008634BC" w:rsidRDefault="00D63C8A" w:rsidP="005063A2">
      <w:pPr>
        <w:spacing w:line="360" w:lineRule="auto"/>
        <w:jc w:val="both"/>
        <w:rPr>
          <w:sz w:val="24"/>
          <w:szCs w:val="24"/>
        </w:rPr>
      </w:pPr>
      <w:r w:rsidRPr="008634BC">
        <w:rPr>
          <w:sz w:val="24"/>
          <w:szCs w:val="24"/>
        </w:rPr>
        <w:lastRenderedPageBreak/>
        <w:t>Arvion opiskelijan edellytyksistä arvioida suostumuksen merkitystä tekee opetushuollon henkilö</w:t>
      </w:r>
      <w:r w:rsidRPr="008634BC">
        <w:rPr>
          <w:sz w:val="24"/>
          <w:szCs w:val="24"/>
        </w:rPr>
        <w:t>s</w:t>
      </w:r>
      <w:r w:rsidRPr="008634BC">
        <w:rPr>
          <w:sz w:val="24"/>
          <w:szCs w:val="24"/>
        </w:rPr>
        <w:t>töön kuuluva sosiaali- tai terveydenhuollon amma</w:t>
      </w:r>
      <w:r w:rsidR="00A279CF" w:rsidRPr="008634BC">
        <w:rPr>
          <w:sz w:val="24"/>
          <w:szCs w:val="24"/>
        </w:rPr>
        <w:t>ttihenkilö. Alaikäinen voi (</w:t>
      </w:r>
      <w:r w:rsidRPr="008634BC">
        <w:rPr>
          <w:sz w:val="24"/>
          <w:szCs w:val="24"/>
        </w:rPr>
        <w:t>ottaen huomioon h</w:t>
      </w:r>
      <w:r w:rsidRPr="008634BC">
        <w:rPr>
          <w:sz w:val="24"/>
          <w:szCs w:val="24"/>
        </w:rPr>
        <w:t>ä</w:t>
      </w:r>
      <w:r w:rsidRPr="008634BC">
        <w:rPr>
          <w:sz w:val="24"/>
          <w:szCs w:val="24"/>
        </w:rPr>
        <w:t>nen ikänsä, kehitystasonsa ja muut henkilökohtaiset o</w:t>
      </w:r>
      <w:r w:rsidR="00A279CF" w:rsidRPr="008634BC">
        <w:rPr>
          <w:sz w:val="24"/>
          <w:szCs w:val="24"/>
        </w:rPr>
        <w:t>minaisuutensa sekä asian laadun)</w:t>
      </w:r>
      <w:r w:rsidRPr="008634BC">
        <w:rPr>
          <w:sz w:val="24"/>
          <w:szCs w:val="24"/>
        </w:rPr>
        <w:t xml:space="preserve"> painavasta syystä kieltää huoltajaansa osallistumasta itseään koskevan oppilashuoltoasian käsittelyyn</w:t>
      </w:r>
      <w:r w:rsidR="00A279CF" w:rsidRPr="008634BC">
        <w:rPr>
          <w:sz w:val="24"/>
          <w:szCs w:val="24"/>
        </w:rPr>
        <w:t>. Al</w:t>
      </w:r>
      <w:r w:rsidR="00A279CF" w:rsidRPr="008634BC">
        <w:rPr>
          <w:sz w:val="24"/>
          <w:szCs w:val="24"/>
        </w:rPr>
        <w:t>a</w:t>
      </w:r>
      <w:r w:rsidR="00A279CF" w:rsidRPr="008634BC">
        <w:rPr>
          <w:sz w:val="24"/>
          <w:szCs w:val="24"/>
        </w:rPr>
        <w:t xml:space="preserve">ikäinen voi myös </w:t>
      </w:r>
      <w:r w:rsidR="005063A2" w:rsidRPr="008634BC">
        <w:rPr>
          <w:sz w:val="24"/>
          <w:szCs w:val="24"/>
        </w:rPr>
        <w:t>edellä mainitut</w:t>
      </w:r>
      <w:r w:rsidR="00A279CF" w:rsidRPr="008634BC">
        <w:rPr>
          <w:sz w:val="24"/>
          <w:szCs w:val="24"/>
        </w:rPr>
        <w:t xml:space="preserve"> asiat huomioiden kieltää antamasta </w:t>
      </w:r>
      <w:r w:rsidRPr="008634BC">
        <w:rPr>
          <w:sz w:val="24"/>
          <w:szCs w:val="24"/>
        </w:rPr>
        <w:t>häntä itseään koskevia sala</w:t>
      </w:r>
      <w:r w:rsidRPr="008634BC">
        <w:rPr>
          <w:sz w:val="24"/>
          <w:szCs w:val="24"/>
        </w:rPr>
        <w:t>s</w:t>
      </w:r>
      <w:r w:rsidRPr="008634BC">
        <w:rPr>
          <w:sz w:val="24"/>
          <w:szCs w:val="24"/>
        </w:rPr>
        <w:t xml:space="preserve">sa pidettäviä opiskeluhuollon tietoja huoltajalleen tai hänen lailliselle edustajalleen, jollei se ole selvästi hänen etunsa vastaista. Arvion </w:t>
      </w:r>
      <w:r w:rsidR="00A279CF" w:rsidRPr="008634BC">
        <w:rPr>
          <w:sz w:val="24"/>
          <w:szCs w:val="24"/>
        </w:rPr>
        <w:t xml:space="preserve">tästä </w:t>
      </w:r>
      <w:r w:rsidRPr="008634BC">
        <w:rPr>
          <w:sz w:val="24"/>
          <w:szCs w:val="24"/>
        </w:rPr>
        <w:t>vajaavaltaisen edun toteutumisesta tekee opiskel</w:t>
      </w:r>
      <w:r w:rsidRPr="008634BC">
        <w:rPr>
          <w:sz w:val="24"/>
          <w:szCs w:val="24"/>
        </w:rPr>
        <w:t>u</w:t>
      </w:r>
      <w:r w:rsidRPr="008634BC">
        <w:rPr>
          <w:sz w:val="24"/>
          <w:szCs w:val="24"/>
        </w:rPr>
        <w:t>huollon henkilöstöön kuuluva sosiaali- tai terveydenhuollon ammattihenkilö. Huoltajalla ei ole oikeutta kieltää alaikäistä käyttämästä opiskeluhuollon palveluja.</w:t>
      </w:r>
    </w:p>
    <w:p w:rsidR="00AC3CFB" w:rsidRPr="008634BC" w:rsidRDefault="00AC3CFB" w:rsidP="005063A2">
      <w:pPr>
        <w:spacing w:line="360" w:lineRule="auto"/>
        <w:jc w:val="both"/>
        <w:rPr>
          <w:sz w:val="24"/>
          <w:szCs w:val="24"/>
        </w:rPr>
      </w:pPr>
      <w:r w:rsidRPr="008634BC">
        <w:rPr>
          <w:sz w:val="24"/>
          <w:szCs w:val="24"/>
        </w:rPr>
        <w:t xml:space="preserve">Monialaisen yksilökohtaisen oppilashuoltoryhmän jäsenillä on oikeus pyytää oppilaan asioissa neuvoa tarpeellisiksi katsomiltaan asiantuntijoilta. </w:t>
      </w:r>
    </w:p>
    <w:p w:rsidR="00AC3CFB" w:rsidRPr="008634BC" w:rsidRDefault="00AC3CFB" w:rsidP="005063A2">
      <w:pPr>
        <w:spacing w:line="360" w:lineRule="auto"/>
        <w:jc w:val="both"/>
        <w:rPr>
          <w:sz w:val="24"/>
          <w:szCs w:val="24"/>
        </w:rPr>
      </w:pPr>
      <w:r w:rsidRPr="008634BC">
        <w:rPr>
          <w:b/>
          <w:sz w:val="24"/>
          <w:szCs w:val="24"/>
        </w:rPr>
        <w:t xml:space="preserve">5) </w:t>
      </w:r>
      <w:r w:rsidRPr="008634BC">
        <w:rPr>
          <w:sz w:val="24"/>
          <w:szCs w:val="24"/>
        </w:rPr>
        <w:t>Asiantuntijaryhmän keskuudesta nimetään vastuuhenkilö. Hän huolehtii kokousten koolleku</w:t>
      </w:r>
      <w:r w:rsidRPr="008634BC">
        <w:rPr>
          <w:sz w:val="24"/>
          <w:szCs w:val="24"/>
        </w:rPr>
        <w:t>t</w:t>
      </w:r>
      <w:r w:rsidRPr="008634BC">
        <w:rPr>
          <w:sz w:val="24"/>
          <w:szCs w:val="24"/>
        </w:rPr>
        <w:t>sumisesta.</w:t>
      </w:r>
    </w:p>
    <w:p w:rsidR="00AC3CFB" w:rsidRPr="008634BC" w:rsidRDefault="00AC3CFB" w:rsidP="005063A2">
      <w:pPr>
        <w:spacing w:line="360" w:lineRule="auto"/>
        <w:jc w:val="both"/>
        <w:rPr>
          <w:sz w:val="24"/>
          <w:szCs w:val="24"/>
        </w:rPr>
      </w:pPr>
      <w:r w:rsidRPr="008634BC">
        <w:rPr>
          <w:b/>
          <w:sz w:val="24"/>
          <w:szCs w:val="24"/>
        </w:rPr>
        <w:t xml:space="preserve">6) </w:t>
      </w:r>
      <w:r w:rsidRPr="008634BC">
        <w:rPr>
          <w:sz w:val="24"/>
          <w:szCs w:val="24"/>
        </w:rPr>
        <w:t>Monialaisen yksilökohtaisen oppilashuoltoryhmän tapaamisista laaditaan aina oppilashuolt</w:t>
      </w:r>
      <w:r w:rsidRPr="008634BC">
        <w:rPr>
          <w:sz w:val="24"/>
          <w:szCs w:val="24"/>
        </w:rPr>
        <w:t>o</w:t>
      </w:r>
      <w:r w:rsidRPr="008634BC">
        <w:rPr>
          <w:sz w:val="24"/>
          <w:szCs w:val="24"/>
        </w:rPr>
        <w:t xml:space="preserve">kertomus. Ryhmän vastuuhenkilö vastaa siitä, että yksilökohtaisen oppilashuollon järjestämiseksi toteutettavat välttämättömät tiedot ja toimet kirjataan </w:t>
      </w:r>
      <w:r w:rsidR="00AB5139" w:rsidRPr="008634BC">
        <w:rPr>
          <w:sz w:val="24"/>
          <w:szCs w:val="24"/>
        </w:rPr>
        <w:t>oppilashuoltokertomukseen</w:t>
      </w:r>
      <w:r w:rsidRPr="008634BC">
        <w:rPr>
          <w:sz w:val="24"/>
          <w:szCs w:val="24"/>
        </w:rPr>
        <w:t xml:space="preserve">. Kertomus laaditaan jatkuvaan, aikajärjestyksessä etenevän muotoon. </w:t>
      </w:r>
      <w:r w:rsidR="00AB5139" w:rsidRPr="008634BC">
        <w:rPr>
          <w:sz w:val="24"/>
          <w:szCs w:val="24"/>
        </w:rPr>
        <w:t>Oppilashuoltokertomuksen kirjaam</w:t>
      </w:r>
      <w:r w:rsidR="00AB5139" w:rsidRPr="008634BC">
        <w:rPr>
          <w:sz w:val="24"/>
          <w:szCs w:val="24"/>
        </w:rPr>
        <w:t>i</w:t>
      </w:r>
      <w:r w:rsidR="00AB5139" w:rsidRPr="008634BC">
        <w:rPr>
          <w:sz w:val="24"/>
          <w:szCs w:val="24"/>
        </w:rPr>
        <w:t>seen käytetään Iitin kunnan yhteistä Oppilashuoltokertomus-lomaketta (Liite)</w:t>
      </w:r>
      <w:proofErr w:type="gramStart"/>
      <w:r w:rsidR="00AB5139" w:rsidRPr="008634BC">
        <w:rPr>
          <w:sz w:val="24"/>
          <w:szCs w:val="24"/>
        </w:rPr>
        <w:t>!!!!!!!!!!!!</w:t>
      </w:r>
      <w:proofErr w:type="gramEnd"/>
    </w:p>
    <w:p w:rsidR="00AB5139" w:rsidRPr="008634BC" w:rsidRDefault="00AC3CFB" w:rsidP="005063A2">
      <w:pPr>
        <w:spacing w:line="360" w:lineRule="auto"/>
        <w:jc w:val="both"/>
        <w:rPr>
          <w:sz w:val="24"/>
          <w:szCs w:val="24"/>
        </w:rPr>
      </w:pPr>
      <w:r w:rsidRPr="008634BC">
        <w:rPr>
          <w:b/>
          <w:sz w:val="24"/>
          <w:szCs w:val="24"/>
        </w:rPr>
        <w:t xml:space="preserve">7) </w:t>
      </w:r>
      <w:r w:rsidRPr="008634BC">
        <w:rPr>
          <w:rFonts w:cstheme="minorHAnsi"/>
          <w:sz w:val="24"/>
          <w:szCs w:val="24"/>
        </w:rPr>
        <w:t>O</w:t>
      </w:r>
      <w:r w:rsidR="00950592" w:rsidRPr="008634BC">
        <w:rPr>
          <w:sz w:val="24"/>
          <w:szCs w:val="24"/>
        </w:rPr>
        <w:t>ppilashuoltokertomukset ja muut oppilashuollon tehtävissä saadut ja laaditut yksittäistä opp</w:t>
      </w:r>
      <w:r w:rsidR="00950592" w:rsidRPr="008634BC">
        <w:rPr>
          <w:sz w:val="24"/>
          <w:szCs w:val="24"/>
        </w:rPr>
        <w:t>i</w:t>
      </w:r>
      <w:r w:rsidR="00950592" w:rsidRPr="008634BC">
        <w:rPr>
          <w:sz w:val="24"/>
          <w:szCs w:val="24"/>
        </w:rPr>
        <w:t>lasta koskevat asiakirjat tallenneta</w:t>
      </w:r>
      <w:r w:rsidR="00AB5139" w:rsidRPr="008634BC">
        <w:rPr>
          <w:sz w:val="24"/>
          <w:szCs w:val="24"/>
        </w:rPr>
        <w:t>an oppilashuollon rekisteriin. Opetuksen järjestäjä vastaa henk</w:t>
      </w:r>
      <w:r w:rsidR="00AB5139" w:rsidRPr="008634BC">
        <w:rPr>
          <w:sz w:val="24"/>
          <w:szCs w:val="24"/>
        </w:rPr>
        <w:t>i</w:t>
      </w:r>
      <w:r w:rsidR="00AB5139" w:rsidRPr="008634BC">
        <w:rPr>
          <w:sz w:val="24"/>
          <w:szCs w:val="24"/>
        </w:rPr>
        <w:t>lötietojen käsittelystä ja ylläpitää edellä</w:t>
      </w:r>
      <w:r w:rsidR="004E6161" w:rsidRPr="008634BC">
        <w:rPr>
          <w:sz w:val="24"/>
          <w:szCs w:val="24"/>
        </w:rPr>
        <w:t xml:space="preserve"> </w:t>
      </w:r>
      <w:r w:rsidR="00AB5139" w:rsidRPr="008634BC">
        <w:rPr>
          <w:sz w:val="24"/>
          <w:szCs w:val="24"/>
        </w:rPr>
        <w:t xml:space="preserve">mainittua rekisteriä. </w:t>
      </w:r>
      <w:r w:rsidR="00950592" w:rsidRPr="008634BC">
        <w:rPr>
          <w:sz w:val="24"/>
          <w:szCs w:val="24"/>
        </w:rPr>
        <w:t>Oppilashuollon rekisteriin tallennetut tiedot</w:t>
      </w:r>
      <w:r w:rsidR="00AB5139" w:rsidRPr="008634BC">
        <w:rPr>
          <w:sz w:val="24"/>
          <w:szCs w:val="24"/>
        </w:rPr>
        <w:t xml:space="preserve"> </w:t>
      </w:r>
      <w:r w:rsidR="00950592" w:rsidRPr="008634BC">
        <w:rPr>
          <w:sz w:val="24"/>
          <w:szCs w:val="24"/>
        </w:rPr>
        <w:t>ovat salassa pidettäviä. Mikäli oppilashuoltokertomukseen sisältyviä tietoja annetaan sivu</w:t>
      </w:r>
      <w:r w:rsidR="00950592" w:rsidRPr="008634BC">
        <w:rPr>
          <w:sz w:val="24"/>
          <w:szCs w:val="24"/>
        </w:rPr>
        <w:t>l</w:t>
      </w:r>
      <w:r w:rsidR="00950592" w:rsidRPr="008634BC">
        <w:rPr>
          <w:sz w:val="24"/>
          <w:szCs w:val="24"/>
        </w:rPr>
        <w:t xml:space="preserve">lisille, on asiakirjaan kirjattava kenelle, mitä ja mistä syystä tietoja on luovutettu. </w:t>
      </w:r>
    </w:p>
    <w:p w:rsidR="00950592" w:rsidRPr="008634BC" w:rsidRDefault="00950592" w:rsidP="005063A2">
      <w:pPr>
        <w:spacing w:line="360" w:lineRule="auto"/>
        <w:jc w:val="both"/>
        <w:rPr>
          <w:sz w:val="24"/>
          <w:szCs w:val="24"/>
        </w:rPr>
      </w:pPr>
      <w:r w:rsidRPr="008634BC">
        <w:rPr>
          <w:sz w:val="24"/>
          <w:szCs w:val="24"/>
        </w:rPr>
        <w:t>Oppilaan yksilökohtaisen oppilashuollon järjestämiseen ja toteuttamiseen osallistuvilla on salass</w:t>
      </w:r>
      <w:r w:rsidRPr="008634BC">
        <w:rPr>
          <w:sz w:val="24"/>
          <w:szCs w:val="24"/>
        </w:rPr>
        <w:t>a</w:t>
      </w:r>
      <w:r w:rsidRPr="008634BC">
        <w:rPr>
          <w:sz w:val="24"/>
          <w:szCs w:val="24"/>
        </w:rPr>
        <w:t>pitovelvollisuuden estämättä oikeus saada to</w:t>
      </w:r>
      <w:r w:rsidR="00AB5139" w:rsidRPr="008634BC">
        <w:rPr>
          <w:sz w:val="24"/>
          <w:szCs w:val="24"/>
        </w:rPr>
        <w:t>isiltaan ja luovuttaa toisillee</w:t>
      </w:r>
      <w:r w:rsidR="004E6161" w:rsidRPr="008634BC">
        <w:rPr>
          <w:sz w:val="24"/>
          <w:szCs w:val="24"/>
        </w:rPr>
        <w:t>n</w:t>
      </w:r>
      <w:r w:rsidRPr="008634BC">
        <w:rPr>
          <w:sz w:val="24"/>
          <w:szCs w:val="24"/>
        </w:rPr>
        <w:t xml:space="preserve"> sekä oppilashuollosta vast</w:t>
      </w:r>
      <w:r w:rsidR="00AB5139" w:rsidRPr="008634BC">
        <w:rPr>
          <w:sz w:val="24"/>
          <w:szCs w:val="24"/>
        </w:rPr>
        <w:t>aavalle viranomaiselle sellaisia tietoja</w:t>
      </w:r>
      <w:r w:rsidRPr="008634BC">
        <w:rPr>
          <w:sz w:val="24"/>
          <w:szCs w:val="24"/>
        </w:rPr>
        <w:t>, jotka ovat välttämättömiä yksilökohtaisen oppilashuo</w:t>
      </w:r>
      <w:r w:rsidRPr="008634BC">
        <w:rPr>
          <w:sz w:val="24"/>
          <w:szCs w:val="24"/>
        </w:rPr>
        <w:t>l</w:t>
      </w:r>
      <w:r w:rsidRPr="008634BC">
        <w:rPr>
          <w:sz w:val="24"/>
          <w:szCs w:val="24"/>
        </w:rPr>
        <w:t>lon järjestämiseksi ja toteuttamiseksi. Lisäksi heillä on oikeus saada ja luovuttaa toisilleen sekä oppilaan opettajalle, rehtorille ja koulutuksen järjestäjälle oppilaan opetuksen asianmukaisen jä</w:t>
      </w:r>
      <w:r w:rsidRPr="008634BC">
        <w:rPr>
          <w:sz w:val="24"/>
          <w:szCs w:val="24"/>
        </w:rPr>
        <w:t>r</w:t>
      </w:r>
      <w:r w:rsidRPr="008634BC">
        <w:rPr>
          <w:sz w:val="24"/>
          <w:szCs w:val="24"/>
        </w:rPr>
        <w:t>jestämisen</w:t>
      </w:r>
      <w:r w:rsidR="00AB5139" w:rsidRPr="008634BC">
        <w:rPr>
          <w:sz w:val="24"/>
          <w:szCs w:val="24"/>
        </w:rPr>
        <w:t xml:space="preserve"> edellyttämiä välttämättömiä tietoja. Tiedon luovuttajan on kuitenkin harkittava </w:t>
      </w:r>
      <w:r w:rsidRPr="008634BC">
        <w:rPr>
          <w:sz w:val="24"/>
          <w:szCs w:val="24"/>
        </w:rPr>
        <w:t>es</w:t>
      </w:r>
      <w:r w:rsidRPr="008634BC">
        <w:rPr>
          <w:sz w:val="24"/>
          <w:szCs w:val="24"/>
        </w:rPr>
        <w:t>i</w:t>
      </w:r>
      <w:r w:rsidRPr="008634BC">
        <w:rPr>
          <w:sz w:val="24"/>
          <w:szCs w:val="24"/>
        </w:rPr>
        <w:lastRenderedPageBreak/>
        <w:t>merkiksi sitä, onko kysymys sellaisesta tiedosta, joka on välttämätön oppilaan tai muiden oppila</w:t>
      </w:r>
      <w:r w:rsidRPr="008634BC">
        <w:rPr>
          <w:sz w:val="24"/>
          <w:szCs w:val="24"/>
        </w:rPr>
        <w:t>i</w:t>
      </w:r>
      <w:r w:rsidRPr="008634BC">
        <w:rPr>
          <w:sz w:val="24"/>
          <w:szCs w:val="24"/>
        </w:rPr>
        <w:t xml:space="preserve">den turvallisuuden </w:t>
      </w:r>
      <w:r w:rsidR="00AB5139" w:rsidRPr="008634BC">
        <w:rPr>
          <w:sz w:val="24"/>
          <w:szCs w:val="24"/>
        </w:rPr>
        <w:t>kannalta</w:t>
      </w:r>
      <w:r w:rsidRPr="008634BC">
        <w:rPr>
          <w:sz w:val="24"/>
          <w:szCs w:val="24"/>
        </w:rPr>
        <w:t>.</w:t>
      </w:r>
    </w:p>
    <w:p w:rsidR="004E6161" w:rsidRPr="0012505D" w:rsidRDefault="004E6161" w:rsidP="005063A2">
      <w:pPr>
        <w:spacing w:line="360" w:lineRule="auto"/>
        <w:jc w:val="both"/>
        <w:rPr>
          <w:rFonts w:cstheme="minorHAnsi"/>
          <w:b/>
          <w:sz w:val="32"/>
          <w:szCs w:val="32"/>
        </w:rPr>
      </w:pPr>
    </w:p>
    <w:p w:rsidR="0012505D" w:rsidRPr="006B50BE" w:rsidRDefault="0012505D" w:rsidP="005063A2">
      <w:pPr>
        <w:spacing w:line="360" w:lineRule="auto"/>
        <w:jc w:val="both"/>
        <w:rPr>
          <w:rFonts w:cstheme="minorHAnsi"/>
          <w:b/>
          <w:sz w:val="28"/>
          <w:szCs w:val="28"/>
        </w:rPr>
      </w:pPr>
      <w:r w:rsidRPr="006B50BE">
        <w:rPr>
          <w:rFonts w:cstheme="minorHAnsi"/>
          <w:b/>
          <w:sz w:val="28"/>
          <w:szCs w:val="28"/>
        </w:rPr>
        <w:t xml:space="preserve">11. Oppilashuoltokertomusten laatiminen, säilytys ja rekisterin ylläpito </w:t>
      </w:r>
    </w:p>
    <w:p w:rsidR="00FE5C6B" w:rsidRPr="008634BC" w:rsidRDefault="004E6161" w:rsidP="005063A2">
      <w:pPr>
        <w:spacing w:line="360" w:lineRule="auto"/>
        <w:jc w:val="both"/>
        <w:rPr>
          <w:sz w:val="24"/>
          <w:szCs w:val="24"/>
        </w:rPr>
      </w:pPr>
      <w:r w:rsidRPr="008634BC">
        <w:rPr>
          <w:sz w:val="24"/>
          <w:szCs w:val="24"/>
        </w:rPr>
        <w:t>Opiskeluhuollon kertomus</w:t>
      </w:r>
      <w:r w:rsidR="00680960" w:rsidRPr="008634BC">
        <w:rPr>
          <w:sz w:val="24"/>
          <w:szCs w:val="24"/>
        </w:rPr>
        <w:t xml:space="preserve"> (LIITE)</w:t>
      </w:r>
      <w:r w:rsidRPr="008634BC">
        <w:rPr>
          <w:sz w:val="24"/>
          <w:szCs w:val="24"/>
        </w:rPr>
        <w:t xml:space="preserve"> tulee laatia aina, kun</w:t>
      </w:r>
      <w:r w:rsidR="00FE5C6B" w:rsidRPr="008634BC">
        <w:rPr>
          <w:sz w:val="24"/>
          <w:szCs w:val="24"/>
        </w:rPr>
        <w:t xml:space="preserve"> monialaisessa asiantuntijaryhmässä käsite</w:t>
      </w:r>
      <w:r w:rsidR="00FE5C6B" w:rsidRPr="008634BC">
        <w:rPr>
          <w:sz w:val="24"/>
          <w:szCs w:val="24"/>
        </w:rPr>
        <w:t>l</w:t>
      </w:r>
      <w:r w:rsidR="00FE5C6B" w:rsidRPr="008634BC">
        <w:rPr>
          <w:sz w:val="24"/>
          <w:szCs w:val="24"/>
        </w:rPr>
        <w:t xml:space="preserve">lään yksittäisen oppilaan asiaa. Opiskeluhuollon kertomukseen kirjataan kaikki ne välttämättömät tiedot ja toimet, joita tarvitaan yksilökohtaisen opiskeluhuollon järjestämiseksi ja toteuttamiseksi. </w:t>
      </w:r>
      <w:r w:rsidRPr="008634BC">
        <w:rPr>
          <w:sz w:val="24"/>
          <w:szCs w:val="24"/>
        </w:rPr>
        <w:t>Ryhmän vastuuhenkilö vastaa siitä, että tiedot ja toimet kirjataan opiskeluhuoltokertomukseen. Tarvittaessa m</w:t>
      </w:r>
      <w:r w:rsidR="00FE5C6B" w:rsidRPr="008634BC">
        <w:rPr>
          <w:sz w:val="24"/>
          <w:szCs w:val="24"/>
        </w:rPr>
        <w:t>yös muut asiantuntijatyöryhmän jäsenet voivat tehdä kirjauksia. Opiskeluhuollon kertomus laaditaan jatkuvaan muotoon ja se etenee aikajärjestyksessä. Opiskeluhuollon kertomus säilytetään suojatussa arkistossa.</w:t>
      </w:r>
    </w:p>
    <w:p w:rsidR="004E6161" w:rsidRPr="008634BC" w:rsidRDefault="004E6161" w:rsidP="005063A2">
      <w:pPr>
        <w:spacing w:line="360" w:lineRule="auto"/>
        <w:jc w:val="both"/>
        <w:rPr>
          <w:sz w:val="24"/>
          <w:szCs w:val="24"/>
        </w:rPr>
      </w:pPr>
      <w:r w:rsidRPr="008634BC">
        <w:rPr>
          <w:sz w:val="24"/>
          <w:szCs w:val="24"/>
        </w:rPr>
        <w:t>Oppilas- ja opiskelijahuoltolaki edellyttää, että kertomukseen kirjataan seuraavat asiat:</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oppilaan nimi, henkilötunnus, kotikunta, yhteystiedot</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alaikäisen oppilaan huoltajan tai muun laillisen edustajan nimi ja yhteystiedot</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kirjauksen päivämäärä, kirjauksen tekijä ja hänen ammattiasemansa</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kokoukseen osallistuneet henkilöt ja heidän ammattiasemansa</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asian aihe ja vireille panija</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oppilaan tilanteen selvittämisen aikana toteutetut toimenpiteet (arviot, tutkimukset, selvitykset)</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toteutetut toimenpiteet (yhteistyö eri tahojen kanssa, aiemmat sekä nykyiset tukitoimet)</w:t>
      </w:r>
    </w:p>
    <w:p w:rsidR="004E6161" w:rsidRPr="008634BC"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tiedot asian käsittelystä ryhmän kokouksessa, tehdyt päätökset, niiden toteuttamissuunnitelma ja niiden toteuttamisesta ja seurannasta vastuussa olevat tahot</w:t>
      </w:r>
    </w:p>
    <w:p w:rsidR="004E6161" w:rsidRDefault="004E6161" w:rsidP="005063A2">
      <w:pPr>
        <w:spacing w:line="360" w:lineRule="auto"/>
        <w:jc w:val="both"/>
        <w:rPr>
          <w:sz w:val="24"/>
          <w:szCs w:val="24"/>
        </w:rPr>
      </w:pPr>
      <w:proofErr w:type="gramStart"/>
      <w:r w:rsidRPr="008634BC">
        <w:rPr>
          <w:sz w:val="24"/>
          <w:szCs w:val="24"/>
        </w:rPr>
        <w:t>-</w:t>
      </w:r>
      <w:proofErr w:type="gramEnd"/>
      <w:r w:rsidRPr="008634BC">
        <w:rPr>
          <w:sz w:val="24"/>
          <w:szCs w:val="24"/>
        </w:rPr>
        <w:t xml:space="preserve"> sivullisille annetut tiedot (mitä tietoja on annettu, kenelle tietoja on </w:t>
      </w:r>
      <w:r w:rsidR="005063A2" w:rsidRPr="008634BC">
        <w:rPr>
          <w:sz w:val="24"/>
          <w:szCs w:val="24"/>
        </w:rPr>
        <w:t>annettu ja</w:t>
      </w:r>
      <w:r w:rsidRPr="008634BC">
        <w:rPr>
          <w:sz w:val="24"/>
          <w:szCs w:val="24"/>
        </w:rPr>
        <w:t xml:space="preserve"> tietojen annon peruste)</w:t>
      </w:r>
    </w:p>
    <w:p w:rsidR="003551FF" w:rsidRPr="008634BC" w:rsidRDefault="009E2E8A" w:rsidP="005063A2">
      <w:pPr>
        <w:spacing w:line="360" w:lineRule="auto"/>
        <w:jc w:val="both"/>
        <w:rPr>
          <w:sz w:val="24"/>
          <w:szCs w:val="24"/>
        </w:rPr>
      </w:pPr>
      <w:proofErr w:type="gramStart"/>
      <w:r>
        <w:rPr>
          <w:sz w:val="24"/>
          <w:szCs w:val="24"/>
        </w:rPr>
        <w:t>-</w:t>
      </w:r>
      <w:proofErr w:type="gramEnd"/>
      <w:r>
        <w:rPr>
          <w:sz w:val="24"/>
          <w:szCs w:val="24"/>
        </w:rPr>
        <w:t xml:space="preserve"> oppilashuoltokertomukseen</w:t>
      </w:r>
      <w:r w:rsidR="003551FF">
        <w:rPr>
          <w:sz w:val="24"/>
          <w:szCs w:val="24"/>
        </w:rPr>
        <w:t xml:space="preserve"> laaditaan erillinen kansilehti, johon kirjoitetaan oppilaan nimi, pä</w:t>
      </w:r>
      <w:r w:rsidR="003551FF">
        <w:rPr>
          <w:sz w:val="24"/>
          <w:szCs w:val="24"/>
        </w:rPr>
        <w:t>i</w:t>
      </w:r>
      <w:r w:rsidR="003551FF">
        <w:rPr>
          <w:sz w:val="24"/>
          <w:szCs w:val="24"/>
        </w:rPr>
        <w:t xml:space="preserve">vämäärä, </w:t>
      </w:r>
      <w:r>
        <w:rPr>
          <w:sz w:val="24"/>
          <w:szCs w:val="24"/>
        </w:rPr>
        <w:t>sekä lisätään ne viranhaltijat sekä muut yksilöllisessä oppilashuoltoprosessissa olevat henkilöt, joilla on oikeus lukea oppilashuoltokertomusta (LIITE …..)</w:t>
      </w:r>
    </w:p>
    <w:p w:rsidR="00FE5C6B" w:rsidRPr="008634BC" w:rsidRDefault="00FE5C6B" w:rsidP="005063A2">
      <w:pPr>
        <w:spacing w:line="360" w:lineRule="auto"/>
        <w:jc w:val="both"/>
        <w:rPr>
          <w:sz w:val="24"/>
          <w:szCs w:val="24"/>
        </w:rPr>
      </w:pPr>
    </w:p>
    <w:p w:rsidR="006A22B5" w:rsidRPr="008634BC" w:rsidRDefault="004E6161" w:rsidP="005063A2">
      <w:pPr>
        <w:spacing w:line="360" w:lineRule="auto"/>
        <w:jc w:val="both"/>
        <w:rPr>
          <w:sz w:val="24"/>
          <w:szCs w:val="24"/>
        </w:rPr>
      </w:pPr>
      <w:r w:rsidRPr="008634BC">
        <w:rPr>
          <w:sz w:val="24"/>
          <w:szCs w:val="24"/>
        </w:rPr>
        <w:t>Opiskeluhuoltokertomukseen tulee merkitä</w:t>
      </w:r>
      <w:r w:rsidR="006A22B5" w:rsidRPr="008634BC">
        <w:rPr>
          <w:sz w:val="24"/>
          <w:szCs w:val="24"/>
        </w:rPr>
        <w:t xml:space="preserve">, </w:t>
      </w:r>
      <w:r w:rsidRPr="008634BC">
        <w:rPr>
          <w:sz w:val="24"/>
          <w:szCs w:val="24"/>
        </w:rPr>
        <w:t>jos</w:t>
      </w:r>
      <w:r w:rsidR="006A22B5" w:rsidRPr="008634BC">
        <w:rPr>
          <w:sz w:val="24"/>
          <w:szCs w:val="24"/>
        </w:rPr>
        <w:t xml:space="preserve"> siihen sisältyviä tietoja luovuteta</w:t>
      </w:r>
      <w:r w:rsidRPr="008634BC">
        <w:rPr>
          <w:sz w:val="24"/>
          <w:szCs w:val="24"/>
        </w:rPr>
        <w:t xml:space="preserve">an sivullisille. Kertomukseen tulee kirjata </w:t>
      </w:r>
      <w:r w:rsidR="00FE5C6B" w:rsidRPr="008634BC">
        <w:rPr>
          <w:sz w:val="24"/>
          <w:szCs w:val="24"/>
        </w:rPr>
        <w:t>mitä tietoja, kenelle ja millä perusteella tietoja on luovutettu. Sivull</w:t>
      </w:r>
      <w:r w:rsidR="00FE5C6B" w:rsidRPr="008634BC">
        <w:rPr>
          <w:sz w:val="24"/>
          <w:szCs w:val="24"/>
        </w:rPr>
        <w:t>i</w:t>
      </w:r>
      <w:r w:rsidR="00FE5C6B" w:rsidRPr="008634BC">
        <w:rPr>
          <w:sz w:val="24"/>
          <w:szCs w:val="24"/>
        </w:rPr>
        <w:t xml:space="preserve">sella tarkoitetaan </w:t>
      </w:r>
      <w:r w:rsidR="006A22B5" w:rsidRPr="008634BC">
        <w:rPr>
          <w:sz w:val="24"/>
          <w:szCs w:val="24"/>
        </w:rPr>
        <w:t xml:space="preserve">niitä </w:t>
      </w:r>
      <w:r w:rsidR="00FE5C6B" w:rsidRPr="008634BC">
        <w:rPr>
          <w:sz w:val="24"/>
          <w:szCs w:val="24"/>
        </w:rPr>
        <w:t>henkilöitä, jotka eivät ole osallistuneet asianomaisen oppilaan yksilökohta</w:t>
      </w:r>
      <w:r w:rsidR="00FE5C6B" w:rsidRPr="008634BC">
        <w:rPr>
          <w:sz w:val="24"/>
          <w:szCs w:val="24"/>
        </w:rPr>
        <w:t>i</w:t>
      </w:r>
      <w:r w:rsidR="00FE5C6B" w:rsidRPr="008634BC">
        <w:rPr>
          <w:sz w:val="24"/>
          <w:szCs w:val="24"/>
        </w:rPr>
        <w:t>sen opiskeluhuollon tarpeen selvittämiseen tai sen toteutukseen tai niihin liittyviin tehtäviin. Opp</w:t>
      </w:r>
      <w:r w:rsidR="00FE5C6B" w:rsidRPr="008634BC">
        <w:rPr>
          <w:sz w:val="24"/>
          <w:szCs w:val="24"/>
        </w:rPr>
        <w:t>i</w:t>
      </w:r>
      <w:r w:rsidR="00FE5C6B" w:rsidRPr="008634BC">
        <w:rPr>
          <w:sz w:val="24"/>
          <w:szCs w:val="24"/>
        </w:rPr>
        <w:t xml:space="preserve">lasta koskevat asiakirjat ovat salaisia asiakirjoja, </w:t>
      </w:r>
      <w:r w:rsidR="006A22B5" w:rsidRPr="008634BC">
        <w:rPr>
          <w:sz w:val="24"/>
          <w:szCs w:val="24"/>
        </w:rPr>
        <w:t>ja niiden</w:t>
      </w:r>
      <w:r w:rsidR="00FE5C6B" w:rsidRPr="008634BC">
        <w:rPr>
          <w:sz w:val="24"/>
          <w:szCs w:val="24"/>
        </w:rPr>
        <w:t xml:space="preserve"> säilyttämistä ohjaa</w:t>
      </w:r>
      <w:r w:rsidR="006A22B5" w:rsidRPr="008634BC">
        <w:rPr>
          <w:sz w:val="24"/>
          <w:szCs w:val="24"/>
        </w:rPr>
        <w:t>vat</w:t>
      </w:r>
      <w:r w:rsidR="00FE5C6B" w:rsidRPr="008634BC">
        <w:rPr>
          <w:sz w:val="24"/>
          <w:szCs w:val="24"/>
        </w:rPr>
        <w:t xml:space="preserve"> julkisuus- ja henk</w:t>
      </w:r>
      <w:r w:rsidR="00FE5C6B" w:rsidRPr="008634BC">
        <w:rPr>
          <w:sz w:val="24"/>
          <w:szCs w:val="24"/>
        </w:rPr>
        <w:t>i</w:t>
      </w:r>
      <w:r w:rsidR="00FE5C6B" w:rsidRPr="008634BC">
        <w:rPr>
          <w:sz w:val="24"/>
          <w:szCs w:val="24"/>
        </w:rPr>
        <w:t>lötietolaki sekä määräykset ja suositukset kunnallisten asiakirjojen säilytysajoista.</w:t>
      </w:r>
    </w:p>
    <w:p w:rsidR="00FE5C6B" w:rsidRPr="008634BC" w:rsidRDefault="004E6161" w:rsidP="005063A2">
      <w:pPr>
        <w:spacing w:line="360" w:lineRule="auto"/>
        <w:jc w:val="both"/>
        <w:rPr>
          <w:sz w:val="24"/>
          <w:szCs w:val="24"/>
        </w:rPr>
      </w:pPr>
      <w:r w:rsidRPr="008634BC">
        <w:rPr>
          <w:rFonts w:cstheme="minorHAnsi"/>
          <w:sz w:val="24"/>
          <w:szCs w:val="24"/>
        </w:rPr>
        <w:t>O</w:t>
      </w:r>
      <w:r w:rsidRPr="008634BC">
        <w:rPr>
          <w:sz w:val="24"/>
          <w:szCs w:val="24"/>
        </w:rPr>
        <w:t>ppilashuoltokertomukset ja muut oppilashuollon tehtävissä saadut ja laaditut yksittäistä oppila</w:t>
      </w:r>
      <w:r w:rsidRPr="008634BC">
        <w:rPr>
          <w:sz w:val="24"/>
          <w:szCs w:val="24"/>
        </w:rPr>
        <w:t>s</w:t>
      </w:r>
      <w:r w:rsidRPr="008634BC">
        <w:rPr>
          <w:sz w:val="24"/>
          <w:szCs w:val="24"/>
        </w:rPr>
        <w:t>ta koskevat asiakirjat tallennetaan oppilashuollon rekisteriin. Opetuksen järjestäjä vastaa henkil</w:t>
      </w:r>
      <w:r w:rsidRPr="008634BC">
        <w:rPr>
          <w:sz w:val="24"/>
          <w:szCs w:val="24"/>
        </w:rPr>
        <w:t>ö</w:t>
      </w:r>
      <w:r w:rsidRPr="008634BC">
        <w:rPr>
          <w:sz w:val="24"/>
          <w:szCs w:val="24"/>
        </w:rPr>
        <w:t>tietojen käsittelystä ja ylläpitää edellä mainittua rekisteriä. Oppilashuollon rekisteriin tallennetut tiedot ovat salassa pidettäviä. Mikäli oppilashuoltokertomukseen sisältyviä tietoja annetaan sivu</w:t>
      </w:r>
      <w:r w:rsidRPr="008634BC">
        <w:rPr>
          <w:sz w:val="24"/>
          <w:szCs w:val="24"/>
        </w:rPr>
        <w:t>l</w:t>
      </w:r>
      <w:r w:rsidRPr="008634BC">
        <w:rPr>
          <w:sz w:val="24"/>
          <w:szCs w:val="24"/>
        </w:rPr>
        <w:t xml:space="preserve">lisille, on asiakirjaan kirjattava kenelle, mitä ja mistä syystä tietoja on luovutettu. </w:t>
      </w:r>
      <w:r w:rsidR="00FE5C6B" w:rsidRPr="008634BC">
        <w:rPr>
          <w:sz w:val="24"/>
          <w:szCs w:val="24"/>
        </w:rPr>
        <w:t>Koulu- ja opisk</w:t>
      </w:r>
      <w:r w:rsidR="00FE5C6B" w:rsidRPr="008634BC">
        <w:rPr>
          <w:sz w:val="24"/>
          <w:szCs w:val="24"/>
        </w:rPr>
        <w:t>e</w:t>
      </w:r>
      <w:r w:rsidR="00FE5C6B" w:rsidRPr="008634BC">
        <w:rPr>
          <w:sz w:val="24"/>
          <w:szCs w:val="24"/>
        </w:rPr>
        <w:t>luterveydenhuollon henkilöstö sekä muut opiskeluhuoltoa toteuttavat terveydenhuollon amma</w:t>
      </w:r>
      <w:r w:rsidR="00FE5C6B" w:rsidRPr="008634BC">
        <w:rPr>
          <w:sz w:val="24"/>
          <w:szCs w:val="24"/>
        </w:rPr>
        <w:t>t</w:t>
      </w:r>
      <w:r w:rsidR="00FE5C6B" w:rsidRPr="008634BC">
        <w:rPr>
          <w:sz w:val="24"/>
          <w:szCs w:val="24"/>
        </w:rPr>
        <w:t>tihenkilöt kirjaavat opiskelijan yksilötapaamiset potilaskertomukseen ja muihin tarpeellisiin te</w:t>
      </w:r>
      <w:r w:rsidR="00FE5C6B" w:rsidRPr="008634BC">
        <w:rPr>
          <w:sz w:val="24"/>
          <w:szCs w:val="24"/>
        </w:rPr>
        <w:t>r</w:t>
      </w:r>
      <w:r w:rsidR="00FE5C6B" w:rsidRPr="008634BC">
        <w:rPr>
          <w:sz w:val="24"/>
          <w:szCs w:val="24"/>
        </w:rPr>
        <w:t>veydenhuollon potilasasiakirjoihin, joiden käsittelystä säädetään potilaan asemasta ja oikeuksista annetun lain (785/1992) 12 §:ssä ja sen nojalla annetuissa säännöksissä. Opiskeluhuollon kuraatt</w:t>
      </w:r>
      <w:r w:rsidR="00FE5C6B" w:rsidRPr="008634BC">
        <w:rPr>
          <w:sz w:val="24"/>
          <w:szCs w:val="24"/>
        </w:rPr>
        <w:t>o</w:t>
      </w:r>
      <w:r w:rsidR="00FE5C6B" w:rsidRPr="008634BC">
        <w:rPr>
          <w:sz w:val="24"/>
          <w:szCs w:val="24"/>
        </w:rPr>
        <w:t>rit kirjaavat yksilötapaamisissa kertyvät asiakastiedot opiskeluhuollon kuraattorin asiakaskert</w:t>
      </w:r>
      <w:r w:rsidR="00FE5C6B" w:rsidRPr="008634BC">
        <w:rPr>
          <w:sz w:val="24"/>
          <w:szCs w:val="24"/>
        </w:rPr>
        <w:t>o</w:t>
      </w:r>
      <w:r w:rsidR="00FE5C6B" w:rsidRPr="008634BC">
        <w:rPr>
          <w:sz w:val="24"/>
          <w:szCs w:val="24"/>
        </w:rPr>
        <w:t>mukseen, joiden käsittelystä säädetään sosiaalihuollon asiakkaan asemasta ja oikeuksista annetu</w:t>
      </w:r>
      <w:r w:rsidR="00FE5C6B" w:rsidRPr="008634BC">
        <w:rPr>
          <w:sz w:val="24"/>
          <w:szCs w:val="24"/>
        </w:rPr>
        <w:t>s</w:t>
      </w:r>
      <w:r w:rsidR="00FE5C6B" w:rsidRPr="008634BC">
        <w:rPr>
          <w:sz w:val="24"/>
          <w:szCs w:val="24"/>
        </w:rPr>
        <w:t>sa laissa (812/2000).</w:t>
      </w:r>
    </w:p>
    <w:p w:rsidR="0012505D" w:rsidRPr="0012505D" w:rsidRDefault="0012505D" w:rsidP="005063A2">
      <w:pPr>
        <w:spacing w:line="360" w:lineRule="auto"/>
        <w:jc w:val="both"/>
        <w:rPr>
          <w:rFonts w:cstheme="minorHAnsi"/>
          <w:b/>
          <w:sz w:val="32"/>
          <w:szCs w:val="32"/>
        </w:rPr>
      </w:pPr>
    </w:p>
    <w:p w:rsidR="0012505D" w:rsidRPr="00E323C7" w:rsidRDefault="0012505D" w:rsidP="005063A2">
      <w:pPr>
        <w:spacing w:line="360" w:lineRule="auto"/>
        <w:jc w:val="both"/>
        <w:rPr>
          <w:rFonts w:cstheme="minorHAnsi"/>
          <w:b/>
          <w:sz w:val="28"/>
          <w:szCs w:val="28"/>
        </w:rPr>
      </w:pPr>
      <w:r w:rsidRPr="00E323C7">
        <w:rPr>
          <w:rFonts w:cstheme="minorHAnsi"/>
          <w:b/>
          <w:sz w:val="28"/>
          <w:szCs w:val="28"/>
        </w:rPr>
        <w:t>12. Kolmiportaisen tuen ja joustavan perusopetuksen toteuttaminen sekä opp</w:t>
      </w:r>
      <w:r w:rsidRPr="00E323C7">
        <w:rPr>
          <w:rFonts w:cstheme="minorHAnsi"/>
          <w:b/>
          <w:sz w:val="28"/>
          <w:szCs w:val="28"/>
        </w:rPr>
        <w:t>i</w:t>
      </w:r>
      <w:r w:rsidRPr="00E323C7">
        <w:rPr>
          <w:rFonts w:cstheme="minorHAnsi"/>
          <w:b/>
          <w:sz w:val="28"/>
          <w:szCs w:val="28"/>
        </w:rPr>
        <w:t>lashuollollinen yhteistyö sairaalaopetuksen yhteydessä</w:t>
      </w:r>
    </w:p>
    <w:p w:rsidR="0012505D" w:rsidRDefault="00E323C7" w:rsidP="005063A2">
      <w:pPr>
        <w:spacing w:line="360" w:lineRule="auto"/>
        <w:jc w:val="both"/>
        <w:rPr>
          <w:rFonts w:cstheme="minorHAnsi"/>
          <w:b/>
          <w:sz w:val="24"/>
          <w:szCs w:val="24"/>
        </w:rPr>
      </w:pPr>
      <w:r>
        <w:rPr>
          <w:rFonts w:cstheme="minorHAnsi"/>
          <w:b/>
          <w:sz w:val="24"/>
          <w:szCs w:val="24"/>
        </w:rPr>
        <w:t>Opiskeluhuolto kolmiportaisen tuen aikana</w:t>
      </w:r>
    </w:p>
    <w:p w:rsidR="000D7B8E" w:rsidRPr="008634BC" w:rsidRDefault="00FB15E3" w:rsidP="005063A2">
      <w:pPr>
        <w:spacing w:line="360" w:lineRule="auto"/>
        <w:jc w:val="both"/>
        <w:rPr>
          <w:sz w:val="24"/>
          <w:szCs w:val="24"/>
        </w:rPr>
      </w:pPr>
      <w:r w:rsidRPr="008634BC">
        <w:rPr>
          <w:sz w:val="24"/>
          <w:szCs w:val="24"/>
        </w:rPr>
        <w:t>Oppimisen ja koulunkäynnin tuen toteuttaminen edellyttää aina monipuolista yhteistyötä niin o</w:t>
      </w:r>
      <w:r w:rsidRPr="008634BC">
        <w:rPr>
          <w:sz w:val="24"/>
          <w:szCs w:val="24"/>
        </w:rPr>
        <w:t>p</w:t>
      </w:r>
      <w:r w:rsidRPr="008634BC">
        <w:rPr>
          <w:sz w:val="24"/>
          <w:szCs w:val="24"/>
        </w:rPr>
        <w:t>pilaan kuin huoltajankin sekä opettajien kanssa. Oppilaan kotiin ollaan aina yhteydessä, kun opp</w:t>
      </w:r>
      <w:r w:rsidRPr="008634BC">
        <w:rPr>
          <w:sz w:val="24"/>
          <w:szCs w:val="24"/>
        </w:rPr>
        <w:t>i</w:t>
      </w:r>
      <w:r w:rsidRPr="008634BC">
        <w:rPr>
          <w:sz w:val="24"/>
          <w:szCs w:val="24"/>
        </w:rPr>
        <w:t>laan oppimisesta ja koulunkäynnistä herää huoli ja oppilaan tukea aletaan suunnitella. Luokanva</w:t>
      </w:r>
      <w:r w:rsidRPr="008634BC">
        <w:rPr>
          <w:sz w:val="24"/>
          <w:szCs w:val="24"/>
        </w:rPr>
        <w:t>l</w:t>
      </w:r>
      <w:r w:rsidRPr="008634BC">
        <w:rPr>
          <w:sz w:val="24"/>
          <w:szCs w:val="24"/>
        </w:rPr>
        <w:t xml:space="preserve">voja tai aineenopettaja on päävastuussa tästä yhteydenpidosta. </w:t>
      </w:r>
      <w:r w:rsidR="004F4276" w:rsidRPr="008634BC">
        <w:rPr>
          <w:sz w:val="24"/>
          <w:szCs w:val="24"/>
        </w:rPr>
        <w:t>Oppimisen tuki on oppilaan p</w:t>
      </w:r>
      <w:r w:rsidR="004F4276" w:rsidRPr="008634BC">
        <w:rPr>
          <w:sz w:val="24"/>
          <w:szCs w:val="24"/>
        </w:rPr>
        <w:t>e</w:t>
      </w:r>
      <w:r w:rsidR="004F4276" w:rsidRPr="008634BC">
        <w:rPr>
          <w:sz w:val="24"/>
          <w:szCs w:val="24"/>
        </w:rPr>
        <w:t>rusoikeus, eikä sitä varten tarvita huoltajan suostumusta</w:t>
      </w:r>
      <w:proofErr w:type="gramStart"/>
      <w:r w:rsidR="004F4276" w:rsidRPr="008634BC">
        <w:rPr>
          <w:sz w:val="24"/>
          <w:szCs w:val="24"/>
        </w:rPr>
        <w:t>!!!!!!!!!!!</w:t>
      </w:r>
      <w:proofErr w:type="gramEnd"/>
    </w:p>
    <w:p w:rsidR="00FB15E3" w:rsidRPr="008634BC" w:rsidRDefault="000D7B8E" w:rsidP="005063A2">
      <w:pPr>
        <w:spacing w:line="360" w:lineRule="auto"/>
        <w:jc w:val="both"/>
        <w:rPr>
          <w:sz w:val="24"/>
          <w:szCs w:val="24"/>
        </w:rPr>
      </w:pPr>
      <w:r w:rsidRPr="008634BC">
        <w:rPr>
          <w:sz w:val="24"/>
          <w:szCs w:val="24"/>
        </w:rPr>
        <w:lastRenderedPageBreak/>
        <w:t>Kouluterveydenhuolto, psykologi- ja kuraattoripalvelut sekä monialaisen asiantuntijaryhmän tuki kuuluvat yksilökohtaiseen oppilashuoltoon. Niillä voidaan täydentää oppilaan saamaa yleistä, t</w:t>
      </w:r>
      <w:r w:rsidRPr="008634BC">
        <w:rPr>
          <w:sz w:val="24"/>
          <w:szCs w:val="24"/>
        </w:rPr>
        <w:t>e</w:t>
      </w:r>
      <w:r w:rsidRPr="008634BC">
        <w:rPr>
          <w:sz w:val="24"/>
          <w:szCs w:val="24"/>
        </w:rPr>
        <w:t xml:space="preserve">hostettua tai erityistä tukea. </w:t>
      </w:r>
      <w:r w:rsidR="004F4276" w:rsidRPr="008634BC">
        <w:rPr>
          <w:sz w:val="24"/>
          <w:szCs w:val="24"/>
        </w:rPr>
        <w:t>Y</w:t>
      </w:r>
      <w:r w:rsidRPr="008634BC">
        <w:rPr>
          <w:sz w:val="24"/>
          <w:szCs w:val="24"/>
        </w:rPr>
        <w:t>ksilökohtainen oppilashuolto perustuu vapaaehtoisuuteen ja ede</w:t>
      </w:r>
      <w:r w:rsidRPr="008634BC">
        <w:rPr>
          <w:sz w:val="24"/>
          <w:szCs w:val="24"/>
        </w:rPr>
        <w:t>l</w:t>
      </w:r>
      <w:r w:rsidRPr="008634BC">
        <w:rPr>
          <w:sz w:val="24"/>
          <w:szCs w:val="24"/>
        </w:rPr>
        <w:t>lyttää oppilaan tai tarvittaessa huoltajan suostumusta. Suostumus tarvitaan myös monialaisen asiantuntijaryhmän kokoamiseen.</w:t>
      </w:r>
    </w:p>
    <w:p w:rsidR="00FB15E3" w:rsidRPr="008634BC" w:rsidRDefault="00FB15E3" w:rsidP="005063A2">
      <w:pPr>
        <w:spacing w:line="360" w:lineRule="auto"/>
        <w:jc w:val="both"/>
        <w:rPr>
          <w:sz w:val="24"/>
          <w:szCs w:val="24"/>
        </w:rPr>
      </w:pPr>
    </w:p>
    <w:p w:rsidR="00FB15E3" w:rsidRPr="008634BC" w:rsidRDefault="00FB15E3" w:rsidP="005063A2">
      <w:pPr>
        <w:spacing w:line="360" w:lineRule="auto"/>
        <w:jc w:val="both"/>
        <w:rPr>
          <w:b/>
          <w:sz w:val="24"/>
          <w:szCs w:val="24"/>
        </w:rPr>
      </w:pPr>
      <w:r w:rsidRPr="008634BC">
        <w:rPr>
          <w:b/>
          <w:sz w:val="24"/>
          <w:szCs w:val="24"/>
        </w:rPr>
        <w:t>Pedagoginen arvio</w:t>
      </w:r>
    </w:p>
    <w:p w:rsidR="00FB15E3" w:rsidRPr="008634BC" w:rsidRDefault="00FB15E3" w:rsidP="005063A2">
      <w:pPr>
        <w:spacing w:line="360" w:lineRule="auto"/>
        <w:jc w:val="both"/>
        <w:rPr>
          <w:sz w:val="24"/>
          <w:szCs w:val="24"/>
        </w:rPr>
      </w:pPr>
      <w:r w:rsidRPr="008634BC">
        <w:rPr>
          <w:sz w:val="24"/>
          <w:szCs w:val="24"/>
        </w:rPr>
        <w:t>Pedagoginen arvio laaditaan, kun yleinen tuki ei riitä tai kun oppilas siirtyy tehostetusta tuesta takaisin yleisen tuen piiriin. Arvion laadintaan voivat tarpeen tullen osallistua myös opiskeluhuo</w:t>
      </w:r>
      <w:r w:rsidRPr="008634BC">
        <w:rPr>
          <w:sz w:val="24"/>
          <w:szCs w:val="24"/>
        </w:rPr>
        <w:t>l</w:t>
      </w:r>
      <w:r w:rsidRPr="008634BC">
        <w:rPr>
          <w:sz w:val="24"/>
          <w:szCs w:val="24"/>
        </w:rPr>
        <w:t>lon ammattihenkilöt. Arvio oppilaan kokonaistilanteesta ja tuen tarpeesta laaditaan tällöin opp</w:t>
      </w:r>
      <w:r w:rsidRPr="008634BC">
        <w:rPr>
          <w:sz w:val="24"/>
          <w:szCs w:val="24"/>
        </w:rPr>
        <w:t>i</w:t>
      </w:r>
      <w:r w:rsidRPr="008634BC">
        <w:rPr>
          <w:sz w:val="24"/>
          <w:szCs w:val="24"/>
        </w:rPr>
        <w:t xml:space="preserve">lashuollon </w:t>
      </w:r>
      <w:proofErr w:type="spellStart"/>
      <w:r w:rsidRPr="008634BC">
        <w:rPr>
          <w:sz w:val="24"/>
          <w:szCs w:val="24"/>
        </w:rPr>
        <w:t>moniammatillisena</w:t>
      </w:r>
      <w:proofErr w:type="spellEnd"/>
      <w:r w:rsidRPr="008634BC">
        <w:rPr>
          <w:sz w:val="24"/>
          <w:szCs w:val="24"/>
        </w:rPr>
        <w:t xml:space="preserve"> yhteistyönä. Pedagogiseen arvioon kirjataan laatimiseen osallist</w:t>
      </w:r>
      <w:r w:rsidRPr="008634BC">
        <w:rPr>
          <w:sz w:val="24"/>
          <w:szCs w:val="24"/>
        </w:rPr>
        <w:t>u</w:t>
      </w:r>
      <w:r w:rsidRPr="008634BC">
        <w:rPr>
          <w:sz w:val="24"/>
          <w:szCs w:val="24"/>
        </w:rPr>
        <w:t>neet opiskeluhuollon ammattihenkilöt.</w:t>
      </w:r>
    </w:p>
    <w:p w:rsidR="003133B9" w:rsidRPr="008634BC" w:rsidRDefault="003133B9" w:rsidP="005063A2">
      <w:pPr>
        <w:spacing w:line="360" w:lineRule="auto"/>
        <w:jc w:val="both"/>
        <w:rPr>
          <w:sz w:val="24"/>
          <w:szCs w:val="24"/>
        </w:rPr>
      </w:pPr>
    </w:p>
    <w:p w:rsidR="00FB15E3" w:rsidRPr="008634BC" w:rsidRDefault="00FB15E3" w:rsidP="005063A2">
      <w:pPr>
        <w:spacing w:line="360" w:lineRule="auto"/>
        <w:jc w:val="both"/>
        <w:rPr>
          <w:sz w:val="24"/>
          <w:szCs w:val="24"/>
        </w:rPr>
      </w:pPr>
    </w:p>
    <w:p w:rsidR="00FB15E3" w:rsidRPr="008634BC" w:rsidRDefault="00FB15E3" w:rsidP="005063A2">
      <w:pPr>
        <w:spacing w:line="360" w:lineRule="auto"/>
        <w:jc w:val="both"/>
        <w:rPr>
          <w:b/>
          <w:sz w:val="24"/>
          <w:szCs w:val="24"/>
        </w:rPr>
      </w:pPr>
      <w:r w:rsidRPr="008634BC">
        <w:rPr>
          <w:b/>
          <w:sz w:val="24"/>
          <w:szCs w:val="24"/>
        </w:rPr>
        <w:t xml:space="preserve">Pedagogisen arvion käsittely </w:t>
      </w:r>
      <w:proofErr w:type="spellStart"/>
      <w:r w:rsidRPr="008634BC">
        <w:rPr>
          <w:b/>
          <w:sz w:val="24"/>
          <w:szCs w:val="24"/>
        </w:rPr>
        <w:t>moniammatillinen</w:t>
      </w:r>
      <w:proofErr w:type="spellEnd"/>
      <w:r w:rsidRPr="008634BC">
        <w:rPr>
          <w:b/>
          <w:sz w:val="24"/>
          <w:szCs w:val="24"/>
        </w:rPr>
        <w:t xml:space="preserve"> asiantuntijaryhmässä (</w:t>
      </w:r>
      <w:proofErr w:type="spellStart"/>
      <w:r w:rsidRPr="008634BC">
        <w:rPr>
          <w:b/>
          <w:sz w:val="24"/>
          <w:szCs w:val="24"/>
        </w:rPr>
        <w:t>MaR</w:t>
      </w:r>
      <w:proofErr w:type="spellEnd"/>
      <w:r w:rsidRPr="008634BC">
        <w:rPr>
          <w:b/>
          <w:sz w:val="24"/>
          <w:szCs w:val="24"/>
        </w:rPr>
        <w:t>)</w:t>
      </w:r>
    </w:p>
    <w:p w:rsidR="00FB15E3" w:rsidRPr="008634BC" w:rsidRDefault="00FB15E3" w:rsidP="005063A2">
      <w:pPr>
        <w:spacing w:line="360" w:lineRule="auto"/>
        <w:jc w:val="both"/>
        <w:rPr>
          <w:sz w:val="24"/>
          <w:szCs w:val="24"/>
        </w:rPr>
      </w:pPr>
      <w:r w:rsidRPr="008634BC">
        <w:rPr>
          <w:sz w:val="24"/>
          <w:szCs w:val="24"/>
        </w:rPr>
        <w:t>Perusopetuslaissa säädetyn tehostetun ja erityisen tuen antaminen edellyttää yhteistyötä opp</w:t>
      </w:r>
      <w:r w:rsidRPr="008634BC">
        <w:rPr>
          <w:sz w:val="24"/>
          <w:szCs w:val="24"/>
        </w:rPr>
        <w:t>i</w:t>
      </w:r>
      <w:r w:rsidRPr="008634BC">
        <w:rPr>
          <w:sz w:val="24"/>
          <w:szCs w:val="24"/>
        </w:rPr>
        <w:t>lashuollon ammattihenkilöiden kanssa seuraavissa tilanteissa. Tehostetun tuen aloittaminen, jä</w:t>
      </w:r>
      <w:r w:rsidRPr="008634BC">
        <w:rPr>
          <w:sz w:val="24"/>
          <w:szCs w:val="24"/>
        </w:rPr>
        <w:t>r</w:t>
      </w:r>
      <w:r w:rsidRPr="008634BC">
        <w:rPr>
          <w:sz w:val="24"/>
          <w:szCs w:val="24"/>
        </w:rPr>
        <w:t xml:space="preserve">jestäminen ja päättäminen tulee käsitellä </w:t>
      </w:r>
      <w:proofErr w:type="spellStart"/>
      <w:r w:rsidR="005063A2" w:rsidRPr="008634BC">
        <w:rPr>
          <w:sz w:val="24"/>
          <w:szCs w:val="24"/>
        </w:rPr>
        <w:t>moniammatillisesti</w:t>
      </w:r>
      <w:proofErr w:type="spellEnd"/>
      <w:r w:rsidRPr="008634BC">
        <w:rPr>
          <w:sz w:val="24"/>
          <w:szCs w:val="24"/>
        </w:rPr>
        <w:t xml:space="preserve"> yhteistyössä oppilashuollon amma</w:t>
      </w:r>
      <w:r w:rsidRPr="008634BC">
        <w:rPr>
          <w:sz w:val="24"/>
          <w:szCs w:val="24"/>
        </w:rPr>
        <w:t>t</w:t>
      </w:r>
      <w:r w:rsidRPr="008634BC">
        <w:rPr>
          <w:sz w:val="24"/>
          <w:szCs w:val="24"/>
        </w:rPr>
        <w:t>tihenkilöiden kanssa (</w:t>
      </w:r>
      <w:proofErr w:type="spellStart"/>
      <w:r w:rsidRPr="008634BC">
        <w:rPr>
          <w:sz w:val="24"/>
          <w:szCs w:val="24"/>
        </w:rPr>
        <w:t>PoL</w:t>
      </w:r>
      <w:proofErr w:type="spellEnd"/>
      <w:r w:rsidRPr="008634BC">
        <w:rPr>
          <w:sz w:val="24"/>
          <w:szCs w:val="24"/>
        </w:rPr>
        <w:t xml:space="preserve"> 16 a §, 30.12.2013/1288) </w:t>
      </w:r>
    </w:p>
    <w:p w:rsidR="00FB15E3" w:rsidRPr="008634BC" w:rsidRDefault="00FB15E3" w:rsidP="005063A2">
      <w:pPr>
        <w:spacing w:line="360" w:lineRule="auto"/>
        <w:jc w:val="both"/>
        <w:rPr>
          <w:sz w:val="24"/>
          <w:szCs w:val="24"/>
        </w:rPr>
      </w:pPr>
      <w:r w:rsidRPr="008634BC">
        <w:rPr>
          <w:sz w:val="24"/>
          <w:szCs w:val="24"/>
        </w:rPr>
        <w:t xml:space="preserve">Luokanvalvoja kokoaa tapauskohtaisesti </w:t>
      </w:r>
      <w:proofErr w:type="spellStart"/>
      <w:r w:rsidRPr="008634BC">
        <w:rPr>
          <w:sz w:val="24"/>
          <w:szCs w:val="24"/>
        </w:rPr>
        <w:t>moniammatillisen</w:t>
      </w:r>
      <w:proofErr w:type="spellEnd"/>
      <w:r w:rsidRPr="008634BC">
        <w:rPr>
          <w:sz w:val="24"/>
          <w:szCs w:val="24"/>
        </w:rPr>
        <w:t xml:space="preserve"> ryhmän, joka tekee pedagogiseen arv</w:t>
      </w:r>
      <w:r w:rsidRPr="008634BC">
        <w:rPr>
          <w:sz w:val="24"/>
          <w:szCs w:val="24"/>
        </w:rPr>
        <w:t>i</w:t>
      </w:r>
      <w:r w:rsidRPr="008634BC">
        <w:rPr>
          <w:sz w:val="24"/>
          <w:szCs w:val="24"/>
        </w:rPr>
        <w:t>oon perustuen päätöksen tehostetun tuen aloittamisesta, aloittamatta jättämisestä tai siirtymise</w:t>
      </w:r>
      <w:r w:rsidRPr="008634BC">
        <w:rPr>
          <w:sz w:val="24"/>
          <w:szCs w:val="24"/>
        </w:rPr>
        <w:t>s</w:t>
      </w:r>
      <w:r w:rsidRPr="008634BC">
        <w:rPr>
          <w:sz w:val="24"/>
          <w:szCs w:val="24"/>
        </w:rPr>
        <w:t>tä tehostetusta tuesta yleiseen tukeen. Asian käsittelystä ja päätöksestä kirjataan tarvittavat tiedot pedagogiseen arvioon. Ryhmän kokoontumisesta tehdään muistio. Muistiot arkistoid</w:t>
      </w:r>
      <w:r w:rsidR="000D7B8E" w:rsidRPr="008634BC">
        <w:rPr>
          <w:sz w:val="24"/>
          <w:szCs w:val="24"/>
        </w:rPr>
        <w:t>aan holviin. K</w:t>
      </w:r>
      <w:r w:rsidRPr="008634BC">
        <w:rPr>
          <w:sz w:val="24"/>
          <w:szCs w:val="24"/>
        </w:rPr>
        <w:t>äsittelyyn osallistuu kuraattori, koulupsykologi tai terveydenhoitaja sen mukaan kenen asiakka</w:t>
      </w:r>
      <w:r w:rsidRPr="008634BC">
        <w:rPr>
          <w:sz w:val="24"/>
          <w:szCs w:val="24"/>
        </w:rPr>
        <w:t>a</w:t>
      </w:r>
      <w:r w:rsidRPr="008634BC">
        <w:rPr>
          <w:sz w:val="24"/>
          <w:szCs w:val="24"/>
        </w:rPr>
        <w:t>na oppilas on ollut, tai se opiskeluhuollon ammattihenkilö</w:t>
      </w:r>
      <w:r w:rsidR="000D7B8E" w:rsidRPr="008634BC">
        <w:rPr>
          <w:sz w:val="24"/>
          <w:szCs w:val="24"/>
        </w:rPr>
        <w:t>,</w:t>
      </w:r>
      <w:r w:rsidRPr="008634BC">
        <w:rPr>
          <w:sz w:val="24"/>
          <w:szCs w:val="24"/>
        </w:rPr>
        <w:t xml:space="preserve"> jonka toimikuvaan käsiteltävä asia luontevasti kuuluu.</w:t>
      </w:r>
      <w:r w:rsidR="000D7B8E" w:rsidRPr="008634BC">
        <w:rPr>
          <w:sz w:val="24"/>
          <w:szCs w:val="24"/>
        </w:rPr>
        <w:t xml:space="preserve"> </w:t>
      </w:r>
    </w:p>
    <w:p w:rsidR="004F4276" w:rsidRPr="008634BC" w:rsidRDefault="000D7B8E" w:rsidP="005063A2">
      <w:pPr>
        <w:spacing w:line="360" w:lineRule="auto"/>
        <w:jc w:val="both"/>
        <w:rPr>
          <w:sz w:val="24"/>
          <w:szCs w:val="24"/>
        </w:rPr>
      </w:pPr>
      <w:r w:rsidRPr="008634BC">
        <w:rPr>
          <w:sz w:val="24"/>
          <w:szCs w:val="24"/>
        </w:rPr>
        <w:t>Oppimisen ja</w:t>
      </w:r>
      <w:r w:rsidR="00557973">
        <w:rPr>
          <w:sz w:val="24"/>
          <w:szCs w:val="24"/>
        </w:rPr>
        <w:t xml:space="preserve"> koulunkäynnin tukeen liittyvä o</w:t>
      </w:r>
      <w:r w:rsidRPr="008634BC">
        <w:rPr>
          <w:sz w:val="24"/>
          <w:szCs w:val="24"/>
        </w:rPr>
        <w:t xml:space="preserve">ppilashuollon ammattihenkilöiden kanssa tehtävä </w:t>
      </w:r>
      <w:proofErr w:type="spellStart"/>
      <w:r w:rsidRPr="008634BC">
        <w:rPr>
          <w:sz w:val="24"/>
          <w:szCs w:val="24"/>
        </w:rPr>
        <w:t>moniammatillinen</w:t>
      </w:r>
      <w:proofErr w:type="spellEnd"/>
      <w:r w:rsidRPr="008634BC">
        <w:rPr>
          <w:sz w:val="24"/>
          <w:szCs w:val="24"/>
        </w:rPr>
        <w:t xml:space="preserve"> yhteistyö, joka liittyy oppimiseen ja koulunkäynnin tukeen, ei kuulu yksilöko</w:t>
      </w:r>
      <w:r w:rsidRPr="008634BC">
        <w:rPr>
          <w:sz w:val="24"/>
          <w:szCs w:val="24"/>
        </w:rPr>
        <w:t>h</w:t>
      </w:r>
      <w:r w:rsidRPr="008634BC">
        <w:rPr>
          <w:sz w:val="24"/>
          <w:szCs w:val="24"/>
        </w:rPr>
        <w:lastRenderedPageBreak/>
        <w:t xml:space="preserve">taiseen oppilashuoltoon. Tästä syystä oppimisen ja koulunkäynnin tuen edellyttämää </w:t>
      </w:r>
      <w:proofErr w:type="spellStart"/>
      <w:r w:rsidRPr="008634BC">
        <w:rPr>
          <w:sz w:val="24"/>
          <w:szCs w:val="24"/>
        </w:rPr>
        <w:t>moniamm</w:t>
      </w:r>
      <w:r w:rsidRPr="008634BC">
        <w:rPr>
          <w:sz w:val="24"/>
          <w:szCs w:val="24"/>
        </w:rPr>
        <w:t>a</w:t>
      </w:r>
      <w:r w:rsidRPr="008634BC">
        <w:rPr>
          <w:sz w:val="24"/>
          <w:szCs w:val="24"/>
        </w:rPr>
        <w:t>tillista</w:t>
      </w:r>
      <w:proofErr w:type="spellEnd"/>
      <w:r w:rsidRPr="008634BC">
        <w:rPr>
          <w:sz w:val="24"/>
          <w:szCs w:val="24"/>
        </w:rPr>
        <w:t xml:space="preserve"> yhteistyötä ei toteuteta yksilökohtaisessa eikä yhteisöllisessä oppilashuoltoryhmässä.</w:t>
      </w:r>
    </w:p>
    <w:p w:rsidR="004F4276" w:rsidRPr="008634BC" w:rsidRDefault="004F4276" w:rsidP="005063A2">
      <w:pPr>
        <w:spacing w:line="360" w:lineRule="auto"/>
        <w:jc w:val="both"/>
        <w:rPr>
          <w:b/>
          <w:sz w:val="24"/>
          <w:szCs w:val="24"/>
        </w:rPr>
      </w:pPr>
      <w:r w:rsidRPr="008634BC">
        <w:rPr>
          <w:b/>
          <w:sz w:val="24"/>
          <w:szCs w:val="24"/>
        </w:rPr>
        <w:t>Opiskeluhuollollinen tuki tehostetun tuen aikana</w:t>
      </w:r>
    </w:p>
    <w:p w:rsidR="004F4276" w:rsidRPr="008634BC" w:rsidRDefault="004F4276" w:rsidP="005063A2">
      <w:pPr>
        <w:spacing w:line="360" w:lineRule="auto"/>
        <w:jc w:val="both"/>
        <w:rPr>
          <w:sz w:val="24"/>
          <w:szCs w:val="24"/>
        </w:rPr>
      </w:pPr>
      <w:r w:rsidRPr="008634BC">
        <w:rPr>
          <w:sz w:val="24"/>
          <w:szCs w:val="24"/>
        </w:rPr>
        <w:t>Tehostettuun tukeen siirretylle oppilaalle laaditaan tehostetun tuen oppimissuunnitelma. Opisk</w:t>
      </w:r>
      <w:r w:rsidRPr="008634BC">
        <w:rPr>
          <w:sz w:val="24"/>
          <w:szCs w:val="24"/>
        </w:rPr>
        <w:t>e</w:t>
      </w:r>
      <w:r w:rsidRPr="008634BC">
        <w:rPr>
          <w:sz w:val="24"/>
          <w:szCs w:val="24"/>
        </w:rPr>
        <w:t>luhuollon ammattihenkilöt voivat tarvittaessa osallistua suunnitelman laadintaan. Opetussuunn</w:t>
      </w:r>
      <w:r w:rsidRPr="008634BC">
        <w:rPr>
          <w:sz w:val="24"/>
          <w:szCs w:val="24"/>
        </w:rPr>
        <w:t>i</w:t>
      </w:r>
      <w:r w:rsidRPr="008634BC">
        <w:rPr>
          <w:sz w:val="24"/>
          <w:szCs w:val="24"/>
        </w:rPr>
        <w:t xml:space="preserve">telman tavoitteiden toteuttamien on usein </w:t>
      </w:r>
      <w:proofErr w:type="spellStart"/>
      <w:r w:rsidRPr="008634BC">
        <w:rPr>
          <w:sz w:val="24"/>
          <w:szCs w:val="24"/>
        </w:rPr>
        <w:t>moniammatillista</w:t>
      </w:r>
      <w:proofErr w:type="spellEnd"/>
      <w:r w:rsidRPr="008634BC">
        <w:rPr>
          <w:sz w:val="24"/>
          <w:szCs w:val="24"/>
        </w:rPr>
        <w:t xml:space="preserve"> yhteistyötä, jossa koulun eri toim</w:t>
      </w:r>
      <w:r w:rsidRPr="008634BC">
        <w:rPr>
          <w:sz w:val="24"/>
          <w:szCs w:val="24"/>
        </w:rPr>
        <w:t>i</w:t>
      </w:r>
      <w:r w:rsidRPr="008634BC">
        <w:rPr>
          <w:sz w:val="24"/>
          <w:szCs w:val="24"/>
        </w:rPr>
        <w:t xml:space="preserve">joilla on opetussuunnitelmaan kirjattuja vastuualueita. Opiskeluhuollolla voi olla tärkeä rooli tuen toteuttamisessa. Tämä tuki voi olla jatkuvaa tai sitä voidaan tarjota tarvittaessa. Tuki suunnitellaan </w:t>
      </w:r>
      <w:proofErr w:type="spellStart"/>
      <w:r w:rsidRPr="008634BC">
        <w:rPr>
          <w:sz w:val="24"/>
          <w:szCs w:val="24"/>
        </w:rPr>
        <w:t>moniammatillisesti</w:t>
      </w:r>
      <w:proofErr w:type="spellEnd"/>
      <w:r w:rsidRPr="008634BC">
        <w:rPr>
          <w:sz w:val="24"/>
          <w:szCs w:val="24"/>
        </w:rPr>
        <w:t xml:space="preserve"> yhteistyössä oppilasta opettavien opettajien kanssa.</w:t>
      </w:r>
    </w:p>
    <w:p w:rsidR="004F4276" w:rsidRPr="008634BC" w:rsidRDefault="004F4276" w:rsidP="005063A2">
      <w:pPr>
        <w:spacing w:line="360" w:lineRule="auto"/>
        <w:jc w:val="both"/>
        <w:rPr>
          <w:sz w:val="24"/>
          <w:szCs w:val="24"/>
        </w:rPr>
      </w:pPr>
    </w:p>
    <w:p w:rsidR="004F4276" w:rsidRPr="008634BC" w:rsidRDefault="004F4276" w:rsidP="005063A2">
      <w:pPr>
        <w:spacing w:line="360" w:lineRule="auto"/>
        <w:jc w:val="both"/>
        <w:rPr>
          <w:b/>
          <w:sz w:val="24"/>
          <w:szCs w:val="24"/>
        </w:rPr>
      </w:pPr>
      <w:r w:rsidRPr="008634BC">
        <w:rPr>
          <w:b/>
          <w:sz w:val="24"/>
          <w:szCs w:val="24"/>
        </w:rPr>
        <w:t>Pedagoginen selvitys</w:t>
      </w:r>
    </w:p>
    <w:p w:rsidR="006C0528" w:rsidRPr="008634BC" w:rsidRDefault="004F4276" w:rsidP="005063A2">
      <w:pPr>
        <w:spacing w:line="360" w:lineRule="auto"/>
        <w:jc w:val="both"/>
        <w:rPr>
          <w:sz w:val="24"/>
          <w:szCs w:val="24"/>
        </w:rPr>
      </w:pPr>
      <w:r w:rsidRPr="008634BC">
        <w:rPr>
          <w:sz w:val="24"/>
          <w:szCs w:val="24"/>
        </w:rPr>
        <w:t>Ennen erityisen tuen päätöstä, opetuksen järjestäjän muuttuessa tai ennen erityisessä tuessa ol</w:t>
      </w:r>
      <w:r w:rsidRPr="008634BC">
        <w:rPr>
          <w:sz w:val="24"/>
          <w:szCs w:val="24"/>
        </w:rPr>
        <w:t>e</w:t>
      </w:r>
      <w:r w:rsidRPr="008634BC">
        <w:rPr>
          <w:sz w:val="24"/>
          <w:szCs w:val="24"/>
        </w:rPr>
        <w:t xml:space="preserve">van oppilaan 2. ja 6. luokan päättymistä </w:t>
      </w:r>
      <w:r w:rsidR="00FB15E3" w:rsidRPr="008634BC">
        <w:rPr>
          <w:sz w:val="24"/>
          <w:szCs w:val="24"/>
        </w:rPr>
        <w:t xml:space="preserve">tehdään oppilashuollon ammattihenkilöiden kanssa </w:t>
      </w:r>
      <w:proofErr w:type="spellStart"/>
      <w:r w:rsidR="00FB15E3" w:rsidRPr="008634BC">
        <w:rPr>
          <w:sz w:val="24"/>
          <w:szCs w:val="24"/>
        </w:rPr>
        <w:t>m</w:t>
      </w:r>
      <w:r w:rsidR="00FB15E3" w:rsidRPr="008634BC">
        <w:rPr>
          <w:sz w:val="24"/>
          <w:szCs w:val="24"/>
        </w:rPr>
        <w:t>o</w:t>
      </w:r>
      <w:r w:rsidR="00FB15E3" w:rsidRPr="008634BC">
        <w:rPr>
          <w:sz w:val="24"/>
          <w:szCs w:val="24"/>
        </w:rPr>
        <w:t>niammatillisena</w:t>
      </w:r>
      <w:proofErr w:type="spellEnd"/>
      <w:r w:rsidR="00FB15E3" w:rsidRPr="008634BC">
        <w:rPr>
          <w:sz w:val="24"/>
          <w:szCs w:val="24"/>
        </w:rPr>
        <w:t xml:space="preserve"> yhteistyönä selvitys oppilaan saamasta tehostetusta tuesta ja oppilaan kokonaist</w:t>
      </w:r>
      <w:r w:rsidR="00FB15E3" w:rsidRPr="008634BC">
        <w:rPr>
          <w:sz w:val="24"/>
          <w:szCs w:val="24"/>
        </w:rPr>
        <w:t>i</w:t>
      </w:r>
      <w:r w:rsidR="00FB15E3" w:rsidRPr="008634BC">
        <w:rPr>
          <w:sz w:val="24"/>
          <w:szCs w:val="24"/>
        </w:rPr>
        <w:t>lanteesta (</w:t>
      </w:r>
      <w:proofErr w:type="spellStart"/>
      <w:r w:rsidR="00FB15E3" w:rsidRPr="008634BC">
        <w:rPr>
          <w:sz w:val="24"/>
          <w:szCs w:val="24"/>
        </w:rPr>
        <w:t>PoL</w:t>
      </w:r>
      <w:proofErr w:type="spellEnd"/>
      <w:r w:rsidR="00FB15E3" w:rsidRPr="008634BC">
        <w:rPr>
          <w:sz w:val="24"/>
          <w:szCs w:val="24"/>
        </w:rPr>
        <w:t xml:space="preserve"> 17 §, 30.12.2013/1288). </w:t>
      </w:r>
      <w:r w:rsidR="006C0528" w:rsidRPr="008634BC">
        <w:rPr>
          <w:sz w:val="24"/>
          <w:szCs w:val="24"/>
        </w:rPr>
        <w:t>Pedagogista selvitystä on tarvittaessa täydennettävä ps</w:t>
      </w:r>
      <w:r w:rsidR="006C0528" w:rsidRPr="008634BC">
        <w:rPr>
          <w:sz w:val="24"/>
          <w:szCs w:val="24"/>
        </w:rPr>
        <w:t>y</w:t>
      </w:r>
      <w:r w:rsidR="006C0528" w:rsidRPr="008634BC">
        <w:rPr>
          <w:sz w:val="24"/>
          <w:szCs w:val="24"/>
        </w:rPr>
        <w:t>kologisella tai lääketieteellisellä asiantuntijalausunnolla tai vastaavalla sosiaalisella selvityksellä. Pedagogiseen selvitykseen kirjataan laatimiseen ja käsittelyyn osallistuneet opiskeluhuollon a</w:t>
      </w:r>
      <w:r w:rsidR="006C0528" w:rsidRPr="008634BC">
        <w:rPr>
          <w:sz w:val="24"/>
          <w:szCs w:val="24"/>
        </w:rPr>
        <w:t>m</w:t>
      </w:r>
      <w:r w:rsidR="006C0528" w:rsidRPr="008634BC">
        <w:rPr>
          <w:sz w:val="24"/>
          <w:szCs w:val="24"/>
        </w:rPr>
        <w:t>mattihenkilöiden nimet.</w:t>
      </w:r>
    </w:p>
    <w:p w:rsidR="006C0528" w:rsidRPr="008634BC" w:rsidRDefault="006C0528" w:rsidP="005063A2">
      <w:pPr>
        <w:spacing w:line="360" w:lineRule="auto"/>
        <w:jc w:val="both"/>
        <w:rPr>
          <w:sz w:val="24"/>
          <w:szCs w:val="24"/>
        </w:rPr>
      </w:pPr>
    </w:p>
    <w:p w:rsidR="006C0528" w:rsidRPr="008634BC" w:rsidRDefault="006C0528" w:rsidP="005063A2">
      <w:pPr>
        <w:spacing w:line="360" w:lineRule="auto"/>
        <w:jc w:val="both"/>
        <w:rPr>
          <w:b/>
          <w:sz w:val="24"/>
          <w:szCs w:val="24"/>
        </w:rPr>
      </w:pPr>
      <w:r w:rsidRPr="008634BC">
        <w:rPr>
          <w:b/>
          <w:sz w:val="24"/>
          <w:szCs w:val="24"/>
        </w:rPr>
        <w:t>Pedagogisen selvityksen käsittely</w:t>
      </w:r>
    </w:p>
    <w:p w:rsidR="006C0528" w:rsidRPr="008634BC" w:rsidRDefault="006C0528" w:rsidP="005063A2">
      <w:pPr>
        <w:spacing w:line="360" w:lineRule="auto"/>
        <w:jc w:val="both"/>
        <w:rPr>
          <w:sz w:val="24"/>
          <w:szCs w:val="24"/>
        </w:rPr>
      </w:pPr>
      <w:r w:rsidRPr="008634BC">
        <w:rPr>
          <w:sz w:val="24"/>
          <w:szCs w:val="24"/>
        </w:rPr>
        <w:t xml:space="preserve">Pedagogisen selvityksen käsittelyä varten kootaan tapauskohtaisesti </w:t>
      </w:r>
      <w:proofErr w:type="spellStart"/>
      <w:r w:rsidRPr="008634BC">
        <w:rPr>
          <w:sz w:val="24"/>
          <w:szCs w:val="24"/>
        </w:rPr>
        <w:t>moniammatillinen</w:t>
      </w:r>
      <w:proofErr w:type="spellEnd"/>
      <w:r w:rsidRPr="008634BC">
        <w:rPr>
          <w:sz w:val="24"/>
          <w:szCs w:val="24"/>
        </w:rPr>
        <w:t xml:space="preserve"> ryhmä, joka tekee pedagogiseen selvitykseen perustuen arvion erityisen tuen tarpeesta tai vastaavasti erityisen tuen lopettamisesta. Luokanvalvoja kutsuu ryhmän koolle. Asian käsittelystä ja päätö</w:t>
      </w:r>
      <w:r w:rsidRPr="008634BC">
        <w:rPr>
          <w:sz w:val="24"/>
          <w:szCs w:val="24"/>
        </w:rPr>
        <w:t>k</w:t>
      </w:r>
      <w:r w:rsidRPr="008634BC">
        <w:rPr>
          <w:sz w:val="24"/>
          <w:szCs w:val="24"/>
        </w:rPr>
        <w:t>sestä kirjataan tarvittavat tiedot pedagogiseen selvitykseen. Ryhmän kokoontumisesta tehdään muistio. Muistiot arkistoidaan holviin. Käsittelyyn osallistuu kuraattori, koulupsykologi tai terve</w:t>
      </w:r>
      <w:r w:rsidRPr="008634BC">
        <w:rPr>
          <w:sz w:val="24"/>
          <w:szCs w:val="24"/>
        </w:rPr>
        <w:t>y</w:t>
      </w:r>
      <w:r w:rsidRPr="008634BC">
        <w:rPr>
          <w:sz w:val="24"/>
          <w:szCs w:val="24"/>
        </w:rPr>
        <w:t>denhoitaja sen mukaan kenen asiakkaana oppilas on ollut, tai se opiskeluhuollon ammattihenkilö jonka toimikuvaan käsiteltävä asia luontevasti kuuluu. Sivistystoimenjohtaja tekee hallintopäätö</w:t>
      </w:r>
      <w:r w:rsidRPr="008634BC">
        <w:rPr>
          <w:sz w:val="24"/>
          <w:szCs w:val="24"/>
        </w:rPr>
        <w:t>k</w:t>
      </w:r>
      <w:r w:rsidRPr="008634BC">
        <w:rPr>
          <w:sz w:val="24"/>
          <w:szCs w:val="24"/>
        </w:rPr>
        <w:t>sen erityisen tuen aloittamisesta.</w:t>
      </w:r>
    </w:p>
    <w:p w:rsidR="006C0528" w:rsidRPr="008634BC" w:rsidRDefault="006C0528" w:rsidP="005063A2">
      <w:pPr>
        <w:spacing w:line="360" w:lineRule="auto"/>
        <w:jc w:val="both"/>
        <w:rPr>
          <w:sz w:val="24"/>
          <w:szCs w:val="24"/>
        </w:rPr>
      </w:pPr>
    </w:p>
    <w:p w:rsidR="006C0528" w:rsidRPr="008634BC" w:rsidRDefault="006C0528" w:rsidP="005063A2">
      <w:pPr>
        <w:spacing w:line="360" w:lineRule="auto"/>
        <w:jc w:val="both"/>
        <w:rPr>
          <w:b/>
          <w:sz w:val="24"/>
          <w:szCs w:val="24"/>
        </w:rPr>
      </w:pPr>
      <w:r w:rsidRPr="008634BC">
        <w:rPr>
          <w:b/>
          <w:sz w:val="24"/>
          <w:szCs w:val="24"/>
        </w:rPr>
        <w:t>Opiskeluhuollollinen tuki erityisen tuen aikana</w:t>
      </w:r>
    </w:p>
    <w:p w:rsidR="006C0528" w:rsidRPr="008634BC" w:rsidRDefault="006C0528" w:rsidP="005063A2">
      <w:pPr>
        <w:spacing w:line="360" w:lineRule="auto"/>
        <w:jc w:val="both"/>
        <w:rPr>
          <w:b/>
          <w:sz w:val="24"/>
          <w:szCs w:val="24"/>
        </w:rPr>
      </w:pPr>
      <w:r w:rsidRPr="008634BC">
        <w:rPr>
          <w:sz w:val="24"/>
          <w:szCs w:val="24"/>
        </w:rPr>
        <w:t xml:space="preserve">Oppilaalle tarjotaan opiskeluhuollon palveluja pedagogiseen selvitykseen ja </w:t>
      </w:r>
      <w:proofErr w:type="spellStart"/>
      <w:r w:rsidRPr="008634BC">
        <w:rPr>
          <w:sz w:val="24"/>
          <w:szCs w:val="24"/>
        </w:rPr>
        <w:t>HOJKS:n</w:t>
      </w:r>
      <w:proofErr w:type="spellEnd"/>
      <w:r w:rsidRPr="008634BC">
        <w:rPr>
          <w:sz w:val="24"/>
          <w:szCs w:val="24"/>
        </w:rPr>
        <w:t xml:space="preserve"> perustuen. Opiskeluhuollon ammattihenkilöt voivat myös tehdä yhteistyötä koulun ulkopuolisten tahojen kanssa opiskeluhuollollisen tuen puitteissa. Myös opiskeluhuollon ammat</w:t>
      </w:r>
      <w:r w:rsidR="00197A3C" w:rsidRPr="008634BC">
        <w:rPr>
          <w:sz w:val="24"/>
          <w:szCs w:val="24"/>
        </w:rPr>
        <w:t>t</w:t>
      </w:r>
      <w:r w:rsidRPr="008634BC">
        <w:rPr>
          <w:sz w:val="24"/>
          <w:szCs w:val="24"/>
        </w:rPr>
        <w:t>ihenkilöt voivat osalli</w:t>
      </w:r>
      <w:r w:rsidRPr="008634BC">
        <w:rPr>
          <w:sz w:val="24"/>
          <w:szCs w:val="24"/>
        </w:rPr>
        <w:t>s</w:t>
      </w:r>
      <w:r w:rsidRPr="008634BC">
        <w:rPr>
          <w:sz w:val="24"/>
          <w:szCs w:val="24"/>
        </w:rPr>
        <w:t xml:space="preserve">tua </w:t>
      </w:r>
      <w:proofErr w:type="spellStart"/>
      <w:r w:rsidRPr="008634BC">
        <w:rPr>
          <w:sz w:val="24"/>
          <w:szCs w:val="24"/>
        </w:rPr>
        <w:t>HOJKS:n</w:t>
      </w:r>
      <w:proofErr w:type="spellEnd"/>
      <w:r w:rsidRPr="008634BC">
        <w:rPr>
          <w:sz w:val="24"/>
          <w:szCs w:val="24"/>
        </w:rPr>
        <w:t xml:space="preserve"> laadintaan. </w:t>
      </w:r>
    </w:p>
    <w:p w:rsidR="006C0528" w:rsidRPr="008634BC" w:rsidRDefault="006C0528" w:rsidP="005063A2">
      <w:pPr>
        <w:spacing w:line="360" w:lineRule="auto"/>
        <w:jc w:val="both"/>
        <w:rPr>
          <w:sz w:val="24"/>
          <w:szCs w:val="24"/>
        </w:rPr>
      </w:pPr>
    </w:p>
    <w:p w:rsidR="00E323C7" w:rsidRPr="008634BC" w:rsidRDefault="00FB15E3" w:rsidP="005063A2">
      <w:pPr>
        <w:spacing w:line="360" w:lineRule="auto"/>
        <w:jc w:val="both"/>
        <w:rPr>
          <w:sz w:val="24"/>
          <w:szCs w:val="24"/>
        </w:rPr>
      </w:pPr>
      <w:r w:rsidRPr="008634BC">
        <w:rPr>
          <w:sz w:val="24"/>
          <w:szCs w:val="24"/>
        </w:rPr>
        <w:t>Pedagogisessa arviossa ja selvityksessä arvioidaan oppilaan tuen tarvetta;</w:t>
      </w:r>
      <w:r w:rsidR="005063A2" w:rsidRPr="008634BC">
        <w:rPr>
          <w:sz w:val="24"/>
          <w:szCs w:val="24"/>
        </w:rPr>
        <w:t xml:space="preserve"> oppimissuunnitelmassa ja </w:t>
      </w:r>
      <w:proofErr w:type="spellStart"/>
      <w:r w:rsidR="005063A2" w:rsidRPr="008634BC">
        <w:rPr>
          <w:sz w:val="24"/>
          <w:szCs w:val="24"/>
        </w:rPr>
        <w:t>HOJKS:</w:t>
      </w:r>
      <w:r w:rsidRPr="008634BC">
        <w:rPr>
          <w:sz w:val="24"/>
          <w:szCs w:val="24"/>
        </w:rPr>
        <w:t>ssa</w:t>
      </w:r>
      <w:proofErr w:type="spellEnd"/>
      <w:r w:rsidRPr="008634BC">
        <w:rPr>
          <w:sz w:val="24"/>
          <w:szCs w:val="24"/>
        </w:rPr>
        <w:t xml:space="preserve"> kuvataan tuen toteuttaminen ja järjestäminen. Oppimisen ja koulunkäynnin tuen asiakirjoihin voidaan sisällyttää maininta, että oppilas on ohjattu hakeutumaan oppilashuollon palvelujen piiriin. Asiakirjoihin ei voi kirjata ohjaamisen syitä eikä palveluihin liittyviä toimenpite</w:t>
      </w:r>
      <w:r w:rsidRPr="008634BC">
        <w:rPr>
          <w:sz w:val="24"/>
          <w:szCs w:val="24"/>
        </w:rPr>
        <w:t>i</w:t>
      </w:r>
      <w:r w:rsidRPr="008634BC">
        <w:rPr>
          <w:sz w:val="24"/>
          <w:szCs w:val="24"/>
        </w:rPr>
        <w:t xml:space="preserve">tä. </w:t>
      </w:r>
    </w:p>
    <w:p w:rsidR="002D5B80" w:rsidRPr="008634BC" w:rsidRDefault="002D5B80" w:rsidP="005063A2">
      <w:pPr>
        <w:spacing w:line="360" w:lineRule="auto"/>
        <w:jc w:val="both"/>
        <w:rPr>
          <w:sz w:val="24"/>
          <w:szCs w:val="24"/>
        </w:rPr>
      </w:pPr>
    </w:p>
    <w:p w:rsidR="002D5B80" w:rsidRPr="008634BC" w:rsidRDefault="002D5B80" w:rsidP="005063A2">
      <w:pPr>
        <w:spacing w:line="360" w:lineRule="auto"/>
        <w:jc w:val="both"/>
        <w:rPr>
          <w:b/>
          <w:sz w:val="24"/>
          <w:szCs w:val="24"/>
        </w:rPr>
      </w:pPr>
      <w:r w:rsidRPr="008634BC">
        <w:rPr>
          <w:b/>
          <w:sz w:val="24"/>
          <w:szCs w:val="24"/>
        </w:rPr>
        <w:t xml:space="preserve">Yhteistyö </w:t>
      </w:r>
      <w:r w:rsidR="00B3311E">
        <w:rPr>
          <w:b/>
          <w:sz w:val="24"/>
          <w:szCs w:val="24"/>
        </w:rPr>
        <w:t>poikkeavien opetusjärjestelyjen yhteydessä</w:t>
      </w:r>
    </w:p>
    <w:p w:rsidR="002D5B80" w:rsidRPr="008634BC" w:rsidRDefault="002D5B80" w:rsidP="005063A2">
      <w:pPr>
        <w:pStyle w:val="NormaaliWWW"/>
        <w:spacing w:line="360" w:lineRule="auto"/>
        <w:jc w:val="both"/>
        <w:rPr>
          <w:rFonts w:asciiTheme="minorHAnsi" w:hAnsiTheme="minorHAnsi" w:cstheme="minorHAnsi"/>
          <w:color w:val="000000"/>
        </w:rPr>
      </w:pPr>
      <w:r w:rsidRPr="008634BC">
        <w:rPr>
          <w:rFonts w:asciiTheme="minorHAnsi" w:hAnsiTheme="minorHAnsi" w:cstheme="minorHAnsi"/>
        </w:rPr>
        <w:t xml:space="preserve">Oppilaalla on oikeus </w:t>
      </w:r>
      <w:r w:rsidR="00B3311E">
        <w:rPr>
          <w:rFonts w:asciiTheme="minorHAnsi" w:hAnsiTheme="minorHAnsi" w:cstheme="minorHAnsi"/>
        </w:rPr>
        <w:t>oppilas</w:t>
      </w:r>
      <w:r w:rsidRPr="008634BC">
        <w:rPr>
          <w:rFonts w:asciiTheme="minorHAnsi" w:hAnsiTheme="minorHAnsi" w:cstheme="minorHAnsi"/>
        </w:rPr>
        <w:t xml:space="preserve">huollolliseen tukeen myös sairaalaopetuksen aikana. </w:t>
      </w:r>
      <w:r w:rsidRPr="008634BC">
        <w:rPr>
          <w:rFonts w:asciiTheme="minorHAnsi" w:hAnsiTheme="minorHAnsi" w:cstheme="minorHAnsi"/>
          <w:color w:val="000000"/>
        </w:rPr>
        <w:t>Erikoissairaa</w:t>
      </w:r>
      <w:r w:rsidRPr="008634BC">
        <w:rPr>
          <w:rFonts w:asciiTheme="minorHAnsi" w:hAnsiTheme="minorHAnsi" w:cstheme="minorHAnsi"/>
          <w:color w:val="000000"/>
        </w:rPr>
        <w:t>n</w:t>
      </w:r>
      <w:r w:rsidRPr="008634BC">
        <w:rPr>
          <w:rFonts w:asciiTheme="minorHAnsi" w:hAnsiTheme="minorHAnsi" w:cstheme="minorHAnsi"/>
          <w:color w:val="000000"/>
        </w:rPr>
        <w:t>hoidossa olevan oppilaan opetus järjestetään ensisijaisesti Iitin yläkoulussa. Opetusta voidaan jä</w:t>
      </w:r>
      <w:r w:rsidRPr="008634BC">
        <w:rPr>
          <w:rFonts w:asciiTheme="minorHAnsi" w:hAnsiTheme="minorHAnsi" w:cstheme="minorHAnsi"/>
          <w:color w:val="000000"/>
        </w:rPr>
        <w:t>r</w:t>
      </w:r>
      <w:r w:rsidRPr="008634BC">
        <w:rPr>
          <w:rFonts w:asciiTheme="minorHAnsi" w:hAnsiTheme="minorHAnsi" w:cstheme="minorHAnsi"/>
          <w:color w:val="000000"/>
        </w:rPr>
        <w:t>jestää tarpeen mukaan myös muualla, esimerkiksi kotiopetuksena tai sairaalakoulussa. Oppilaalle järjestetään sellaista opetusta ja tukea, kuin se hänen terveytensä, pedagogiset erityistarpeensa ja erikoissairaanhoidon hoidolliset ja kuntoutukselliset toimenpiteet huomioon ottaen on peruste</w:t>
      </w:r>
      <w:r w:rsidRPr="008634BC">
        <w:rPr>
          <w:rFonts w:asciiTheme="minorHAnsi" w:hAnsiTheme="minorHAnsi" w:cstheme="minorHAnsi"/>
          <w:color w:val="000000"/>
        </w:rPr>
        <w:t>l</w:t>
      </w:r>
      <w:r w:rsidRPr="008634BC">
        <w:rPr>
          <w:rFonts w:asciiTheme="minorHAnsi" w:hAnsiTheme="minorHAnsi" w:cstheme="minorHAnsi"/>
          <w:color w:val="000000"/>
        </w:rPr>
        <w:t>tua.</w:t>
      </w:r>
      <w:r w:rsidR="009E2E8A">
        <w:rPr>
          <w:rFonts w:asciiTheme="minorHAnsi" w:hAnsiTheme="minorHAnsi" w:cstheme="minorHAnsi"/>
          <w:color w:val="000000"/>
        </w:rPr>
        <w:t xml:space="preserve"> Kun oppilas opiskelee muualla, kuin Iitin yläkoulussa, toimii luokanvalvoja opintojen yhtey</w:t>
      </w:r>
      <w:r w:rsidR="009E2E8A">
        <w:rPr>
          <w:rFonts w:asciiTheme="minorHAnsi" w:hAnsiTheme="minorHAnsi" w:cstheme="minorHAnsi"/>
          <w:color w:val="000000"/>
        </w:rPr>
        <w:t>s</w:t>
      </w:r>
      <w:r w:rsidR="009E2E8A">
        <w:rPr>
          <w:rFonts w:asciiTheme="minorHAnsi" w:hAnsiTheme="minorHAnsi" w:cstheme="minorHAnsi"/>
          <w:color w:val="000000"/>
        </w:rPr>
        <w:t>henkilönä.</w:t>
      </w:r>
    </w:p>
    <w:p w:rsidR="002D5B80" w:rsidRPr="008634BC" w:rsidRDefault="009F19E7" w:rsidP="005063A2">
      <w:pPr>
        <w:pStyle w:val="NormaaliWWW"/>
        <w:spacing w:line="360" w:lineRule="auto"/>
        <w:jc w:val="both"/>
        <w:rPr>
          <w:rFonts w:asciiTheme="minorHAnsi" w:hAnsiTheme="minorHAnsi" w:cstheme="minorHAnsi"/>
          <w:color w:val="000000"/>
        </w:rPr>
      </w:pPr>
      <w:r w:rsidRPr="008634BC">
        <w:rPr>
          <w:rFonts w:asciiTheme="minorHAnsi" w:hAnsiTheme="minorHAnsi" w:cstheme="minorHAnsi"/>
          <w:color w:val="000000"/>
        </w:rPr>
        <w:t>Iitin yläkoulussa o</w:t>
      </w:r>
      <w:r w:rsidR="002D5B80" w:rsidRPr="008634BC">
        <w:rPr>
          <w:rFonts w:asciiTheme="minorHAnsi" w:hAnsiTheme="minorHAnsi" w:cstheme="minorHAnsi"/>
          <w:color w:val="000000"/>
        </w:rPr>
        <w:t>ppilaalla on käytössä</w:t>
      </w:r>
      <w:r w:rsidRPr="008634BC">
        <w:rPr>
          <w:rFonts w:asciiTheme="minorHAnsi" w:hAnsiTheme="minorHAnsi" w:cstheme="minorHAnsi"/>
          <w:color w:val="000000"/>
        </w:rPr>
        <w:t>än</w:t>
      </w:r>
      <w:r w:rsidR="002D5B80" w:rsidRPr="008634BC">
        <w:rPr>
          <w:rFonts w:asciiTheme="minorHAnsi" w:hAnsiTheme="minorHAnsi" w:cstheme="minorHAnsi"/>
          <w:color w:val="000000"/>
        </w:rPr>
        <w:t xml:space="preserve"> kaikki </w:t>
      </w:r>
      <w:r w:rsidRPr="008634BC">
        <w:rPr>
          <w:rFonts w:asciiTheme="minorHAnsi" w:hAnsiTheme="minorHAnsi" w:cstheme="minorHAnsi"/>
          <w:color w:val="000000"/>
        </w:rPr>
        <w:t>oppilaan tarvitsemat</w:t>
      </w:r>
      <w:r w:rsidR="002D5B80" w:rsidRPr="008634BC">
        <w:rPr>
          <w:rFonts w:asciiTheme="minorHAnsi" w:hAnsiTheme="minorHAnsi" w:cstheme="minorHAnsi"/>
          <w:color w:val="000000"/>
        </w:rPr>
        <w:t xml:space="preserve"> tukitoimet kolmiportaisen tuen mukaisesti. Mikäli oppilaan kohdalla opetus järjestetään oman koulun sijasta sairaalaopetu</w:t>
      </w:r>
      <w:r w:rsidR="002D5B80" w:rsidRPr="008634BC">
        <w:rPr>
          <w:rFonts w:asciiTheme="minorHAnsi" w:hAnsiTheme="minorHAnsi" w:cstheme="minorHAnsi"/>
          <w:color w:val="000000"/>
        </w:rPr>
        <w:t>k</w:t>
      </w:r>
      <w:r w:rsidR="002D5B80" w:rsidRPr="008634BC">
        <w:rPr>
          <w:rFonts w:asciiTheme="minorHAnsi" w:hAnsiTheme="minorHAnsi" w:cstheme="minorHAnsi"/>
          <w:color w:val="000000"/>
        </w:rPr>
        <w:t xml:space="preserve">sessa, </w:t>
      </w:r>
      <w:r w:rsidRPr="008634BC">
        <w:rPr>
          <w:rFonts w:asciiTheme="minorHAnsi" w:hAnsiTheme="minorHAnsi" w:cstheme="minorHAnsi"/>
          <w:color w:val="000000"/>
        </w:rPr>
        <w:t>tulee oppil</w:t>
      </w:r>
      <w:r w:rsidR="002D5B80" w:rsidRPr="008634BC">
        <w:rPr>
          <w:rFonts w:asciiTheme="minorHAnsi" w:hAnsiTheme="minorHAnsi" w:cstheme="minorHAnsi"/>
          <w:color w:val="000000"/>
        </w:rPr>
        <w:t>aan, huoltajan tai muun laillisen edustajan, opetuksen järjestäjän, sairaalaop</w:t>
      </w:r>
      <w:r w:rsidR="002D5B80" w:rsidRPr="008634BC">
        <w:rPr>
          <w:rFonts w:asciiTheme="minorHAnsi" w:hAnsiTheme="minorHAnsi" w:cstheme="minorHAnsi"/>
          <w:color w:val="000000"/>
        </w:rPr>
        <w:t>e</w:t>
      </w:r>
      <w:r w:rsidR="002D5B80" w:rsidRPr="008634BC">
        <w:rPr>
          <w:rFonts w:asciiTheme="minorHAnsi" w:hAnsiTheme="minorHAnsi" w:cstheme="minorHAnsi"/>
          <w:color w:val="000000"/>
        </w:rPr>
        <w:t xml:space="preserve">tusyksikön ja erikoissairaanhoidon </w:t>
      </w:r>
      <w:r w:rsidRPr="008634BC">
        <w:rPr>
          <w:rFonts w:asciiTheme="minorHAnsi" w:hAnsiTheme="minorHAnsi" w:cstheme="minorHAnsi"/>
          <w:color w:val="000000"/>
        </w:rPr>
        <w:t>edustajien sekä oppilashuollon ammattihenkilöstön tehdä ta</w:t>
      </w:r>
      <w:r w:rsidRPr="008634BC">
        <w:rPr>
          <w:rFonts w:asciiTheme="minorHAnsi" w:hAnsiTheme="minorHAnsi" w:cstheme="minorHAnsi"/>
          <w:color w:val="000000"/>
        </w:rPr>
        <w:t>r</w:t>
      </w:r>
      <w:r w:rsidRPr="008634BC">
        <w:rPr>
          <w:rFonts w:asciiTheme="minorHAnsi" w:hAnsiTheme="minorHAnsi" w:cstheme="minorHAnsi"/>
          <w:color w:val="000000"/>
        </w:rPr>
        <w:t>peen mukaista yhteistyötä. Nivelvaiheissa yhteistyö on erityisen tärkeää, jotta oppilas pystyy sa</w:t>
      </w:r>
      <w:r w:rsidRPr="008634BC">
        <w:rPr>
          <w:rFonts w:asciiTheme="minorHAnsi" w:hAnsiTheme="minorHAnsi" w:cstheme="minorHAnsi"/>
          <w:color w:val="000000"/>
        </w:rPr>
        <w:t>i</w:t>
      </w:r>
      <w:r w:rsidRPr="008634BC">
        <w:rPr>
          <w:rFonts w:asciiTheme="minorHAnsi" w:hAnsiTheme="minorHAnsi" w:cstheme="minorHAnsi"/>
          <w:color w:val="000000"/>
        </w:rPr>
        <w:t xml:space="preserve">raalajakson jälkeen palaamaan omaan kouluunsa. </w:t>
      </w:r>
      <w:r w:rsidR="009E2E8A">
        <w:rPr>
          <w:rFonts w:asciiTheme="minorHAnsi" w:hAnsiTheme="minorHAnsi" w:cstheme="minorHAnsi"/>
          <w:color w:val="000000"/>
        </w:rPr>
        <w:t>Yläkoulussa tulee järjestää paluupalaveri, jossa on läsnä oppilas, hänen huoltajansa, luokanvalvoja sekä tarvittaessa muita asiaan liittyviä henkilö</w:t>
      </w:r>
      <w:r w:rsidR="009E2E8A">
        <w:rPr>
          <w:rFonts w:asciiTheme="minorHAnsi" w:hAnsiTheme="minorHAnsi" w:cstheme="minorHAnsi"/>
          <w:color w:val="000000"/>
        </w:rPr>
        <w:t>i</w:t>
      </w:r>
      <w:r w:rsidR="009E2E8A">
        <w:rPr>
          <w:rFonts w:asciiTheme="minorHAnsi" w:hAnsiTheme="minorHAnsi" w:cstheme="minorHAnsi"/>
          <w:color w:val="000000"/>
        </w:rPr>
        <w:lastRenderedPageBreak/>
        <w:t xml:space="preserve">tä. Palaverissa sovitaan siitä, miten oppilaan opinnot jatkuvat. Sovitut asiat kirjataan </w:t>
      </w:r>
      <w:proofErr w:type="spellStart"/>
      <w:r w:rsidR="009E2E8A">
        <w:rPr>
          <w:rFonts w:asciiTheme="minorHAnsi" w:hAnsiTheme="minorHAnsi" w:cstheme="minorHAnsi"/>
          <w:color w:val="000000"/>
        </w:rPr>
        <w:t>Wilmaan</w:t>
      </w:r>
      <w:proofErr w:type="spellEnd"/>
      <w:r w:rsidR="00985387">
        <w:rPr>
          <w:rFonts w:asciiTheme="minorHAnsi" w:hAnsiTheme="minorHAnsi" w:cstheme="minorHAnsi"/>
          <w:color w:val="000000"/>
        </w:rPr>
        <w:t xml:space="preserve"> joko oppilaan omiin</w:t>
      </w:r>
      <w:r w:rsidR="002D125C">
        <w:rPr>
          <w:rFonts w:asciiTheme="minorHAnsi" w:hAnsiTheme="minorHAnsi" w:cstheme="minorHAnsi"/>
          <w:color w:val="000000"/>
        </w:rPr>
        <w:t xml:space="preserve"> pedagogisiin asiakirjoihin tai muistioon.</w:t>
      </w:r>
    </w:p>
    <w:p w:rsidR="0012505D" w:rsidRPr="0012505D" w:rsidRDefault="0012505D" w:rsidP="005063A2">
      <w:pPr>
        <w:spacing w:line="360" w:lineRule="auto"/>
        <w:jc w:val="both"/>
        <w:rPr>
          <w:rFonts w:cstheme="minorHAnsi"/>
          <w:b/>
          <w:sz w:val="32"/>
          <w:szCs w:val="32"/>
        </w:rPr>
      </w:pPr>
      <w:r w:rsidRPr="0012505D">
        <w:rPr>
          <w:rFonts w:cstheme="minorHAnsi"/>
          <w:b/>
          <w:sz w:val="32"/>
          <w:szCs w:val="32"/>
        </w:rPr>
        <w:t xml:space="preserve"> </w:t>
      </w:r>
    </w:p>
    <w:p w:rsidR="0012505D" w:rsidRPr="006B50BE" w:rsidRDefault="0012505D" w:rsidP="005063A2">
      <w:pPr>
        <w:spacing w:line="360" w:lineRule="auto"/>
        <w:jc w:val="both"/>
        <w:rPr>
          <w:rFonts w:cstheme="minorHAnsi"/>
          <w:b/>
          <w:sz w:val="28"/>
          <w:szCs w:val="28"/>
        </w:rPr>
      </w:pPr>
      <w:r w:rsidRPr="006B50BE">
        <w:rPr>
          <w:rFonts w:cstheme="minorHAnsi"/>
          <w:b/>
          <w:sz w:val="28"/>
          <w:szCs w:val="28"/>
        </w:rPr>
        <w:t>13. Kouluterveyskyselyjen ja -tarkastusten tuottaman tiedon hy</w:t>
      </w:r>
      <w:r w:rsidR="002270F1" w:rsidRPr="006B50BE">
        <w:rPr>
          <w:rFonts w:cstheme="minorHAnsi"/>
          <w:b/>
          <w:sz w:val="28"/>
          <w:szCs w:val="28"/>
        </w:rPr>
        <w:t>ödyntäminen opp</w:t>
      </w:r>
      <w:r w:rsidR="002270F1" w:rsidRPr="006B50BE">
        <w:rPr>
          <w:rFonts w:cstheme="minorHAnsi"/>
          <w:b/>
          <w:sz w:val="28"/>
          <w:szCs w:val="28"/>
        </w:rPr>
        <w:t>i</w:t>
      </w:r>
      <w:r w:rsidR="002270F1" w:rsidRPr="006B50BE">
        <w:rPr>
          <w:rFonts w:cstheme="minorHAnsi"/>
          <w:b/>
          <w:sz w:val="28"/>
          <w:szCs w:val="28"/>
        </w:rPr>
        <w:t xml:space="preserve">lashuoltotyössä, yhteistyö kouluterveydenhuollon terveystarkastuksissa </w:t>
      </w:r>
      <w:r w:rsidRPr="006B50BE">
        <w:rPr>
          <w:rFonts w:cstheme="minorHAnsi"/>
          <w:b/>
          <w:sz w:val="28"/>
          <w:szCs w:val="28"/>
        </w:rPr>
        <w:t>sekä o</w:t>
      </w:r>
      <w:r w:rsidRPr="006B50BE">
        <w:rPr>
          <w:rFonts w:cstheme="minorHAnsi"/>
          <w:b/>
          <w:sz w:val="28"/>
          <w:szCs w:val="28"/>
        </w:rPr>
        <w:t>p</w:t>
      </w:r>
      <w:r w:rsidRPr="006B50BE">
        <w:rPr>
          <w:rFonts w:cstheme="minorHAnsi"/>
          <w:b/>
          <w:sz w:val="28"/>
          <w:szCs w:val="28"/>
        </w:rPr>
        <w:t>pilaan sairauden vaatiman hoidon, erityisruokavalion tai lääkityksen järjestäminen koulussa</w:t>
      </w:r>
    </w:p>
    <w:p w:rsidR="008F66E8" w:rsidRPr="008634BC" w:rsidRDefault="008F66E8" w:rsidP="005063A2">
      <w:pPr>
        <w:spacing w:line="360" w:lineRule="auto"/>
        <w:jc w:val="both"/>
        <w:rPr>
          <w:sz w:val="24"/>
          <w:szCs w:val="24"/>
        </w:rPr>
      </w:pPr>
      <w:r w:rsidRPr="008634BC">
        <w:rPr>
          <w:sz w:val="24"/>
          <w:szCs w:val="24"/>
          <w:u w:val="single"/>
        </w:rPr>
        <w:t>Kouluterveyskyselyt</w:t>
      </w:r>
    </w:p>
    <w:p w:rsidR="002270F1" w:rsidRPr="008634BC" w:rsidRDefault="002270F1" w:rsidP="005063A2">
      <w:pPr>
        <w:spacing w:line="360" w:lineRule="auto"/>
        <w:jc w:val="both"/>
        <w:rPr>
          <w:sz w:val="24"/>
          <w:szCs w:val="24"/>
        </w:rPr>
      </w:pPr>
      <w:r w:rsidRPr="008634BC">
        <w:rPr>
          <w:sz w:val="24"/>
          <w:szCs w:val="24"/>
        </w:rPr>
        <w:t>Kouluterveyskyselyjen tulokset käsitellään koulun yhteisöllisessä oppilashuoltoryhmässä ja päät</w:t>
      </w:r>
      <w:r w:rsidRPr="008634BC">
        <w:rPr>
          <w:sz w:val="24"/>
          <w:szCs w:val="24"/>
        </w:rPr>
        <w:t>u</w:t>
      </w:r>
      <w:r w:rsidRPr="008634BC">
        <w:rPr>
          <w:sz w:val="24"/>
          <w:szCs w:val="24"/>
        </w:rPr>
        <w:t>lokset käsitellään myös opettajien kokouksessa. Kyselyjen pohjalta päätetään, minkälaisiin toimiin koulussa ryhdytään ongelmakohtiin vaikuttamiseksi. Koulukohtaiset tulokset annetaan opettajien käyttöön oppitunneilla hyödynnettäviksi. Tuloksista tiedotetaan huoltajia esimerkiksi vanhe</w:t>
      </w:r>
      <w:r w:rsidRPr="008634BC">
        <w:rPr>
          <w:sz w:val="24"/>
          <w:szCs w:val="24"/>
        </w:rPr>
        <w:t>m</w:t>
      </w:r>
      <w:r w:rsidRPr="008634BC">
        <w:rPr>
          <w:sz w:val="24"/>
          <w:szCs w:val="24"/>
        </w:rPr>
        <w:t xml:space="preserve">painillassa tai </w:t>
      </w:r>
      <w:proofErr w:type="spellStart"/>
      <w:r w:rsidRPr="008634BC">
        <w:rPr>
          <w:sz w:val="24"/>
          <w:szCs w:val="24"/>
        </w:rPr>
        <w:t>Wilma-tiedotteella</w:t>
      </w:r>
      <w:proofErr w:type="spellEnd"/>
      <w:r w:rsidRPr="008634BC">
        <w:rPr>
          <w:sz w:val="24"/>
          <w:szCs w:val="24"/>
        </w:rPr>
        <w:t>.</w:t>
      </w:r>
    </w:p>
    <w:p w:rsidR="008F66E8" w:rsidRPr="008634BC" w:rsidRDefault="008F66E8" w:rsidP="005063A2">
      <w:pPr>
        <w:spacing w:line="360" w:lineRule="auto"/>
        <w:jc w:val="both"/>
        <w:rPr>
          <w:sz w:val="24"/>
          <w:szCs w:val="24"/>
          <w:u w:val="single"/>
        </w:rPr>
      </w:pPr>
      <w:r w:rsidRPr="008634BC">
        <w:rPr>
          <w:sz w:val="24"/>
          <w:szCs w:val="24"/>
          <w:u w:val="single"/>
        </w:rPr>
        <w:t>Terveystarkastukset</w:t>
      </w:r>
    </w:p>
    <w:p w:rsidR="008F66E8" w:rsidRPr="008634BC" w:rsidRDefault="002270F1" w:rsidP="005063A2">
      <w:pPr>
        <w:spacing w:line="360" w:lineRule="auto"/>
        <w:jc w:val="both"/>
        <w:rPr>
          <w:sz w:val="24"/>
          <w:szCs w:val="24"/>
        </w:rPr>
      </w:pPr>
      <w:r w:rsidRPr="008634BC">
        <w:rPr>
          <w:sz w:val="24"/>
          <w:szCs w:val="24"/>
        </w:rPr>
        <w:t>Kahdeksannella luokalla tehdään kouluterveyshuollon laaja terveystarkastus. Tarkastukseen kuts</w:t>
      </w:r>
      <w:r w:rsidRPr="008634BC">
        <w:rPr>
          <w:sz w:val="24"/>
          <w:szCs w:val="24"/>
        </w:rPr>
        <w:t>u</w:t>
      </w:r>
      <w:r w:rsidRPr="008634BC">
        <w:rPr>
          <w:sz w:val="24"/>
          <w:szCs w:val="24"/>
        </w:rPr>
        <w:t>taan mukaan oppilas ja hänen huoltajansa ja tarkoituksena on arvioida koko perheen hyvinvointia. Oppilas täyttää tarkastusta varten terveyskyselylomakkeen ja huoltajat täyttävät terveystarkastu</w:t>
      </w:r>
      <w:r w:rsidRPr="008634BC">
        <w:rPr>
          <w:sz w:val="24"/>
          <w:szCs w:val="24"/>
        </w:rPr>
        <w:t>k</w:t>
      </w:r>
      <w:r w:rsidRPr="008634BC">
        <w:rPr>
          <w:sz w:val="24"/>
          <w:szCs w:val="24"/>
        </w:rPr>
        <w:t xml:space="preserve">sen esitietolomakkeen. </w:t>
      </w:r>
      <w:r w:rsidR="008F66E8" w:rsidRPr="008634BC">
        <w:rPr>
          <w:sz w:val="24"/>
          <w:szCs w:val="24"/>
        </w:rPr>
        <w:t>Perheen, koulun ja kouluterveydenhuollon yhteistyötä vahvistetaan yhte</w:t>
      </w:r>
      <w:r w:rsidR="008F66E8" w:rsidRPr="008634BC">
        <w:rPr>
          <w:sz w:val="24"/>
          <w:szCs w:val="24"/>
        </w:rPr>
        <w:t>i</w:t>
      </w:r>
      <w:r w:rsidR="008F66E8" w:rsidRPr="008634BC">
        <w:rPr>
          <w:sz w:val="24"/>
          <w:szCs w:val="24"/>
        </w:rPr>
        <w:t xml:space="preserve">sellä arvioinnilla oppilaan selviytymisestä ja hyvinvoinnista koulussa. </w:t>
      </w:r>
      <w:r w:rsidRPr="008634BC">
        <w:rPr>
          <w:sz w:val="24"/>
          <w:szCs w:val="24"/>
        </w:rPr>
        <w:t xml:space="preserve"> </w:t>
      </w:r>
    </w:p>
    <w:p w:rsidR="008F66E8" w:rsidRPr="008634BC" w:rsidRDefault="008F66E8" w:rsidP="005063A2">
      <w:pPr>
        <w:spacing w:line="360" w:lineRule="auto"/>
        <w:jc w:val="both"/>
        <w:rPr>
          <w:sz w:val="24"/>
          <w:szCs w:val="24"/>
          <w:u w:val="single"/>
        </w:rPr>
      </w:pPr>
      <w:r w:rsidRPr="008634BC">
        <w:rPr>
          <w:sz w:val="24"/>
          <w:szCs w:val="24"/>
          <w:u w:val="single"/>
        </w:rPr>
        <w:t>Sairauden vaatiman hoidon, erityisruokavalion tai lääkityksen järjestäminen koulussa</w:t>
      </w:r>
    </w:p>
    <w:p w:rsidR="008E68E7" w:rsidRPr="008634BC" w:rsidRDefault="002270F1" w:rsidP="005063A2">
      <w:pPr>
        <w:spacing w:line="360" w:lineRule="auto"/>
        <w:jc w:val="both"/>
        <w:rPr>
          <w:sz w:val="24"/>
          <w:szCs w:val="24"/>
        </w:rPr>
      </w:pPr>
      <w:r w:rsidRPr="008634BC">
        <w:rPr>
          <w:sz w:val="24"/>
          <w:szCs w:val="24"/>
        </w:rPr>
        <w:t xml:space="preserve">Oppilaan huoltajat ovat velvollisia tiedottamaan koulua oppilaan sairauden vaatimasta hoidosta, erityisruokavaliosta tai lääkityksen järjestämisestä. </w:t>
      </w:r>
    </w:p>
    <w:p w:rsidR="008E68E7" w:rsidRPr="008634BC" w:rsidRDefault="008E68E7" w:rsidP="005063A2">
      <w:pPr>
        <w:spacing w:line="360" w:lineRule="auto"/>
        <w:jc w:val="both"/>
        <w:rPr>
          <w:sz w:val="24"/>
          <w:szCs w:val="24"/>
        </w:rPr>
      </w:pPr>
      <w:r w:rsidRPr="008634BC">
        <w:rPr>
          <w:sz w:val="24"/>
          <w:szCs w:val="24"/>
        </w:rPr>
        <w:t>Mikäli oppilas on allerginen jollekin ruoka-aineelle ja hän noudattaa erityisruokavaliota, on asiassa käännyttävä kouluterveydenhoitajan puoleen. Erityisruokavaliota noudattavat huolehtivat pä</w:t>
      </w:r>
      <w:r w:rsidRPr="008634BC">
        <w:rPr>
          <w:sz w:val="24"/>
          <w:szCs w:val="24"/>
        </w:rPr>
        <w:t>ä</w:t>
      </w:r>
      <w:r w:rsidRPr="008634BC">
        <w:rPr>
          <w:sz w:val="24"/>
          <w:szCs w:val="24"/>
        </w:rPr>
        <w:t xml:space="preserve">sääntöisesti itse ruokansa ottamisesta erillisistä astioista linjastolta. </w:t>
      </w:r>
    </w:p>
    <w:p w:rsidR="008E68E7" w:rsidRPr="008634BC" w:rsidRDefault="008E68E7" w:rsidP="005063A2">
      <w:pPr>
        <w:spacing w:line="360" w:lineRule="auto"/>
        <w:jc w:val="both"/>
        <w:rPr>
          <w:sz w:val="24"/>
          <w:szCs w:val="24"/>
        </w:rPr>
      </w:pPr>
      <w:r w:rsidRPr="008634BC">
        <w:rPr>
          <w:sz w:val="24"/>
          <w:szCs w:val="24"/>
        </w:rPr>
        <w:t>Vanhempien tehtävä on kertoa koulussa lapsen opettajalle ja avustajalle lapsen sairauksista ja ni</w:t>
      </w:r>
      <w:r w:rsidRPr="008634BC">
        <w:rPr>
          <w:sz w:val="24"/>
          <w:szCs w:val="24"/>
        </w:rPr>
        <w:t>i</w:t>
      </w:r>
      <w:r w:rsidRPr="008634BC">
        <w:rPr>
          <w:sz w:val="24"/>
          <w:szCs w:val="24"/>
        </w:rPr>
        <w:t xml:space="preserve">den hoidosta. </w:t>
      </w:r>
      <w:r w:rsidR="00FC1937" w:rsidRPr="008634BC">
        <w:rPr>
          <w:sz w:val="24"/>
          <w:szCs w:val="24"/>
        </w:rPr>
        <w:t xml:space="preserve">Jos </w:t>
      </w:r>
      <w:r w:rsidRPr="008634BC">
        <w:rPr>
          <w:sz w:val="24"/>
          <w:szCs w:val="24"/>
        </w:rPr>
        <w:t>lapsella on vakava tai pitkäaikainen sairaus,</w:t>
      </w:r>
      <w:r w:rsidR="00FC1937" w:rsidRPr="008634BC">
        <w:rPr>
          <w:sz w:val="24"/>
          <w:szCs w:val="24"/>
        </w:rPr>
        <w:t xml:space="preserve"> joka vaikuttaa lapsen koulunkäyntiin </w:t>
      </w:r>
      <w:r w:rsidR="00FC1937" w:rsidRPr="008634BC">
        <w:rPr>
          <w:sz w:val="24"/>
          <w:szCs w:val="24"/>
        </w:rPr>
        <w:lastRenderedPageBreak/>
        <w:t>ja oppimiseen, tulee järjestää</w:t>
      </w:r>
      <w:r w:rsidRPr="008634BC">
        <w:rPr>
          <w:sz w:val="24"/>
          <w:szCs w:val="24"/>
        </w:rPr>
        <w:t xml:space="preserve"> hoitoneuvottelu, johon osallistuvat vanhempien</w:t>
      </w:r>
      <w:r w:rsidR="00FC1937" w:rsidRPr="008634BC">
        <w:rPr>
          <w:sz w:val="24"/>
          <w:szCs w:val="24"/>
        </w:rPr>
        <w:t>, terveydenhoitajan</w:t>
      </w:r>
      <w:r w:rsidRPr="008634BC">
        <w:rPr>
          <w:sz w:val="24"/>
          <w:szCs w:val="24"/>
        </w:rPr>
        <w:t xml:space="preserve"> sekä opettajan ja koulunkäynninohjaajan lisäksi </w:t>
      </w:r>
      <w:r w:rsidR="00FC1937" w:rsidRPr="008634BC">
        <w:rPr>
          <w:sz w:val="24"/>
          <w:szCs w:val="24"/>
        </w:rPr>
        <w:t>tarvittaessa erikoissairaanhoidon henkilöstöä</w:t>
      </w:r>
      <w:r w:rsidRPr="008634BC">
        <w:rPr>
          <w:sz w:val="24"/>
          <w:szCs w:val="24"/>
        </w:rPr>
        <w:t xml:space="preserve">. </w:t>
      </w:r>
      <w:r w:rsidR="00FC1937" w:rsidRPr="008634BC">
        <w:rPr>
          <w:sz w:val="24"/>
          <w:szCs w:val="24"/>
        </w:rPr>
        <w:t>N</w:t>
      </w:r>
      <w:r w:rsidRPr="008634BC">
        <w:rPr>
          <w:sz w:val="24"/>
          <w:szCs w:val="24"/>
        </w:rPr>
        <w:t xml:space="preserve">euvottelussa selvitetään lapsen selviytymistä koulussa ja </w:t>
      </w:r>
      <w:r w:rsidR="00FC1937" w:rsidRPr="008634BC">
        <w:rPr>
          <w:sz w:val="24"/>
          <w:szCs w:val="24"/>
        </w:rPr>
        <w:t>sovitaan lapsen tarvitsemista erityisjä</w:t>
      </w:r>
      <w:r w:rsidR="00FC1937" w:rsidRPr="008634BC">
        <w:rPr>
          <w:sz w:val="24"/>
          <w:szCs w:val="24"/>
        </w:rPr>
        <w:t>r</w:t>
      </w:r>
      <w:r w:rsidR="00FC1937" w:rsidRPr="008634BC">
        <w:rPr>
          <w:sz w:val="24"/>
          <w:szCs w:val="24"/>
        </w:rPr>
        <w:t xml:space="preserve">jestelyistä. Nämä kirjataan </w:t>
      </w:r>
      <w:r w:rsidRPr="008634BC">
        <w:rPr>
          <w:sz w:val="24"/>
          <w:szCs w:val="24"/>
        </w:rPr>
        <w:t xml:space="preserve">erilliseen sopimukseen. </w:t>
      </w:r>
      <w:r w:rsidR="00FC1937" w:rsidRPr="008634BC">
        <w:rPr>
          <w:sz w:val="24"/>
          <w:szCs w:val="24"/>
        </w:rPr>
        <w:t>(LIITE 5 JA 6) Lapsen koulunaloituksen yhte</w:t>
      </w:r>
      <w:r w:rsidR="00FC1937" w:rsidRPr="008634BC">
        <w:rPr>
          <w:sz w:val="24"/>
          <w:szCs w:val="24"/>
        </w:rPr>
        <w:t>y</w:t>
      </w:r>
      <w:r w:rsidR="00FC1937" w:rsidRPr="008634BC">
        <w:rPr>
          <w:sz w:val="24"/>
          <w:szCs w:val="24"/>
        </w:rPr>
        <w:t xml:space="preserve">dessä hoitoneuvottelu järjestetään jo edellisen lukukauden aikana, jotta tarpeellinen tuki ehditään suunnitella. </w:t>
      </w:r>
    </w:p>
    <w:p w:rsidR="008E68E7" w:rsidRPr="008634BC" w:rsidRDefault="008E68E7" w:rsidP="005063A2">
      <w:pPr>
        <w:spacing w:line="360" w:lineRule="auto"/>
        <w:jc w:val="both"/>
        <w:rPr>
          <w:sz w:val="24"/>
          <w:szCs w:val="24"/>
        </w:rPr>
      </w:pPr>
      <w:r w:rsidRPr="008634BC">
        <w:rPr>
          <w:sz w:val="24"/>
          <w:szCs w:val="24"/>
        </w:rPr>
        <w:t xml:space="preserve">Vakavaa tai pitkäaikaista sairautta sairastavan lapsen lääkityksen antamisesta ja terveydentilan tasapainon valvomisesta vastaavat ko. tilanteeseen koulutuksen saaneet koulunkäynninohjaajat perheen ja terveydenhoitajan kanssa sovitulla tavalla. </w:t>
      </w:r>
    </w:p>
    <w:p w:rsidR="008E68E7" w:rsidRPr="008634BC" w:rsidRDefault="008E68E7" w:rsidP="005063A2">
      <w:pPr>
        <w:spacing w:line="360" w:lineRule="auto"/>
        <w:jc w:val="both"/>
        <w:rPr>
          <w:sz w:val="24"/>
          <w:szCs w:val="24"/>
        </w:rPr>
      </w:pPr>
      <w:r w:rsidRPr="008634BC">
        <w:rPr>
          <w:sz w:val="24"/>
          <w:szCs w:val="24"/>
        </w:rPr>
        <w:t>Jos lapsi sairastuu kesken koulupäivän, huoltajaan otetaan yhteys lapsen lähettämiseksi kotiin. Tapaturmatilanteessa lapsi ohjataan terveydenhoitajalle/terveysasemalle ja asiasta otetaan yhteys huoltajaan</w:t>
      </w:r>
      <w:r w:rsidR="003133B9" w:rsidRPr="008634BC">
        <w:rPr>
          <w:sz w:val="24"/>
          <w:szCs w:val="24"/>
        </w:rPr>
        <w:t>.</w:t>
      </w:r>
      <w:r w:rsidR="00635B6E">
        <w:rPr>
          <w:sz w:val="24"/>
          <w:szCs w:val="24"/>
        </w:rPr>
        <w:t xml:space="preserve"> Tapaturmatilanteessa täytetään aina tapaturmailmoitus vakuutusyhtiölle. </w:t>
      </w:r>
    </w:p>
    <w:p w:rsidR="002270F1" w:rsidRPr="000D283B" w:rsidRDefault="002270F1" w:rsidP="005063A2">
      <w:pPr>
        <w:spacing w:line="360" w:lineRule="auto"/>
        <w:jc w:val="both"/>
        <w:rPr>
          <w:rFonts w:cstheme="minorHAnsi"/>
          <w:b/>
          <w:sz w:val="24"/>
          <w:szCs w:val="24"/>
        </w:rPr>
      </w:pPr>
    </w:p>
    <w:p w:rsidR="0012505D" w:rsidRPr="006B50BE" w:rsidRDefault="0012505D" w:rsidP="005063A2">
      <w:pPr>
        <w:spacing w:line="360" w:lineRule="auto"/>
        <w:jc w:val="both"/>
        <w:rPr>
          <w:rFonts w:cstheme="minorHAnsi"/>
          <w:b/>
          <w:sz w:val="28"/>
          <w:szCs w:val="28"/>
        </w:rPr>
      </w:pPr>
      <w:r w:rsidRPr="006B50BE">
        <w:rPr>
          <w:rFonts w:cstheme="minorHAnsi"/>
          <w:b/>
          <w:sz w:val="28"/>
          <w:szCs w:val="28"/>
        </w:rPr>
        <w:t xml:space="preserve"> 14. Oppilashuollon tuki kurinpitorangaistuksen tai opetukseen osallistumisen epäämisen yhteydessä </w:t>
      </w:r>
    </w:p>
    <w:p w:rsidR="000D283B" w:rsidRDefault="000D283B" w:rsidP="005063A2">
      <w:pPr>
        <w:spacing w:line="360" w:lineRule="auto"/>
        <w:jc w:val="both"/>
        <w:rPr>
          <w:sz w:val="24"/>
          <w:szCs w:val="24"/>
        </w:rPr>
      </w:pPr>
      <w:r w:rsidRPr="000D283B">
        <w:rPr>
          <w:sz w:val="24"/>
          <w:szCs w:val="24"/>
        </w:rPr>
        <w:t xml:space="preserve">Perusopetuslain (36 h §) mukaan opetuksen järjestäjän on huolehdittava siitä, että oppilaalle, jolle on määrätty kurinpitorangaistus tai jolta opetus on evätty jäljellä olevan työpäivän ajaksi, </w:t>
      </w:r>
      <w:r>
        <w:rPr>
          <w:sz w:val="24"/>
          <w:szCs w:val="24"/>
        </w:rPr>
        <w:t>on jä</w:t>
      </w:r>
      <w:r>
        <w:rPr>
          <w:sz w:val="24"/>
          <w:szCs w:val="24"/>
        </w:rPr>
        <w:t>r</w:t>
      </w:r>
      <w:r>
        <w:rPr>
          <w:sz w:val="24"/>
          <w:szCs w:val="24"/>
        </w:rPr>
        <w:t>jestettävä t</w:t>
      </w:r>
      <w:r w:rsidRPr="000D283B">
        <w:rPr>
          <w:sz w:val="24"/>
          <w:szCs w:val="24"/>
        </w:rPr>
        <w:t xml:space="preserve">arvittava oppilashuolto. </w:t>
      </w:r>
      <w:r>
        <w:rPr>
          <w:sz w:val="24"/>
          <w:szCs w:val="24"/>
        </w:rPr>
        <w:t xml:space="preserve">Oppilashuollon tarpeen ilmetessä sovelletaan yksilökohtaisen oppilashuollon menettelytapoja, joista on yhteisesti sovittu. </w:t>
      </w:r>
    </w:p>
    <w:p w:rsidR="000D283B" w:rsidRDefault="000D283B" w:rsidP="005063A2">
      <w:pPr>
        <w:pStyle w:val="NormaaliWWW"/>
        <w:spacing w:line="360" w:lineRule="auto"/>
        <w:jc w:val="both"/>
        <w:rPr>
          <w:rFonts w:asciiTheme="minorHAnsi" w:hAnsiTheme="minorHAnsi" w:cstheme="minorHAnsi"/>
          <w:color w:val="000000"/>
        </w:rPr>
      </w:pPr>
      <w:r>
        <w:rPr>
          <w:rFonts w:asciiTheme="minorHAnsi" w:hAnsiTheme="minorHAnsi" w:cstheme="minorHAnsi"/>
          <w:color w:val="000000"/>
        </w:rPr>
        <w:t>Iitin yläkoulun oppilaan m</w:t>
      </w:r>
      <w:r w:rsidRPr="000D283B">
        <w:rPr>
          <w:rFonts w:asciiTheme="minorHAnsi" w:hAnsiTheme="minorHAnsi" w:cstheme="minorHAnsi"/>
          <w:color w:val="000000"/>
        </w:rPr>
        <w:t xml:space="preserve">ääräaikaisesta erottamisesta päättää Iitin koulutuslautakunta. </w:t>
      </w:r>
    </w:p>
    <w:p w:rsidR="003133B9" w:rsidRDefault="003133B9" w:rsidP="005063A2">
      <w:pPr>
        <w:pStyle w:val="NormaaliWWW"/>
        <w:spacing w:line="360" w:lineRule="auto"/>
        <w:jc w:val="both"/>
        <w:rPr>
          <w:rFonts w:cstheme="minorHAnsi"/>
          <w:b/>
        </w:rPr>
      </w:pPr>
    </w:p>
    <w:p w:rsidR="00460BA3" w:rsidRPr="006B50BE" w:rsidRDefault="0012505D" w:rsidP="005063A2">
      <w:pPr>
        <w:spacing w:line="360" w:lineRule="auto"/>
        <w:jc w:val="both"/>
        <w:rPr>
          <w:b/>
          <w:color w:val="000000"/>
          <w:sz w:val="28"/>
          <w:szCs w:val="28"/>
        </w:rPr>
      </w:pPr>
      <w:r w:rsidRPr="006B50BE">
        <w:rPr>
          <w:rFonts w:cstheme="minorHAnsi"/>
          <w:b/>
          <w:sz w:val="28"/>
          <w:szCs w:val="28"/>
        </w:rPr>
        <w:t>15</w:t>
      </w:r>
      <w:r w:rsidR="00460BA3" w:rsidRPr="006B50BE">
        <w:rPr>
          <w:rFonts w:cstheme="minorHAnsi"/>
          <w:b/>
          <w:sz w:val="28"/>
          <w:szCs w:val="28"/>
        </w:rPr>
        <w:t xml:space="preserve">. </w:t>
      </w:r>
      <w:r w:rsidR="00460BA3" w:rsidRPr="006B50BE">
        <w:rPr>
          <w:b/>
          <w:color w:val="000000"/>
          <w:sz w:val="28"/>
          <w:szCs w:val="28"/>
        </w:rPr>
        <w:t xml:space="preserve">Oppilaan ja huoltajan osallisuus yhteisöllisen ja yksilökohtaisen oppilashuollon </w:t>
      </w:r>
      <w:r w:rsidR="005063A2" w:rsidRPr="006B50BE">
        <w:rPr>
          <w:b/>
          <w:color w:val="000000"/>
          <w:sz w:val="28"/>
          <w:szCs w:val="28"/>
        </w:rPr>
        <w:t>suunnittelussa, toteuttamisessa</w:t>
      </w:r>
      <w:r w:rsidR="00460BA3" w:rsidRPr="006B50BE">
        <w:rPr>
          <w:b/>
          <w:color w:val="000000"/>
          <w:sz w:val="28"/>
          <w:szCs w:val="28"/>
        </w:rPr>
        <w:t xml:space="preserve"> ja arvioinnissa</w:t>
      </w:r>
    </w:p>
    <w:p w:rsidR="00460BA3" w:rsidRPr="00635B6E" w:rsidRDefault="00460BA3" w:rsidP="005063A2">
      <w:pPr>
        <w:pStyle w:val="NormaaliWWW"/>
        <w:spacing w:line="360" w:lineRule="auto"/>
        <w:jc w:val="both"/>
        <w:rPr>
          <w:rFonts w:asciiTheme="minorHAnsi" w:hAnsiTheme="minorHAnsi" w:cstheme="minorHAnsi"/>
          <w:color w:val="000000"/>
        </w:rPr>
      </w:pPr>
      <w:r w:rsidRPr="00635B6E">
        <w:rPr>
          <w:rFonts w:asciiTheme="minorHAnsi" w:hAnsiTheme="minorHAnsi" w:cstheme="minorHAnsi"/>
          <w:color w:val="000000"/>
        </w:rPr>
        <w:t>Yhteisöllistä oppilashuoltotyötä suunnitellaan ja tehdään yhteistyössä oppilaiden kanssa. Oppilaat osallistuvat oppilashuoltosuunnitelman laatimiseen sekä yhteisöllisen oppilashuoltotyön toteu</w:t>
      </w:r>
      <w:r w:rsidRPr="00635B6E">
        <w:rPr>
          <w:rFonts w:asciiTheme="minorHAnsi" w:hAnsiTheme="minorHAnsi" w:cstheme="minorHAnsi"/>
          <w:color w:val="000000"/>
        </w:rPr>
        <w:t>t</w:t>
      </w:r>
      <w:r w:rsidRPr="00635B6E">
        <w:rPr>
          <w:rFonts w:asciiTheme="minorHAnsi" w:hAnsiTheme="minorHAnsi" w:cstheme="minorHAnsi"/>
          <w:color w:val="000000"/>
        </w:rPr>
        <w:t>tamiseen osallistumalla erilaisten yhteisöllisten oppilashuollollisten tapahtumiin niin järjestäjinä kuin osallistujinakin. Luokat osallistuvat vuosittain yhteisöllisen oppilashuollon kyselyihin ja pääs</w:t>
      </w:r>
      <w:r w:rsidRPr="00635B6E">
        <w:rPr>
          <w:rFonts w:asciiTheme="minorHAnsi" w:hAnsiTheme="minorHAnsi" w:cstheme="minorHAnsi"/>
          <w:color w:val="000000"/>
        </w:rPr>
        <w:t>e</w:t>
      </w:r>
      <w:r w:rsidRPr="00635B6E">
        <w:rPr>
          <w:rFonts w:asciiTheme="minorHAnsi" w:hAnsiTheme="minorHAnsi" w:cstheme="minorHAnsi"/>
          <w:color w:val="000000"/>
        </w:rPr>
        <w:lastRenderedPageBreak/>
        <w:t>vät näin kertomaan luokkansa kuulumisia.</w:t>
      </w:r>
      <w:r w:rsidR="002537EE">
        <w:rPr>
          <w:rFonts w:asciiTheme="minorHAnsi" w:hAnsiTheme="minorHAnsi" w:cstheme="minorHAnsi"/>
          <w:color w:val="000000"/>
        </w:rPr>
        <w:t xml:space="preserve"> Yhteisöllinen oppilashuoltoryhmä jalkautuu tarvittaessa luokkiin. </w:t>
      </w:r>
      <w:r w:rsidRPr="00635B6E">
        <w:rPr>
          <w:rFonts w:asciiTheme="minorHAnsi" w:hAnsiTheme="minorHAnsi" w:cstheme="minorHAnsi"/>
          <w:color w:val="000000"/>
        </w:rPr>
        <w:t>Myös oppilaskunta- ja tukioppilastoiminta on kiinteä osa yhteisöllistä</w:t>
      </w:r>
      <w:r w:rsidR="005063A2" w:rsidRPr="00635B6E">
        <w:rPr>
          <w:rFonts w:asciiTheme="minorHAnsi" w:hAnsiTheme="minorHAnsi" w:cstheme="minorHAnsi"/>
          <w:color w:val="000000"/>
        </w:rPr>
        <w:t xml:space="preserve"> </w:t>
      </w:r>
      <w:r w:rsidRPr="00635B6E">
        <w:rPr>
          <w:rFonts w:asciiTheme="minorHAnsi" w:hAnsiTheme="minorHAnsi" w:cstheme="minorHAnsi"/>
          <w:color w:val="000000"/>
        </w:rPr>
        <w:t xml:space="preserve">oppilashuoltotyötä. </w:t>
      </w:r>
    </w:p>
    <w:p w:rsidR="00460BA3" w:rsidRPr="00635B6E" w:rsidRDefault="00460BA3" w:rsidP="005063A2">
      <w:pPr>
        <w:pStyle w:val="NormaaliWWW"/>
        <w:spacing w:line="360" w:lineRule="auto"/>
        <w:jc w:val="both"/>
        <w:rPr>
          <w:rFonts w:asciiTheme="minorHAnsi" w:hAnsiTheme="minorHAnsi" w:cstheme="minorHAnsi"/>
          <w:color w:val="000000"/>
        </w:rPr>
      </w:pPr>
      <w:r w:rsidRPr="00635B6E">
        <w:rPr>
          <w:rFonts w:asciiTheme="minorHAnsi" w:hAnsiTheme="minorHAnsi" w:cstheme="minorHAnsi"/>
          <w:color w:val="000000"/>
        </w:rPr>
        <w:t>Vanhemmilta kerätään tietoa ja mielipiteitä luokkien ja kouluyhteisön toiminnasta vanhempaini</w:t>
      </w:r>
      <w:r w:rsidRPr="00635B6E">
        <w:rPr>
          <w:rFonts w:asciiTheme="minorHAnsi" w:hAnsiTheme="minorHAnsi" w:cstheme="minorHAnsi"/>
          <w:color w:val="000000"/>
        </w:rPr>
        <w:t>l</w:t>
      </w:r>
      <w:r w:rsidRPr="00635B6E">
        <w:rPr>
          <w:rFonts w:asciiTheme="minorHAnsi" w:hAnsiTheme="minorHAnsi" w:cstheme="minorHAnsi"/>
          <w:color w:val="000000"/>
        </w:rPr>
        <w:t xml:space="preserve">loissa, arviointikeskusteluissa ja mahdollisten kyselyiden avulla. Koulun oppilashuoltosuunnitelma tehdään yhteistyössä </w:t>
      </w:r>
      <w:r w:rsidR="002537EE">
        <w:rPr>
          <w:rFonts w:asciiTheme="minorHAnsi" w:hAnsiTheme="minorHAnsi" w:cstheme="minorHAnsi"/>
          <w:color w:val="000000"/>
        </w:rPr>
        <w:t>huoltajien</w:t>
      </w:r>
      <w:r w:rsidRPr="00635B6E">
        <w:rPr>
          <w:rFonts w:asciiTheme="minorHAnsi" w:hAnsiTheme="minorHAnsi" w:cstheme="minorHAnsi"/>
          <w:color w:val="000000"/>
        </w:rPr>
        <w:t>, esim. vanhempainyhdistyksen edustajien kanssa.</w:t>
      </w:r>
    </w:p>
    <w:p w:rsidR="00460BA3" w:rsidRPr="00635B6E" w:rsidRDefault="00460BA3" w:rsidP="005063A2">
      <w:pPr>
        <w:pStyle w:val="NormaaliWWW"/>
        <w:spacing w:line="360" w:lineRule="auto"/>
        <w:jc w:val="both"/>
        <w:rPr>
          <w:rFonts w:asciiTheme="minorHAnsi" w:hAnsiTheme="minorHAnsi" w:cstheme="minorHAnsi"/>
          <w:color w:val="000000"/>
        </w:rPr>
      </w:pPr>
      <w:r w:rsidRPr="00635B6E">
        <w:rPr>
          <w:rFonts w:asciiTheme="minorHAnsi" w:hAnsiTheme="minorHAnsi" w:cstheme="minorHAnsi"/>
          <w:color w:val="000000"/>
        </w:rPr>
        <w:t>Yksilökohtaisen oppilashuoltotyön suunnittelu tapahtuu aina tapauskohtaisesti yhdessä asia</w:t>
      </w:r>
      <w:r w:rsidRPr="00635B6E">
        <w:rPr>
          <w:rFonts w:asciiTheme="minorHAnsi" w:hAnsiTheme="minorHAnsi" w:cstheme="minorHAnsi"/>
          <w:color w:val="000000"/>
        </w:rPr>
        <w:t>n</w:t>
      </w:r>
      <w:r w:rsidRPr="00635B6E">
        <w:rPr>
          <w:rFonts w:asciiTheme="minorHAnsi" w:hAnsiTheme="minorHAnsi" w:cstheme="minorHAnsi"/>
          <w:color w:val="000000"/>
        </w:rPr>
        <w:t>omaisen huoltajan ja oppilaan kanssa. Yksilökohtaisessa oppilashuollossa noudatetaan Iitin yläko</w:t>
      </w:r>
      <w:r w:rsidRPr="00635B6E">
        <w:rPr>
          <w:rFonts w:asciiTheme="minorHAnsi" w:hAnsiTheme="minorHAnsi" w:cstheme="minorHAnsi"/>
          <w:color w:val="000000"/>
        </w:rPr>
        <w:t>u</w:t>
      </w:r>
      <w:r w:rsidRPr="00635B6E">
        <w:rPr>
          <w:rFonts w:asciiTheme="minorHAnsi" w:hAnsiTheme="minorHAnsi" w:cstheme="minorHAnsi"/>
          <w:color w:val="000000"/>
        </w:rPr>
        <w:t>lussa yhteisesti sovittuja toimintatapoja.</w:t>
      </w:r>
    </w:p>
    <w:p w:rsidR="0012505D" w:rsidRPr="000D283B" w:rsidRDefault="0012505D" w:rsidP="005063A2">
      <w:pPr>
        <w:spacing w:line="360" w:lineRule="auto"/>
        <w:jc w:val="both"/>
        <w:rPr>
          <w:rFonts w:cstheme="minorHAnsi"/>
          <w:b/>
          <w:sz w:val="24"/>
          <w:szCs w:val="24"/>
        </w:rPr>
      </w:pPr>
      <w:r w:rsidRPr="000D283B">
        <w:rPr>
          <w:rFonts w:cstheme="minorHAnsi"/>
          <w:b/>
          <w:sz w:val="24"/>
          <w:szCs w:val="24"/>
        </w:rPr>
        <w:t xml:space="preserve"> </w:t>
      </w:r>
    </w:p>
    <w:p w:rsidR="0012505D" w:rsidRPr="006B50BE" w:rsidRDefault="0012505D" w:rsidP="005063A2">
      <w:pPr>
        <w:spacing w:line="360" w:lineRule="auto"/>
        <w:jc w:val="both"/>
        <w:rPr>
          <w:rFonts w:cstheme="minorHAnsi"/>
          <w:b/>
          <w:sz w:val="28"/>
          <w:szCs w:val="28"/>
        </w:rPr>
      </w:pPr>
      <w:r w:rsidRPr="006B50BE">
        <w:rPr>
          <w:rFonts w:cstheme="minorHAnsi"/>
          <w:b/>
          <w:sz w:val="28"/>
          <w:szCs w:val="28"/>
        </w:rPr>
        <w:t xml:space="preserve">16. </w:t>
      </w:r>
      <w:proofErr w:type="gramStart"/>
      <w:r w:rsidRPr="006B50BE">
        <w:rPr>
          <w:rFonts w:cstheme="minorHAnsi"/>
          <w:b/>
          <w:sz w:val="28"/>
          <w:szCs w:val="28"/>
        </w:rPr>
        <w:t>Yhteisöllisen ja yksilökohtaisen oppilashuollon periaatteiden ja menettelytap</w:t>
      </w:r>
      <w:r w:rsidRPr="006B50BE">
        <w:rPr>
          <w:rFonts w:cstheme="minorHAnsi"/>
          <w:b/>
          <w:sz w:val="28"/>
          <w:szCs w:val="28"/>
        </w:rPr>
        <w:t>o</w:t>
      </w:r>
      <w:r w:rsidRPr="006B50BE">
        <w:rPr>
          <w:rFonts w:cstheme="minorHAnsi"/>
          <w:b/>
          <w:sz w:val="28"/>
          <w:szCs w:val="28"/>
        </w:rPr>
        <w:t>jen tiedottaminen oppilaille, huoltajille ja yhteistyötahoille.</w:t>
      </w:r>
      <w:proofErr w:type="gramEnd"/>
    </w:p>
    <w:p w:rsidR="006902C4" w:rsidRPr="008634BC" w:rsidRDefault="006902C4" w:rsidP="005063A2">
      <w:pPr>
        <w:pStyle w:val="NormaaliWWW"/>
        <w:spacing w:line="360" w:lineRule="auto"/>
        <w:jc w:val="both"/>
        <w:rPr>
          <w:rFonts w:asciiTheme="minorHAnsi" w:hAnsiTheme="minorHAnsi" w:cstheme="minorHAnsi"/>
          <w:color w:val="000000"/>
        </w:rPr>
      </w:pPr>
      <w:r>
        <w:sym w:font="Symbol" w:char="F0B7"/>
      </w:r>
      <w:r>
        <w:t xml:space="preserve"> </w:t>
      </w:r>
      <w:r w:rsidRPr="008634BC">
        <w:rPr>
          <w:rFonts w:asciiTheme="minorHAnsi" w:hAnsiTheme="minorHAnsi" w:cstheme="minorHAnsi"/>
          <w:color w:val="000000"/>
        </w:rPr>
        <w:t>Oppilaille annetaan tietoa käytettävissä olevasti oppilashuollosta monin tavoin. Oppilashuollon henkilöstö on tavattavissa koululla säännöllisesti ja heidän tapaamisajoista</w:t>
      </w:r>
      <w:r w:rsidR="00C926B5">
        <w:rPr>
          <w:rFonts w:asciiTheme="minorHAnsi" w:hAnsiTheme="minorHAnsi" w:cstheme="minorHAnsi"/>
          <w:color w:val="000000"/>
        </w:rPr>
        <w:t>an</w:t>
      </w:r>
      <w:r w:rsidRPr="008634BC">
        <w:rPr>
          <w:rFonts w:asciiTheme="minorHAnsi" w:hAnsiTheme="minorHAnsi" w:cstheme="minorHAnsi"/>
          <w:color w:val="000000"/>
        </w:rPr>
        <w:t xml:space="preserve"> on tiedotettu mon</w:t>
      </w:r>
      <w:r w:rsidRPr="008634BC">
        <w:rPr>
          <w:rFonts w:asciiTheme="minorHAnsi" w:hAnsiTheme="minorHAnsi" w:cstheme="minorHAnsi"/>
          <w:color w:val="000000"/>
        </w:rPr>
        <w:t>i</w:t>
      </w:r>
      <w:r w:rsidRPr="008634BC">
        <w:rPr>
          <w:rFonts w:asciiTheme="minorHAnsi" w:hAnsiTheme="minorHAnsi" w:cstheme="minorHAnsi"/>
          <w:color w:val="000000"/>
        </w:rPr>
        <w:t>puolisesti. Oppilashuollon henkilöstö esittäytyy säännöllisesti oppilaille, erityisesti tuleville seits</w:t>
      </w:r>
      <w:r w:rsidRPr="008634BC">
        <w:rPr>
          <w:rFonts w:asciiTheme="minorHAnsi" w:hAnsiTheme="minorHAnsi" w:cstheme="minorHAnsi"/>
          <w:color w:val="000000"/>
        </w:rPr>
        <w:t>e</w:t>
      </w:r>
      <w:r w:rsidRPr="008634BC">
        <w:rPr>
          <w:rFonts w:asciiTheme="minorHAnsi" w:hAnsiTheme="minorHAnsi" w:cstheme="minorHAnsi"/>
          <w:color w:val="000000"/>
        </w:rPr>
        <w:t>mäsluokkalaisille. Luokanvalvojat sekä opettajat tiedottavat oppilaita oppilashuoltohenkilöstön tavoitettavuudesta ja ohjaavat oppilaita hakeutumaan oppilashuollon henkilöstön luo. Opp</w:t>
      </w:r>
      <w:r w:rsidRPr="008634BC">
        <w:rPr>
          <w:rFonts w:asciiTheme="minorHAnsi" w:hAnsiTheme="minorHAnsi" w:cstheme="minorHAnsi"/>
          <w:color w:val="000000"/>
        </w:rPr>
        <w:t>i</w:t>
      </w:r>
      <w:r w:rsidRPr="008634BC">
        <w:rPr>
          <w:rFonts w:asciiTheme="minorHAnsi" w:hAnsiTheme="minorHAnsi" w:cstheme="minorHAnsi"/>
          <w:color w:val="000000"/>
        </w:rPr>
        <w:t xml:space="preserve">lashuollon henkilöstön toimenkuvat, yhteistiedot ja tavoitettavuus on kuvattu sekä Iitin yläkoulun </w:t>
      </w:r>
      <w:r w:rsidR="005063A2" w:rsidRPr="008634BC">
        <w:rPr>
          <w:rFonts w:asciiTheme="minorHAnsi" w:hAnsiTheme="minorHAnsi" w:cstheme="minorHAnsi"/>
          <w:color w:val="000000"/>
        </w:rPr>
        <w:t>lukuvuositiedotteessa,</w:t>
      </w:r>
      <w:r w:rsidRPr="008634BC">
        <w:rPr>
          <w:rFonts w:asciiTheme="minorHAnsi" w:hAnsiTheme="minorHAnsi" w:cstheme="minorHAnsi"/>
          <w:color w:val="000000"/>
        </w:rPr>
        <w:t xml:space="preserve"> että Iitin yläkoulun nettisivuilla. Oppilashuollosta tiedotetaan myös </w:t>
      </w:r>
      <w:proofErr w:type="spellStart"/>
      <w:r w:rsidRPr="008634BC">
        <w:rPr>
          <w:rFonts w:asciiTheme="minorHAnsi" w:hAnsiTheme="minorHAnsi" w:cstheme="minorHAnsi"/>
          <w:color w:val="000000"/>
        </w:rPr>
        <w:t>Wilman</w:t>
      </w:r>
      <w:proofErr w:type="spellEnd"/>
      <w:r w:rsidRPr="008634BC">
        <w:rPr>
          <w:rFonts w:asciiTheme="minorHAnsi" w:hAnsiTheme="minorHAnsi" w:cstheme="minorHAnsi"/>
          <w:color w:val="000000"/>
        </w:rPr>
        <w:t xml:space="preserve"> välityksellä. </w:t>
      </w:r>
    </w:p>
    <w:p w:rsidR="006902C4" w:rsidRPr="008634BC" w:rsidRDefault="006902C4" w:rsidP="005063A2">
      <w:pPr>
        <w:pStyle w:val="NormaaliWWW"/>
        <w:spacing w:line="360" w:lineRule="auto"/>
        <w:jc w:val="both"/>
        <w:rPr>
          <w:rFonts w:asciiTheme="minorHAnsi" w:hAnsiTheme="minorHAnsi" w:cstheme="minorHAnsi"/>
          <w:color w:val="000000"/>
        </w:rPr>
      </w:pPr>
      <w:r w:rsidRPr="008634BC">
        <w:sym w:font="Symbol" w:char="F0B7"/>
      </w:r>
      <w:r w:rsidRPr="008634BC">
        <w:t xml:space="preserve"> </w:t>
      </w:r>
      <w:r w:rsidRPr="008634BC">
        <w:rPr>
          <w:rFonts w:asciiTheme="minorHAnsi" w:hAnsiTheme="minorHAnsi" w:cstheme="minorHAnsi"/>
          <w:color w:val="000000"/>
        </w:rPr>
        <w:t>Huoltajille annetaan tietoa käytettävissä olevasti oppilashuollosta monin tavoin. Oppilashuollon henkilöstö esittäytyy huoltajille säännöllisesti vanhempainilloissa. Oppilashuollon henkilöstön to</w:t>
      </w:r>
      <w:r w:rsidRPr="008634BC">
        <w:rPr>
          <w:rFonts w:asciiTheme="minorHAnsi" w:hAnsiTheme="minorHAnsi" w:cstheme="minorHAnsi"/>
          <w:color w:val="000000"/>
        </w:rPr>
        <w:t>i</w:t>
      </w:r>
      <w:r w:rsidRPr="008634BC">
        <w:rPr>
          <w:rFonts w:asciiTheme="minorHAnsi" w:hAnsiTheme="minorHAnsi" w:cstheme="minorHAnsi"/>
          <w:color w:val="000000"/>
        </w:rPr>
        <w:t>menkuvat, yhteistiedot ja tavoitettavuus on kuvattu sekä Iitin yläkoulun lukuvuositiedotteessa että Iitin yläkoulun nettisivuilla. Lukuvuositiedote jaetaan kaikkiin koteihin lukuvuoden alkaessa. Yl</w:t>
      </w:r>
      <w:r w:rsidRPr="008634BC">
        <w:rPr>
          <w:rFonts w:asciiTheme="minorHAnsi" w:hAnsiTheme="minorHAnsi" w:cstheme="minorHAnsi"/>
          <w:color w:val="000000"/>
        </w:rPr>
        <w:t>ä</w:t>
      </w:r>
      <w:r w:rsidRPr="008634BC">
        <w:rPr>
          <w:rFonts w:asciiTheme="minorHAnsi" w:hAnsiTheme="minorHAnsi" w:cstheme="minorHAnsi"/>
          <w:color w:val="000000"/>
        </w:rPr>
        <w:t xml:space="preserve">koulun nettisivuilta löytyy Oppilashuolto-osio, jossa on esitelty oppilashuollon henkilöstö, heidän toimenkuvansa sekä yhteystietonsa. Oppilashuollosta tiedotetaan myös </w:t>
      </w:r>
      <w:proofErr w:type="spellStart"/>
      <w:r w:rsidRPr="008634BC">
        <w:rPr>
          <w:rFonts w:asciiTheme="minorHAnsi" w:hAnsiTheme="minorHAnsi" w:cstheme="minorHAnsi"/>
          <w:color w:val="000000"/>
        </w:rPr>
        <w:t>Wilman</w:t>
      </w:r>
      <w:proofErr w:type="spellEnd"/>
      <w:r w:rsidRPr="008634BC">
        <w:rPr>
          <w:rFonts w:asciiTheme="minorHAnsi" w:hAnsiTheme="minorHAnsi" w:cstheme="minorHAnsi"/>
          <w:color w:val="000000"/>
        </w:rPr>
        <w:t xml:space="preserve"> välityksellä. </w:t>
      </w:r>
    </w:p>
    <w:p w:rsidR="00460BA3" w:rsidRPr="008634BC" w:rsidRDefault="00460BA3" w:rsidP="005063A2">
      <w:pPr>
        <w:pStyle w:val="NormaaliWWW"/>
        <w:spacing w:line="360" w:lineRule="auto"/>
        <w:jc w:val="both"/>
        <w:rPr>
          <w:rFonts w:asciiTheme="minorHAnsi" w:hAnsiTheme="minorHAnsi" w:cstheme="minorHAnsi"/>
          <w:color w:val="000000"/>
        </w:rPr>
      </w:pPr>
      <w:r w:rsidRPr="008634BC">
        <w:rPr>
          <w:rFonts w:asciiTheme="minorHAnsi" w:hAnsiTheme="minorHAnsi" w:cstheme="minorHAnsi"/>
          <w:color w:val="000000"/>
        </w:rPr>
        <w:lastRenderedPageBreak/>
        <w:t>Oppilashuoltoryhmä tekee yhteistyötä koulun oppilaskunnan edustajien kanssa luokkakohtaisesti sekä oppilaskunnan hallituksen kanssa koko koulun tasolla. Koulun vanhempainyhdistys voi osalli</w:t>
      </w:r>
      <w:r w:rsidRPr="008634BC">
        <w:rPr>
          <w:rFonts w:asciiTheme="minorHAnsi" w:hAnsiTheme="minorHAnsi" w:cstheme="minorHAnsi"/>
          <w:color w:val="000000"/>
        </w:rPr>
        <w:t>s</w:t>
      </w:r>
      <w:r w:rsidRPr="008634BC">
        <w:rPr>
          <w:rFonts w:asciiTheme="minorHAnsi" w:hAnsiTheme="minorHAnsi" w:cstheme="minorHAnsi"/>
          <w:color w:val="000000"/>
        </w:rPr>
        <w:t>tua yhteisöllisen oppilashuoltotyön suunnitteluun.</w:t>
      </w:r>
    </w:p>
    <w:p w:rsidR="006902C4" w:rsidRPr="00460BA3" w:rsidRDefault="006902C4" w:rsidP="005063A2">
      <w:pPr>
        <w:pStyle w:val="NormaaliWWW"/>
        <w:spacing w:line="360" w:lineRule="auto"/>
        <w:jc w:val="both"/>
        <w:rPr>
          <w:rFonts w:asciiTheme="minorHAnsi" w:hAnsiTheme="minorHAnsi" w:cstheme="minorHAnsi"/>
          <w:color w:val="000000"/>
        </w:rPr>
      </w:pPr>
    </w:p>
    <w:p w:rsidR="00460BA3" w:rsidRPr="000D283B" w:rsidRDefault="00460BA3" w:rsidP="005063A2">
      <w:pPr>
        <w:spacing w:line="360" w:lineRule="auto"/>
        <w:jc w:val="both"/>
        <w:rPr>
          <w:rFonts w:cstheme="minorHAnsi"/>
          <w:b/>
          <w:sz w:val="24"/>
          <w:szCs w:val="24"/>
        </w:rPr>
      </w:pPr>
    </w:p>
    <w:p w:rsidR="0012505D" w:rsidRPr="00D61EE0" w:rsidRDefault="0012505D" w:rsidP="005063A2">
      <w:pPr>
        <w:spacing w:line="360" w:lineRule="auto"/>
        <w:jc w:val="both"/>
        <w:rPr>
          <w:rFonts w:cstheme="minorHAnsi"/>
          <w:b/>
          <w:sz w:val="32"/>
          <w:szCs w:val="32"/>
        </w:rPr>
      </w:pPr>
    </w:p>
    <w:p w:rsidR="00D4399D" w:rsidRDefault="00D4399D" w:rsidP="005063A2">
      <w:pPr>
        <w:jc w:val="both"/>
        <w:rPr>
          <w:rFonts w:cstheme="minorHAnsi"/>
          <w:sz w:val="24"/>
          <w:szCs w:val="24"/>
        </w:rPr>
      </w:pPr>
      <w:r>
        <w:rPr>
          <w:rFonts w:cstheme="minorHAnsi"/>
          <w:sz w:val="24"/>
          <w:szCs w:val="24"/>
        </w:rPr>
        <w:br w:type="page"/>
      </w:r>
    </w:p>
    <w:p w:rsidR="00AF0A74" w:rsidRDefault="00D4399D" w:rsidP="00AF0A74">
      <w:pPr>
        <w:rPr>
          <w:rFonts w:ascii="Sitka Banner" w:hAnsi="Sitka Banner" w:cs="Calibri"/>
        </w:rPr>
      </w:pPr>
      <w:r>
        <w:rPr>
          <w:rFonts w:cstheme="minorHAnsi"/>
          <w:sz w:val="24"/>
          <w:szCs w:val="24"/>
        </w:rPr>
        <w:lastRenderedPageBreak/>
        <w:t>LIITE 1 YKSILÖLLISEN OPISKELUHUOLLON OP</w:t>
      </w:r>
      <w:r w:rsidR="001C047E">
        <w:rPr>
          <w:rFonts w:cstheme="minorHAnsi"/>
          <w:sz w:val="24"/>
          <w:szCs w:val="24"/>
        </w:rPr>
        <w:t>PILAS</w:t>
      </w:r>
      <w:r>
        <w:rPr>
          <w:rFonts w:cstheme="minorHAnsi"/>
          <w:sz w:val="24"/>
          <w:szCs w:val="24"/>
        </w:rPr>
        <w:t>HUOLTOKERTOMUS</w:t>
      </w:r>
      <w:r w:rsidR="00AF0A74">
        <w:rPr>
          <w:rFonts w:ascii="Sitka Banner" w:hAnsi="Sitka Banner" w:cs="Calibri"/>
        </w:rPr>
        <w:t xml:space="preserve">  </w:t>
      </w:r>
    </w:p>
    <w:p w:rsidR="003C06AD" w:rsidRDefault="00AF0A74" w:rsidP="00B37FA9">
      <w:pPr>
        <w:rPr>
          <w:b/>
        </w:rPr>
      </w:pPr>
      <w:r>
        <w:rPr>
          <w:rFonts w:ascii="Sitka Banner" w:hAnsi="Sitka Banner" w:cs="Calibri"/>
        </w:rPr>
        <w:tab/>
      </w:r>
      <w:r w:rsidR="00B37FA9">
        <w:rPr>
          <w:rFonts w:ascii="Sitka Banner" w:hAnsi="Sitka Banner" w:cs="Calibri"/>
        </w:rPr>
        <w:tab/>
      </w:r>
      <w:r w:rsidR="00B37FA9">
        <w:rPr>
          <w:rFonts w:ascii="Sitka Banner" w:hAnsi="Sitka Banner" w:cs="Calibri"/>
        </w:rPr>
        <w:tab/>
      </w:r>
      <w:r w:rsidR="00B37FA9">
        <w:rPr>
          <w:rFonts w:ascii="Sitka Banner" w:hAnsi="Sitka Banner" w:cs="Calibri"/>
        </w:rPr>
        <w:tab/>
      </w:r>
      <w:r w:rsidR="00B37FA9">
        <w:rPr>
          <w:rFonts w:ascii="Sitka Banner" w:hAnsi="Sitka Banner" w:cs="Calibri"/>
        </w:rPr>
        <w:tab/>
      </w:r>
      <w:r w:rsidR="003C06AD">
        <w:rPr>
          <w:b/>
        </w:rPr>
        <w:t>OPPILASHUOLTOKERTOMUS</w:t>
      </w:r>
    </w:p>
    <w:p w:rsidR="003C06AD" w:rsidRDefault="00B37FA9" w:rsidP="003C06AD">
      <w:pPr>
        <w:ind w:left="3912" w:firstLine="1304"/>
        <w:rPr>
          <w:b/>
        </w:rPr>
      </w:pPr>
      <w:r>
        <w:rPr>
          <w:b/>
        </w:rPr>
        <w:tab/>
      </w:r>
      <w:proofErr w:type="spellStart"/>
      <w:proofErr w:type="gramStart"/>
      <w:r w:rsidR="003C06AD">
        <w:rPr>
          <w:b/>
        </w:rPr>
        <w:t>-</w:t>
      </w:r>
      <w:proofErr w:type="gramEnd"/>
      <w:r w:rsidR="003C06AD">
        <w:rPr>
          <w:b/>
        </w:rPr>
        <w:t>salassa</w:t>
      </w:r>
      <w:proofErr w:type="spellEnd"/>
      <w:r w:rsidR="003C06AD">
        <w:rPr>
          <w:b/>
        </w:rPr>
        <w:t xml:space="preserve"> pidettävä</w:t>
      </w:r>
    </w:p>
    <w:p w:rsidR="003C06AD" w:rsidRDefault="003C06AD" w:rsidP="003C06AD">
      <w:pPr>
        <w:rPr>
          <w:b/>
        </w:rPr>
      </w:pPr>
      <w:r>
        <w:rPr>
          <w:b/>
        </w:rPr>
        <w:t>OPPILAAN NIMI ___________________________________</w:t>
      </w:r>
    </w:p>
    <w:p w:rsidR="003C06AD" w:rsidRDefault="003C06AD" w:rsidP="003C06AD">
      <w:pPr>
        <w:rPr>
          <w:b/>
        </w:rPr>
      </w:pPr>
      <w:r w:rsidRPr="00A517E7">
        <w:rPr>
          <w:b/>
        </w:rPr>
        <w:t>Kirjaaja ja virka-asema</w:t>
      </w:r>
      <w:r>
        <w:rPr>
          <w:b/>
        </w:rPr>
        <w:t xml:space="preserve"> ______________________________________</w:t>
      </w:r>
    </w:p>
    <w:p w:rsidR="003C06AD" w:rsidRPr="00A517E7" w:rsidRDefault="003C06AD" w:rsidP="003C06AD">
      <w:pPr>
        <w:rPr>
          <w:b/>
        </w:rPr>
      </w:pPr>
    </w:p>
    <w:p w:rsidR="003C06AD" w:rsidRDefault="003C06AD" w:rsidP="003C06AD">
      <w:pPr>
        <w:rPr>
          <w:b/>
        </w:rPr>
      </w:pPr>
      <w:r w:rsidRPr="00A517E7">
        <w:rPr>
          <w:b/>
        </w:rPr>
        <w:t>Asia</w:t>
      </w:r>
    </w:p>
    <w:p w:rsidR="003C06AD" w:rsidRDefault="003C06AD" w:rsidP="003C06AD">
      <w:pPr>
        <w:rPr>
          <w:b/>
        </w:rPr>
      </w:pPr>
      <w:r>
        <w:rPr>
          <w:b/>
        </w:rPr>
        <w:t>_____________________________________________________________________________________</w:t>
      </w:r>
    </w:p>
    <w:p w:rsidR="003C06AD" w:rsidRDefault="003C06AD" w:rsidP="003C06AD">
      <w:pPr>
        <w:rPr>
          <w:b/>
        </w:rPr>
      </w:pPr>
      <w:r>
        <w:rPr>
          <w:b/>
        </w:rPr>
        <w:t>______________________________________________________________________________________</w:t>
      </w:r>
    </w:p>
    <w:p w:rsidR="003C06AD" w:rsidRDefault="003C06AD" w:rsidP="003C06AD">
      <w:pPr>
        <w:rPr>
          <w:b/>
        </w:rPr>
      </w:pPr>
      <w:r>
        <w:rPr>
          <w:b/>
        </w:rPr>
        <w:t>______________________________________________________________________________________</w:t>
      </w:r>
    </w:p>
    <w:p w:rsidR="003C06AD" w:rsidRDefault="003C06AD" w:rsidP="003C06AD">
      <w:pPr>
        <w:rPr>
          <w:b/>
        </w:rPr>
      </w:pPr>
    </w:p>
    <w:p w:rsidR="003C06AD" w:rsidRDefault="003C06AD" w:rsidP="003C06AD">
      <w:pPr>
        <w:rPr>
          <w:b/>
        </w:rPr>
      </w:pPr>
      <w:r>
        <w:rPr>
          <w:b/>
        </w:rPr>
        <w:t>Toteutetut toimenpiteet</w:t>
      </w:r>
      <w:proofErr w:type="gramStart"/>
      <w:r>
        <w:rPr>
          <w:b/>
        </w:rPr>
        <w:t xml:space="preserve"> (Mitä tukitoimia on tehty tähän mennessä?</w:t>
      </w:r>
      <w:proofErr w:type="gramEnd"/>
      <w:r>
        <w:rPr>
          <w:b/>
        </w:rPr>
        <w:t xml:space="preserve"> </w:t>
      </w:r>
      <w:proofErr w:type="gramStart"/>
      <w:r>
        <w:rPr>
          <w:b/>
        </w:rPr>
        <w:t>Kenen kanssa tehty yhteistyötä?)</w:t>
      </w:r>
      <w:proofErr w:type="gramEnd"/>
    </w:p>
    <w:p w:rsidR="003C06AD" w:rsidRDefault="003C06AD" w:rsidP="003C06AD">
      <w:pPr>
        <w:rPr>
          <w:b/>
        </w:rPr>
      </w:pPr>
      <w:r>
        <w:rPr>
          <w:b/>
        </w:rPr>
        <w:t>_____________________________________________________________________________________</w:t>
      </w:r>
    </w:p>
    <w:p w:rsidR="003C06AD" w:rsidRDefault="003C06AD" w:rsidP="003C06AD">
      <w:pPr>
        <w:rPr>
          <w:b/>
        </w:rPr>
      </w:pPr>
      <w:r>
        <w:rPr>
          <w:b/>
        </w:rPr>
        <w:t>_____________________________________________________________________________________</w:t>
      </w:r>
    </w:p>
    <w:p w:rsidR="003C06AD" w:rsidRDefault="003C06AD" w:rsidP="003C06AD">
      <w:pPr>
        <w:rPr>
          <w:b/>
        </w:rPr>
      </w:pPr>
      <w:r>
        <w:rPr>
          <w:b/>
        </w:rPr>
        <w:t>_____________________________________________________________________________________</w:t>
      </w:r>
    </w:p>
    <w:p w:rsidR="003C06AD" w:rsidRDefault="003C06AD" w:rsidP="003C06AD">
      <w:pPr>
        <w:rPr>
          <w:b/>
        </w:rPr>
      </w:pPr>
      <w:proofErr w:type="gramStart"/>
      <w:r>
        <w:rPr>
          <w:b/>
        </w:rPr>
        <w:t>Käsitellyt asiat</w:t>
      </w:r>
      <w:proofErr w:type="gramEnd"/>
    </w:p>
    <w:p w:rsidR="003C06AD" w:rsidRDefault="003C06AD" w:rsidP="003C06AD">
      <w:pPr>
        <w:rPr>
          <w:b/>
        </w:rPr>
      </w:pPr>
      <w:r>
        <w:rPr>
          <w:b/>
        </w:rPr>
        <w:t>____________________________________________________________________________________</w:t>
      </w:r>
    </w:p>
    <w:p w:rsidR="003C06AD" w:rsidRDefault="003C06AD" w:rsidP="003C06AD">
      <w:pPr>
        <w:rPr>
          <w:b/>
        </w:rPr>
      </w:pPr>
      <w:r>
        <w:rPr>
          <w:b/>
        </w:rPr>
        <w:t>____________________________________________________________________________________</w:t>
      </w:r>
    </w:p>
    <w:p w:rsidR="003C06AD" w:rsidRDefault="003C06AD" w:rsidP="003C06AD">
      <w:pPr>
        <w:rPr>
          <w:b/>
        </w:rPr>
      </w:pPr>
      <w:r>
        <w:rPr>
          <w:b/>
        </w:rPr>
        <w:t>____________________________________________________________________________________</w:t>
      </w:r>
    </w:p>
    <w:p w:rsidR="003C06AD" w:rsidRDefault="003C06AD" w:rsidP="003C06AD">
      <w:pPr>
        <w:rPr>
          <w:b/>
        </w:rPr>
      </w:pPr>
      <w:r>
        <w:rPr>
          <w:b/>
        </w:rPr>
        <w:t>____________________________________________________________________________________</w:t>
      </w:r>
    </w:p>
    <w:p w:rsidR="003C06AD" w:rsidRDefault="003C06AD" w:rsidP="003C06AD">
      <w:pPr>
        <w:rPr>
          <w:b/>
        </w:rPr>
      </w:pPr>
      <w:r>
        <w:rPr>
          <w:b/>
        </w:rPr>
        <w:t>____________________________________________________________________________________</w:t>
      </w:r>
    </w:p>
    <w:p w:rsidR="003C06AD" w:rsidRDefault="003C06AD" w:rsidP="003C06AD">
      <w:pPr>
        <w:rPr>
          <w:b/>
        </w:rPr>
      </w:pPr>
      <w:r>
        <w:rPr>
          <w:b/>
        </w:rPr>
        <w:t>Päätökset, toteuttamissuunnitelma, seuranta ja vastuut</w:t>
      </w:r>
    </w:p>
    <w:p w:rsidR="003C06AD" w:rsidRDefault="003C06AD" w:rsidP="003C06AD">
      <w:pPr>
        <w:rPr>
          <w:b/>
        </w:rPr>
      </w:pPr>
      <w:r>
        <w:rPr>
          <w:b/>
        </w:rPr>
        <w:t>__________________________________________________________________________________</w:t>
      </w:r>
    </w:p>
    <w:p w:rsidR="003C06AD" w:rsidRDefault="003C06AD" w:rsidP="003C06AD">
      <w:pPr>
        <w:rPr>
          <w:b/>
        </w:rPr>
      </w:pPr>
      <w:r>
        <w:rPr>
          <w:b/>
        </w:rPr>
        <w:t>__________________________________________________________________________________</w:t>
      </w:r>
    </w:p>
    <w:p w:rsidR="003C06AD" w:rsidRDefault="003C06AD" w:rsidP="003C06AD">
      <w:pPr>
        <w:rPr>
          <w:b/>
        </w:rPr>
      </w:pPr>
    </w:p>
    <w:p w:rsidR="003C06AD" w:rsidRDefault="003C06AD" w:rsidP="003C06AD">
      <w:pPr>
        <w:rPr>
          <w:b/>
        </w:rPr>
      </w:pPr>
    </w:p>
    <w:p w:rsidR="003C06AD" w:rsidRDefault="003C06AD" w:rsidP="003C06AD">
      <w:r>
        <w:t>___________________________</w:t>
      </w:r>
      <w:proofErr w:type="gramStart"/>
      <w:r>
        <w:t>_     _</w:t>
      </w:r>
      <w:proofErr w:type="gramEnd"/>
      <w:r>
        <w:t xml:space="preserve">___.____._______ </w:t>
      </w:r>
    </w:p>
    <w:p w:rsidR="003C06AD" w:rsidRDefault="003C06AD" w:rsidP="003C06AD">
      <w:r>
        <w:t xml:space="preserve">                (paikka)</w:t>
      </w:r>
      <w:r>
        <w:tab/>
        <w:t xml:space="preserve">                  (aika)</w:t>
      </w:r>
    </w:p>
    <w:p w:rsidR="003C06AD" w:rsidRDefault="003C06AD" w:rsidP="003C06AD">
      <w:r>
        <w:t>_______________________</w:t>
      </w:r>
      <w:proofErr w:type="gramStart"/>
      <w:r>
        <w:t>_   _</w:t>
      </w:r>
      <w:proofErr w:type="gramEnd"/>
      <w:r>
        <w:t xml:space="preserve">___________________________ ________________________     </w:t>
      </w:r>
      <w:r>
        <w:tab/>
        <w:t xml:space="preserve">                                                         </w:t>
      </w:r>
    </w:p>
    <w:p w:rsidR="003C06AD" w:rsidRPr="0097789E" w:rsidRDefault="003C06AD" w:rsidP="003C06AD">
      <w:r>
        <w:rPr>
          <w:b/>
        </w:rPr>
        <w:t>(</w:t>
      </w:r>
      <w:r>
        <w:t>oppilaan allekirjoitus)</w:t>
      </w:r>
      <w:r>
        <w:tab/>
        <w:t xml:space="preserve">       (huoltajan </w:t>
      </w:r>
      <w:proofErr w:type="gramStart"/>
      <w:r>
        <w:t>allekirjoitus)                       (huoltajan</w:t>
      </w:r>
      <w:proofErr w:type="gramEnd"/>
      <w:r>
        <w:t xml:space="preserve"> allekirjoitus)</w:t>
      </w:r>
    </w:p>
    <w:p w:rsidR="003C06AD" w:rsidRDefault="003C06AD" w:rsidP="00AF0A74"/>
    <w:p w:rsidR="003C06AD" w:rsidRDefault="00B37FA9" w:rsidP="00AF0A74">
      <w:r>
        <w:rPr>
          <w:rFonts w:cstheme="minorHAnsi"/>
          <w:sz w:val="24"/>
          <w:szCs w:val="24"/>
        </w:rPr>
        <w:lastRenderedPageBreak/>
        <w:t>LIITE 2 SUOSTUMUS SIIHEN, KETÄ YKSILÖLLISEEN OPISKELUHUOLTO</w:t>
      </w:r>
      <w:r w:rsidR="005A70B2">
        <w:rPr>
          <w:rFonts w:cstheme="minorHAnsi"/>
          <w:sz w:val="24"/>
          <w:szCs w:val="24"/>
        </w:rPr>
        <w:t>O</w:t>
      </w:r>
      <w:r>
        <w:rPr>
          <w:rFonts w:cstheme="minorHAnsi"/>
          <w:sz w:val="24"/>
          <w:szCs w:val="24"/>
        </w:rPr>
        <w:t>N OSALLISTUVAT</w:t>
      </w:r>
    </w:p>
    <w:p w:rsidR="00AF0A74" w:rsidRDefault="00B37FA9" w:rsidP="00AF0A74">
      <w:pPr>
        <w:rPr>
          <w:b/>
        </w:rPr>
      </w:pPr>
      <w:r>
        <w:rPr>
          <w:b/>
        </w:rPr>
        <w:t>Yksilöllisen oppilashuollon m</w:t>
      </w:r>
      <w:r w:rsidR="00AF0A74" w:rsidRPr="00962D08">
        <w:rPr>
          <w:b/>
        </w:rPr>
        <w:t xml:space="preserve">onialainen asiantuntijanryhmä </w:t>
      </w:r>
      <w:r w:rsidR="005A70B2">
        <w:rPr>
          <w:b/>
        </w:rPr>
        <w:t>(MAR)</w:t>
      </w:r>
    </w:p>
    <w:p w:rsidR="00AF0A74" w:rsidRDefault="00AF0A74" w:rsidP="00AF0A74">
      <w:pPr>
        <w:rPr>
          <w:b/>
        </w:rPr>
      </w:pPr>
      <w:r>
        <w:rPr>
          <w:b/>
        </w:rPr>
        <w:t xml:space="preserve">  ______________________________________</w:t>
      </w:r>
      <w:proofErr w:type="gramStart"/>
      <w:r>
        <w:rPr>
          <w:b/>
        </w:rPr>
        <w:t>_    (oppilaan</w:t>
      </w:r>
      <w:proofErr w:type="gramEnd"/>
      <w:r>
        <w:rPr>
          <w:b/>
        </w:rPr>
        <w:t xml:space="preserve"> nimi)    ________________ (oppilaan </w:t>
      </w:r>
      <w:proofErr w:type="spellStart"/>
      <w:r>
        <w:rPr>
          <w:b/>
        </w:rPr>
        <w:t>hetu</w:t>
      </w:r>
      <w:proofErr w:type="spellEnd"/>
      <w:r>
        <w:rPr>
          <w:b/>
        </w:rPr>
        <w:t>)</w:t>
      </w:r>
    </w:p>
    <w:p w:rsidR="00AF0A74" w:rsidRPr="00311164" w:rsidRDefault="00AF0A74" w:rsidP="00AF0A74">
      <w:pPr>
        <w:rPr>
          <w:b/>
        </w:rPr>
      </w:pPr>
      <w:proofErr w:type="spellStart"/>
      <w:r>
        <w:rPr>
          <w:b/>
        </w:rPr>
        <w:t>Kokouspvm</w:t>
      </w:r>
      <w:proofErr w:type="spellEnd"/>
      <w:r>
        <w:rPr>
          <w:b/>
        </w:rPr>
        <w:t>: _______________________</w:t>
      </w:r>
    </w:p>
    <w:p w:rsidR="00AF0A74" w:rsidRDefault="00AF0A74" w:rsidP="00AF0A74">
      <w:pPr>
        <w:rPr>
          <w:b/>
        </w:rPr>
      </w:pPr>
    </w:p>
    <w:p w:rsidR="00B37FA9" w:rsidRDefault="00B37FA9" w:rsidP="00AF0A74">
      <w:pPr>
        <w:rPr>
          <w:b/>
        </w:rPr>
      </w:pPr>
      <w:r>
        <w:rPr>
          <w:b/>
        </w:rPr>
        <w:t>Nämä seuraavat henkilöt saavat oppilaan (tai tarvittaessa hänen huoltajansa) suostumuksella osallistua monialaiseen asiantuntijaryhmään.</w:t>
      </w:r>
    </w:p>
    <w:p w:rsidR="00AF0A74" w:rsidRPr="0076568F" w:rsidRDefault="00AF0A74" w:rsidP="00AF0A74">
      <w:pPr>
        <w:rPr>
          <w:b/>
        </w:rPr>
      </w:pPr>
      <w:r>
        <w:rPr>
          <w:b/>
          <w:noProof/>
          <w:lang w:eastAsia="fi-FI"/>
        </w:rPr>
        <mc:AlternateContent>
          <mc:Choice Requires="wps">
            <w:drawing>
              <wp:anchor distT="0" distB="0" distL="114300" distR="114300" simplePos="0" relativeHeight="251708416" behindDoc="0" locked="0" layoutInCell="1" allowOverlap="1" wp14:anchorId="596D56A6" wp14:editId="52A1FD3D">
                <wp:simplePos x="0" y="0"/>
                <wp:positionH relativeFrom="column">
                  <wp:posOffset>-224155</wp:posOffset>
                </wp:positionH>
                <wp:positionV relativeFrom="paragraph">
                  <wp:posOffset>339090</wp:posOffset>
                </wp:positionV>
                <wp:extent cx="133350" cy="104775"/>
                <wp:effectExtent l="0" t="0" r="19050" b="28575"/>
                <wp:wrapNone/>
                <wp:docPr id="53" name="Suorakulmio: Pyöristetyt kulmat 29"/>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4CF8F6A" id="Suorakulmio: Pyöristetyt kulmat 29" o:spid="_x0000_s1026" style="position:absolute;margin-left:-17.65pt;margin-top:26.7pt;width:10.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SOowIAAD8FAAAOAAAAZHJzL2Uyb0RvYy54bWysVMlu2zAQvRfoPxC8N5K3OhEiB4YDFwWC&#10;xKhT5DymKIsot5K0ZffD+gP9sQ4p2VnaU1EdqBnO/maG1zcHJcmeOy+MLungIqeEa2Yqobcl/fq4&#10;/HBJiQ+gK5BG85Ieuac3s/fvrltb8KFpjKy4I+hE+6K1JW1CsEWWedZwBf7CWK5RWBunICDrtlnl&#10;oEXvSmbDPP+YtcZV1hnGvcfb205IZ8l/XXMWHura80BkSTG3kE6Xzk08s9k1FFsHthGsTwP+IQsF&#10;QmPQs6tbCEB2TvzhSgnmjDd1uGBGZaauBeOpBqxmkL+pZt2A5akWBMfbM0z+/7ll9/uVI6Iq6WRE&#10;iQaFPVrvjINvO6mEKcjq+OunEz7wcAwkXkIgw6uIW2t9geZru3I955GMIBxqp+IfyyOHhPXxjDU/&#10;BMLwcjAajSbYEYaiQT6eTifRZ/ZsbJ0Pn7hRJBIldWanqy/YzwQz7O986PRPejGgN1JUSyFlYo5+&#10;IR3ZA7YeJ6YyLSUSfMDLki7T14d8ZSY1aTGl4TSP2QHOZC0hIKksouT1lhKQWxx2FlzK5ZW1d9vN&#10;Oep4PB0uxp1SAxXvcpnk+J0id+qp8Fd+YlW34JvOJImiCRRKBFwYKVRJL6Ojkyepo5Snke+xiQ3q&#10;WhKpjamO2Gpnuh3wli0FBrlDRFbgcOixXFzk8IBHLQ1iYHqKksa4H3+7j/o4iyilpMUlQny+78Bx&#10;BPqzxim9GozHcesSM55Mh8i4l5LNS4neqYXBZg3wybAskVE/yBNZO6OecN/nMSqKQDOM3XWiZxah&#10;W258MRifz5MabpqFcKfXlkXnEacI7+PhCZztxyvgXN6b08JB8WbAOt1oqc18F0wt0vQ944odjAxu&#10;aepl/6LEZ+Aln7Se373ZbwAAAP//AwBQSwMEFAAGAAgAAAAhAMzzePreAAAACQEAAA8AAABkcnMv&#10;ZG93bnJldi54bWxMj8FOwzAMhu9IvENkJG5dOrpNrDSd0BDsxIFt4pw1XlPROKVJu/L2mBM72v70&#10;/5+LzeRaMWIfGk8K5rMUBFLlTUO1guPhNXkEEaImo1tPqOAHA2zK25tC58Zf6APHfawFh1DItQIb&#10;Y5dLGSqLToeZ75D4dva905HHvpam1xcOd618SNOVdLohbrC6w63F6ms/OC55p2r4PtObPOw+t2N9&#10;zOKL3Sl1fzc9P4GIOMV/GP70WR1Kdjr5gUwQrYIkW2aMKlhmCxAMJPMFL04KVus1yLKQ1x+UvwAA&#10;AP//AwBQSwECLQAUAAYACAAAACEAtoM4kv4AAADhAQAAEwAAAAAAAAAAAAAAAAAAAAAAW0NvbnRl&#10;bnRfVHlwZXNdLnhtbFBLAQItABQABgAIAAAAIQA4/SH/1gAAAJQBAAALAAAAAAAAAAAAAAAAAC8B&#10;AABfcmVscy8ucmVsc1BLAQItABQABgAIAAAAIQAuUDSOowIAAD8FAAAOAAAAAAAAAAAAAAAAAC4C&#10;AABkcnMvZTJvRG9jLnhtbFBLAQItABQABgAIAAAAIQDM83j63gAAAAkBAAAPAAAAAAAAAAAAAAAA&#10;AP0EAABkcnMvZG93bnJldi54bWxQSwUGAAAAAAQABADzAAAACAYAAAAA&#10;" fillcolor="window" strokecolor="#2f528f" strokeweight="1pt">
                <v:stroke joinstyle="miter"/>
              </v:roundrect>
            </w:pict>
          </mc:Fallback>
        </mc:AlternateContent>
      </w:r>
      <w:r>
        <w:rPr>
          <w:b/>
        </w:rPr>
        <w:t xml:space="preserve"> </w:t>
      </w:r>
    </w:p>
    <w:p w:rsidR="00AF0A74" w:rsidRDefault="00AF0A74" w:rsidP="00AF0A74">
      <w:r>
        <w:rPr>
          <w:b/>
          <w:noProof/>
          <w:lang w:eastAsia="fi-FI"/>
        </w:rPr>
        <mc:AlternateContent>
          <mc:Choice Requires="wps">
            <w:drawing>
              <wp:anchor distT="0" distB="0" distL="114300" distR="114300" simplePos="0" relativeHeight="251715584" behindDoc="0" locked="0" layoutInCell="1" allowOverlap="1" wp14:anchorId="2B7CEC52" wp14:editId="7282D37D">
                <wp:simplePos x="0" y="0"/>
                <wp:positionH relativeFrom="margin">
                  <wp:align>center</wp:align>
                </wp:positionH>
                <wp:positionV relativeFrom="paragraph">
                  <wp:posOffset>37465</wp:posOffset>
                </wp:positionV>
                <wp:extent cx="133350" cy="104775"/>
                <wp:effectExtent l="0" t="0" r="19050" b="28575"/>
                <wp:wrapNone/>
                <wp:docPr id="54" name="Suorakulmio: Pyöristetyt kulmat 30"/>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9ECA446" id="Suorakulmio: Pyöristetyt kulmat 30" o:spid="_x0000_s1026" style="position:absolute;margin-left:0;margin-top:2.95pt;width:10.5pt;height:8.2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OmogIAAD8FAAAOAAAAZHJzL2Uyb0RvYy54bWysVEtu2zAQ3RfoHQjuG/kj16kQOTAcuCgQ&#10;pEadIusxRVlE+StJW3YP1gv0Yh1Ssp2kXRXVgprh/N/M8Ob2oCTZc+eF0SUdXg0o4ZqZSuhtSb8+&#10;Lt9dU+ID6Aqk0bykR+7p7eztm5vWFnxkGiMr7gg60b5obUmbEGyRZZ41XIG/MpZrFNbGKQjIum1W&#10;OWjRu5LZaDB4n7XGVdYZxr3H27tOSGfJf11zFj7XteeByJJibiGdLp2beGazGyi2DmwjWJ8G/EMW&#10;CoTGoGdXdxCA7Jz4w5USzBlv6nDFjMpMXQvGUw1YzXDwqpp1A5anWhAcb88w+f/nlj3sV46IqqST&#10;nBINCnu03hkH33ZSCVOQ1fHXTyd84OEYSLyEQMYJt9b6As3XduUQxch5JCMIh9qp+MfyyCFhfTxj&#10;zQ+BMLwcjsfjCXaEoWg4yKfTSexFdjG2zoeP3CgSiZI6s9PVF+xnghn29z50+ie9GNAbKaqlkDIx&#10;R7+QjuwBW48TU5mWEgk+4GVJl+nrQ74wk5q0mNJoOojZAc5kLSEgqSyi5PWWEpBbHHYWXMrlhbV3&#10;2805ap5PR4u8U2qg4l0ukwF+p8ideir8hZ9Y1R34pjNJomgChRIBF0YKVdLr6OjkSeoo5Wnke2wu&#10;LYnUxlRHbLUz3Q54y5YCg9wjIitwOPRYLi5y+IxHLQ1iYHqKksa4H3+7j/o4iyilpMUlQny+78Bx&#10;BPqTxin9MMzzuHWJySfTETLuuWTzXKJ3amGwWUN8MixLZNQP8kTWzqgn3Pd5jIoi0Axjd53omUXo&#10;lhtfDMbn86SGm2Yh3Ou1ZdF5xCnC+3h4Amf78Qo4lw/mtHBQvBqwTjdaajPfBVOLNH0XXLGDkcEt&#10;Tb3sX5T4DDznk9bl3Zv9BgAA//8DAFBLAwQUAAYACAAAACEALSrkJdkAAAAEAQAADwAAAGRycy9k&#10;b3ducmV2LnhtbEyPzU7DMBCE70i8g7VI3KjT8CMIcSpUBD1xoK04b+NtHBGvQ+yk4e1ZTnBajWY1&#10;8025mn2nJhpiG9jAcpGBIq6DbbkxsN+9XN2DignZYheYDHxThFV1flZiYcOJ32napkZJCMcCDbiU&#10;+kLrWDvyGBehJxbvGAaPSeTQaDvgScJ9p/Msu9MeW5YGhz2tHdWf29FLyRvX49eRX/Vu87Gemv11&#10;enYbYy4v5qdHUInm9PcMv/iCDpUwHcLINqrOgAxJBm4fQImZL0Ue5OY3oKtS/4evfgAAAP//AwBQ&#10;SwECLQAUAAYACAAAACEAtoM4kv4AAADhAQAAEwAAAAAAAAAAAAAAAAAAAAAAW0NvbnRlbnRfVHlw&#10;ZXNdLnhtbFBLAQItABQABgAIAAAAIQA4/SH/1gAAAJQBAAALAAAAAAAAAAAAAAAAAC8BAABfcmVs&#10;cy8ucmVsc1BLAQItABQABgAIAAAAIQCJgzOmogIAAD8FAAAOAAAAAAAAAAAAAAAAAC4CAABkcnMv&#10;ZTJvRG9jLnhtbFBLAQItABQABgAIAAAAIQAtKuQl2QAAAAQBAAAPAAAAAAAAAAAAAAAAAPwEAABk&#10;cnMvZG93bnJldi54bWxQSwUGAAAAAAQABADzAAAAAgYAAAAA&#10;" fillcolor="window" strokecolor="#2f528f" strokeweight="1pt">
                <v:stroke joinstyle="miter"/>
                <w10:wrap anchorx="margin"/>
              </v:roundrect>
            </w:pict>
          </mc:Fallback>
        </mc:AlternateContent>
      </w:r>
      <w:r>
        <w:rPr>
          <w:b/>
          <w:noProof/>
          <w:lang w:eastAsia="fi-FI"/>
        </w:rPr>
        <mc:AlternateContent>
          <mc:Choice Requires="wps">
            <w:drawing>
              <wp:anchor distT="0" distB="0" distL="114300" distR="114300" simplePos="0" relativeHeight="251709440" behindDoc="0" locked="0" layoutInCell="1" allowOverlap="1" wp14:anchorId="1FF84A1D" wp14:editId="133FFD00">
                <wp:simplePos x="0" y="0"/>
                <wp:positionH relativeFrom="column">
                  <wp:posOffset>-224790</wp:posOffset>
                </wp:positionH>
                <wp:positionV relativeFrom="paragraph">
                  <wp:posOffset>339090</wp:posOffset>
                </wp:positionV>
                <wp:extent cx="133350" cy="104775"/>
                <wp:effectExtent l="0" t="0" r="19050" b="28575"/>
                <wp:wrapNone/>
                <wp:docPr id="55" name="Suorakulmio: Pyöristetyt kulmat 31"/>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3B3BB4F" id="Suorakulmio: Pyöristetyt kulmat 31" o:spid="_x0000_s1026" style="position:absolute;margin-left:-17.7pt;margin-top:26.7pt;width:10.5pt;height: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WFOowIAAD8FAAAOAAAAZHJzL2Uyb0RvYy54bWysVMlu2zAQvRfoPxC8N5K3OhUiB4YDFwWC&#10;xKhT5DymKIsot5K0ZffD+gP5sQ4p2VnaU1EdqBnO/maGV9cHJcmeOy+MLungIqeEa2Yqobcl/faw&#10;/HBJiQ+gK5BG85IeuafXs/fvrlpb8KFpjKy4I+hE+6K1JW1CsEWWedZwBf7CWK5RWBunICDrtlnl&#10;oEXvSmbDPP+YtcZV1hnGvcfbm05IZ8l/XXMW7uva80BkSTG3kE6Xzk08s9kVFFsHthGsTwP+IQsF&#10;QmPQs6sbCEB2TvzhSgnmjDd1uGBGZaauBeOpBqxmkL+pZt2A5akWBMfbM0z+/7lld/uVI6Iq6WRC&#10;iQaFPVrvjIPvO6mEKcjq+PTLCR94OAYSLyGQ0SDi1lpfoPnarlzPeSQjCIfaqfjH8sghYX08Y80P&#10;gTC8HIxGowl2hKFokI+n00n0mT0bW+fDZ24UiURJndnp6iv2M8EM+1sfOv2TXgzojRTVUkiZmKNf&#10;SEf2gK3HialMS4kEH/CypMv09SFfmUlNWkxpOM1jdoAzWUsISCqLKHm9pQTkFoedBZdyeWXt3XZz&#10;jjoeT4eLcafUQMW7XCY5fqfInXoq/JWfWNUN+KYzSaJoAoUSARdGClXSy+jo5EnqKOVp5HtsYoO6&#10;lkRqY6ojttqZbge8ZUuBQW4RkRU4HHosFxc53ONRS4MYmJ6ipDHu59/uoz7OIkopaXGJEJ8fO3Ac&#10;gf6icUo/DcbjuHWJGU+mQ2TcS8nmpUTv1MJgswb4ZFiWyKgf5ImsnVGPuO/zGBVFoBnG7jrRM4vQ&#10;LTe+GIzP50kNN81CuNVry6LziFOE9+HwCM724xVwLu/MaeGgeDNgnW601Ga+C6YWafqeccUORga3&#10;NPWyf1HiM/CST1rP797sNwAAAP//AwBQSwMEFAAGAAgAAAAhAGQcdf7eAAAACQEAAA8AAABkcnMv&#10;ZG93bnJldi54bWxMj0FPwzAMhe9I/IfISNy6dHSbWGk6oSHYiQPbxDlrvKaicUqTduXfY07sZFvv&#10;6b3PxWZyrRixD40nBfNZCgKp8qahWsHx8Jo8gghRk9GtJ1TwgwE25e1NoXPjL/SB4z7WgkMo5FqB&#10;jbHLpQyVRafDzHdIrJ1973Tks6+l6fWFw10rH9J0JZ1uiBus7nBrsfraD45L3qkavs/0Jg+7z+1Y&#10;H7P4YndK3d9Nz08gIk7x3wx/+IwOJTOd/EAmiFZBki0XbFWwzHiyIZkveDkpWK3XIMtCXn9Q/gIA&#10;AP//AwBQSwECLQAUAAYACAAAACEAtoM4kv4AAADhAQAAEwAAAAAAAAAAAAAAAAAAAAAAW0NvbnRl&#10;bnRfVHlwZXNdLnhtbFBLAQItABQABgAIAAAAIQA4/SH/1gAAAJQBAAALAAAAAAAAAAAAAAAAAC8B&#10;AABfcmVscy8ucmVsc1BLAQItABQABgAIAAAAIQAiLWFOowIAAD8FAAAOAAAAAAAAAAAAAAAAAC4C&#10;AABkcnMvZTJvRG9jLnhtbFBLAQItABQABgAIAAAAIQBkHHX+3gAAAAkBAAAPAAAAAAAAAAAAAAAA&#10;AP0EAABkcnMvZG93bnJldi54bWxQSwUGAAAAAAQABADzAAAACAYAAAAA&#10;" fillcolor="window" strokecolor="#2f528f" strokeweight="1pt">
                <v:stroke joinstyle="miter"/>
              </v:roundrect>
            </w:pict>
          </mc:Fallback>
        </mc:AlternateContent>
      </w:r>
      <w:proofErr w:type="gramStart"/>
      <w:r>
        <w:t>oppilas                            _</w:t>
      </w:r>
      <w:proofErr w:type="gramEnd"/>
      <w:r>
        <w:t>_________________</w:t>
      </w:r>
      <w:r>
        <w:tab/>
        <w:t>rehtori                      ________________________</w:t>
      </w:r>
    </w:p>
    <w:p w:rsidR="00AF0A74" w:rsidRDefault="00AF0A74" w:rsidP="00AF0A74">
      <w:r>
        <w:rPr>
          <w:b/>
          <w:noProof/>
          <w:lang w:eastAsia="fi-FI"/>
        </w:rPr>
        <mc:AlternateContent>
          <mc:Choice Requires="wps">
            <w:drawing>
              <wp:anchor distT="0" distB="0" distL="114300" distR="114300" simplePos="0" relativeHeight="251716608" behindDoc="0" locked="0" layoutInCell="1" allowOverlap="1" wp14:anchorId="18D9A0E6" wp14:editId="6FFE5E5C">
                <wp:simplePos x="0" y="0"/>
                <wp:positionH relativeFrom="margin">
                  <wp:align>center</wp:align>
                </wp:positionH>
                <wp:positionV relativeFrom="paragraph">
                  <wp:posOffset>56515</wp:posOffset>
                </wp:positionV>
                <wp:extent cx="133350" cy="104775"/>
                <wp:effectExtent l="0" t="0" r="19050" b="28575"/>
                <wp:wrapNone/>
                <wp:docPr id="56" name="Suorakulmio: Pyöristetyt kulmat 32"/>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48161FE" id="Suorakulmio: Pyöristetyt kulmat 32" o:spid="_x0000_s1026" style="position:absolute;margin-left:0;margin-top:4.45pt;width:10.5pt;height:8.25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etowIAAD8FAAAOAAAAZHJzL2Uyb0RvYy54bWysVMlu2zAQvRfoPxC8N/Iix6kQOTAcuCgQ&#10;JEadIucxRVlEuZWkLbsf1h/oj3VIyc7SnorqQM1w9jczvL45KEn23HlhdEmHFwNKuGamEnpb0q+P&#10;yw9XlPgAugJpNC/pkXt6M3v/7rq1BR+ZxsiKO4JOtC9aW9ImBFtkmWcNV+AvjOUahbVxCgKybptV&#10;Dlr0rmQ2Ggwus9a4yjrDuPd4e9sJ6Sz5r2vOwkNdex6ILCnmFtLp0rmJZza7hmLrwDaC9WnAP2Sh&#10;QGgMenZ1CwHIzok/XCnBnPGmDhfMqMzUtWA81YDVDAdvqlk3YHmqBcHx9gyT/39u2f1+5YioSjq5&#10;pESDwh6td8bBt51UwhRkdfz10wkfeDgGEi8hkPEo4tZaX6D52q5cz3kkIwiH2qn4x/LIIWF9PGPN&#10;D4EwvByOx+MJdoShaDjIp9NJ9Jk9G1vnwyduFIlESZ3Z6eoL9jPBDPs7Hzr9k14M6I0U1VJImZij&#10;X0hH9oCtx4mpTEuJBB/wsqTL9PUhX5lJTVpMaTQdxOwAZ7KWEJBUFlHyeksJyC0OOwsu5fLK2rvt&#10;5hw1z6ejRd4pNVDxLpfJAL9T5E49Ff7KT6zqFnzTmSRRNIFCiYALI4Uq6VV0dPIkdZTyNPI9NrFB&#10;XUsitTHVEVvtTLcD3rKlwCB3iMgKHA49louLHB7wqKVBDExPUdIY9+Nv91EfZxGllLS4RIjP9x04&#10;jkB/1jilH4d5HrcuMflkOkLGvZRsXkr0Ti0MNmuIT4ZliYz6QZ7I2hn1hPs+j1FRBJph7K4TPbMI&#10;3XLji8H4fJ7UcNMshDu9tiw6jzhFeB8PT+BsP14B5/LenBYOijcD1ulGS23mu2BqkabvGVfsYGRw&#10;S1Mv+xclPgMv+aT1/O7NfgMAAP//AwBQSwMEFAAGAAgAAAAhAJKxIBnZAAAABAEAAA8AAABkcnMv&#10;ZG93bnJldi54bWxMj81OwzAQhO9IvIO1SNyo0/KjEuJUqAh64kBbcd7G2zgiXofYScPbs5zoaTWa&#10;1cw3xWryrRqpj01gA/NZBoq4Crbh2sB+93qzBBUTssU2MBn4oQir8vKiwNyGE3/QuE21khCOORpw&#10;KXW51rFy5DHOQkcs3jH0HpPIvta2x5OE+1YvsuxBe2xYGhx2tHZUfW0HLyXvXA3fR37Tu83neqz3&#10;t+nFbYy5vpqen0AlmtL/M/zhCzqUwnQIA9uoWgMyJBlYPoISczEXeZB7fwe6LPQ5fPkLAAD//wMA&#10;UEsBAi0AFAAGAAgAAAAhALaDOJL+AAAA4QEAABMAAAAAAAAAAAAAAAAAAAAAAFtDb250ZW50X1R5&#10;cGVzXS54bWxQSwECLQAUAAYACAAAACEAOP0h/9YAAACUAQAACwAAAAAAAAAAAAAAAAAvAQAAX3Jl&#10;bHMvLnJlbHNQSwECLQAUAAYACAAAACEAntjnraMCAAA/BQAADgAAAAAAAAAAAAAAAAAuAgAAZHJz&#10;L2Uyb0RvYy54bWxQSwECLQAUAAYACAAAACEAkrEgGdkAAAAEAQAADwAAAAAAAAAAAAAAAAD9BAAA&#10;ZHJzL2Rvd25yZXYueG1sUEsFBgAAAAAEAAQA8wAAAAMGAAAAAA==&#10;" fillcolor="window" strokecolor="#2f528f" strokeweight="1pt">
                <v:stroke joinstyle="miter"/>
                <w10:wrap anchorx="margin"/>
              </v:roundrect>
            </w:pict>
          </mc:Fallback>
        </mc:AlternateContent>
      </w:r>
      <w:r>
        <w:rPr>
          <w:b/>
          <w:noProof/>
          <w:lang w:eastAsia="fi-FI"/>
        </w:rPr>
        <mc:AlternateContent>
          <mc:Choice Requires="wps">
            <w:drawing>
              <wp:anchor distT="0" distB="0" distL="114300" distR="114300" simplePos="0" relativeHeight="251714560" behindDoc="0" locked="0" layoutInCell="1" allowOverlap="1" wp14:anchorId="0C76E237" wp14:editId="47D115F2">
                <wp:simplePos x="0" y="0"/>
                <wp:positionH relativeFrom="column">
                  <wp:posOffset>-224790</wp:posOffset>
                </wp:positionH>
                <wp:positionV relativeFrom="paragraph">
                  <wp:posOffset>329565</wp:posOffset>
                </wp:positionV>
                <wp:extent cx="133350" cy="104775"/>
                <wp:effectExtent l="0" t="0" r="19050" b="28575"/>
                <wp:wrapNone/>
                <wp:docPr id="57" name="Suorakulmio: Pyöristetyt kulmat 33"/>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C9A9DD4" id="Suorakulmio: Pyöristetyt kulmat 33" o:spid="_x0000_s1026" style="position:absolute;margin-left:-17.7pt;margin-top:25.95pt;width:10.5pt;height: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rVFowIAAD8FAAAOAAAAZHJzL2Uyb0RvYy54bWysVMlu2zAQvRfoPxC8N5K3OhUiB4YDFwWC&#10;xKhT5DymKIsot5K0ZffD+gP5sQ4p2VnaU1EdqBnO/maGV9cHJcmeOy+MLungIqeEa2Yqobcl/faw&#10;/HBJiQ+gK5BG85IeuafXs/fvrlpb8KFpjKy4I+hE+6K1JW1CsEWWedZwBf7CWK5RWBunICDrtlnl&#10;oEXvSmbDPP+YtcZV1hnGvcfbm05IZ8l/XXMW7uva80BkSTG3kE6Xzk08s9kVFFsHthGsTwP+IQsF&#10;QmPQs6sbCEB2TvzhSgnmjDd1uGBGZaauBeOpBqxmkL+pZt2A5akWBMfbM0z+/7lld/uVI6Iq6WRK&#10;iQaFPVrvjIPvO6mEKcjq+PTLCR94OAYSLyGQ0Sji1lpfoPnarlzPeSQjCIfaqfjH8sghYX08Y80P&#10;gTC8HIxGowl2hKFokI+n00n0mT0bW+fDZ24UiURJndnp6iv2M8EM+1sfOv2TXgzojRTVUkiZmKNf&#10;SEf2gK3HialMS4kEH/CypMv09SFfmUlNWkxpOM1jdoAzWUsISCqLKHm9pQTkFoedBZdyeWXt3XZz&#10;jjoeT4eLcafUQMW7XCY5fqfInXoq/JWfWNUN+KYzSaJoAoUSARdGClXSy+jo5EnqKOVp5HtsYoO6&#10;lkRqY6ojttqZbge8ZUuBQW4RkRU4HHosFxc53ONRS4MYmJ6ipDHu59/uoz7OIkopaXGJEJ8fO3Ac&#10;gf6icUo/DcbjuHWJGU+mQ2TcS8nmpUTv1MJgswb4ZFiWyKgf5ImsnVGPuO/zGBVFoBnG7jrRM4vQ&#10;LTe+GIzP50kNN81CuNVry6LziFOE9+HwCM724xVwLu/MaeGgeDNgnW601Ga+C6YWafqeccUORga3&#10;NPWyf1HiM/CST1rP797sNwAAAP//AwBQSwMEFAAGAAgAAAAhAE6iKKveAAAACQEAAA8AAABkcnMv&#10;ZG93bnJldi54bWxMj8FOwzAMhu9IvENkJG5dWtZNo2s6oSHYiQPbxDlrvLZa45Qm7crbY07jaPvT&#10;/3/ON5NtxYi9bxwpSGYxCKTSmYYqBcfDW7QC4YMmo1tHqOAHPWyK+7tcZ8Zd6RPHfagEh5DPtII6&#10;hC6T0pc1Wu1nrkPi29n1Vgce+0qaXl853LbyKY6X0uqGuKHWHW5rLC/7wXLJB5XD95ne5WH3tR2r&#10;4zy81julHh+mlzWIgFO4wfCnz+pQsNPJDWS8aBVE80XKqIJF8gyCgShJeXFSsFylIItc/v+g+AUA&#10;AP//AwBQSwECLQAUAAYACAAAACEAtoM4kv4AAADhAQAAEwAAAAAAAAAAAAAAAAAAAAAAW0NvbnRl&#10;bnRfVHlwZXNdLnhtbFBLAQItABQABgAIAAAAIQA4/SH/1gAAAJQBAAALAAAAAAAAAAAAAAAAAC8B&#10;AABfcmVscy8ucmVsc1BLAQItABQABgAIAAAAIQA1drVFowIAAD8FAAAOAAAAAAAAAAAAAAAAAC4C&#10;AABkcnMvZTJvRG9jLnhtbFBLAQItABQABgAIAAAAIQBOoiir3gAAAAkBAAAPAAAAAAAAAAAAAAAA&#10;AP0EAABkcnMvZG93bnJldi54bWxQSwUGAAAAAAQABADzAAAACAYAAAAA&#10;" fillcolor="window" strokecolor="#2f528f" strokeweight="1pt">
                <v:stroke joinstyle="miter"/>
              </v:roundrect>
            </w:pict>
          </mc:Fallback>
        </mc:AlternateContent>
      </w:r>
      <w:r>
        <w:t xml:space="preserve">oppilaan </w:t>
      </w:r>
      <w:proofErr w:type="gramStart"/>
      <w:r>
        <w:t>huoltaja         _</w:t>
      </w:r>
      <w:proofErr w:type="gramEnd"/>
      <w:r>
        <w:t>_________________</w:t>
      </w:r>
      <w:r>
        <w:tab/>
        <w:t>opinto-ohjaaja        ________________________</w:t>
      </w:r>
    </w:p>
    <w:p w:rsidR="00AF0A74" w:rsidRDefault="00AF0A74" w:rsidP="00AF0A74">
      <w:r>
        <w:rPr>
          <w:b/>
          <w:noProof/>
          <w:lang w:eastAsia="fi-FI"/>
        </w:rPr>
        <mc:AlternateContent>
          <mc:Choice Requires="wps">
            <w:drawing>
              <wp:anchor distT="0" distB="0" distL="114300" distR="114300" simplePos="0" relativeHeight="251710464" behindDoc="0" locked="0" layoutInCell="1" allowOverlap="1" wp14:anchorId="3B43C712" wp14:editId="3238D56E">
                <wp:simplePos x="0" y="0"/>
                <wp:positionH relativeFrom="column">
                  <wp:posOffset>-243840</wp:posOffset>
                </wp:positionH>
                <wp:positionV relativeFrom="paragraph">
                  <wp:posOffset>292100</wp:posOffset>
                </wp:positionV>
                <wp:extent cx="133350" cy="104775"/>
                <wp:effectExtent l="0" t="0" r="19050" b="28575"/>
                <wp:wrapNone/>
                <wp:docPr id="58" name="Suorakulmio: Pyöristetyt kulmat 34"/>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06500B9" id="Suorakulmio: Pyöristetyt kulmat 34" o:spid="_x0000_s1026" style="position:absolute;margin-left:-19.2pt;margin-top:23pt;width:10.5pt;height: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x/owIAAD8FAAAOAAAAZHJzL2Uyb0RvYy54bWysVMlu2zAQvRfoPxC8N/Ii16kQOTAcuCgQ&#10;JEadIucxRVlEuZWkLbsf1h/Ij3VIyc7SnorqQM1w9jczvLo+KEn23HlhdEmHFwNKuGamEnpb0m8P&#10;yw+XlPgAugJpNC/pkXt6PXv/7qq1BR+ZxsiKO4JOtC9aW9ImBFtkmWcNV+AvjOUahbVxCgKybptV&#10;Dlr0rmQ2Ggw+Zq1xlXWGce/x9qYT0lnyX9echfu69jwQWVLMLaTTpXMTz2x2BcXWgW0E69OAf8hC&#10;gdAY9OzqBgKQnRN/uFKCOeNNHS6YUZmpa8F4qgGrGQ7eVLNuwPJUC4Lj7Rkm///csrv9yhFRlXSC&#10;ndKgsEfrnXHwfSeVMAVZHZ9+OeEDD8dA4iUEMs4jbq31BZqv7cr1nEcygnConYp/LI8cEtbHM9b8&#10;EAjDy+F4PJ5gRxiKhoN8Op1En9mzsXU+fOZGkUiU1Jmdrr5iPxPMsL/1odM/6cWA3khRLYWUiTn6&#10;hXRkD9h6nJjKtJRI8AEvS7pMXx/ylZnUpMWURtNBzA5wJmsJAUllESWvt5SA3OKws+BSLq+svdtu&#10;zlHzfDpa5J1SAxXvcpkM8DtF7tRT4a/8xKpuwDedSRJFEyiUCLgwUqiSXkZHJ09SRylPI99jExvU&#10;tSRSG1MdsdXOdDvgLVsKDHKLiKzA4dBjubjI4R6PWhrEwPQUJY1xP/92H/VxFlFKSYtLhPj82IHj&#10;CPQXjVP6aZjncesSk0+mI2TcS8nmpUTv1MJgs4b4ZFiWyKgf5ImsnVGPuO/zGBVFoBnG7jrRM4vQ&#10;LTe+GIzP50kNN81CuNVry6LziFOE9+HwCM724xVwLu/MaeGgeDNgnW601Ga+C6YWafqeccUORga3&#10;NPWyf1HiM/CST1rP797sNwAAAP//AwBQSwMEFAAGAAgAAAAhAJGm0CndAAAACQEAAA8AAABkcnMv&#10;ZG93bnJldi54bWxMj8tOwzAQRfdI/IM1SOxSpw9CFeJUqAi6YkFbsXbjaRwRj0PspOHvGVZ0OXeO&#10;7qPYTK4VI/ah8aRgPktBIFXeNFQrOB5ekzWIEDUZ3XpCBT8YYFPe3hQ6N/5CHzjuYy3YhEKuFdgY&#10;u1zKUFl0Osx8h8S/s++djnz2tTS9vrC5a+UiTTPpdEOcYHWHW4vV135wHPJO1fB9pjd52H1ux/q4&#10;jC92p9T93fT8BCLiFP9h+KvP1aHkTic/kAmiVZAs1ytGFawy3sRAMn9k4aQgWzyALAt5vaD8BQAA&#10;//8DAFBLAQItABQABgAIAAAAIQC2gziS/gAAAOEBAAATAAAAAAAAAAAAAAAAAAAAAABbQ29udGVu&#10;dF9UeXBlc10ueG1sUEsBAi0AFAAGAAgAAAAhADj9If/WAAAAlAEAAAsAAAAAAAAAAAAAAAAALwEA&#10;AF9yZWxzLy5yZWxzUEsBAi0AFAAGAAgAAAAhAG3GzH+jAgAAPwUAAA4AAAAAAAAAAAAAAAAALgIA&#10;AGRycy9lMm9Eb2MueG1sUEsBAi0AFAAGAAgAAAAhAJGm0CndAAAACQEAAA8AAAAAAAAAAAAAAAAA&#10;/QQAAGRycy9kb3ducmV2LnhtbFBLBQYAAAAABAAEAPMAAAAHBgAAAAA=&#10;" fillcolor="window" strokecolor="#2f528f" strokeweight="1pt">
                <v:stroke joinstyle="miter"/>
              </v:roundrect>
            </w:pict>
          </mc:Fallback>
        </mc:AlternateContent>
      </w:r>
      <w:r>
        <w:rPr>
          <w:b/>
          <w:noProof/>
          <w:lang w:eastAsia="fi-FI"/>
        </w:rPr>
        <mc:AlternateContent>
          <mc:Choice Requires="wps">
            <w:drawing>
              <wp:anchor distT="0" distB="0" distL="114300" distR="114300" simplePos="0" relativeHeight="251721728" behindDoc="0" locked="0" layoutInCell="1" allowOverlap="1" wp14:anchorId="4960B946" wp14:editId="1EB083E1">
                <wp:simplePos x="0" y="0"/>
                <wp:positionH relativeFrom="column">
                  <wp:posOffset>2981325</wp:posOffset>
                </wp:positionH>
                <wp:positionV relativeFrom="paragraph">
                  <wp:posOffset>37465</wp:posOffset>
                </wp:positionV>
                <wp:extent cx="133350" cy="104775"/>
                <wp:effectExtent l="0" t="0" r="19050" b="28575"/>
                <wp:wrapNone/>
                <wp:docPr id="59" name="Suorakulmio: Pyöristetyt kulmat 35"/>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0EB59E2" id="Suorakulmio: Pyöristetyt kulmat 35" o:spid="_x0000_s1026" style="position:absolute;margin-left:234.75pt;margin-top:2.95pt;width:10.5pt;height: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6XowIAAD8FAAAOAAAAZHJzL2Uyb0RvYy54bWysVMlu2zAQvRfoPxC8N/Ii14kQOTAcuCgQ&#10;pEadIucxRVlEuZWkLLsf1h/oj3VI2c7WU1EdqBnO/maG1zd7JcmOOy+MLunwYkAJ18xUQm9L+u1h&#10;+eGSEh9AVyCN5iU9cE9vZu/fXXe24CPTGFlxR9CJ9kVnS9qEYIss86zhCvyFsVyjsDZOQUDWbbPK&#10;QYfelcxGg8HHrDOuss4w7j3e3vZCOkv+65qz8KWuPQ9ElhRzC+l06dzEM5tdQ7F1YBvBjmnAP2Sh&#10;QGgMenZ1CwFI68QbV0owZ7ypwwUzKjN1LRhPNWA1w8GratYNWJ5qQXC8PcPk/59bdr9bOSKqkk6u&#10;KNGgsEfr1jj43kolTEFWh9+/nPCBh0Mg8RICGU8ibp31BZqv7codOY9kBGFfOxX/WB7ZJ6wPZ6z5&#10;PhCGl8PxeDzBjjAUDQf5dJp8Zk/G1vnwiRtFIlFSZ1pdfcV+Jphhd+cDRkX9k14M6I0U1VJImZiD&#10;X0hHdoCtx4mpTEeJBB/wsqTL9MUy0MULM6lJhymNpoOYHeBM1hICksoiSl5vKQG5xWFnwaVcXlh7&#10;t92co+b5dLTIe6UGKt7nMhngd4rcq7/NIlZ1C77pTVKIaAKFEgEXRgpV0svo6ORJ6ijlaeSP2MQG&#10;9S2J1MZUB2y1M/0OeMuWAoPcISIrcDj0WC4ucviCRy0NYmCOFCWNcT//dh/1cRZRSkmHS4T4/GjB&#10;cQT6s8YpvRrmedy6xOST6QgZ91yyeS7RrVoYbNYQnwzLEhn1gzyRtTPqEfd9HqOiCDTD2H0njswi&#10;9MuNLwbj83lSw02zEO702rLoPOIU4X3YP4Kzx/EKOJf35rRwULwasF43Wmozb4OpRZq+J1yxg5HB&#10;LU29PL4o8Rl4zietp3dv9gcAAP//AwBQSwMEFAAGAAgAAAAhAKy9dQvcAAAACAEAAA8AAABkcnMv&#10;ZG93bnJldi54bWxMj8FOwzAQRO9I/IO1SNyoQ0grEuJUqAh64kBbcXbjbRwRr0PspOHvWU70OJrR&#10;zJtyPbtOTDiE1pOC+0UCAqn2pqVGwWH/evcIIkRNRneeUMEPBlhX11elLow/0wdOu9gILqFQaAU2&#10;xr6QMtQWnQ4L3yOxd/KD05Hl0Egz6DOXu06mSbKSTrfEC1b3uLFYf+1GxyPvVI/fJ3qT++3nZmoO&#10;D/HFbpW6vZmfn0BEnON/GP7wGR0qZjr6kUwQnYJslS85qmCZg2A/yxPWRwVpmoGsSnl5oPoFAAD/&#10;/wMAUEsBAi0AFAAGAAgAAAAhALaDOJL+AAAA4QEAABMAAAAAAAAAAAAAAAAAAAAAAFtDb250ZW50&#10;X1R5cGVzXS54bWxQSwECLQAUAAYACAAAACEAOP0h/9YAAACUAQAACwAAAAAAAAAAAAAAAAAvAQAA&#10;X3JlbHMvLnJlbHNQSwECLQAUAAYACAAAACEAxmiel6MCAAA/BQAADgAAAAAAAAAAAAAAAAAuAgAA&#10;ZHJzL2Uyb0RvYy54bWxQSwECLQAUAAYACAAAACEArL11C9wAAAAIAQAADwAAAAAAAAAAAAAAAAD9&#10;BAAAZHJzL2Rvd25yZXYueG1sUEsFBgAAAAAEAAQA8wAAAAYGAAAAAA==&#10;" fillcolor="window" strokecolor="#2f528f" strokeweight="1pt">
                <v:stroke joinstyle="miter"/>
              </v:roundrect>
            </w:pict>
          </mc:Fallback>
        </mc:AlternateContent>
      </w:r>
      <w:r>
        <w:t xml:space="preserve">oppilaan </w:t>
      </w:r>
      <w:proofErr w:type="gramStart"/>
      <w:r>
        <w:t>huoltaja         _</w:t>
      </w:r>
      <w:proofErr w:type="gramEnd"/>
      <w:r>
        <w:t>_________________</w:t>
      </w:r>
      <w:r>
        <w:tab/>
        <w:t>terveydenhoitaja   ________________________</w:t>
      </w:r>
    </w:p>
    <w:p w:rsidR="00AF0A74" w:rsidRDefault="00AF0A74" w:rsidP="00AF0A74">
      <w:r>
        <w:rPr>
          <w:b/>
          <w:noProof/>
          <w:lang w:eastAsia="fi-FI"/>
        </w:rPr>
        <mc:AlternateContent>
          <mc:Choice Requires="wps">
            <w:drawing>
              <wp:anchor distT="0" distB="0" distL="114300" distR="114300" simplePos="0" relativeHeight="251719680" behindDoc="0" locked="0" layoutInCell="1" allowOverlap="1" wp14:anchorId="74C01338" wp14:editId="07AE4C4D">
                <wp:simplePos x="0" y="0"/>
                <wp:positionH relativeFrom="column">
                  <wp:posOffset>2990850</wp:posOffset>
                </wp:positionH>
                <wp:positionV relativeFrom="paragraph">
                  <wp:posOffset>275590</wp:posOffset>
                </wp:positionV>
                <wp:extent cx="133350" cy="104775"/>
                <wp:effectExtent l="0" t="0" r="19050" b="28575"/>
                <wp:wrapNone/>
                <wp:docPr id="60" name="Suorakulmio: Pyöristetyt kulmat 36"/>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20EDB2A" id="Suorakulmio: Pyöristetyt kulmat 36" o:spid="_x0000_s1026" style="position:absolute;margin-left:235.5pt;margin-top:21.7pt;width:10.5pt;height:8.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jVowIAAD8FAAAOAAAAZHJzL2Uyb0RvYy54bWysVMlu2zAQvRfoPxC8N/Iix6kQOTAcuCgQ&#10;JEadIucxRVlEuZWkLbsf1h/oj3VIyc7SnorqQM1w9jczvL45KEn23HlhdEmHFwNKuGamEnpb0q+P&#10;yw9XlPgAugJpNC/pkXt6M3v/7rq1BR+ZxsiKO4JOtC9aW9ImBFtkmWcNV+AvjOUahbVxCgKybptV&#10;Dlr0rmQ2Ggwus9a4yjrDuPd4e9sJ6Sz5r2vOwkNdex6ILCnmFtLp0rmJZza7hmLrwDaC9WnAP2Sh&#10;QGgMenZ1CwHIzok/XCnBnPGmDhfMqMzUtWA81YDVDAdvqlk3YHmqBcHx9gyT/39u2f1+5YioSnqJ&#10;8GhQ2KP1zjj4tpNKmIKsjr9+OuEDD8dA4iUEMr6MuLXWF2i+tivXcx7JCMKhdir+sTxySFgfz1jz&#10;QyAML4fj8XiCIRmKhoN8Op1En9mzsXU+fOJGkUiU1Jmdrr5gPxPMsL/zodM/6cWA3khRLYWUiTn6&#10;hXRkD9h6nJjKtJRI8AEvS7pMXx/ylZnUpMWURtNBzA5wJmsJAUllESWvt5SA3OKws+BSLq+svdtu&#10;zlHzfDpa5J1SAxXvcpkM8DtF7tRT4a/8xKpuwTedSRJFEyiUCLgwUqiSXkVHJ09SRylPI99jExvU&#10;tSRSG1MdsdXOdDvgLVsKDHKHiKzA4dBjubjI4QGPWhrEwPQUJY1xP/52H/VxFlFKSYtLhPh834Hj&#10;CPRnjVP6cZjn6DYkJp9MR8i4l5LNS4neqYXBZg3xybAskVE/yBNZO6OecN/nMSqKQDOM3XWiZxah&#10;W258MRifz5MabpqFcKfXlkXnEacI7+PhCZztxyvgXN6b08JB8WbAOt1oqc18F0wt0vQ944odjAxu&#10;aepl/6LEZ+Aln7Se373ZbwAAAP//AwBQSwMEFAAGAAgAAAAhAGvVcmzeAAAACQEAAA8AAABkcnMv&#10;ZG93bnJldi54bWxMj0tPwzAQhO9I/AdrkbhRp214JI1ToSLoiQNtxdmNt3HUeB1iJw3/nuUEt32M&#10;Zr4p1pNrxYh9aDwpmM8SEEiVNw3VCg7717snECFqMrr1hAq+McC6vL4qdG78hT5w3MVasAmFXCuw&#10;MXa5lKGy6HSY+Q6JfyffOx157Wtpen1hc9fKRZI8SKcb4gSrO9xYrM67wXHIO1XD14ne5H77uRnr&#10;wzK+2K1StzfT8wpExCn+ieEXn9GhZKajH8gE0SpIH+fcJfKwTEGwIM0WfDgquM8ykGUh/zcofwAA&#10;AP//AwBQSwECLQAUAAYACAAAACEAtoM4kv4AAADhAQAAEwAAAAAAAAAAAAAAAAAAAAAAW0NvbnRl&#10;bnRfVHlwZXNdLnhtbFBLAQItABQABgAIAAAAIQA4/SH/1gAAAJQBAAALAAAAAAAAAAAAAAAAAC8B&#10;AABfcmVscy8ucmVsc1BLAQItABQABgAIAAAAIQCGw9jVowIAAD8FAAAOAAAAAAAAAAAAAAAAAC4C&#10;AABkcnMvZTJvRG9jLnhtbFBLAQItABQABgAIAAAAIQBr1XJs3gAAAAkBAAAPAAAAAAAAAAAAAAAA&#10;AP0EAABkcnMvZG93bnJldi54bWxQSwUGAAAAAAQABADzAAAACAYAAAAA&#10;" fillcolor="window" strokecolor="#2f528f" strokeweight="1pt">
                <v:stroke joinstyle="miter"/>
              </v:roundrect>
            </w:pict>
          </mc:Fallback>
        </mc:AlternateContent>
      </w:r>
      <w:r>
        <w:rPr>
          <w:b/>
          <w:noProof/>
          <w:lang w:eastAsia="fi-FI"/>
        </w:rPr>
        <mc:AlternateContent>
          <mc:Choice Requires="wps">
            <w:drawing>
              <wp:anchor distT="0" distB="0" distL="114300" distR="114300" simplePos="0" relativeHeight="251720704" behindDoc="0" locked="0" layoutInCell="1" allowOverlap="1" wp14:anchorId="44B1CA50" wp14:editId="73AB3C92">
                <wp:simplePos x="0" y="0"/>
                <wp:positionH relativeFrom="margin">
                  <wp:align>center</wp:align>
                </wp:positionH>
                <wp:positionV relativeFrom="paragraph">
                  <wp:posOffset>8890</wp:posOffset>
                </wp:positionV>
                <wp:extent cx="133350" cy="104775"/>
                <wp:effectExtent l="0" t="0" r="19050" b="28575"/>
                <wp:wrapNone/>
                <wp:docPr id="61" name="Suorakulmio: Pyöristetyt kulmat 37"/>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88DD19E" id="Suorakulmio: Pyöristetyt kulmat 37" o:spid="_x0000_s1026" style="position:absolute;margin-left:0;margin-top:.7pt;width:10.5pt;height:8.25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o9ogIAAD8FAAAOAAAAZHJzL2Uyb0RvYy54bWysVMlu2zAQvRfoPxC8N5K3OBUiB4YDFwWC&#10;xKhT5DymKIsot5K0ZffD+gP9sQ4p2VnaU1EdqBnO/maG1zcHJcmeOy+MLungIqeEa2Yqobcl/fq4&#10;/HBFiQ+gK5BG85Ieuac3s/fvrltb8KFpjKy4I+hE+6K1JW1CsEWWedZwBf7CWK5RWBunICDrtlnl&#10;oEXvSmbDPL/MWuMq6wzj3uPtbSeks+S/rjkLD3XteSCypJhbSKdL5yae2ewaiq0D2wjWpwH/kIUC&#10;oTHo2dUtBCA7J/5wpQRzxps6XDCjMlPXgvFUA1YzyN9Us27A8lQLguPtGSb//9yy+/3KEVGV9HJA&#10;iQaFPVrvjINvO6mEKcjq+OunEz7wcAwkXkIgo2nErbW+QPO1Xbme80hGEA61U/GP5ZFDwvp4xpof&#10;AmF4ORiNRhPsCEPRIB9Pp5PoM3s2ts6HT9woEomSOrPT1RfsZ4IZ9nc+dPonvRjQGymqpZAyMUe/&#10;kI7sAVuPE1OZlhIJPuBlSZfp60O+MpOatJjScJrH7ABnspYQkFQWUfJ6SwnILQ47Cy7l8srau+3m&#10;HHU8ng4X406pgYp3uUxy/E6RO/VU+Cs/sapb8E1nkkTRBAolAi6MFKqkV9HRyZPUUcrTyPfYxAZ1&#10;LYnUxlRHbLUz3Q54y5YCg9whIitwOPRYLi5yeMCjlgYxMD1FSWPcj7/dR32cRZRS0uISIT7fd+A4&#10;Av1Z45R+HIzHcesSM55Mh8i4l5LNS4neqYXBZuEgYnaJjPpBnsjaGfWE+z6PUVEEmmHsrhM9swjd&#10;cuOLwfh8ntRw0yyEO722LDqPOEV4Hw9P4Gw/XgHn8t6cFg6KNwPW6UZLbea7YGqRpu8ZV+xgZHBL&#10;Uy/7FyU+Ay/5pPX87s1+AwAA//8DAFBLAwQUAAYACAAAACEAFlVK99gAAAAEAQAADwAAAGRycy9k&#10;b3ducmV2LnhtbEyPwU7DMBBE70j8g7VI3KjTgoCmcSpUBD1xoK04u/E2jojXId6k4e9ZTnCcndXM&#10;m2I9hVaN2KcmkoH5LAOFVEXXUG3gsH+5eQSV2JKzbSQ08I0J1uXlRWFzF8/0juOOayUhlHJrwDN3&#10;udap8hhsmsUOSbxT7INlkX2tXW/PEh5avciyex1sQ9LgbYcbj9XnbghS8kbV8HWiV73ffmzG+nDL&#10;z35rzPXV9LQCxTjx3zP84gs6lMJ0jAO5pFoDMoTlegdKzMVc5FHkwxJ0Wej/8OUPAAAA//8DAFBL&#10;AQItABQABgAIAAAAIQC2gziS/gAAAOEBAAATAAAAAAAAAAAAAAAAAAAAAABbQ29udGVudF9UeXBl&#10;c10ueG1sUEsBAi0AFAAGAAgAAAAhADj9If/WAAAAlAEAAAsAAAAAAAAAAAAAAAAALwEAAF9yZWxz&#10;Ly5yZWxzUEsBAi0AFAAGAAgAAAAhAC1tij2iAgAAPwUAAA4AAAAAAAAAAAAAAAAALgIAAGRycy9l&#10;Mm9Eb2MueG1sUEsBAi0AFAAGAAgAAAAhABZVSvfYAAAABAEAAA8AAAAAAAAAAAAAAAAA/AQAAGRy&#10;cy9kb3ducmV2LnhtbFBLBQYAAAAABAAEAPMAAAABBgAAAAA=&#10;" fillcolor="window" strokecolor="#2f528f" strokeweight="1pt">
                <v:stroke joinstyle="miter"/>
                <w10:wrap anchorx="margin"/>
              </v:roundrect>
            </w:pict>
          </mc:Fallback>
        </mc:AlternateContent>
      </w:r>
      <w:r>
        <w:rPr>
          <w:b/>
          <w:noProof/>
          <w:lang w:eastAsia="fi-FI"/>
        </w:rPr>
        <mc:AlternateContent>
          <mc:Choice Requires="wps">
            <w:drawing>
              <wp:anchor distT="0" distB="0" distL="114300" distR="114300" simplePos="0" relativeHeight="251712512" behindDoc="0" locked="0" layoutInCell="1" allowOverlap="1" wp14:anchorId="0B3FA142" wp14:editId="231A09F7">
                <wp:simplePos x="0" y="0"/>
                <wp:positionH relativeFrom="column">
                  <wp:posOffset>-238125</wp:posOffset>
                </wp:positionH>
                <wp:positionV relativeFrom="paragraph">
                  <wp:posOffset>323850</wp:posOffset>
                </wp:positionV>
                <wp:extent cx="133350" cy="104775"/>
                <wp:effectExtent l="0" t="0" r="19050" b="28575"/>
                <wp:wrapNone/>
                <wp:docPr id="62" name="Suorakulmio: Pyöristetyt kulmat 38"/>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01E4971" id="Suorakulmio: Pyöristetyt kulmat 38" o:spid="_x0000_s1026" style="position:absolute;margin-left:-18.75pt;margin-top:25.5pt;width:10.5pt;height: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lPowIAAD8FAAAOAAAAZHJzL2Uyb0RvYy54bWysVMlu2zAQvRfoPxC8N/Iix6kQOTAcuCgQ&#10;JEadIucxRVlEuZWkLbsf1h/oj3VIyc7SnorqQM1w9jczvL45KEn23HlhdEmHFwNKuGamEnpb0q+P&#10;yw9XlPgAugJpNC/pkXt6M3v/7rq1BR+ZxsiKO4JOtC9aW9ImBFtkmWcNV+AvjOUahbVxCgKybptV&#10;Dlr0rmQ2Ggwus9a4yjrDuPd4e9sJ6Sz5r2vOwkNdex6ILCnmFtLp0rmJZza7hmLrwDaC9WnAP2Sh&#10;QGgMenZ1CwHIzok/XCnBnPGmDhfMqMzUtWA81YDVDAdvqlk3YHmqBcHx9gyT/39u2f1+5YioSno5&#10;okSDwh6td8bBt51UwhRkdfz10wkfeDgGEi8hkPFVxK21vkDztV25nvNIRhAOtVPxj+WRQ8L6eMaa&#10;HwJheDkcj8cT7AhD0XCQT6eT6DN7NrbOh0/cKBKJkjqz09UX7GeCGfZ3PnT6J70Y0BspqqWQMjFH&#10;v5CO7AFbjxNTmZYSCT7gZUmX6etDvjKTmrSY0mg6iNkBzmQtISCpLKLk9ZYSkFscdhZcyuWVtXfb&#10;zTlqnk9Hi7xTaqDiXS6TAX6nyJ16KvyVn1jVLfimM0miaAKFEgEXRgpV0qvo6ORJ6ijlaeR7bGKD&#10;upZEamOqI7bamW4HvGVLgUHuEJEVOBx6LBcXOTzgUUuDGJieoqQx7sff7qM+ziJKKWlxiRCf7ztw&#10;HIH+rHFKPw7zPG5dYvLJdISMeynZvJTonVoYbNYQnwzLEhn1gzyRtTPqCfd9HqOiCDTD2F0nemYR&#10;uuXGF4Px+Typ4aZZCHd6bVl0HnGK8D4ensDZfrwCzuW9OS0cFG8GrNONltrMd8HUIk3fM67Ywcjg&#10;lqZe9i9KfAZe8knr+d2b/QYAAP//AwBQSwMEFAAGAAgAAAAhAEy4Fz7cAAAACQEAAA8AAABkcnMv&#10;ZG93bnJldi54bWxMj8FOwzAQRO9I/IO1SNxSJ1QNKI1ToSLoiQNtxdmNt3HUeB1iJw1/z3KC4+6M&#10;Zt6Um9l1YsIhtJ4UZIsUBFLtTUuNguPhNXkCEaImoztPqOAbA2yq25tSF8Zf6QOnfWwEh1AotAIb&#10;Y19IGWqLToeF75FYO/vB6cjn0Egz6CuHu04+pGkunW6JG6zucWuxvuxHxyXvVI9fZ3qTh93ndmqO&#10;y/hid0rd383PaxAR5/hnhl98RoeKmU5+JBNEpyBZPq7YqmCV8SY2JFnOj5OCnAVZlfL/guoHAAD/&#10;/wMAUEsBAi0AFAAGAAgAAAAhALaDOJL+AAAA4QEAABMAAAAAAAAAAAAAAAAAAAAAAFtDb250ZW50&#10;X1R5cGVzXS54bWxQSwECLQAUAAYACAAAACEAOP0h/9YAAACUAQAACwAAAAAAAAAAAAAAAAAvAQAA&#10;X3JlbHMvLnJlbHNQSwECLQAUAAYACAAAACEAzEiJT6MCAAA/BQAADgAAAAAAAAAAAAAAAAAuAgAA&#10;ZHJzL2Uyb0RvYy54bWxQSwECLQAUAAYACAAAACEATLgXPtwAAAAJAQAADwAAAAAAAAAAAAAAAAD9&#10;BAAAZHJzL2Rvd25yZXYueG1sUEsFBgAAAAAEAAQA8wAAAAYGAAAAAA==&#10;" fillcolor="window" strokecolor="#2f528f" strokeweight="1pt">
                <v:stroke joinstyle="miter"/>
              </v:roundrect>
            </w:pict>
          </mc:Fallback>
        </mc:AlternateContent>
      </w:r>
      <w:r>
        <w:t>opettaja</w:t>
      </w:r>
      <w:r>
        <w:tab/>
        <w:t xml:space="preserve">              _________________</w:t>
      </w:r>
      <w:proofErr w:type="gramStart"/>
      <w:r>
        <w:t>_                         muu</w:t>
      </w:r>
      <w:proofErr w:type="gramEnd"/>
      <w:r>
        <w:t xml:space="preserve"> </w:t>
      </w:r>
      <w:r>
        <w:tab/>
        <w:t xml:space="preserve">       ________________________</w:t>
      </w:r>
    </w:p>
    <w:p w:rsidR="00AF0A74" w:rsidRDefault="00AF0A74" w:rsidP="00AF0A74">
      <w:r>
        <w:rPr>
          <w:b/>
          <w:noProof/>
          <w:lang w:eastAsia="fi-FI"/>
        </w:rPr>
        <mc:AlternateContent>
          <mc:Choice Requires="wps">
            <w:drawing>
              <wp:anchor distT="0" distB="0" distL="114300" distR="114300" simplePos="0" relativeHeight="251711488" behindDoc="0" locked="0" layoutInCell="1" allowOverlap="1" wp14:anchorId="38FD09EB" wp14:editId="5E725742">
                <wp:simplePos x="0" y="0"/>
                <wp:positionH relativeFrom="column">
                  <wp:posOffset>-253365</wp:posOffset>
                </wp:positionH>
                <wp:positionV relativeFrom="paragraph">
                  <wp:posOffset>292100</wp:posOffset>
                </wp:positionV>
                <wp:extent cx="133350" cy="104775"/>
                <wp:effectExtent l="0" t="0" r="19050" b="28575"/>
                <wp:wrapNone/>
                <wp:docPr id="63" name="Suorakulmio: Pyöristetyt kulmat 39"/>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C89B65B" id="Suorakulmio: Pyöristetyt kulmat 39" o:spid="_x0000_s1026" style="position:absolute;margin-left:-19.95pt;margin-top:23pt;width:10.5pt;height: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unowIAAD8FAAAOAAAAZHJzL2Uyb0RvYy54bWysVMlu2zAQvRfoPxC8N5K3OBEiB4YDFwWC&#10;1KhT5DymKIsot5K0ZffD+gP9sQ4p2VnaU1EdqBnO/maGN7cHJcmeOy+MLungIqeEa2Yqobcl/fq4&#10;/HBFiQ+gK5BG85Ieuae3s/fvblpb8KFpjKy4I+hE+6K1JW1CsEWWedZwBf7CWK5RWBunICDrtlnl&#10;oEXvSmbDPL/MWuMq6wzj3uPtXSeks+S/rjkLn+va80BkSTG3kE6Xzk08s9kNFFsHthGsTwP+IQsF&#10;QmPQs6s7CEB2TvzhSgnmjDd1uGBGZaauBeOpBqxmkL+pZt2A5akWBMfbM0z+/7llD/uVI6Iq6eWI&#10;Eg0Ke7TeGQffdlIJU5DV8ddPJ3zg4RhIvIRARtcRt9b6As3XduV6ziMZQTjUTsU/lkcOCevjGWt+&#10;CITh5WA0Gk2wIwxFg3w8nU6iz+zZ2DofPnKjSCRK6sxOV1+wnwlm2N/70Omf9GJAb6SolkLKxBz9&#10;QjqyB2w9TkxlWkok+ICXJV2mrw/5ykxq0mJKw2keswOcyVpCQFJZRMnrLSUgtzjsLLiUyytr77ab&#10;c9TxeDpcjDulBire5TLJ8TtF7tRT4a/8xKruwDedSRJFEyiUCLgwUqiSXkVHJ09SRylPI99jExvU&#10;tSRSG1MdsdXOdDvgLVsKDHKPiKzA4dBjubjI4TMetTSIgekpShrjfvztPurjLKKUkhaXCPH5vgPH&#10;EehPGqf0ejAex61LzHgyHSLjXko2LyV6pxYGmzXAJ8OyREb9IE9k7Yx6wn2fx6goAs0wdteJnlmE&#10;brnxxWB8Pk9quGkWwr1eWxadR5wivI+HJ3C2H6+Ac/lgTgsHxZsB63SjpTbzXTC1SNP3jCt2MDK4&#10;pamX/YsSn4GXfNJ6fvdmvwEAAP//AwBQSwMEFAAGAAgAAAAhAFMvF0bdAAAACQEAAA8AAABkcnMv&#10;ZG93bnJldi54bWxMjz1PwzAQhnck/oN1SGyp0xaiNsSpUBF0YqCtmN34GkfE5xA7afj3HFMZ771H&#10;70exmVwrRuxD40nBfJaCQKq8aahWcDy8JisQIWoyuvWECn4wwKa8vSl0bvyFPnDcx1qwCYVcK7Ax&#10;drmUobLodJj5Dol/Z987Hfnsa2l6fWFz18pFmmbS6YY4weoOtxarr/3gOOSdquH7TG/ysPvcjvVx&#10;GV/sTqn7u+n5CUTEKV5h+KvP1aHkTic/kAmiVZAs12tGFTxkvImBZL5i4aQgWzyCLAv5f0H5CwAA&#10;//8DAFBLAQItABQABgAIAAAAIQC2gziS/gAAAOEBAAATAAAAAAAAAAAAAAAAAAAAAABbQ29udGVu&#10;dF9UeXBlc10ueG1sUEsBAi0AFAAGAAgAAAAhADj9If/WAAAAlAEAAAsAAAAAAAAAAAAAAAAALwEA&#10;AF9yZWxzLy5yZWxzUEsBAi0AFAAGAAgAAAAhAGfm26ejAgAAPwUAAA4AAAAAAAAAAAAAAAAALgIA&#10;AGRycy9lMm9Eb2MueG1sUEsBAi0AFAAGAAgAAAAhAFMvF0bdAAAACQEAAA8AAAAAAAAAAAAAAAAA&#10;/QQAAGRycy9kb3ducmV2LnhtbFBLBQYAAAAABAAEAPMAAAAHBgAAAAA=&#10;" fillcolor="window" strokecolor="#2f528f" strokeweight="1pt">
                <v:stroke joinstyle="miter"/>
              </v:roundrect>
            </w:pict>
          </mc:Fallback>
        </mc:AlternateContent>
      </w:r>
      <w:r>
        <w:t>erityisopettaja</w:t>
      </w:r>
      <w:r>
        <w:tab/>
        <w:t xml:space="preserve">              __________________</w:t>
      </w:r>
      <w:r>
        <w:tab/>
      </w:r>
      <w:proofErr w:type="gramStart"/>
      <w:r>
        <w:t>muu                         _</w:t>
      </w:r>
      <w:proofErr w:type="gramEnd"/>
      <w:r>
        <w:t>_______________________</w:t>
      </w:r>
    </w:p>
    <w:p w:rsidR="00AF0A74" w:rsidRDefault="00AF0A74" w:rsidP="00AF0A74">
      <w:r>
        <w:rPr>
          <w:b/>
          <w:noProof/>
          <w:lang w:eastAsia="fi-FI"/>
        </w:rPr>
        <mc:AlternateContent>
          <mc:Choice Requires="wps">
            <w:drawing>
              <wp:anchor distT="0" distB="0" distL="114300" distR="114300" simplePos="0" relativeHeight="251718656" behindDoc="0" locked="0" layoutInCell="1" allowOverlap="1" wp14:anchorId="638A657A" wp14:editId="4F63E5BE">
                <wp:simplePos x="0" y="0"/>
                <wp:positionH relativeFrom="margin">
                  <wp:align>center</wp:align>
                </wp:positionH>
                <wp:positionV relativeFrom="paragraph">
                  <wp:posOffset>8890</wp:posOffset>
                </wp:positionV>
                <wp:extent cx="133350" cy="104775"/>
                <wp:effectExtent l="0" t="0" r="19050" b="28575"/>
                <wp:wrapNone/>
                <wp:docPr id="64" name="Suorakulmio: Pyöristetyt kulmat 40"/>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02BE2A5" id="Suorakulmio: Pyöristetyt kulmat 40" o:spid="_x0000_s1026" style="position:absolute;margin-left:0;margin-top:.7pt;width:10.5pt;height:8.25pt;z-index:251718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sFoowIAAD8FAAAOAAAAZHJzL2Uyb0RvYy54bWysVM1u2zAMvg/YOwi6r05Sp+mMOkWQIsOA&#10;og2WDj0zshwL098kJU72YHuBvdgo2UnabqdhPsik+P+R1M3tXkmy484Lo0s6vBhQwjUzldCbkn59&#10;Wny4psQH0BVIo3lJD9zT2+n7dzetLfjINEZW3BF0on3R2pI2IdgiyzxruAJ/YSzXKKyNUxCQdZus&#10;ctCidyWz0WBwlbXGVdYZxr3H27tOSKfJf11zFh7r2vNAZEkxt5BOl851PLPpDRQbB7YRrE8D/iEL&#10;BUJj0JOrOwhAtk784UoJ5ow3dbhgRmWmrgXjqQasZjh4U82qActTLQiOtyeY/P9zyx52S0dEVdKr&#10;nBINCnu02hoH37ZSCVOQ5eHXTyd84OEQSLyEQPKEW2t9geYru3SIYuQ8khGEfe1U/GN5ZJ+wPpyw&#10;5vtAGF4OLy8vx9gRhqLhIJ9MxrEX2dnYOh8+caNIJErqzFZXX7CfCWbY3fvQ6R/1YkBvpKgWQsrE&#10;HPxcOrIDbD1OTGVaSiT4gJclXaSvD/nKTGrSYkqjySBmBziTtYSApLKIktcbSkBucNhZcCmXV9be&#10;bdanqHk+Gc3zTqmBine5jAf4HSN36qnwV35iVXfgm84kiaIJFEoEXBgpVEmvo6OjJ6mjlKeR77E5&#10;tyRSa1MdsNXOdDvgLVsIDHKPiCzB4dBjubjI4RGPWhrEwPQUJY1xP/52H/VxFlFKSYtLhPh834Lj&#10;CPRnjVP6cZjjrJCQmHw8GSHjXkrWLyV6q+YGmzXEJ8OyREb9II9k7Yx6xn2fxagoAs0wdteJnpmH&#10;brnxxWB8NktquGkWwr1eWRadR5wivE/7Z3C2H6+Ac/lgjgsHxZsB63SjpTazbTC1SNN3xhU7GBnc&#10;0tTL/kWJz8BLPmmd373pbwAAAP//AwBQSwMEFAAGAAgAAAAhABZVSvfYAAAABAEAAA8AAABkcnMv&#10;ZG93bnJldi54bWxMj8FOwzAQRO9I/IO1SNyo04KApnEqVAQ9caCtOLvxNo6I1yHepOHvWU5wnJ3V&#10;zJtiPYVWjdinJpKB+SwDhVRF11Bt4LB/uXkEldiSs20kNPCNCdbl5UVhcxfP9I7jjmslIZRya8Az&#10;d7nWqfIYbJrFDkm8U+yDZZF9rV1vzxIeWr3IsnsdbEPS4G2HG4/V524IUvJG1fB1ole9335sxvpw&#10;y89+a8z11fS0AsU48d8z/OILOpTCdIwDuaRaAzKE5XoHSszFXORR5MMSdFno//DlDwAAAP//AwBQ&#10;SwECLQAUAAYACAAAACEAtoM4kv4AAADhAQAAEwAAAAAAAAAAAAAAAAAAAAAAW0NvbnRlbnRfVHlw&#10;ZXNdLnhtbFBLAQItABQABgAIAAAAIQA4/SH/1gAAAJQBAAALAAAAAAAAAAAAAAAAAC8BAABfcmVs&#10;cy8ucmVsc1BLAQItABQABgAIAAAAIQCsYsFoowIAAD8FAAAOAAAAAAAAAAAAAAAAAC4CAABkcnMv&#10;ZTJvRG9jLnhtbFBLAQItABQABgAIAAAAIQAWVUr32AAAAAQBAAAPAAAAAAAAAAAAAAAAAP0EAABk&#10;cnMvZG93bnJldi54bWxQSwUGAAAAAAQABADzAAAAAgYAAAAA&#10;" fillcolor="window" strokecolor="#2f528f" strokeweight="1pt">
                <v:stroke joinstyle="miter"/>
                <w10:wrap anchorx="margin"/>
              </v:roundrect>
            </w:pict>
          </mc:Fallback>
        </mc:AlternateContent>
      </w:r>
      <w:r>
        <w:rPr>
          <w:b/>
          <w:noProof/>
          <w:lang w:eastAsia="fi-FI"/>
        </w:rPr>
        <mc:AlternateContent>
          <mc:Choice Requires="wps">
            <w:drawing>
              <wp:anchor distT="0" distB="0" distL="114300" distR="114300" simplePos="0" relativeHeight="251713536" behindDoc="0" locked="0" layoutInCell="1" allowOverlap="1" wp14:anchorId="46717D7E" wp14:editId="0AE831F4">
                <wp:simplePos x="0" y="0"/>
                <wp:positionH relativeFrom="column">
                  <wp:posOffset>-257175</wp:posOffset>
                </wp:positionH>
                <wp:positionV relativeFrom="paragraph">
                  <wp:posOffset>294640</wp:posOffset>
                </wp:positionV>
                <wp:extent cx="133350" cy="104775"/>
                <wp:effectExtent l="0" t="0" r="19050" b="28575"/>
                <wp:wrapNone/>
                <wp:docPr id="65" name="Suorakulmio: Pyöristetyt kulmat 41"/>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FE9872E" id="Suorakulmio: Pyöristetyt kulmat 41" o:spid="_x0000_s1026" style="position:absolute;margin-left:-20.25pt;margin-top:23.2pt;width:10.5pt;height: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OAowIAAD8FAAAOAAAAZHJzL2Uyb0RvYy54bWysVM1u2zAMvg/YOwi6r05Sp+mMOkWQIsOA&#10;og2WDj0zshwL098kJU72YHuBvdgo2UnTbqdhPsik+P+R1M3tXkmy484Lo0s6vBhQwjUzldCbkn59&#10;Wny4psQH0BVIo3lJD9zT2+n7dzetLfjINEZW3BF0on3R2pI2IdgiyzxruAJ/YSzXKKyNUxCQdZus&#10;ctCidyWz0WBwlbXGVdYZxr3H27tOSKfJf11zFh7r2vNAZEkxt5BOl851PLPpDRQbB7YRrE8D/iEL&#10;BUJj0JOrOwhAtk784UoJ5ow3dbhgRmWmrgXjqQasZjh4U82qActTLQiOtyeY/P9zyx52S0dEVdKr&#10;MSUaFPZotTUOvm2lEqYgy8Ovn074wMMhkHgJgeTDiFtrfYHmK7t0PeeRjCDsa6fiH8sj+4T14YQ1&#10;3wfC8HJ4eXk5xo4wFA0H+WQyjj6zF2PrfPjEjSKRKKkzW119wX4mmGF370Onf9SLAb2RoloIKRNz&#10;8HPpyA6w9TgxlWkpkeADXpZ0kb4+5CszqUmLKY0mg5gd4EzWEgKSyiJKXm8oAbnBYWfBpVxeWXu3&#10;WZ+i5vlkNM87pQYq3uUyHuB3jNypp8Jf+YlV3YFvOpMkiiZQKBFwYaRQJb2Ojo6epI5Snka+xyY2&#10;qGtJpNamOmCrnel2wFu2EBjkHhFZgsOhx3JxkcMjHrU0iIHpKUoa43787T7q4yyilJIWlwjx+b4F&#10;xxHozxqn9OMwz+PWJSYfT0bIuHPJ+lyit2pusFlDfDIsS2TUD/JI1s6oZ9z3WYyKItAMY3ed6Jl5&#10;6JYbXwzGZ7OkhptmIdzrlWXRecQpwvu0fwZn+/EKOJcP5rhwULwZsE43Wmoz2wZTizR9L7hiByOD&#10;W5p62b8o8Rk455PWy7s3/Q0AAP//AwBQSwMEFAAGAAgAAAAhAPu+FQXdAAAACQEAAA8AAABkcnMv&#10;ZG93bnJldi54bWxMj8FOwzAMhu9IvENkJG5dulEqVppOaAh24sA2cc4ar6lonNKkXXl7zAmOtj/9&#10;/+dyM7tOTDiE1pOC5SIFgVR701Kj4Hh4SR5AhKjJ6M4TKvjGAJvq+qrUhfEXesdpHxvBIRQKrcDG&#10;2BdShtqi02HheyS+nf3gdORxaKQZ9IXDXSdXaZpLp1viBqt73FqsP/ej45I3qsevM73Kw+5jOzXH&#10;u/hsd0rd3sxPjyAizvEPhl99VoeKnU5+JBNEpyDJ0ntGFWR5BoKBZLnmxUlBvlqDrEr5/4PqBwAA&#10;//8DAFBLAQItABQABgAIAAAAIQC2gziS/gAAAOEBAAATAAAAAAAAAAAAAAAAAAAAAABbQ29udGVu&#10;dF9UeXBlc10ueG1sUEsBAi0AFAAGAAgAAAAhADj9If/WAAAAlAEAAAsAAAAAAAAAAAAAAAAALwEA&#10;AF9yZWxzLy5yZWxzUEsBAi0AFAAGAAgAAAAhAAfMk4CjAgAAPwUAAA4AAAAAAAAAAAAAAAAALgIA&#10;AGRycy9lMm9Eb2MueG1sUEsBAi0AFAAGAAgAAAAhAPu+FQXdAAAACQEAAA8AAAAAAAAAAAAAAAAA&#10;/QQAAGRycy9kb3ducmV2LnhtbFBLBQYAAAAABAAEAPMAAAAHBgAAAAA=&#10;" fillcolor="window" strokecolor="#2f528f" strokeweight="1pt">
                <v:stroke joinstyle="miter"/>
              </v:roundrect>
            </w:pict>
          </mc:Fallback>
        </mc:AlternateContent>
      </w:r>
      <w:proofErr w:type="gramStart"/>
      <w:r>
        <w:t>psykologi                       _</w:t>
      </w:r>
      <w:proofErr w:type="gramEnd"/>
      <w:r>
        <w:t>_________________</w:t>
      </w:r>
      <w:r>
        <w:tab/>
        <w:t>muu                         ________________________</w:t>
      </w:r>
    </w:p>
    <w:p w:rsidR="00AF0A74" w:rsidRDefault="00AF0A74" w:rsidP="00AF0A74">
      <w:r>
        <w:rPr>
          <w:b/>
          <w:noProof/>
          <w:lang w:eastAsia="fi-FI"/>
        </w:rPr>
        <mc:AlternateContent>
          <mc:Choice Requires="wps">
            <w:drawing>
              <wp:anchor distT="0" distB="0" distL="114300" distR="114300" simplePos="0" relativeHeight="251717632" behindDoc="0" locked="0" layoutInCell="1" allowOverlap="1" wp14:anchorId="08D115B1" wp14:editId="5839D5AE">
                <wp:simplePos x="0" y="0"/>
                <wp:positionH relativeFrom="column">
                  <wp:posOffset>3000375</wp:posOffset>
                </wp:positionH>
                <wp:positionV relativeFrom="paragraph">
                  <wp:posOffset>75565</wp:posOffset>
                </wp:positionV>
                <wp:extent cx="133350" cy="104775"/>
                <wp:effectExtent l="0" t="0" r="19050" b="28575"/>
                <wp:wrapNone/>
                <wp:docPr id="66" name="Suorakulmio: Pyöristetyt kulmat 42"/>
                <wp:cNvGraphicFramePr/>
                <a:graphic xmlns:a="http://schemas.openxmlformats.org/drawingml/2006/main">
                  <a:graphicData uri="http://schemas.microsoft.com/office/word/2010/wordprocessingShape">
                    <wps:wsp>
                      <wps:cNvSpPr/>
                      <wps:spPr>
                        <a:xfrm>
                          <a:off x="0" y="0"/>
                          <a:ext cx="133350" cy="104775"/>
                        </a:xfrm>
                        <a:prstGeom prst="roundRect">
                          <a:avLst/>
                        </a:prstGeom>
                        <a:solidFill>
                          <a:sysClr val="window" lastClr="FFFFFF"/>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DBBF16E" id="Suorakulmio: Pyöristetyt kulmat 42" o:spid="_x0000_s1026" style="position:absolute;margin-left:236.25pt;margin-top:5.95pt;width:10.5pt;height:8.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RVjowIAAD8FAAAOAAAAZHJzL2Uyb0RvYy54bWysVM1u2zAMvg/YOwi6r05Sp+mMOkWQIsOA&#10;og2WDj0zshwL098kJU72YHuBvdgo2UnTbqdhPsik+P+R1M3tXkmy484Lo0s6vBhQwjUzldCbkn59&#10;Wny4psQH0BVIo3lJD9zT2+n7dzetLfjINEZW3BF0on3R2pI2IdgiyzxruAJ/YSzXKKyNUxCQdZus&#10;ctCidyWz0WBwlbXGVdYZxr3H27tOSKfJf11zFh7r2vNAZEkxt5BOl851PLPpDRQbB7YRrE8D/iEL&#10;BUJj0JOrOwhAtk784UoJ5ow3dbhgRmWmrgXjqQasZjh4U82qActTLQiOtyeY/P9zyx52S0dEVdKr&#10;K0o0KOzRamscfNtKJUxBlodfP53wgYdDIPESAslHEbfW+gLNV3bpes4jGUHY107FP5ZH9gnrwwlr&#10;vg+E4eXw8vJyjB1hKBoO8slkHH1mL8bW+fCJG0UiUVJntrr6gv1MMMPu3odO/6gXA3ojRbUQUibm&#10;4OfSkR1g63FiKtNSIsEHvCzpIn19yFdmUpMWUxpNBjE7wJmsJQQklUWUvN5QAnKDw86CS7m8svZu&#10;sz5FzfPJaJ53Sg1UvMtlPMDvGLlTT4W/8hOrugPfdCZJFE2gUCLgwkihSnodHR09SR2lPI18j01s&#10;UNeSSK1NdcBWO9PtgLdsITDIPSKyBIdDj+XiIodHPGppEAPTU5Q0xv34233Ux1lEKSUtLhHi830L&#10;jiPQnzVO6cdhnsetS0w+noyQceeS9blEb9XcYLOG+GRYlsioH+SRrJ1Rz7jvsxgVRaAZxu460TPz&#10;0C03vhiMz2ZJDTfNQrjXK8ui84hThPdp/wzO9uMVcC4fzHHhoHgzYJ1utNRmtg2mFmn6XnDFDkYG&#10;tzT1sn9R4jNwzietl3dv+hsAAP//AwBQSwMEFAAGAAgAAAAhANbHyzXdAAAACQEAAA8AAABkcnMv&#10;ZG93bnJldi54bWxMjz1PwzAQhnck/oN1SGzUaRqgDXEqVASdOtBWzG58jSPic4idNPx7jgnGu/fR&#10;+1GsJ9eKEfvQeFIwnyUgkCpvGqoVHA+vd0sQIWoyuvWECr4xwLq8vip0bvyF3nHcx1qwCYVcK7Ax&#10;drmUobLodJj5Dom1s++djnz2tTS9vrC5a2WaJA/S6YY4weoONxarz/3gOGRH1fB1pjd52H5sxvq4&#10;iC92q9TtzfT8BCLiFP9g+K3P1aHkTic/kAmiVZA9pveMsjBfgWAgWy34cVKQLjOQZSH/Lyh/AAAA&#10;//8DAFBLAQItABQABgAIAAAAIQC2gziS/gAAAOEBAAATAAAAAAAAAAAAAAAAAAAAAABbQ29udGVu&#10;dF9UeXBlc10ueG1sUEsBAi0AFAAGAAgAAAAhADj9If/WAAAAlAEAAAsAAAAAAAAAAAAAAAAALwEA&#10;AF9yZWxzLy5yZWxzUEsBAi0AFAAGAAgAAAAhALs5FWOjAgAAPwUAAA4AAAAAAAAAAAAAAAAALgIA&#10;AGRycy9lMm9Eb2MueG1sUEsBAi0AFAAGAAgAAAAhANbHyzXdAAAACQEAAA8AAAAAAAAAAAAAAAAA&#10;/QQAAGRycy9kb3ducmV2LnhtbFBLBQYAAAAABAAEAPMAAAAHBgAAAAA=&#10;" fillcolor="window" strokecolor="#2f528f" strokeweight="1pt">
                <v:stroke joinstyle="miter"/>
              </v:roundrect>
            </w:pict>
          </mc:Fallback>
        </mc:AlternateContent>
      </w:r>
      <w:r>
        <w:t>kuraattori</w:t>
      </w:r>
      <w:r>
        <w:tab/>
        <w:t xml:space="preserve">             __________________</w:t>
      </w:r>
      <w:r>
        <w:tab/>
      </w:r>
      <w:proofErr w:type="gramStart"/>
      <w:r>
        <w:t>muu                         _</w:t>
      </w:r>
      <w:proofErr w:type="gramEnd"/>
      <w:r>
        <w:t>_______________________</w:t>
      </w:r>
    </w:p>
    <w:p w:rsidR="00AF0A74" w:rsidRDefault="00AF0A74" w:rsidP="00AF0A74"/>
    <w:p w:rsidR="00AF0A74" w:rsidRPr="00962D08" w:rsidRDefault="00AF0A74" w:rsidP="00AF0A74"/>
    <w:p w:rsidR="00AF0A74" w:rsidRDefault="00AF0A74" w:rsidP="00AF0A74">
      <w:pPr>
        <w:rPr>
          <w:b/>
        </w:rPr>
      </w:pPr>
    </w:p>
    <w:p w:rsidR="00B37FA9" w:rsidRPr="00962D08" w:rsidRDefault="00B37FA9" w:rsidP="00AF0A74">
      <w:pPr>
        <w:rPr>
          <w:b/>
        </w:rPr>
      </w:pPr>
    </w:p>
    <w:p w:rsidR="00AF0A74" w:rsidRDefault="00AF0A74" w:rsidP="00AF0A74">
      <w:r>
        <w:t>___________________________</w:t>
      </w:r>
      <w:proofErr w:type="gramStart"/>
      <w:r>
        <w:t>_     _</w:t>
      </w:r>
      <w:proofErr w:type="gramEnd"/>
      <w:r>
        <w:t xml:space="preserve">___.____._______ </w:t>
      </w:r>
    </w:p>
    <w:p w:rsidR="00AF0A74" w:rsidRDefault="00AF0A74" w:rsidP="00AF0A74">
      <w:r>
        <w:t xml:space="preserve">                (paikka)</w:t>
      </w:r>
      <w:r>
        <w:tab/>
        <w:t xml:space="preserve">                  (aika)</w:t>
      </w:r>
    </w:p>
    <w:p w:rsidR="00AF0A74" w:rsidRDefault="00AF0A74" w:rsidP="00AF0A74">
      <w:r>
        <w:t>_______________________</w:t>
      </w:r>
      <w:proofErr w:type="gramStart"/>
      <w:r>
        <w:t>_   _</w:t>
      </w:r>
      <w:proofErr w:type="gramEnd"/>
      <w:r>
        <w:t>___________________________ ____________________________</w:t>
      </w:r>
    </w:p>
    <w:p w:rsidR="00AF0A74" w:rsidRDefault="00AF0A74" w:rsidP="00AF0A74">
      <w:r>
        <w:t xml:space="preserve">(oppilaan allekirjoitus) </w:t>
      </w:r>
      <w:r>
        <w:tab/>
        <w:t xml:space="preserve">                  (huoltaja)</w:t>
      </w:r>
      <w:r>
        <w:tab/>
        <w:t xml:space="preserve">                       (huoltaja)</w:t>
      </w:r>
    </w:p>
    <w:p w:rsidR="00AF0A74" w:rsidRDefault="00AF0A74" w:rsidP="00AF0A74"/>
    <w:p w:rsidR="00AF0A74" w:rsidRDefault="00AF0A74" w:rsidP="00AF0A74">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16"/>
          <w:szCs w:val="16"/>
          <w:lang w:eastAsia="fi-FI"/>
        </w:rPr>
      </w:pPr>
      <w:r>
        <w:rPr>
          <w:rFonts w:ascii="Arial" w:eastAsia="Times New Roman" w:hAnsi="Arial" w:cs="Arial"/>
          <w:color w:val="4E4E4E"/>
          <w:sz w:val="16"/>
          <w:szCs w:val="16"/>
          <w:lang w:eastAsia="fi-FI"/>
        </w:rPr>
        <w:t>Oppilas- ja opiskelijahuoltolaki</w:t>
      </w:r>
    </w:p>
    <w:p w:rsidR="00AF0A74" w:rsidRPr="00962D08" w:rsidRDefault="00AF0A74" w:rsidP="00AF0A74">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16"/>
          <w:szCs w:val="16"/>
          <w:lang w:eastAsia="fi-FI"/>
        </w:rPr>
      </w:pPr>
      <w:r w:rsidRPr="00962D08">
        <w:rPr>
          <w:rFonts w:ascii="Arial" w:eastAsia="Times New Roman" w:hAnsi="Arial" w:cs="Arial"/>
          <w:color w:val="4E4E4E"/>
          <w:sz w:val="16"/>
          <w:szCs w:val="16"/>
          <w:lang w:eastAsia="fi-FI"/>
        </w:rPr>
        <w:t>19 §</w:t>
      </w:r>
    </w:p>
    <w:p w:rsidR="00AF0A74" w:rsidRPr="00962D08" w:rsidRDefault="00AF0A74" w:rsidP="00AF0A74">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16"/>
          <w:szCs w:val="16"/>
          <w:lang w:eastAsia="fi-FI"/>
        </w:rPr>
      </w:pPr>
      <w:r w:rsidRPr="00962D08">
        <w:rPr>
          <w:rFonts w:ascii="Arial" w:eastAsia="Times New Roman" w:hAnsi="Arial" w:cs="Arial"/>
          <w:color w:val="4E4E4E"/>
          <w:sz w:val="16"/>
          <w:szCs w:val="16"/>
          <w:lang w:eastAsia="fi-FI"/>
        </w:rPr>
        <w:t>Yksittäistä opiskelijaa koskevan opiskeluhuoltoasian käsittely</w:t>
      </w:r>
    </w:p>
    <w:p w:rsidR="00AF0A74" w:rsidRPr="00962D08" w:rsidRDefault="00AF0A74" w:rsidP="00AF0A74">
      <w:pPr>
        <w:shd w:val="clear" w:color="auto" w:fill="FFFFFF"/>
        <w:spacing w:after="360" w:line="240" w:lineRule="auto"/>
        <w:textAlignment w:val="baseline"/>
        <w:rPr>
          <w:rFonts w:ascii="Arial" w:eastAsia="Times New Roman" w:hAnsi="Arial" w:cs="Arial"/>
          <w:color w:val="444444"/>
          <w:sz w:val="16"/>
          <w:szCs w:val="16"/>
          <w:lang w:eastAsia="fi-FI"/>
        </w:rPr>
      </w:pPr>
      <w:r w:rsidRPr="00962D08">
        <w:rPr>
          <w:rFonts w:ascii="Arial" w:eastAsia="Times New Roman" w:hAnsi="Arial" w:cs="Arial"/>
          <w:color w:val="444444"/>
          <w:sz w:val="16"/>
          <w:szCs w:val="16"/>
          <w:lang w:eastAsia="fi-FI"/>
        </w:rPr>
        <w:t>Asian käsittely yksittäisen opiskelijan tueksi koottavassa monialaisessa asiantuntijaryhmässä perustuu opiskelijan tai, jollei hänellä ole edellytyksiä arvioida annettavan suostumuksen merkitystä, hänen huoltajansa suostumukseen.</w:t>
      </w:r>
    </w:p>
    <w:p w:rsidR="00AF0A74" w:rsidRPr="00962D08" w:rsidRDefault="00AF0A74" w:rsidP="00AF0A74">
      <w:pPr>
        <w:shd w:val="clear" w:color="auto" w:fill="FFFFFF"/>
        <w:spacing w:after="360" w:line="240" w:lineRule="auto"/>
        <w:textAlignment w:val="baseline"/>
        <w:rPr>
          <w:rFonts w:ascii="Arial" w:eastAsia="Times New Roman" w:hAnsi="Arial" w:cs="Arial"/>
          <w:color w:val="444444"/>
          <w:sz w:val="16"/>
          <w:szCs w:val="16"/>
          <w:lang w:eastAsia="fi-FI"/>
        </w:rPr>
      </w:pPr>
      <w:r w:rsidRPr="00962D08">
        <w:rPr>
          <w:rFonts w:ascii="Arial" w:eastAsia="Times New Roman" w:hAnsi="Arial" w:cs="Arial"/>
          <w:color w:val="444444"/>
          <w:sz w:val="16"/>
          <w:szCs w:val="16"/>
          <w:lang w:eastAsia="fi-FI"/>
        </w:rPr>
        <w:t>Opiskelijan yksilöidyllä kirjallisella suostumuksella hänen asiansa käsittelyyn voi osallistua tarvittavia opiskeluhuollon yhteistyötahoja taikka opiskelijan läheisiä. Jos alaikäisellä tai muutoin vajaavaltaisella ei ikänsä tai kehitystasonsa vuoksi ole edellytyksiä arvioida its</w:t>
      </w:r>
      <w:r w:rsidRPr="00962D08">
        <w:rPr>
          <w:rFonts w:ascii="Arial" w:eastAsia="Times New Roman" w:hAnsi="Arial" w:cs="Arial"/>
          <w:color w:val="444444"/>
          <w:sz w:val="16"/>
          <w:szCs w:val="16"/>
          <w:lang w:eastAsia="fi-FI"/>
        </w:rPr>
        <w:t>e</w:t>
      </w:r>
      <w:r w:rsidRPr="00962D08">
        <w:rPr>
          <w:rFonts w:ascii="Arial" w:eastAsia="Times New Roman" w:hAnsi="Arial" w:cs="Arial"/>
          <w:color w:val="444444"/>
          <w:sz w:val="16"/>
          <w:szCs w:val="16"/>
          <w:lang w:eastAsia="fi-FI"/>
        </w:rPr>
        <w:t>näisesti asian merkitystä, huoltaja tai muu laillinen edustaja voi antaa siihen suostumuksen hänen sijastaan.</w:t>
      </w:r>
    </w:p>
    <w:p w:rsidR="00B37FA9" w:rsidRDefault="00AF0A74" w:rsidP="00B37FA9">
      <w:pPr>
        <w:shd w:val="clear" w:color="auto" w:fill="FFFFFF"/>
        <w:spacing w:after="360" w:line="240" w:lineRule="auto"/>
        <w:textAlignment w:val="baseline"/>
        <w:rPr>
          <w:rFonts w:ascii="Arial" w:eastAsia="Times New Roman" w:hAnsi="Arial" w:cs="Arial"/>
          <w:color w:val="444444"/>
          <w:sz w:val="16"/>
          <w:szCs w:val="16"/>
          <w:lang w:eastAsia="fi-FI"/>
        </w:rPr>
      </w:pPr>
      <w:r w:rsidRPr="00962D08">
        <w:rPr>
          <w:rFonts w:ascii="Arial" w:eastAsia="Times New Roman" w:hAnsi="Arial" w:cs="Arial"/>
          <w:color w:val="444444"/>
          <w:sz w:val="16"/>
          <w:szCs w:val="16"/>
          <w:lang w:eastAsia="fi-FI"/>
        </w:rPr>
        <w:t>Opiskeluhuoltoryhmän jäsenillä on lisäksi oikeus pyytää neuvoa opiskelijan asiassa tarpeelliseksi katsomiltaan asiantuntijoilta ja ilmaista heille siinä tarkoituksessa salassa pidettäviä tietoja siten kuin viranomaisten toiminnan julkisuudesta annetun lain (621/1999) 26 §:n 3 momentissa säädetään</w:t>
      </w:r>
      <w:r w:rsidR="00B37FA9">
        <w:rPr>
          <w:rFonts w:ascii="Arial" w:eastAsia="Times New Roman" w:hAnsi="Arial" w:cs="Arial"/>
          <w:color w:val="444444"/>
          <w:sz w:val="16"/>
          <w:szCs w:val="16"/>
          <w:lang w:eastAsia="fi-FI"/>
        </w:rPr>
        <w:t>.</w:t>
      </w: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r w:rsidRPr="00B37FA9">
        <w:rPr>
          <w:rFonts w:ascii="Arial" w:eastAsia="Times New Roman" w:hAnsi="Arial" w:cs="Arial"/>
          <w:color w:val="444444"/>
          <w:sz w:val="24"/>
          <w:szCs w:val="24"/>
          <w:lang w:eastAsia="fi-FI"/>
        </w:rPr>
        <w:lastRenderedPageBreak/>
        <w:t>LIITE 3 MALLI OPPILASHUOLTOKERTOMUKSEN KANSILEHDEKSI</w:t>
      </w: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YKSILÖLLISEN OPPILASHUOLLON OPPILASHUOLTOKERTOMUS</w:t>
      </w:r>
    </w:p>
    <w:p w:rsidR="00BE021B" w:rsidRDefault="00BE021B"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OPPILAAN NIMI</w:t>
      </w:r>
    </w:p>
    <w:p w:rsidR="000136A2" w:rsidRDefault="000136A2"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PÄIVÄMÄÄRÄ</w:t>
      </w:r>
    </w:p>
    <w:p w:rsidR="00BE021B" w:rsidRDefault="00BE021B"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ASIANOMAISET VIRKANIMIKKEIN</w:t>
      </w:r>
    </w:p>
    <w:p w:rsidR="00BE021B" w:rsidRDefault="00BE021B"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LUOKANVALVOJA</w:t>
      </w:r>
    </w:p>
    <w:p w:rsidR="00BE021B" w:rsidRDefault="00BE021B"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HUOLTAJA</w:t>
      </w:r>
    </w:p>
    <w:p w:rsidR="00BE021B" w:rsidRDefault="00BE021B"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KOULUKURAATTORI</w:t>
      </w:r>
    </w:p>
    <w:p w:rsidR="00BE021B" w:rsidRDefault="00BE021B"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KOULUPSYKOLOGI</w:t>
      </w:r>
    </w:p>
    <w:p w:rsidR="00BE021B" w:rsidRDefault="00BE021B" w:rsidP="00B37FA9">
      <w:pPr>
        <w:shd w:val="clear" w:color="auto" w:fill="FFFFFF"/>
        <w:spacing w:after="360" w:line="240" w:lineRule="auto"/>
        <w:textAlignment w:val="baseline"/>
        <w:rPr>
          <w:rFonts w:ascii="Arial" w:eastAsia="Times New Roman" w:hAnsi="Arial" w:cs="Arial"/>
          <w:color w:val="444444"/>
          <w:sz w:val="24"/>
          <w:szCs w:val="24"/>
          <w:lang w:eastAsia="fi-FI"/>
        </w:rPr>
      </w:pPr>
      <w:r>
        <w:rPr>
          <w:rFonts w:ascii="Arial" w:eastAsia="Times New Roman" w:hAnsi="Arial" w:cs="Arial"/>
          <w:color w:val="444444"/>
          <w:sz w:val="24"/>
          <w:szCs w:val="24"/>
          <w:lang w:eastAsia="fi-FI"/>
        </w:rPr>
        <w:t>MUMMO</w:t>
      </w:r>
    </w:p>
    <w:p w:rsid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p>
    <w:p w:rsidR="00B37FA9" w:rsidRPr="00B37FA9" w:rsidRDefault="00B37FA9" w:rsidP="00B37FA9">
      <w:pPr>
        <w:shd w:val="clear" w:color="auto" w:fill="FFFFFF"/>
        <w:spacing w:after="360" w:line="240" w:lineRule="auto"/>
        <w:textAlignment w:val="baseline"/>
        <w:rPr>
          <w:rFonts w:ascii="Arial" w:eastAsia="Times New Roman" w:hAnsi="Arial" w:cs="Arial"/>
          <w:color w:val="444444"/>
          <w:sz w:val="24"/>
          <w:szCs w:val="24"/>
          <w:lang w:eastAsia="fi-FI"/>
        </w:rPr>
      </w:pPr>
    </w:p>
    <w:p w:rsidR="00AF0A74" w:rsidRDefault="00AF0A74" w:rsidP="005063A2">
      <w:pPr>
        <w:spacing w:line="360" w:lineRule="auto"/>
        <w:jc w:val="both"/>
        <w:rPr>
          <w:rFonts w:cstheme="minorHAnsi"/>
          <w:sz w:val="24"/>
          <w:szCs w:val="24"/>
        </w:rPr>
      </w:pPr>
    </w:p>
    <w:p w:rsidR="001A66EA" w:rsidRDefault="001A66EA" w:rsidP="003C06AD">
      <w:pPr>
        <w:jc w:val="both"/>
        <w:rPr>
          <w:rFonts w:cstheme="minorHAnsi"/>
          <w:sz w:val="24"/>
          <w:szCs w:val="24"/>
        </w:rPr>
      </w:pPr>
      <w:r>
        <w:rPr>
          <w:rFonts w:cstheme="minorHAnsi"/>
          <w:sz w:val="24"/>
          <w:szCs w:val="24"/>
        </w:rPr>
        <w:br w:type="page"/>
      </w:r>
    </w:p>
    <w:p w:rsidR="00D4399D" w:rsidRDefault="00434DB4" w:rsidP="005063A2">
      <w:pPr>
        <w:jc w:val="both"/>
        <w:rPr>
          <w:rFonts w:cstheme="minorHAnsi"/>
          <w:sz w:val="24"/>
          <w:szCs w:val="24"/>
        </w:rPr>
      </w:pPr>
      <w:r>
        <w:rPr>
          <w:rFonts w:cstheme="minorHAnsi"/>
          <w:sz w:val="24"/>
          <w:szCs w:val="24"/>
        </w:rPr>
        <w:lastRenderedPageBreak/>
        <w:t>LIITE 4</w:t>
      </w:r>
      <w:r w:rsidR="00D4399D">
        <w:rPr>
          <w:rFonts w:cstheme="minorHAnsi"/>
          <w:sz w:val="24"/>
          <w:szCs w:val="24"/>
        </w:rPr>
        <w:t xml:space="preserve"> </w:t>
      </w:r>
      <w:r w:rsidR="008634BC">
        <w:rPr>
          <w:rFonts w:cstheme="minorHAnsi"/>
          <w:sz w:val="24"/>
          <w:szCs w:val="24"/>
        </w:rPr>
        <w:t>KIRJALLINEN SELOSTUS TILANTEESTA, JOLLOIN OPPILAS ON OLLUT PÄIHTYNEENÄ KOULU</w:t>
      </w:r>
      <w:r w:rsidR="008634BC">
        <w:rPr>
          <w:rFonts w:cstheme="minorHAnsi"/>
          <w:sz w:val="24"/>
          <w:szCs w:val="24"/>
        </w:rPr>
        <w:t>S</w:t>
      </w:r>
      <w:r w:rsidR="008634BC">
        <w:rPr>
          <w:rFonts w:cstheme="minorHAnsi"/>
          <w:sz w:val="24"/>
          <w:szCs w:val="24"/>
        </w:rPr>
        <w:t>SA</w:t>
      </w:r>
    </w:p>
    <w:p w:rsidR="00FC1937" w:rsidRDefault="00FC1937" w:rsidP="005063A2">
      <w:pPr>
        <w:jc w:val="both"/>
        <w:rPr>
          <w:rFonts w:cstheme="minorHAnsi"/>
          <w:sz w:val="24"/>
          <w:szCs w:val="24"/>
        </w:rPr>
      </w:pPr>
      <w:r>
        <w:rPr>
          <w:rFonts w:cstheme="minorHAnsi"/>
          <w:sz w:val="24"/>
          <w:szCs w:val="24"/>
        </w:rPr>
        <w:br w:type="page"/>
      </w:r>
    </w:p>
    <w:p w:rsidR="00955996" w:rsidRDefault="00036F73" w:rsidP="00955996">
      <w:pPr>
        <w:spacing w:line="360" w:lineRule="auto"/>
        <w:jc w:val="both"/>
        <w:rPr>
          <w:rFonts w:cstheme="minorHAnsi"/>
          <w:sz w:val="24"/>
          <w:szCs w:val="24"/>
        </w:rPr>
      </w:pPr>
      <w:r>
        <w:rPr>
          <w:rFonts w:cstheme="minorHAnsi"/>
          <w:sz w:val="24"/>
          <w:szCs w:val="24"/>
        </w:rPr>
        <w:lastRenderedPageBreak/>
        <w:t>LIITE 6</w:t>
      </w:r>
      <w:r w:rsidR="00FC1937">
        <w:rPr>
          <w:rFonts w:cstheme="minorHAnsi"/>
          <w:sz w:val="24"/>
          <w:szCs w:val="24"/>
        </w:rPr>
        <w:t xml:space="preserve"> SOPIMUS DIABETESHOIDOSTA</w:t>
      </w:r>
      <w:r w:rsidR="008634BC">
        <w:rPr>
          <w:rFonts w:cstheme="minorHAnsi"/>
          <w:sz w:val="24"/>
          <w:szCs w:val="24"/>
        </w:rPr>
        <w:t xml:space="preserve"> </w:t>
      </w:r>
    </w:p>
    <w:p w:rsidR="00CC06EF" w:rsidRPr="00C82D97" w:rsidRDefault="00CC06EF" w:rsidP="00955996">
      <w:pPr>
        <w:spacing w:line="360" w:lineRule="auto"/>
        <w:jc w:val="both"/>
        <w:rPr>
          <w:b/>
          <w:sz w:val="24"/>
          <w:szCs w:val="24"/>
        </w:rPr>
      </w:pPr>
      <w:r w:rsidRPr="00C82D97">
        <w:rPr>
          <w:b/>
          <w:sz w:val="24"/>
          <w:szCs w:val="24"/>
        </w:rPr>
        <w:t>IITIN YLÄKOULU</w:t>
      </w:r>
      <w:r w:rsidRPr="00C82D97">
        <w:rPr>
          <w:b/>
          <w:sz w:val="24"/>
          <w:szCs w:val="24"/>
        </w:rPr>
        <w:tab/>
      </w:r>
      <w:r w:rsidRPr="00C82D97">
        <w:rPr>
          <w:b/>
          <w:sz w:val="24"/>
          <w:szCs w:val="24"/>
        </w:rPr>
        <w:tab/>
      </w:r>
      <w:r w:rsidRPr="00C82D97">
        <w:rPr>
          <w:b/>
          <w:sz w:val="24"/>
          <w:szCs w:val="24"/>
        </w:rPr>
        <w:tab/>
        <w:t>SOPIMUS DIABETEKSEN HOIDOSTA</w:t>
      </w:r>
    </w:p>
    <w:p w:rsidR="00CC06EF" w:rsidRDefault="00CC06EF" w:rsidP="00CC06EF">
      <w:pPr>
        <w:rPr>
          <w:b/>
          <w:sz w:val="24"/>
          <w:szCs w:val="24"/>
        </w:rPr>
      </w:pPr>
      <w:r>
        <w:rPr>
          <w:b/>
          <w:noProof/>
          <w:sz w:val="24"/>
          <w:szCs w:val="24"/>
          <w:lang w:eastAsia="fi-FI"/>
        </w:rPr>
        <mc:AlternateContent>
          <mc:Choice Requires="wps">
            <w:drawing>
              <wp:anchor distT="0" distB="0" distL="114300" distR="114300" simplePos="0" relativeHeight="251724800" behindDoc="0" locked="0" layoutInCell="1" allowOverlap="1" wp14:anchorId="57391184" wp14:editId="4361D83C">
                <wp:simplePos x="0" y="0"/>
                <wp:positionH relativeFrom="margin">
                  <wp:posOffset>-167972</wp:posOffset>
                </wp:positionH>
                <wp:positionV relativeFrom="paragraph">
                  <wp:posOffset>5351714</wp:posOffset>
                </wp:positionV>
                <wp:extent cx="6365875" cy="2915285"/>
                <wp:effectExtent l="0" t="0" r="15875" b="18415"/>
                <wp:wrapThrough wrapText="bothSides">
                  <wp:wrapPolygon edited="0">
                    <wp:start x="0" y="0"/>
                    <wp:lineTo x="0" y="21595"/>
                    <wp:lineTo x="21589" y="21595"/>
                    <wp:lineTo x="21589" y="0"/>
                    <wp:lineTo x="0" y="0"/>
                  </wp:wrapPolygon>
                </wp:wrapThrough>
                <wp:docPr id="68" name="Tekstiruutu 68"/>
                <wp:cNvGraphicFramePr/>
                <a:graphic xmlns:a="http://schemas.openxmlformats.org/drawingml/2006/main">
                  <a:graphicData uri="http://schemas.microsoft.com/office/word/2010/wordprocessingShape">
                    <wps:wsp>
                      <wps:cNvSpPr txBox="1"/>
                      <wps:spPr>
                        <a:xfrm>
                          <a:off x="0" y="0"/>
                          <a:ext cx="6365875" cy="2915285"/>
                        </a:xfrm>
                        <a:prstGeom prst="rect">
                          <a:avLst/>
                        </a:prstGeom>
                        <a:solidFill>
                          <a:schemeClr val="lt1"/>
                        </a:solidFill>
                        <a:ln w="6350">
                          <a:solidFill>
                            <a:prstClr val="black"/>
                          </a:solidFill>
                        </a:ln>
                      </wps:spPr>
                      <wps:txbx>
                        <w:txbxContent>
                          <w:p w:rsidR="002763C8" w:rsidRPr="00C82D97" w:rsidRDefault="002763C8" w:rsidP="00CC06EF">
                            <w:pPr>
                              <w:rPr>
                                <w:b/>
                                <w:sz w:val="24"/>
                                <w:szCs w:val="24"/>
                              </w:rPr>
                            </w:pPr>
                            <w:r w:rsidRPr="00C82D97">
                              <w:rPr>
                                <w:b/>
                                <w:sz w:val="24"/>
                                <w:szCs w:val="24"/>
                              </w:rPr>
                              <w:t>VERENSOKERI</w:t>
                            </w:r>
                          </w:p>
                          <w:p w:rsidR="002763C8" w:rsidRPr="00C82D97" w:rsidRDefault="002763C8" w:rsidP="00CC06EF">
                            <w:pPr>
                              <w:rPr>
                                <w:b/>
                                <w:sz w:val="24"/>
                                <w:szCs w:val="24"/>
                              </w:rPr>
                            </w:pPr>
                            <w:proofErr w:type="gramStart"/>
                            <w:r w:rsidRPr="00C82D97">
                              <w:rPr>
                                <w:b/>
                                <w:sz w:val="24"/>
                                <w:szCs w:val="24"/>
                              </w:rPr>
                              <w:t>-</w:t>
                            </w:r>
                            <w:proofErr w:type="gramEnd"/>
                            <w:r w:rsidRPr="00C82D97">
                              <w:rPr>
                                <w:b/>
                                <w:sz w:val="24"/>
                                <w:szCs w:val="24"/>
                              </w:rPr>
                              <w:t>tyypilliset oireet:</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roofErr w:type="gramStart"/>
                            <w:r w:rsidRPr="00C82D97">
                              <w:rPr>
                                <w:b/>
                                <w:sz w:val="24"/>
                                <w:szCs w:val="24"/>
                              </w:rPr>
                              <w:t>-</w:t>
                            </w:r>
                            <w:proofErr w:type="gramEnd"/>
                            <w:r w:rsidRPr="00C82D97">
                              <w:rPr>
                                <w:b/>
                                <w:sz w:val="24"/>
                                <w:szCs w:val="24"/>
                              </w:rPr>
                              <w:t xml:space="preserve"> matalan verensokerin hoito:</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roofErr w:type="gramStart"/>
                            <w:r w:rsidRPr="00C82D97">
                              <w:rPr>
                                <w:b/>
                                <w:sz w:val="24"/>
                                <w:szCs w:val="24"/>
                              </w:rPr>
                              <w:t>-</w:t>
                            </w:r>
                            <w:proofErr w:type="gramEnd"/>
                            <w:r w:rsidRPr="00C82D97">
                              <w:rPr>
                                <w:b/>
                                <w:sz w:val="24"/>
                                <w:szCs w:val="24"/>
                              </w:rPr>
                              <w:t xml:space="preserve"> liian korkean verensokerin hoito: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391184" id="Tekstiruutu 68" o:spid="_x0000_s1042" type="#_x0000_t202" style="position:absolute;margin-left:-13.25pt;margin-top:421.4pt;width:501.25pt;height:229.55pt;z-index:251724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41VVQIAAK8EAAAOAAAAZHJzL2Uyb0RvYy54bWysVFFvGjEMfp+0/xDlfT1gQCniqBhVp0lV&#10;WwmqPodcDqLm4izxcdf9+jk5oLTb07SX4NjffbE/28yu28qwvfJBg815/6LHmbISCm23OX9a336Z&#10;cBZQ2EIYsCrnryrw6/nnT7PGTdUAdmAK5RmR2DBtXM53iG6aZUHuVCXCBThlKViCrwTS1W+zwouG&#10;2CuTDXq9cdaAL5wHqUIg700X5PPEX5ZK4kNZBoXM5Jxyw3T6dG7imc1nYrr1wu20PKQh/iGLSmhL&#10;j56obgQKVnv9B1WlpYcAJV5IqDIoSy1VqoGq6fc+VLPaCadSLSROcCeZwv+jlff7R890kfMxdcqK&#10;inq0Vi8Bta9rrBl5SaLGhSkhV46w2H6Dllp99Adyxsrb0lfxl2piFCexX08CqxaZJOf463g0uRxx&#10;Jik2uOqPBpNR5MnePnc+4HcFFYtGzj11MAkr9ncBO+gREl8LYHRxq41Jlzg1amk82wvqt8GUJJG/&#10;QxnLmpjKqJeI38Ui9en7jRHy5ZDeGYr4jKWcoyhd8dHCdtMmHfvjozIbKF5JMA/d1AUnbzXx34mA&#10;j8LTmJFGtDr4QEdpgJKCg8XZDvyvv/kjnrpPUc4aGtuch5+18Ioz88PSXFz1h8M45+kyHF0O6OLP&#10;I5vziK2rJZBSfVpSJ5MZ8WiOZumheqYNW8RXKSSspLdzjkdzid0y0YZKtVgkEE22E3hnV05G6tiZ&#10;qOu6fRbeHfqKNBL3cBxwMf3Q3g4bv7SwqBFKnXofhe5UPehPW5Gm57DBce3O7wn19j8z/w0AAP//&#10;AwBQSwMEFAAGAAgAAAAhAIWSPpbfAAAADAEAAA8AAABkcnMvZG93bnJldi54bWxMj8FOwzAQRO9I&#10;/IO1SNxapwFCksapABUuPVFQz9vYtS1iO4rdNPw9ywmOq32aedNsZtezSY3RBi9gtcyAKd8Fab0W&#10;8PnxuiiBxYReYh+8EvCtImza66sGaxku/l1N+6QZhfhYowCT0lBzHjujHMZlGJSn3ymMDhOdo+Zy&#10;xAuFu57nWVZwh9ZTg8FBvRjVfe3PTsD2WVe6K3E021JaO82H006/CXF7Mz+tgSU1pz8YfvVJHVpy&#10;Ooazl5H1AhZ58UCogPI+pw1EVI8FrTsSepetKuBtw/+PaH8AAAD//wMAUEsBAi0AFAAGAAgAAAAh&#10;ALaDOJL+AAAA4QEAABMAAAAAAAAAAAAAAAAAAAAAAFtDb250ZW50X1R5cGVzXS54bWxQSwECLQAU&#10;AAYACAAAACEAOP0h/9YAAACUAQAACwAAAAAAAAAAAAAAAAAvAQAAX3JlbHMvLnJlbHNQSwECLQAU&#10;AAYACAAAACEAV6uNVVUCAACvBAAADgAAAAAAAAAAAAAAAAAuAgAAZHJzL2Uyb0RvYy54bWxQSwEC&#10;LQAUAAYACAAAACEAhZI+lt8AAAAMAQAADwAAAAAAAAAAAAAAAACvBAAAZHJzL2Rvd25yZXYueG1s&#10;UEsFBgAAAAAEAAQA8wAAALsFAAAAAA==&#10;" fillcolor="white [3201]" strokeweight=".5pt">
                <v:textbox>
                  <w:txbxContent>
                    <w:p w:rsidR="002763C8" w:rsidRPr="00C82D97" w:rsidRDefault="002763C8" w:rsidP="00CC06EF">
                      <w:pPr>
                        <w:rPr>
                          <w:b/>
                          <w:sz w:val="24"/>
                          <w:szCs w:val="24"/>
                        </w:rPr>
                      </w:pPr>
                      <w:r w:rsidRPr="00C82D97">
                        <w:rPr>
                          <w:b/>
                          <w:sz w:val="24"/>
                          <w:szCs w:val="24"/>
                        </w:rPr>
                        <w:t>VERENSOKERI</w:t>
                      </w:r>
                    </w:p>
                    <w:p w:rsidR="002763C8" w:rsidRPr="00C82D97" w:rsidRDefault="002763C8" w:rsidP="00CC06EF">
                      <w:pPr>
                        <w:rPr>
                          <w:b/>
                          <w:sz w:val="24"/>
                          <w:szCs w:val="24"/>
                        </w:rPr>
                      </w:pPr>
                      <w:r w:rsidRPr="00C82D97">
                        <w:rPr>
                          <w:b/>
                          <w:sz w:val="24"/>
                          <w:szCs w:val="24"/>
                        </w:rPr>
                        <w:t>-tyypilliset oireet:</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r w:rsidRPr="00C82D97">
                        <w:rPr>
                          <w:b/>
                          <w:sz w:val="24"/>
                          <w:szCs w:val="24"/>
                        </w:rPr>
                        <w:t>- matalan verensokerin hoito:</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r w:rsidRPr="00C82D97">
                        <w:rPr>
                          <w:b/>
                          <w:sz w:val="24"/>
                          <w:szCs w:val="24"/>
                        </w:rPr>
                        <w:t>- liian korkean verensokerin hoito:</w:t>
                      </w:r>
                    </w:p>
                  </w:txbxContent>
                </v:textbox>
                <w10:wrap type="through" anchorx="margin"/>
              </v:shape>
            </w:pict>
          </mc:Fallback>
        </mc:AlternateContent>
      </w:r>
      <w:r>
        <w:rPr>
          <w:b/>
          <w:noProof/>
          <w:sz w:val="24"/>
          <w:szCs w:val="24"/>
          <w:lang w:eastAsia="fi-FI"/>
        </w:rPr>
        <mc:AlternateContent>
          <mc:Choice Requires="wps">
            <w:drawing>
              <wp:anchor distT="0" distB="0" distL="114300" distR="114300" simplePos="0" relativeHeight="251725824" behindDoc="0" locked="0" layoutInCell="1" allowOverlap="1" wp14:anchorId="1BB14320" wp14:editId="7A68E77B">
                <wp:simplePos x="0" y="0"/>
                <wp:positionH relativeFrom="margin">
                  <wp:posOffset>-177421</wp:posOffset>
                </wp:positionH>
                <wp:positionV relativeFrom="paragraph">
                  <wp:posOffset>264226</wp:posOffset>
                </wp:positionV>
                <wp:extent cx="6374921" cy="4951562"/>
                <wp:effectExtent l="0" t="0" r="26035" b="20955"/>
                <wp:wrapThrough wrapText="bothSides">
                  <wp:wrapPolygon edited="0">
                    <wp:start x="0" y="0"/>
                    <wp:lineTo x="0" y="21608"/>
                    <wp:lineTo x="21624" y="21608"/>
                    <wp:lineTo x="21624" y="0"/>
                    <wp:lineTo x="0" y="0"/>
                  </wp:wrapPolygon>
                </wp:wrapThrough>
                <wp:docPr id="69" name="Tekstiruutu 69"/>
                <wp:cNvGraphicFramePr/>
                <a:graphic xmlns:a="http://schemas.openxmlformats.org/drawingml/2006/main">
                  <a:graphicData uri="http://schemas.microsoft.com/office/word/2010/wordprocessingShape">
                    <wps:wsp>
                      <wps:cNvSpPr txBox="1"/>
                      <wps:spPr>
                        <a:xfrm>
                          <a:off x="0" y="0"/>
                          <a:ext cx="6374921" cy="4951562"/>
                        </a:xfrm>
                        <a:prstGeom prst="rect">
                          <a:avLst/>
                        </a:prstGeom>
                        <a:solidFill>
                          <a:schemeClr val="lt1"/>
                        </a:solidFill>
                        <a:ln w="6350">
                          <a:solidFill>
                            <a:prstClr val="black"/>
                          </a:solidFill>
                        </a:ln>
                      </wps:spPr>
                      <wps:txbx>
                        <w:txbxContent>
                          <w:p w:rsidR="002763C8" w:rsidRPr="00C82D97" w:rsidRDefault="002763C8" w:rsidP="00CC06EF">
                            <w:pPr>
                              <w:rPr>
                                <w:b/>
                                <w:sz w:val="24"/>
                                <w:szCs w:val="24"/>
                              </w:rPr>
                            </w:pPr>
                            <w:r w:rsidRPr="00C82D97">
                              <w:rPr>
                                <w:b/>
                                <w:sz w:val="24"/>
                                <w:szCs w:val="24"/>
                              </w:rPr>
                              <w:t>DIABETEKSEN HOITO KOULUPÄIVÄN AIKANA</w:t>
                            </w:r>
                          </w:p>
                          <w:p w:rsidR="002763C8" w:rsidRPr="00C82D97" w:rsidRDefault="002763C8" w:rsidP="00CC06EF">
                            <w:pPr>
                              <w:rPr>
                                <w:b/>
                                <w:sz w:val="24"/>
                                <w:szCs w:val="24"/>
                              </w:rPr>
                            </w:pPr>
                            <w:proofErr w:type="gramStart"/>
                            <w:r w:rsidRPr="00C82D97">
                              <w:rPr>
                                <w:b/>
                                <w:sz w:val="24"/>
                                <w:szCs w:val="24"/>
                              </w:rPr>
                              <w:t>-</w:t>
                            </w:r>
                            <w:proofErr w:type="gramEnd"/>
                            <w:r w:rsidRPr="00C82D97">
                              <w:rPr>
                                <w:b/>
                                <w:sz w:val="24"/>
                                <w:szCs w:val="24"/>
                              </w:rPr>
                              <w:t xml:space="preserve"> verensokerin mittaukset (ajat, kuka tarkistaa, varahenkilö)</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roofErr w:type="gramStart"/>
                            <w:r w:rsidRPr="00C82D97">
                              <w:rPr>
                                <w:b/>
                                <w:sz w:val="24"/>
                                <w:szCs w:val="24"/>
                              </w:rPr>
                              <w:t>-</w:t>
                            </w:r>
                            <w:proofErr w:type="gramEnd"/>
                            <w:r w:rsidRPr="00C82D97">
                              <w:rPr>
                                <w:b/>
                                <w:sz w:val="24"/>
                                <w:szCs w:val="24"/>
                              </w:rPr>
                              <w:t xml:space="preserve"> insuliinipistokset / annostelu pumpulle (ohjeet, aikataulu, kuka auttaa, kuka pistää tarvittaessa, varahenkilö)</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roofErr w:type="gramStart"/>
                            <w:r w:rsidRPr="00C82D97">
                              <w:rPr>
                                <w:b/>
                                <w:sz w:val="24"/>
                                <w:szCs w:val="24"/>
                              </w:rPr>
                              <w:t>-</w:t>
                            </w:r>
                            <w:proofErr w:type="gramEnd"/>
                            <w:r w:rsidRPr="00C82D97">
                              <w:rPr>
                                <w:b/>
                                <w:sz w:val="24"/>
                                <w:szCs w:val="24"/>
                              </w:rPr>
                              <w:t xml:space="preserve"> ateri</w:t>
                            </w:r>
                            <w:r>
                              <w:rPr>
                                <w:b/>
                                <w:sz w:val="24"/>
                                <w:szCs w:val="24"/>
                              </w:rPr>
                              <w:t>at (mahdollinen ateriasuunnitelm</w:t>
                            </w:r>
                            <w:r w:rsidRPr="00C82D97">
                              <w:rPr>
                                <w:b/>
                                <w:sz w:val="24"/>
                                <w:szCs w:val="24"/>
                              </w:rPr>
                              <w:t>a</w:t>
                            </w:r>
                            <w:r>
                              <w:rPr>
                                <w:b/>
                                <w:sz w:val="24"/>
                                <w:szCs w:val="24"/>
                              </w:rPr>
                              <w:t xml:space="preserve"> liitteenä</w:t>
                            </w:r>
                            <w:r w:rsidRPr="00C82D97">
                              <w:rPr>
                                <w:b/>
                                <w:sz w:val="24"/>
                                <w:szCs w:val="24"/>
                              </w:rPr>
                              <w:t>, ruoka-ajat, välipalat, kuka auttaa hiilihydraa</w:t>
                            </w:r>
                            <w:r w:rsidRPr="00C82D97">
                              <w:rPr>
                                <w:b/>
                                <w:sz w:val="24"/>
                                <w:szCs w:val="24"/>
                              </w:rPr>
                              <w:t>t</w:t>
                            </w:r>
                            <w:r w:rsidRPr="00C82D97">
                              <w:rPr>
                                <w:b/>
                                <w:sz w:val="24"/>
                                <w:szCs w:val="24"/>
                              </w:rPr>
                              <w:t>tien arvioinnissa, varahenkilö)</w:t>
                            </w:r>
                          </w:p>
                          <w:p w:rsidR="002763C8" w:rsidRPr="00C82D97" w:rsidRDefault="002763C8" w:rsidP="00CC06EF">
                            <w:pPr>
                              <w:rPr>
                                <w:b/>
                                <w:sz w:val="24"/>
                                <w:szCs w:val="24"/>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Pr="00C82D97" w:rsidRDefault="002763C8" w:rsidP="00CC06E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BB14320" id="Tekstiruutu 69" o:spid="_x0000_s1043" type="#_x0000_t202" style="position:absolute;margin-left:-13.95pt;margin-top:20.8pt;width:501.95pt;height:389.9pt;z-index:2517258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ZjVQIAAK8EAAAOAAAAZHJzL2Uyb0RvYy54bWysVE1vGjEQvVfqf7B8LwuUj4JYIkqUqhJK&#10;IiVVzsbrBStej2vPspv++o69QEjaU9WLGc+8fZ55M8Piqq0MOygfNNicD3p9zpSVUGi7y/mPx5tP&#10;XzgLKGwhDFiV8xcV+NXy44dF4+ZqCHswhfKMSGyYNy7ne0Q3z7Ig96oSoQdOWQqW4CuBdPW7rPCi&#10;IfbKZMN+f5I14AvnQaoQyHvdBfky8ZelknhXlkEhMzmn3DCdPp3beGbLhZjvvHB7LY9piH/IohLa&#10;0qNnqmuBgtVe/0FVaekhQIk9CVUGZamlSjVQNYP+u2oe9sKpVAuJE9xZpvD/aOXt4d4zXeR8MuPM&#10;iop69KieA2pf11gz8pJEjQtzQj44wmL7FVpq9ckfyBkrb0tfxV+qiVGcxH45C6xaZJKck8/T0Ww4&#10;4ExSbDQbD8aTYeTJXj93PuA3BRWLRs49dTAJKw6bgB30BImvBTC6uNHGpEucGrU2nh0E9dtgSpLI&#10;36CMZU1MZdxPxG9ikfr8/dYI+XxM7wJFfMZSzlGUrvhoYbttk46D6UmZLRQvJJiHbuqCkzea+Dci&#10;4L3wNGakEa0O3tFRGqCk4Ghxtgf/62/+iKfuU5SzhsY25+FnLbzizHy3NBezwWgU5zxdRuPpkC7+&#10;MrK9jNi6WgMpRR2h7JIZ8WhOZumheqINW8VXKSSspLdzjidzjd0y0YZKtVolEE22E7ixD05G6tiZ&#10;qOtj+yS8O/YVaSRu4TTgYv6uvR02fmlhVSOUOvU+Ct2petSftiJNz3GD49pd3hPq9X9m+RsAAP//&#10;AwBQSwMEFAAGAAgAAAAhAHT1PqfeAAAACgEAAA8AAABkcnMvZG93bnJldi54bWxMj8FOwzAQRO9I&#10;/IO1SNxaJ1GVJiFOBahw4USLOG/jrW0R21HspuHvMSc4rvZp5k27W+zAZpqC8U5Avs6Akeu9NE4J&#10;+Di+rCpgIaKTOHhHAr4pwK67vWmxkf7q3mk+RMVSiAsNCtAxjg3noddkMaz9SC79zn6yGNM5KS4n&#10;vKZwO/Aiy0pu0bjUoHGkZ0391+FiBeyfVK36Cie9r6Qx8/J5flOvQtzfLY8PwCIt8Q+GX/2kDl1y&#10;OvmLk4ENAlbFtk6ogE1eAktAvS3TuJOAqsg3wLuW/5/Q/QAAAP//AwBQSwECLQAUAAYACAAAACEA&#10;toM4kv4AAADhAQAAEwAAAAAAAAAAAAAAAAAAAAAAW0NvbnRlbnRfVHlwZXNdLnhtbFBLAQItABQA&#10;BgAIAAAAIQA4/SH/1gAAAJQBAAALAAAAAAAAAAAAAAAAAC8BAABfcmVscy8ucmVsc1BLAQItABQA&#10;BgAIAAAAIQAxuhZjVQIAAK8EAAAOAAAAAAAAAAAAAAAAAC4CAABkcnMvZTJvRG9jLnhtbFBLAQIt&#10;ABQABgAIAAAAIQB09T6n3gAAAAoBAAAPAAAAAAAAAAAAAAAAAK8EAABkcnMvZG93bnJldi54bWxQ&#10;SwUGAAAAAAQABADzAAAAugUAAAAA&#10;" fillcolor="white [3201]" strokeweight=".5pt">
                <v:textbox>
                  <w:txbxContent>
                    <w:p w:rsidR="002763C8" w:rsidRPr="00C82D97" w:rsidRDefault="002763C8" w:rsidP="00CC06EF">
                      <w:pPr>
                        <w:rPr>
                          <w:b/>
                          <w:sz w:val="24"/>
                          <w:szCs w:val="24"/>
                        </w:rPr>
                      </w:pPr>
                      <w:r w:rsidRPr="00C82D97">
                        <w:rPr>
                          <w:b/>
                          <w:sz w:val="24"/>
                          <w:szCs w:val="24"/>
                        </w:rPr>
                        <w:t>DIABETEKSEN HOITO KOULUPÄIVÄN AIKANA</w:t>
                      </w:r>
                    </w:p>
                    <w:p w:rsidR="002763C8" w:rsidRPr="00C82D97" w:rsidRDefault="002763C8" w:rsidP="00CC06EF">
                      <w:pPr>
                        <w:rPr>
                          <w:b/>
                          <w:sz w:val="24"/>
                          <w:szCs w:val="24"/>
                        </w:rPr>
                      </w:pPr>
                      <w:r w:rsidRPr="00C82D97">
                        <w:rPr>
                          <w:b/>
                          <w:sz w:val="24"/>
                          <w:szCs w:val="24"/>
                        </w:rPr>
                        <w:t>- verensokerin mittaukset (ajat, kuka tarkistaa, varahenkilö)</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r w:rsidRPr="00C82D97">
                        <w:rPr>
                          <w:b/>
                          <w:sz w:val="24"/>
                          <w:szCs w:val="24"/>
                        </w:rPr>
                        <w:t>- insuliinipistokset / annostelu pumpulle (ohjeet, aikataulu, kuka auttaa, kuka pistää tarvittaessa, varahenkilö)</w:t>
                      </w: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p>
                    <w:p w:rsidR="002763C8" w:rsidRPr="00C82D97" w:rsidRDefault="002763C8" w:rsidP="00CC06EF">
                      <w:pPr>
                        <w:rPr>
                          <w:b/>
                          <w:sz w:val="24"/>
                          <w:szCs w:val="24"/>
                        </w:rPr>
                      </w:pPr>
                      <w:r w:rsidRPr="00C82D97">
                        <w:rPr>
                          <w:b/>
                          <w:sz w:val="24"/>
                          <w:szCs w:val="24"/>
                        </w:rPr>
                        <w:t>- ateri</w:t>
                      </w:r>
                      <w:r>
                        <w:rPr>
                          <w:b/>
                          <w:sz w:val="24"/>
                          <w:szCs w:val="24"/>
                        </w:rPr>
                        <w:t>at (mahdollinen ateriasuunnitelm</w:t>
                      </w:r>
                      <w:r w:rsidRPr="00C82D97">
                        <w:rPr>
                          <w:b/>
                          <w:sz w:val="24"/>
                          <w:szCs w:val="24"/>
                        </w:rPr>
                        <w:t>a</w:t>
                      </w:r>
                      <w:r>
                        <w:rPr>
                          <w:b/>
                          <w:sz w:val="24"/>
                          <w:szCs w:val="24"/>
                        </w:rPr>
                        <w:t xml:space="preserve"> liitteenä</w:t>
                      </w:r>
                      <w:r w:rsidRPr="00C82D97">
                        <w:rPr>
                          <w:b/>
                          <w:sz w:val="24"/>
                          <w:szCs w:val="24"/>
                        </w:rPr>
                        <w:t>, ruoka-ajat, välipalat, kuka auttaa hiilihydraattien arvioinnissa, varahenkilö)</w:t>
                      </w:r>
                    </w:p>
                    <w:p w:rsidR="002763C8" w:rsidRPr="00C82D97" w:rsidRDefault="002763C8" w:rsidP="00CC06EF">
                      <w:pPr>
                        <w:rPr>
                          <w:b/>
                          <w:sz w:val="24"/>
                          <w:szCs w:val="24"/>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Default="002763C8" w:rsidP="00CC06EF">
                      <w:pPr>
                        <w:rPr>
                          <w:b/>
                        </w:rPr>
                      </w:pPr>
                    </w:p>
                    <w:p w:rsidR="002763C8" w:rsidRPr="00C82D97" w:rsidRDefault="002763C8" w:rsidP="00CC06EF">
                      <w:pPr>
                        <w:rPr>
                          <w:b/>
                        </w:rPr>
                      </w:pPr>
                    </w:p>
                  </w:txbxContent>
                </v:textbox>
                <w10:wrap type="through" anchorx="margin"/>
              </v:shape>
            </w:pict>
          </mc:Fallback>
        </mc:AlternateContent>
      </w:r>
      <w:r>
        <w:rPr>
          <w:b/>
          <w:sz w:val="24"/>
          <w:szCs w:val="24"/>
        </w:rPr>
        <w:t xml:space="preserve">oppilas, luokka: </w:t>
      </w:r>
      <w:r>
        <w:rPr>
          <w:b/>
          <w:sz w:val="24"/>
          <w:szCs w:val="24"/>
        </w:rPr>
        <w:tab/>
      </w:r>
      <w:r>
        <w:rPr>
          <w:b/>
          <w:sz w:val="24"/>
          <w:szCs w:val="24"/>
        </w:rPr>
        <w:tab/>
      </w:r>
      <w:r>
        <w:rPr>
          <w:b/>
          <w:sz w:val="24"/>
          <w:szCs w:val="24"/>
        </w:rPr>
        <w:tab/>
      </w:r>
      <w:r>
        <w:rPr>
          <w:b/>
          <w:sz w:val="24"/>
          <w:szCs w:val="24"/>
        </w:rPr>
        <w:tab/>
        <w:t>päivämäärä:</w:t>
      </w:r>
    </w:p>
    <w:p w:rsidR="00CC06EF" w:rsidRDefault="00CC06EF" w:rsidP="00CC06EF">
      <w:pPr>
        <w:rPr>
          <w:b/>
          <w:sz w:val="24"/>
          <w:szCs w:val="24"/>
        </w:rPr>
      </w:pPr>
    </w:p>
    <w:p w:rsidR="00CC06EF" w:rsidRDefault="00CC06EF" w:rsidP="00CC06EF">
      <w:pPr>
        <w:rPr>
          <w:b/>
          <w:sz w:val="24"/>
          <w:szCs w:val="24"/>
        </w:rPr>
      </w:pPr>
      <w:r>
        <w:rPr>
          <w:b/>
          <w:noProof/>
          <w:sz w:val="24"/>
          <w:szCs w:val="24"/>
          <w:lang w:eastAsia="fi-FI"/>
        </w:rPr>
        <mc:AlternateContent>
          <mc:Choice Requires="wps">
            <w:drawing>
              <wp:anchor distT="0" distB="0" distL="114300" distR="114300" simplePos="0" relativeHeight="251726848" behindDoc="0" locked="0" layoutInCell="1" allowOverlap="1" wp14:anchorId="2585571E" wp14:editId="076BD013">
                <wp:simplePos x="0" y="0"/>
                <wp:positionH relativeFrom="margin">
                  <wp:posOffset>-390088</wp:posOffset>
                </wp:positionH>
                <wp:positionV relativeFrom="paragraph">
                  <wp:posOffset>129507</wp:posOffset>
                </wp:positionV>
                <wp:extent cx="6946265" cy="2731135"/>
                <wp:effectExtent l="0" t="0" r="26035" b="12065"/>
                <wp:wrapThrough wrapText="bothSides">
                  <wp:wrapPolygon edited="0">
                    <wp:start x="0" y="0"/>
                    <wp:lineTo x="0" y="21545"/>
                    <wp:lineTo x="21622" y="21545"/>
                    <wp:lineTo x="21622" y="0"/>
                    <wp:lineTo x="0" y="0"/>
                  </wp:wrapPolygon>
                </wp:wrapThrough>
                <wp:docPr id="70" name="Tekstiruutu 70"/>
                <wp:cNvGraphicFramePr/>
                <a:graphic xmlns:a="http://schemas.openxmlformats.org/drawingml/2006/main">
                  <a:graphicData uri="http://schemas.microsoft.com/office/word/2010/wordprocessingShape">
                    <wps:wsp>
                      <wps:cNvSpPr txBox="1"/>
                      <wps:spPr>
                        <a:xfrm>
                          <a:off x="0" y="0"/>
                          <a:ext cx="6946265" cy="2731135"/>
                        </a:xfrm>
                        <a:prstGeom prst="rect">
                          <a:avLst/>
                        </a:prstGeom>
                        <a:solidFill>
                          <a:schemeClr val="lt1"/>
                        </a:solidFill>
                        <a:ln w="6350">
                          <a:solidFill>
                            <a:prstClr val="black"/>
                          </a:solidFill>
                        </a:ln>
                      </wps:spPr>
                      <wps:txbx>
                        <w:txbxContent>
                          <w:p w:rsidR="002763C8" w:rsidRDefault="002763C8" w:rsidP="00CC06EF">
                            <w:pPr>
                              <w:rPr>
                                <w:b/>
                                <w:sz w:val="24"/>
                                <w:szCs w:val="24"/>
                              </w:rPr>
                            </w:pPr>
                            <w:r>
                              <w:rPr>
                                <w:b/>
                                <w:sz w:val="24"/>
                                <w:szCs w:val="24"/>
                              </w:rPr>
                              <w:t>RETKET, LIIKUNTAPÄIVÄT JA MUUT ERITYISTILANTEET:</w:t>
                            </w:r>
                          </w:p>
                          <w:p w:rsidR="002763C8" w:rsidRDefault="002763C8" w:rsidP="00CC06EF">
                            <w:pPr>
                              <w:rPr>
                                <w:b/>
                                <w:sz w:val="24"/>
                                <w:szCs w:val="24"/>
                              </w:rPr>
                            </w:pPr>
                          </w:p>
                          <w:p w:rsidR="002763C8" w:rsidRDefault="002763C8" w:rsidP="00CC06EF">
                            <w:pPr>
                              <w:rPr>
                                <w:b/>
                                <w:sz w:val="24"/>
                                <w:szCs w:val="24"/>
                              </w:rPr>
                            </w:pPr>
                          </w:p>
                          <w:p w:rsidR="002763C8" w:rsidRDefault="002763C8" w:rsidP="00CC06EF">
                            <w:pPr>
                              <w:rPr>
                                <w:b/>
                                <w:sz w:val="24"/>
                                <w:szCs w:val="24"/>
                              </w:rPr>
                            </w:pPr>
                            <w:r>
                              <w:rPr>
                                <w:b/>
                                <w:sz w:val="24"/>
                                <w:szCs w:val="24"/>
                              </w:rPr>
                              <w:t>KOULUMATKAT, KERHOT:</w:t>
                            </w:r>
                          </w:p>
                          <w:p w:rsidR="002763C8" w:rsidRDefault="002763C8" w:rsidP="00CC06EF">
                            <w:pPr>
                              <w:rPr>
                                <w:b/>
                                <w:sz w:val="24"/>
                                <w:szCs w:val="24"/>
                              </w:rPr>
                            </w:pPr>
                          </w:p>
                          <w:p w:rsidR="002763C8" w:rsidRDefault="002763C8" w:rsidP="00CC06EF">
                            <w:pPr>
                              <w:rPr>
                                <w:b/>
                                <w:sz w:val="24"/>
                                <w:szCs w:val="24"/>
                              </w:rPr>
                            </w:pPr>
                          </w:p>
                          <w:p w:rsidR="002763C8" w:rsidRPr="00C82D97" w:rsidRDefault="002763C8" w:rsidP="00CC06EF">
                            <w:pPr>
                              <w:rPr>
                                <w:b/>
                                <w:sz w:val="24"/>
                                <w:szCs w:val="24"/>
                              </w:rPr>
                            </w:pPr>
                            <w:r>
                              <w:rPr>
                                <w:b/>
                                <w:sz w:val="24"/>
                                <w:szCs w:val="24"/>
                              </w:rPr>
                              <w:t>MITEN TIETO KULKEE SIJAISELLE: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85571E" id="Tekstiruutu 70" o:spid="_x0000_s1044" type="#_x0000_t202" style="position:absolute;margin-left:-30.7pt;margin-top:10.2pt;width:546.95pt;height:215.05pt;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rVDVgIAAK8EAAAOAAAAZHJzL2Uyb0RvYy54bWysVMFu2zAMvQ/YPwi6r47TJG2DOEXWosOA&#10;oC3QDj0rspwIlUVNomNnXz9KTtK022nYRaHI5yfykczsuqsN2yofNNiC52cDzpSVUGq7LviP57sv&#10;l5wFFLYUBqwq+E4Ffj3//GnWuqkawgZMqTwjEhumrSv4BtFNsyzIjapFOAOnLAUr8LVAuvp1VnrR&#10;EnttsuFgMMla8KXzIFUI5L3tg3ye+KtKSXyoqqCQmYJTbphOn85VPLP5TEzXXriNlvs0xD9kUQtt&#10;6dEj1a1AwRqv/6CqtfQQoMIzCXUGVaWlSjVQNfngQzVPG+FUqoXECe4oU/h/tPJ+++iZLgt+QfJY&#10;UVOPntVrQO2bBhtGXpKodWFKyCdHWOy+QketPvgDOWPlXeXr+Es1MYoT2+4osOqQSXJOrkaT4WTM&#10;maTY8OI8z8/HkSd7+9z5gN8U1CwaBffUwSSs2C4D9tADJL4WwOjyThuTLnFq1I3xbCuo3wZTkkT+&#10;DmUsaymV8/EgEb+LRerj9ysj5Os+vRMU8RlLOUdR+uKjhd2qSzrmlwdlVlDuSDAP/dQFJ+808S9F&#10;wEfhacxII1odfKCjMkBJwd7ibAP+19/8EU/dpyhnLY1twcPPRnjFmfluaS6u8tEoznm6jMYXQ7r4&#10;08jqNGKb+gZIqZyW1MlkRjyag1l5qF9owxbxVQoJK+ntguPBvMF+mWhDpVosEogm2wlc2icnI3Xs&#10;TNT1uXsR3u37ijQS93AYcDH90N4eG7+0sGgQKp16H4XuVd3rT1uRpme/wXHtTu8J9fY/M/8NAAD/&#10;/wMAUEsDBBQABgAIAAAAIQDsgSxv3gAAAAsBAAAPAAAAZHJzL2Rvd25yZXYueG1sTI/BTsMwDIbv&#10;SLxDZCRuW7KyTqU0nQANLpwYiLPXZElE41RN1pW3JzvBybL86ff3N9vZ92zSY3SBJKyWApimLihH&#10;RsLnx8uiAhYTksI+kJbwoyNs2+urBmsVzvSup30yLIdQrFGCTWmoOY+d1R7jMgya8u0YRo8pr6Ph&#10;asRzDvc9L4TYcI+O8geLg362uvven7yE3ZO5N12Fo91Vyrlp/jq+mVcpb2/mxwdgSc/pD4aLflaH&#10;NjsdwolUZL2ExWa1zqiEQuR5AcRdUQI7SFiXogTeNvx/h/YXAAD//wMAUEsBAi0AFAAGAAgAAAAh&#10;ALaDOJL+AAAA4QEAABMAAAAAAAAAAAAAAAAAAAAAAFtDb250ZW50X1R5cGVzXS54bWxQSwECLQAU&#10;AAYACAAAACEAOP0h/9YAAACUAQAACwAAAAAAAAAAAAAAAAAvAQAAX3JlbHMvLnJlbHNQSwECLQAU&#10;AAYACAAAACEA9Kq1Q1YCAACvBAAADgAAAAAAAAAAAAAAAAAuAgAAZHJzL2Uyb0RvYy54bWxQSwEC&#10;LQAUAAYACAAAACEA7IEsb94AAAALAQAADwAAAAAAAAAAAAAAAACwBAAAZHJzL2Rvd25yZXYueG1s&#10;UEsFBgAAAAAEAAQA8wAAALsFAAAAAA==&#10;" fillcolor="white [3201]" strokeweight=".5pt">
                <v:textbox>
                  <w:txbxContent>
                    <w:p w:rsidR="002763C8" w:rsidRDefault="002763C8" w:rsidP="00CC06EF">
                      <w:pPr>
                        <w:rPr>
                          <w:b/>
                          <w:sz w:val="24"/>
                          <w:szCs w:val="24"/>
                        </w:rPr>
                      </w:pPr>
                      <w:r>
                        <w:rPr>
                          <w:b/>
                          <w:sz w:val="24"/>
                          <w:szCs w:val="24"/>
                        </w:rPr>
                        <w:t>RETKET, LIIKUNTAPÄIVÄT JA MUUT ERITYISTILANTEET:</w:t>
                      </w:r>
                    </w:p>
                    <w:p w:rsidR="002763C8" w:rsidRDefault="002763C8" w:rsidP="00CC06EF">
                      <w:pPr>
                        <w:rPr>
                          <w:b/>
                          <w:sz w:val="24"/>
                          <w:szCs w:val="24"/>
                        </w:rPr>
                      </w:pPr>
                    </w:p>
                    <w:p w:rsidR="002763C8" w:rsidRDefault="002763C8" w:rsidP="00CC06EF">
                      <w:pPr>
                        <w:rPr>
                          <w:b/>
                          <w:sz w:val="24"/>
                          <w:szCs w:val="24"/>
                        </w:rPr>
                      </w:pPr>
                    </w:p>
                    <w:p w:rsidR="002763C8" w:rsidRDefault="002763C8" w:rsidP="00CC06EF">
                      <w:pPr>
                        <w:rPr>
                          <w:b/>
                          <w:sz w:val="24"/>
                          <w:szCs w:val="24"/>
                        </w:rPr>
                      </w:pPr>
                      <w:r>
                        <w:rPr>
                          <w:b/>
                          <w:sz w:val="24"/>
                          <w:szCs w:val="24"/>
                        </w:rPr>
                        <w:t>KOULUMATKAT, KERHOT:</w:t>
                      </w:r>
                    </w:p>
                    <w:p w:rsidR="002763C8" w:rsidRDefault="002763C8" w:rsidP="00CC06EF">
                      <w:pPr>
                        <w:rPr>
                          <w:b/>
                          <w:sz w:val="24"/>
                          <w:szCs w:val="24"/>
                        </w:rPr>
                      </w:pPr>
                    </w:p>
                    <w:p w:rsidR="002763C8" w:rsidRDefault="002763C8" w:rsidP="00CC06EF">
                      <w:pPr>
                        <w:rPr>
                          <w:b/>
                          <w:sz w:val="24"/>
                          <w:szCs w:val="24"/>
                        </w:rPr>
                      </w:pPr>
                    </w:p>
                    <w:p w:rsidR="002763C8" w:rsidRPr="00C82D97" w:rsidRDefault="002763C8" w:rsidP="00CC06EF">
                      <w:pPr>
                        <w:rPr>
                          <w:b/>
                          <w:sz w:val="24"/>
                          <w:szCs w:val="24"/>
                        </w:rPr>
                      </w:pPr>
                      <w:r>
                        <w:rPr>
                          <w:b/>
                          <w:sz w:val="24"/>
                          <w:szCs w:val="24"/>
                        </w:rPr>
                        <w:t>MITEN TIETO KULKEE SIJAISELLE:</w:t>
                      </w:r>
                    </w:p>
                  </w:txbxContent>
                </v:textbox>
                <w10:wrap type="through" anchorx="margin"/>
              </v:shape>
            </w:pict>
          </mc:Fallback>
        </mc:AlternateContent>
      </w: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r>
        <w:rPr>
          <w:b/>
          <w:sz w:val="24"/>
          <w:szCs w:val="24"/>
        </w:rPr>
        <w:t>YHTEYSTIEDOT</w:t>
      </w:r>
    </w:p>
    <w:p w:rsidR="00CC06EF" w:rsidRDefault="00CC06EF" w:rsidP="00CC06EF">
      <w:pPr>
        <w:rPr>
          <w:b/>
          <w:sz w:val="24"/>
          <w:szCs w:val="24"/>
        </w:rPr>
      </w:pPr>
      <w:r>
        <w:rPr>
          <w:b/>
          <w:sz w:val="24"/>
          <w:szCs w:val="24"/>
        </w:rPr>
        <w:t>huoltaja: _______________________________________</w:t>
      </w:r>
      <w:r>
        <w:rPr>
          <w:b/>
          <w:sz w:val="24"/>
          <w:szCs w:val="24"/>
        </w:rPr>
        <w:tab/>
        <w:t>puh: _____________________</w:t>
      </w:r>
    </w:p>
    <w:p w:rsidR="00CC06EF" w:rsidRDefault="00CC06EF" w:rsidP="00CC06EF">
      <w:pPr>
        <w:rPr>
          <w:b/>
          <w:sz w:val="24"/>
          <w:szCs w:val="24"/>
        </w:rPr>
      </w:pPr>
      <w:r>
        <w:rPr>
          <w:b/>
          <w:sz w:val="24"/>
          <w:szCs w:val="24"/>
        </w:rPr>
        <w:t>huoltaja: _______________________________________</w:t>
      </w:r>
      <w:r>
        <w:rPr>
          <w:b/>
          <w:sz w:val="24"/>
          <w:szCs w:val="24"/>
        </w:rPr>
        <w:tab/>
        <w:t>puh: _____________________</w:t>
      </w:r>
    </w:p>
    <w:p w:rsidR="00CC06EF" w:rsidRDefault="00CC06EF" w:rsidP="00CC06EF">
      <w:pPr>
        <w:rPr>
          <w:b/>
          <w:sz w:val="24"/>
          <w:szCs w:val="24"/>
        </w:rPr>
      </w:pPr>
      <w:r>
        <w:rPr>
          <w:b/>
          <w:sz w:val="24"/>
          <w:szCs w:val="24"/>
        </w:rPr>
        <w:t>terveydenhoitaja: _______________________________</w:t>
      </w:r>
      <w:r>
        <w:rPr>
          <w:b/>
          <w:sz w:val="24"/>
          <w:szCs w:val="24"/>
        </w:rPr>
        <w:tab/>
        <w:t>puh: _____________________</w:t>
      </w:r>
    </w:p>
    <w:p w:rsidR="00CC06EF" w:rsidRDefault="00CC06EF" w:rsidP="00CC06EF">
      <w:pPr>
        <w:rPr>
          <w:b/>
          <w:sz w:val="24"/>
          <w:szCs w:val="24"/>
        </w:rPr>
      </w:pPr>
      <w:r>
        <w:rPr>
          <w:b/>
          <w:sz w:val="24"/>
          <w:szCs w:val="24"/>
        </w:rPr>
        <w:t>diabeteshoitaja: _________________________________</w:t>
      </w:r>
      <w:r>
        <w:rPr>
          <w:b/>
          <w:sz w:val="24"/>
          <w:szCs w:val="24"/>
        </w:rPr>
        <w:tab/>
        <w:t>puh: _____________________</w:t>
      </w:r>
    </w:p>
    <w:p w:rsidR="00CC06EF" w:rsidRDefault="00CC06EF" w:rsidP="00CC06EF">
      <w:pPr>
        <w:rPr>
          <w:b/>
          <w:sz w:val="24"/>
          <w:szCs w:val="24"/>
        </w:rPr>
      </w:pPr>
      <w:r>
        <w:rPr>
          <w:b/>
          <w:sz w:val="24"/>
          <w:szCs w:val="24"/>
        </w:rPr>
        <w:t>huoltaja: _______________________________________</w:t>
      </w:r>
      <w:r>
        <w:rPr>
          <w:b/>
          <w:sz w:val="24"/>
          <w:szCs w:val="24"/>
        </w:rPr>
        <w:tab/>
        <w:t>puh: _____________________</w:t>
      </w:r>
    </w:p>
    <w:p w:rsidR="00CC06EF" w:rsidRDefault="00CC06EF" w:rsidP="00CC06EF">
      <w:pPr>
        <w:rPr>
          <w:b/>
          <w:sz w:val="24"/>
          <w:szCs w:val="24"/>
        </w:rPr>
      </w:pPr>
      <w:r>
        <w:rPr>
          <w:b/>
          <w:sz w:val="24"/>
          <w:szCs w:val="24"/>
        </w:rPr>
        <w:t>luokanvalvoja: __________________________________</w:t>
      </w:r>
      <w:r>
        <w:rPr>
          <w:b/>
          <w:sz w:val="24"/>
          <w:szCs w:val="24"/>
        </w:rPr>
        <w:tab/>
        <w:t>puh: _____________________</w:t>
      </w:r>
    </w:p>
    <w:p w:rsidR="00CC06EF" w:rsidRDefault="00CC06EF" w:rsidP="00CC06EF">
      <w:pPr>
        <w:rPr>
          <w:b/>
          <w:sz w:val="24"/>
          <w:szCs w:val="24"/>
        </w:rPr>
      </w:pPr>
      <w:r>
        <w:rPr>
          <w:b/>
          <w:sz w:val="24"/>
          <w:szCs w:val="24"/>
        </w:rPr>
        <w:t>rehtori: ________________________________________</w:t>
      </w:r>
      <w:r>
        <w:rPr>
          <w:b/>
          <w:sz w:val="24"/>
          <w:szCs w:val="24"/>
        </w:rPr>
        <w:tab/>
        <w:t>puh: _____________________</w:t>
      </w:r>
    </w:p>
    <w:p w:rsidR="00CC06EF" w:rsidRDefault="00CC06EF" w:rsidP="00CC06EF">
      <w:pPr>
        <w:rPr>
          <w:b/>
          <w:sz w:val="24"/>
          <w:szCs w:val="24"/>
        </w:rPr>
      </w:pPr>
      <w:r>
        <w:rPr>
          <w:b/>
          <w:sz w:val="24"/>
          <w:szCs w:val="24"/>
        </w:rPr>
        <w:t>koulunkäynninohjaaja:____________________________</w:t>
      </w:r>
      <w:r>
        <w:rPr>
          <w:b/>
          <w:sz w:val="24"/>
          <w:szCs w:val="24"/>
        </w:rPr>
        <w:tab/>
        <w:t>puh: _____________________</w:t>
      </w:r>
    </w:p>
    <w:p w:rsidR="00CC06EF" w:rsidRDefault="00CC06EF" w:rsidP="00CC06EF">
      <w:pPr>
        <w:rPr>
          <w:b/>
          <w:sz w:val="24"/>
          <w:szCs w:val="24"/>
        </w:rPr>
      </w:pPr>
      <w:r>
        <w:rPr>
          <w:b/>
          <w:sz w:val="24"/>
          <w:szCs w:val="24"/>
        </w:rPr>
        <w:t>koulunkäynninohjaaja:____________________________</w:t>
      </w:r>
      <w:r>
        <w:rPr>
          <w:b/>
          <w:sz w:val="24"/>
          <w:szCs w:val="24"/>
        </w:rPr>
        <w:tab/>
        <w:t>puh: _____________________</w:t>
      </w:r>
    </w:p>
    <w:p w:rsidR="00CC06EF" w:rsidRDefault="00CC06EF" w:rsidP="00CC06EF">
      <w:pPr>
        <w:rPr>
          <w:b/>
          <w:sz w:val="24"/>
          <w:szCs w:val="24"/>
        </w:rPr>
      </w:pPr>
      <w:r>
        <w:rPr>
          <w:b/>
          <w:sz w:val="24"/>
          <w:szCs w:val="24"/>
        </w:rPr>
        <w:t>varahenkilö: ____________________________________</w:t>
      </w:r>
      <w:r>
        <w:rPr>
          <w:b/>
          <w:sz w:val="24"/>
          <w:szCs w:val="24"/>
        </w:rPr>
        <w:tab/>
        <w:t>puh: _____________________</w:t>
      </w:r>
    </w:p>
    <w:p w:rsidR="00CC06EF" w:rsidRDefault="00CC06EF" w:rsidP="00CC06EF">
      <w:pPr>
        <w:rPr>
          <w:b/>
          <w:sz w:val="24"/>
          <w:szCs w:val="24"/>
        </w:rPr>
      </w:pPr>
      <w:r>
        <w:rPr>
          <w:b/>
          <w:sz w:val="24"/>
          <w:szCs w:val="24"/>
        </w:rPr>
        <w:t>varahenkilö: ____________________________________</w:t>
      </w:r>
      <w:r>
        <w:rPr>
          <w:b/>
          <w:sz w:val="24"/>
          <w:szCs w:val="24"/>
        </w:rPr>
        <w:tab/>
        <w:t>puh: _____________________</w:t>
      </w: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r>
        <w:rPr>
          <w:b/>
          <w:sz w:val="24"/>
          <w:szCs w:val="24"/>
        </w:rPr>
        <w:t>Yllämainitun lapsen huoltajana annan tässä lomakkeessa mainituille henkilöille luvan lapseni diabetekseen liittyvien toimien hoitamiseen lomakkeeseen kirjattujen linjausten mukaisesti. Lisäksi annan luvan lapsen terveydentilaa koskevien tietojen luovuttamiseen tässä lomakkeessa mainituille sekä mahdollisesti ensiapuun osallistuville muille henkilöille. Sitoudun tiedottamaan lapseni diabeteksen hoidossa tapahtuneista muutoksista koulupäivän aikana hoidosta vastaavi</w:t>
      </w:r>
      <w:r>
        <w:rPr>
          <w:b/>
          <w:sz w:val="24"/>
          <w:szCs w:val="24"/>
        </w:rPr>
        <w:t>l</w:t>
      </w:r>
      <w:r>
        <w:rPr>
          <w:b/>
          <w:sz w:val="24"/>
          <w:szCs w:val="24"/>
        </w:rPr>
        <w:t xml:space="preserve">le henkilöille. </w:t>
      </w:r>
    </w:p>
    <w:p w:rsidR="00CC06EF" w:rsidRDefault="00CC06EF" w:rsidP="00CC06EF">
      <w:pPr>
        <w:rPr>
          <w:b/>
          <w:sz w:val="24"/>
          <w:szCs w:val="24"/>
        </w:rPr>
      </w:pPr>
    </w:p>
    <w:p w:rsidR="00CC06EF" w:rsidRDefault="00CC06EF" w:rsidP="00CC06EF">
      <w:pPr>
        <w:rPr>
          <w:b/>
          <w:sz w:val="24"/>
          <w:szCs w:val="24"/>
        </w:rPr>
      </w:pPr>
      <w:r>
        <w:rPr>
          <w:b/>
          <w:sz w:val="24"/>
          <w:szCs w:val="24"/>
        </w:rPr>
        <w:t>huoltajan allekirjoitus: _____________________________________________</w:t>
      </w:r>
    </w:p>
    <w:p w:rsidR="00CC06EF" w:rsidRDefault="00CC06EF" w:rsidP="00CC06EF">
      <w:pPr>
        <w:rPr>
          <w:b/>
          <w:sz w:val="24"/>
          <w:szCs w:val="24"/>
        </w:rPr>
      </w:pPr>
      <w:r>
        <w:rPr>
          <w:b/>
          <w:sz w:val="24"/>
          <w:szCs w:val="24"/>
        </w:rPr>
        <w:t>huoltajan allekirjoitus: _____________________________________________</w:t>
      </w:r>
    </w:p>
    <w:p w:rsidR="00CC06EF" w:rsidRDefault="00CC06EF" w:rsidP="00CC06EF">
      <w:pPr>
        <w:rPr>
          <w:b/>
          <w:sz w:val="24"/>
          <w:szCs w:val="24"/>
        </w:rPr>
      </w:pPr>
      <w:r>
        <w:rPr>
          <w:b/>
          <w:sz w:val="24"/>
          <w:szCs w:val="24"/>
        </w:rPr>
        <w:t>lapsen allekirjoitus: ________________________________________________</w:t>
      </w:r>
    </w:p>
    <w:p w:rsidR="00CC06EF" w:rsidRDefault="00CC06EF" w:rsidP="00CC06EF">
      <w:pPr>
        <w:rPr>
          <w:b/>
          <w:sz w:val="24"/>
          <w:szCs w:val="24"/>
        </w:rPr>
      </w:pPr>
    </w:p>
    <w:p w:rsidR="00CC06EF" w:rsidRDefault="00CC06EF" w:rsidP="00CC06EF">
      <w:pPr>
        <w:rPr>
          <w:b/>
          <w:sz w:val="24"/>
          <w:szCs w:val="24"/>
        </w:rPr>
      </w:pPr>
      <w:r>
        <w:rPr>
          <w:b/>
          <w:noProof/>
          <w:sz w:val="24"/>
          <w:szCs w:val="24"/>
          <w:lang w:eastAsia="fi-FI"/>
        </w:rPr>
        <mc:AlternateContent>
          <mc:Choice Requires="wps">
            <w:drawing>
              <wp:anchor distT="0" distB="0" distL="114300" distR="114300" simplePos="0" relativeHeight="251727872" behindDoc="0" locked="0" layoutInCell="1" allowOverlap="1" wp14:anchorId="4E1A28E4" wp14:editId="5C9F9150">
                <wp:simplePos x="0" y="0"/>
                <wp:positionH relativeFrom="column">
                  <wp:posOffset>-55072</wp:posOffset>
                </wp:positionH>
                <wp:positionV relativeFrom="paragraph">
                  <wp:posOffset>112428</wp:posOffset>
                </wp:positionV>
                <wp:extent cx="6222670" cy="1567543"/>
                <wp:effectExtent l="0" t="0" r="26035" b="13970"/>
                <wp:wrapNone/>
                <wp:docPr id="71" name="Tekstiruutu 71"/>
                <wp:cNvGraphicFramePr/>
                <a:graphic xmlns:a="http://schemas.openxmlformats.org/drawingml/2006/main">
                  <a:graphicData uri="http://schemas.microsoft.com/office/word/2010/wordprocessingShape">
                    <wps:wsp>
                      <wps:cNvSpPr txBox="1"/>
                      <wps:spPr>
                        <a:xfrm>
                          <a:off x="0" y="0"/>
                          <a:ext cx="6222670" cy="1567543"/>
                        </a:xfrm>
                        <a:prstGeom prst="rect">
                          <a:avLst/>
                        </a:prstGeom>
                        <a:solidFill>
                          <a:schemeClr val="lt1"/>
                        </a:solidFill>
                        <a:ln w="6350">
                          <a:solidFill>
                            <a:prstClr val="black"/>
                          </a:solidFill>
                        </a:ln>
                      </wps:spPr>
                      <wps:txbx>
                        <w:txbxContent>
                          <w:p w:rsidR="002763C8" w:rsidRPr="00AD4938" w:rsidRDefault="002763C8" w:rsidP="00CC06EF">
                            <w:pPr>
                              <w:rPr>
                                <w:b/>
                              </w:rPr>
                            </w:pPr>
                            <w:r>
                              <w:rPr>
                                <w:b/>
                              </w:rPr>
                              <w:t>MUIDEN DIABETEKSEN HOITOON OSALLISTUVIEN JA LÄSNÄ OLEVIEN ALLEKIRJOITUKSET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1A28E4" id="Tekstiruutu 71" o:spid="_x0000_s1045" type="#_x0000_t202" style="position:absolute;margin-left:-4.35pt;margin-top:8.85pt;width:489.95pt;height:123.4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jNVgIAAK8EAAAOAAAAZHJzL2Uyb0RvYy54bWysVE1v2zAMvQ/YfxB0X5yk+WiDOkXWIsOA&#10;oC2QDj0rstwIlUVNomNnv36UnKRpt9Owi0KRz0/kI5nrm7YybKd80GBzPuj1OVNWQqHtS85/PC2/&#10;XHIWUNhCGLAq53sV+M3886frxs3UELZgCuUZkdgwa1zOt4hulmVBblUlQg+cshQswVcC6epfssKL&#10;htgrkw37/UnWgC+cB6lCIO9dF+TzxF+WSuJDWQaFzOSccsN0+nRu4pnNr8XsxQu31fKQhviHLCqh&#10;LT16oroTKFjt9R9UlZYeApTYk1BlUJZaqlQDVTPof6hmvRVOpVpInOBOMoX/Ryvvd4+e6SLn0wFn&#10;VlTUoyf1GlD7usaakZckalyYEXLtCIvtV2ip1Ud/IGesvC19FX+pJkZxEnt/Eli1yCQ5J8PhcDKl&#10;kKTYYDyZjkcXkSd7+9z5gN8UVCwaOffUwSSs2K0CdtAjJL4WwOhiqY1Jlzg16tZ4thPUb4MpSSJ/&#10;hzKWNZTKxbifiN/FIvXp+40R8vWQ3hmK+IylnKMoXfHRwnbTJh0HV0dlNlDsSTAP3dQFJ5ea+Fci&#10;4KPwNGYkBK0OPtBRGqCk4GBxtgX/62/+iKfuU5SzhsY25+FnLbzizHy3NBdXg9Eoznm6jMbTIV38&#10;eWRzHrF1dQukFLWesktmxKM5mqWH6pk2bBFfpZCwkt7OOR7NW+yWiTZUqsUigWiyncCVXTsZqWNn&#10;oq5P7bPw7tBXpJG4h+OAi9mH9nbY+KWFRY1Q6tT7KHSn6kF/2oo0PYcNjmt3fk+ot/+Z+W8AAAD/&#10;/wMAUEsDBBQABgAIAAAAIQAsIgli3QAAAAkBAAAPAAAAZHJzL2Rvd25yZXYueG1sTI/BTsMwEETv&#10;SPyDtUjcWqcRStIQpwJUuHCiIM7b2LUtYjuy3TT8PcsJTqvdGc2+6XaLG9msYrLBC9isC2DKD0Fa&#10;rwV8vD+vGmApo5c4Bq8EfKsEu/76qsNWhot/U/Mha0YhPrUowOQ8tZynwSiHaR0m5Uk7hegw0xo1&#10;lxEvFO5GXhZFxR1aTx8MTurJqOHrcHYC9o96q4cGo9k30tp5+Ty96hchbm+Wh3tgWS35zwy/+IQO&#10;PTEdw9nLxEYBq6YmJ91rmqRv600J7CigrO4q4H3H/zfofwAAAP//AwBQSwECLQAUAAYACAAAACEA&#10;toM4kv4AAADhAQAAEwAAAAAAAAAAAAAAAAAAAAAAW0NvbnRlbnRfVHlwZXNdLnhtbFBLAQItABQA&#10;BgAIAAAAIQA4/SH/1gAAAJQBAAALAAAAAAAAAAAAAAAAAC8BAABfcmVscy8ucmVsc1BLAQItABQA&#10;BgAIAAAAIQCER2jNVgIAAK8EAAAOAAAAAAAAAAAAAAAAAC4CAABkcnMvZTJvRG9jLnhtbFBLAQIt&#10;ABQABgAIAAAAIQAsIgli3QAAAAkBAAAPAAAAAAAAAAAAAAAAALAEAABkcnMvZG93bnJldi54bWxQ&#10;SwUGAAAAAAQABADzAAAAugUAAAAA&#10;" fillcolor="white [3201]" strokeweight=".5pt">
                <v:textbox>
                  <w:txbxContent>
                    <w:p w:rsidR="002763C8" w:rsidRPr="00AD4938" w:rsidRDefault="002763C8" w:rsidP="00CC06EF">
                      <w:pPr>
                        <w:rPr>
                          <w:b/>
                        </w:rPr>
                      </w:pPr>
                      <w:r>
                        <w:rPr>
                          <w:b/>
                        </w:rPr>
                        <w:t>MUIDEN DIABETEKSEN HOITOON OSALLISTUVIEN JA LÄSNÄ OLEVIEN ALLEKIRJOITUKSET</w:t>
                      </w:r>
                    </w:p>
                  </w:txbxContent>
                </v:textbox>
              </v:shape>
            </w:pict>
          </mc:Fallback>
        </mc:AlternateContent>
      </w: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CC06EF" w:rsidRDefault="00CC06EF" w:rsidP="00CC06EF">
      <w:pPr>
        <w:rPr>
          <w:b/>
          <w:sz w:val="24"/>
          <w:szCs w:val="24"/>
        </w:rPr>
      </w:pPr>
    </w:p>
    <w:p w:rsidR="00FC1937" w:rsidRDefault="00FC1937" w:rsidP="008B26BC">
      <w:pPr>
        <w:rPr>
          <w:rFonts w:cstheme="minorHAnsi"/>
          <w:sz w:val="24"/>
          <w:szCs w:val="24"/>
        </w:rPr>
      </w:pPr>
    </w:p>
    <w:p w:rsidR="007C67D4" w:rsidRPr="00171E0B" w:rsidRDefault="007C67D4" w:rsidP="00434DB4">
      <w:pPr>
        <w:rPr>
          <w:rFonts w:cstheme="minorHAnsi"/>
          <w:sz w:val="24"/>
          <w:szCs w:val="24"/>
        </w:rPr>
      </w:pPr>
    </w:p>
    <w:sectPr w:rsidR="007C67D4" w:rsidRPr="00171E0B" w:rsidSect="001C047E">
      <w:footerReference w:type="default" r:id="rId15"/>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C8" w:rsidRDefault="002763C8" w:rsidP="001C047E">
      <w:pPr>
        <w:spacing w:after="0" w:line="240" w:lineRule="auto"/>
      </w:pPr>
      <w:r>
        <w:separator/>
      </w:r>
    </w:p>
  </w:endnote>
  <w:endnote w:type="continuationSeparator" w:id="0">
    <w:p w:rsidR="002763C8" w:rsidRDefault="002763C8" w:rsidP="001C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tka Banner">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590071"/>
      <w:docPartObj>
        <w:docPartGallery w:val="Page Numbers (Bottom of Page)"/>
        <w:docPartUnique/>
      </w:docPartObj>
    </w:sdtPr>
    <w:sdtEndPr/>
    <w:sdtContent>
      <w:p w:rsidR="002763C8" w:rsidRDefault="002763C8">
        <w:pPr>
          <w:pStyle w:val="Alatunniste"/>
          <w:jc w:val="center"/>
        </w:pPr>
        <w:r>
          <w:fldChar w:fldCharType="begin"/>
        </w:r>
        <w:r>
          <w:instrText>PAGE   \* MERGEFORMAT</w:instrText>
        </w:r>
        <w:r>
          <w:fldChar w:fldCharType="separate"/>
        </w:r>
        <w:r w:rsidR="00BD77C2">
          <w:rPr>
            <w:noProof/>
          </w:rPr>
          <w:t>42</w:t>
        </w:r>
        <w:r>
          <w:fldChar w:fldCharType="end"/>
        </w:r>
      </w:p>
    </w:sdtContent>
  </w:sdt>
  <w:p w:rsidR="002763C8" w:rsidRDefault="002763C8">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C8" w:rsidRDefault="002763C8" w:rsidP="001C047E">
      <w:pPr>
        <w:spacing w:after="0" w:line="240" w:lineRule="auto"/>
      </w:pPr>
      <w:r>
        <w:separator/>
      </w:r>
    </w:p>
  </w:footnote>
  <w:footnote w:type="continuationSeparator" w:id="0">
    <w:p w:rsidR="002763C8" w:rsidRDefault="002763C8" w:rsidP="001C0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26628"/>
    <w:multiLevelType w:val="hybridMultilevel"/>
    <w:tmpl w:val="8760CE9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237165EA"/>
    <w:multiLevelType w:val="hybridMultilevel"/>
    <w:tmpl w:val="0A4EC43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nsid w:val="2A263F57"/>
    <w:multiLevelType w:val="hybridMultilevel"/>
    <w:tmpl w:val="635E768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nsid w:val="33AE582C"/>
    <w:multiLevelType w:val="hybridMultilevel"/>
    <w:tmpl w:val="BE6EF5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nsid w:val="34765D95"/>
    <w:multiLevelType w:val="hybridMultilevel"/>
    <w:tmpl w:val="F0B85942"/>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nsid w:val="3CAE1A3C"/>
    <w:multiLevelType w:val="hybridMultilevel"/>
    <w:tmpl w:val="F9AA76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56A2B57"/>
    <w:multiLevelType w:val="hybridMultilevel"/>
    <w:tmpl w:val="186A1A22"/>
    <w:lvl w:ilvl="0" w:tplc="F3DE0DA6">
      <w:start w:val="1"/>
      <w:numFmt w:val="lowerLetter"/>
      <w:lvlText w:val="%1)"/>
      <w:lvlJc w:val="left"/>
      <w:pPr>
        <w:ind w:left="2024" w:hanging="360"/>
      </w:pPr>
      <w:rPr>
        <w:rFonts w:hint="default"/>
        <w:b/>
      </w:rPr>
    </w:lvl>
    <w:lvl w:ilvl="1" w:tplc="040B0019" w:tentative="1">
      <w:start w:val="1"/>
      <w:numFmt w:val="lowerLetter"/>
      <w:lvlText w:val="%2."/>
      <w:lvlJc w:val="left"/>
      <w:pPr>
        <w:ind w:left="2821" w:hanging="360"/>
      </w:pPr>
    </w:lvl>
    <w:lvl w:ilvl="2" w:tplc="040B001B" w:tentative="1">
      <w:start w:val="1"/>
      <w:numFmt w:val="lowerRoman"/>
      <w:lvlText w:val="%3."/>
      <w:lvlJc w:val="right"/>
      <w:pPr>
        <w:ind w:left="3541" w:hanging="180"/>
      </w:pPr>
    </w:lvl>
    <w:lvl w:ilvl="3" w:tplc="040B000F" w:tentative="1">
      <w:start w:val="1"/>
      <w:numFmt w:val="decimal"/>
      <w:lvlText w:val="%4."/>
      <w:lvlJc w:val="left"/>
      <w:pPr>
        <w:ind w:left="4261" w:hanging="360"/>
      </w:pPr>
    </w:lvl>
    <w:lvl w:ilvl="4" w:tplc="040B0019" w:tentative="1">
      <w:start w:val="1"/>
      <w:numFmt w:val="lowerLetter"/>
      <w:lvlText w:val="%5."/>
      <w:lvlJc w:val="left"/>
      <w:pPr>
        <w:ind w:left="4981" w:hanging="360"/>
      </w:pPr>
    </w:lvl>
    <w:lvl w:ilvl="5" w:tplc="040B001B" w:tentative="1">
      <w:start w:val="1"/>
      <w:numFmt w:val="lowerRoman"/>
      <w:lvlText w:val="%6."/>
      <w:lvlJc w:val="right"/>
      <w:pPr>
        <w:ind w:left="5701" w:hanging="180"/>
      </w:pPr>
    </w:lvl>
    <w:lvl w:ilvl="6" w:tplc="040B000F" w:tentative="1">
      <w:start w:val="1"/>
      <w:numFmt w:val="decimal"/>
      <w:lvlText w:val="%7."/>
      <w:lvlJc w:val="left"/>
      <w:pPr>
        <w:ind w:left="6421" w:hanging="360"/>
      </w:pPr>
    </w:lvl>
    <w:lvl w:ilvl="7" w:tplc="040B0019" w:tentative="1">
      <w:start w:val="1"/>
      <w:numFmt w:val="lowerLetter"/>
      <w:lvlText w:val="%8."/>
      <w:lvlJc w:val="left"/>
      <w:pPr>
        <w:ind w:left="7141" w:hanging="360"/>
      </w:pPr>
    </w:lvl>
    <w:lvl w:ilvl="8" w:tplc="040B001B" w:tentative="1">
      <w:start w:val="1"/>
      <w:numFmt w:val="lowerRoman"/>
      <w:lvlText w:val="%9."/>
      <w:lvlJc w:val="right"/>
      <w:pPr>
        <w:ind w:left="7861" w:hanging="180"/>
      </w:pPr>
    </w:lvl>
  </w:abstractNum>
  <w:abstractNum w:abstractNumId="7">
    <w:nsid w:val="4F3C6601"/>
    <w:multiLevelType w:val="hybridMultilevel"/>
    <w:tmpl w:val="AE5691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51F60213"/>
    <w:multiLevelType w:val="hybridMultilevel"/>
    <w:tmpl w:val="A71EB7C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nsid w:val="545C1445"/>
    <w:multiLevelType w:val="hybridMultilevel"/>
    <w:tmpl w:val="03CE3C82"/>
    <w:lvl w:ilvl="0" w:tplc="23E2E274">
      <w:start w:val="7"/>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643C0BD5"/>
    <w:multiLevelType w:val="hybridMultilevel"/>
    <w:tmpl w:val="27147DC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nsid w:val="6A214C29"/>
    <w:multiLevelType w:val="hybridMultilevel"/>
    <w:tmpl w:val="2A92B02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10"/>
  </w:num>
  <w:num w:numId="3">
    <w:abstractNumId w:val="11"/>
  </w:num>
  <w:num w:numId="4">
    <w:abstractNumId w:val="8"/>
  </w:num>
  <w:num w:numId="5">
    <w:abstractNumId w:val="3"/>
  </w:num>
  <w:num w:numId="6">
    <w:abstractNumId w:val="1"/>
  </w:num>
  <w:num w:numId="7">
    <w:abstractNumId w:val="4"/>
  </w:num>
  <w:num w:numId="8">
    <w:abstractNumId w:val="6"/>
  </w:num>
  <w:num w:numId="9">
    <w:abstractNumId w:val="9"/>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activeWritingStyle w:appName="MSWord" w:lang="fi-FI" w:vendorID="64" w:dllVersion="131078" w:nlCheck="1" w:checkStyle="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3ED"/>
    <w:rsid w:val="00000894"/>
    <w:rsid w:val="00002F73"/>
    <w:rsid w:val="000136A2"/>
    <w:rsid w:val="00036F73"/>
    <w:rsid w:val="000A766C"/>
    <w:rsid w:val="000B7BCF"/>
    <w:rsid w:val="000D283B"/>
    <w:rsid w:val="000D7B8E"/>
    <w:rsid w:val="00116630"/>
    <w:rsid w:val="0012505D"/>
    <w:rsid w:val="00171E0B"/>
    <w:rsid w:val="00177AF3"/>
    <w:rsid w:val="00197A3C"/>
    <w:rsid w:val="001A66EA"/>
    <w:rsid w:val="001C047E"/>
    <w:rsid w:val="002270F1"/>
    <w:rsid w:val="002537EE"/>
    <w:rsid w:val="00263C74"/>
    <w:rsid w:val="00266490"/>
    <w:rsid w:val="002763C8"/>
    <w:rsid w:val="002A0AC3"/>
    <w:rsid w:val="002A393E"/>
    <w:rsid w:val="002B730E"/>
    <w:rsid w:val="002D125C"/>
    <w:rsid w:val="002D5B80"/>
    <w:rsid w:val="003133B9"/>
    <w:rsid w:val="003551FF"/>
    <w:rsid w:val="00360F01"/>
    <w:rsid w:val="003A322E"/>
    <w:rsid w:val="003C06AD"/>
    <w:rsid w:val="00427E87"/>
    <w:rsid w:val="004319BA"/>
    <w:rsid w:val="004327DE"/>
    <w:rsid w:val="00434DB4"/>
    <w:rsid w:val="00436BEE"/>
    <w:rsid w:val="004575C0"/>
    <w:rsid w:val="00460BA3"/>
    <w:rsid w:val="004E6161"/>
    <w:rsid w:val="004F4276"/>
    <w:rsid w:val="005063A2"/>
    <w:rsid w:val="00557973"/>
    <w:rsid w:val="0059445A"/>
    <w:rsid w:val="005A70B2"/>
    <w:rsid w:val="005D2C99"/>
    <w:rsid w:val="005F3955"/>
    <w:rsid w:val="00615A87"/>
    <w:rsid w:val="00634E7E"/>
    <w:rsid w:val="00635B6E"/>
    <w:rsid w:val="00651F19"/>
    <w:rsid w:val="00680960"/>
    <w:rsid w:val="0068369A"/>
    <w:rsid w:val="006902C4"/>
    <w:rsid w:val="00691E0B"/>
    <w:rsid w:val="006A22B5"/>
    <w:rsid w:val="006A5AA9"/>
    <w:rsid w:val="006B50BE"/>
    <w:rsid w:val="006C0528"/>
    <w:rsid w:val="00702BC0"/>
    <w:rsid w:val="00714230"/>
    <w:rsid w:val="0078319F"/>
    <w:rsid w:val="007C67D4"/>
    <w:rsid w:val="007E74F0"/>
    <w:rsid w:val="007F2CFC"/>
    <w:rsid w:val="00841958"/>
    <w:rsid w:val="008533BB"/>
    <w:rsid w:val="008634BC"/>
    <w:rsid w:val="008807E2"/>
    <w:rsid w:val="008B26BC"/>
    <w:rsid w:val="008C5E6D"/>
    <w:rsid w:val="008E68E7"/>
    <w:rsid w:val="008F66E8"/>
    <w:rsid w:val="00950592"/>
    <w:rsid w:val="00955996"/>
    <w:rsid w:val="00985387"/>
    <w:rsid w:val="009A3E7B"/>
    <w:rsid w:val="009E2E8A"/>
    <w:rsid w:val="009E33ED"/>
    <w:rsid w:val="009E4686"/>
    <w:rsid w:val="009F1566"/>
    <w:rsid w:val="009F19E7"/>
    <w:rsid w:val="009F56FF"/>
    <w:rsid w:val="00A279CF"/>
    <w:rsid w:val="00A31853"/>
    <w:rsid w:val="00A426CC"/>
    <w:rsid w:val="00A44039"/>
    <w:rsid w:val="00A47078"/>
    <w:rsid w:val="00AB5139"/>
    <w:rsid w:val="00AC3CFB"/>
    <w:rsid w:val="00AE5E0B"/>
    <w:rsid w:val="00AE6516"/>
    <w:rsid w:val="00AF0A74"/>
    <w:rsid w:val="00B3311E"/>
    <w:rsid w:val="00B37FA9"/>
    <w:rsid w:val="00B658E1"/>
    <w:rsid w:val="00B916FA"/>
    <w:rsid w:val="00B933E4"/>
    <w:rsid w:val="00BD77C2"/>
    <w:rsid w:val="00BE021B"/>
    <w:rsid w:val="00C04ABF"/>
    <w:rsid w:val="00C20C8C"/>
    <w:rsid w:val="00C341DE"/>
    <w:rsid w:val="00C37428"/>
    <w:rsid w:val="00C423AA"/>
    <w:rsid w:val="00C558FC"/>
    <w:rsid w:val="00C926B5"/>
    <w:rsid w:val="00CA5BDE"/>
    <w:rsid w:val="00CC06EF"/>
    <w:rsid w:val="00CC21A3"/>
    <w:rsid w:val="00CC74E1"/>
    <w:rsid w:val="00D061CD"/>
    <w:rsid w:val="00D2271B"/>
    <w:rsid w:val="00D22C54"/>
    <w:rsid w:val="00D24F6B"/>
    <w:rsid w:val="00D4274F"/>
    <w:rsid w:val="00D4399D"/>
    <w:rsid w:val="00D6087A"/>
    <w:rsid w:val="00D61EE0"/>
    <w:rsid w:val="00D63C8A"/>
    <w:rsid w:val="00D76AA9"/>
    <w:rsid w:val="00D868EA"/>
    <w:rsid w:val="00DA7E9A"/>
    <w:rsid w:val="00DB08CF"/>
    <w:rsid w:val="00DB51EE"/>
    <w:rsid w:val="00DD48D8"/>
    <w:rsid w:val="00DE4B3F"/>
    <w:rsid w:val="00E17853"/>
    <w:rsid w:val="00E26658"/>
    <w:rsid w:val="00E323C7"/>
    <w:rsid w:val="00E7755A"/>
    <w:rsid w:val="00E96469"/>
    <w:rsid w:val="00ED5303"/>
    <w:rsid w:val="00F0082D"/>
    <w:rsid w:val="00F32867"/>
    <w:rsid w:val="00F457D5"/>
    <w:rsid w:val="00F56209"/>
    <w:rsid w:val="00FB15E3"/>
    <w:rsid w:val="00FC1937"/>
    <w:rsid w:val="00FE5C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A5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A5A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next w:val="Normaali"/>
    <w:link w:val="Otsikko5Char"/>
    <w:uiPriority w:val="9"/>
    <w:semiHidden/>
    <w:unhideWhenUsed/>
    <w:qFormat/>
    <w:rsid w:val="006A5AA9"/>
    <w:pPr>
      <w:keepNext/>
      <w:keepLines/>
      <w:spacing w:before="40" w:after="0"/>
      <w:ind w:left="1304"/>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A5AA9"/>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6A5AA9"/>
    <w:rPr>
      <w:rFonts w:asciiTheme="majorHAnsi" w:eastAsiaTheme="majorEastAsia" w:hAnsiTheme="majorHAnsi" w:cstheme="majorBidi"/>
      <w:color w:val="2E74B5" w:themeColor="accent1" w:themeShade="BF"/>
      <w:sz w:val="26"/>
      <w:szCs w:val="26"/>
    </w:rPr>
  </w:style>
  <w:style w:type="character" w:customStyle="1" w:styleId="Otsikko5Char">
    <w:name w:val="Otsikko 5 Char"/>
    <w:basedOn w:val="Kappaleenoletusfontti"/>
    <w:link w:val="Otsikko5"/>
    <w:uiPriority w:val="9"/>
    <w:semiHidden/>
    <w:rsid w:val="006A5AA9"/>
    <w:rPr>
      <w:rFonts w:asciiTheme="majorHAnsi" w:eastAsiaTheme="majorEastAsia" w:hAnsiTheme="majorHAnsi" w:cstheme="majorBidi"/>
      <w:color w:val="2E74B5" w:themeColor="accent1" w:themeShade="BF"/>
    </w:rPr>
  </w:style>
  <w:style w:type="paragraph" w:styleId="Luettelokappale">
    <w:name w:val="List Paragraph"/>
    <w:basedOn w:val="Normaali"/>
    <w:uiPriority w:val="34"/>
    <w:qFormat/>
    <w:rsid w:val="006A5AA9"/>
    <w:pPr>
      <w:ind w:left="720"/>
      <w:contextualSpacing/>
    </w:pPr>
  </w:style>
  <w:style w:type="character" w:styleId="Hyperlinkki">
    <w:name w:val="Hyperlink"/>
    <w:basedOn w:val="Kappaleenoletusfontti"/>
    <w:uiPriority w:val="99"/>
    <w:unhideWhenUsed/>
    <w:rsid w:val="006A5AA9"/>
    <w:rPr>
      <w:color w:val="0000FF"/>
      <w:u w:val="single"/>
    </w:rPr>
  </w:style>
  <w:style w:type="paragraph" w:customStyle="1" w:styleId="py">
    <w:name w:val="py"/>
    <w:basedOn w:val="Normaali"/>
    <w:rsid w:val="006A5AA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Kappaleenoletusfontti"/>
    <w:rsid w:val="006A5AA9"/>
  </w:style>
  <w:style w:type="paragraph" w:styleId="NormaaliWWW">
    <w:name w:val="Normal (Web)"/>
    <w:basedOn w:val="Normaali"/>
    <w:uiPriority w:val="99"/>
    <w:unhideWhenUsed/>
    <w:rsid w:val="00B916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1C047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C047E"/>
  </w:style>
  <w:style w:type="paragraph" w:styleId="Alatunniste">
    <w:name w:val="footer"/>
    <w:basedOn w:val="Normaali"/>
    <w:link w:val="AlatunnisteChar"/>
    <w:uiPriority w:val="99"/>
    <w:unhideWhenUsed/>
    <w:rsid w:val="001C04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C047E"/>
  </w:style>
  <w:style w:type="character" w:styleId="Voimakas">
    <w:name w:val="Strong"/>
    <w:basedOn w:val="Kappaleenoletusfontti"/>
    <w:uiPriority w:val="22"/>
    <w:qFormat/>
    <w:rsid w:val="00000894"/>
    <w:rPr>
      <w:b/>
      <w:bCs/>
    </w:rPr>
  </w:style>
  <w:style w:type="paragraph" w:styleId="Seliteteksti">
    <w:name w:val="Balloon Text"/>
    <w:basedOn w:val="Normaali"/>
    <w:link w:val="SelitetekstiChar"/>
    <w:uiPriority w:val="99"/>
    <w:semiHidden/>
    <w:unhideWhenUsed/>
    <w:rsid w:val="005A70B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70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6A5A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6A5A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5">
    <w:name w:val="heading 5"/>
    <w:basedOn w:val="Normaali"/>
    <w:next w:val="Normaali"/>
    <w:link w:val="Otsikko5Char"/>
    <w:uiPriority w:val="9"/>
    <w:semiHidden/>
    <w:unhideWhenUsed/>
    <w:qFormat/>
    <w:rsid w:val="006A5AA9"/>
    <w:pPr>
      <w:keepNext/>
      <w:keepLines/>
      <w:spacing w:before="40" w:after="0"/>
      <w:ind w:left="1304"/>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A5AA9"/>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6A5AA9"/>
    <w:rPr>
      <w:rFonts w:asciiTheme="majorHAnsi" w:eastAsiaTheme="majorEastAsia" w:hAnsiTheme="majorHAnsi" w:cstheme="majorBidi"/>
      <w:color w:val="2E74B5" w:themeColor="accent1" w:themeShade="BF"/>
      <w:sz w:val="26"/>
      <w:szCs w:val="26"/>
    </w:rPr>
  </w:style>
  <w:style w:type="character" w:customStyle="1" w:styleId="Otsikko5Char">
    <w:name w:val="Otsikko 5 Char"/>
    <w:basedOn w:val="Kappaleenoletusfontti"/>
    <w:link w:val="Otsikko5"/>
    <w:uiPriority w:val="9"/>
    <w:semiHidden/>
    <w:rsid w:val="006A5AA9"/>
    <w:rPr>
      <w:rFonts w:asciiTheme="majorHAnsi" w:eastAsiaTheme="majorEastAsia" w:hAnsiTheme="majorHAnsi" w:cstheme="majorBidi"/>
      <w:color w:val="2E74B5" w:themeColor="accent1" w:themeShade="BF"/>
    </w:rPr>
  </w:style>
  <w:style w:type="paragraph" w:styleId="Luettelokappale">
    <w:name w:val="List Paragraph"/>
    <w:basedOn w:val="Normaali"/>
    <w:uiPriority w:val="34"/>
    <w:qFormat/>
    <w:rsid w:val="006A5AA9"/>
    <w:pPr>
      <w:ind w:left="720"/>
      <w:contextualSpacing/>
    </w:pPr>
  </w:style>
  <w:style w:type="character" w:styleId="Hyperlinkki">
    <w:name w:val="Hyperlink"/>
    <w:basedOn w:val="Kappaleenoletusfontti"/>
    <w:uiPriority w:val="99"/>
    <w:unhideWhenUsed/>
    <w:rsid w:val="006A5AA9"/>
    <w:rPr>
      <w:color w:val="0000FF"/>
      <w:u w:val="single"/>
    </w:rPr>
  </w:style>
  <w:style w:type="paragraph" w:customStyle="1" w:styleId="py">
    <w:name w:val="py"/>
    <w:basedOn w:val="Normaali"/>
    <w:rsid w:val="006A5AA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converted-space">
    <w:name w:val="apple-converted-space"/>
    <w:basedOn w:val="Kappaleenoletusfontti"/>
    <w:rsid w:val="006A5AA9"/>
  </w:style>
  <w:style w:type="paragraph" w:styleId="NormaaliWWW">
    <w:name w:val="Normal (Web)"/>
    <w:basedOn w:val="Normaali"/>
    <w:uiPriority w:val="99"/>
    <w:unhideWhenUsed/>
    <w:rsid w:val="00B916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1C047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C047E"/>
  </w:style>
  <w:style w:type="paragraph" w:styleId="Alatunniste">
    <w:name w:val="footer"/>
    <w:basedOn w:val="Normaali"/>
    <w:link w:val="AlatunnisteChar"/>
    <w:uiPriority w:val="99"/>
    <w:unhideWhenUsed/>
    <w:rsid w:val="001C047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C047E"/>
  </w:style>
  <w:style w:type="character" w:styleId="Voimakas">
    <w:name w:val="Strong"/>
    <w:basedOn w:val="Kappaleenoletusfontti"/>
    <w:uiPriority w:val="22"/>
    <w:qFormat/>
    <w:rsid w:val="00000894"/>
    <w:rPr>
      <w:b/>
      <w:bCs/>
    </w:rPr>
  </w:style>
  <w:style w:type="paragraph" w:styleId="Seliteteksti">
    <w:name w:val="Balloon Text"/>
    <w:basedOn w:val="Normaali"/>
    <w:link w:val="SelitetekstiChar"/>
    <w:uiPriority w:val="99"/>
    <w:semiHidden/>
    <w:unhideWhenUsed/>
    <w:rsid w:val="005A70B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A7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5562">
      <w:bodyDiv w:val="1"/>
      <w:marLeft w:val="0"/>
      <w:marRight w:val="0"/>
      <w:marTop w:val="0"/>
      <w:marBottom w:val="0"/>
      <w:divBdr>
        <w:top w:val="none" w:sz="0" w:space="0" w:color="auto"/>
        <w:left w:val="none" w:sz="0" w:space="0" w:color="auto"/>
        <w:bottom w:val="none" w:sz="0" w:space="0" w:color="auto"/>
        <w:right w:val="none" w:sz="0" w:space="0" w:color="auto"/>
      </w:divBdr>
    </w:div>
    <w:div w:id="338895975">
      <w:bodyDiv w:val="1"/>
      <w:marLeft w:val="0"/>
      <w:marRight w:val="0"/>
      <w:marTop w:val="0"/>
      <w:marBottom w:val="0"/>
      <w:divBdr>
        <w:top w:val="none" w:sz="0" w:space="0" w:color="auto"/>
        <w:left w:val="none" w:sz="0" w:space="0" w:color="auto"/>
        <w:bottom w:val="none" w:sz="0" w:space="0" w:color="auto"/>
        <w:right w:val="none" w:sz="0" w:space="0" w:color="auto"/>
      </w:divBdr>
    </w:div>
    <w:div w:id="344287316">
      <w:bodyDiv w:val="1"/>
      <w:marLeft w:val="0"/>
      <w:marRight w:val="0"/>
      <w:marTop w:val="0"/>
      <w:marBottom w:val="0"/>
      <w:divBdr>
        <w:top w:val="none" w:sz="0" w:space="0" w:color="auto"/>
        <w:left w:val="none" w:sz="0" w:space="0" w:color="auto"/>
        <w:bottom w:val="none" w:sz="0" w:space="0" w:color="auto"/>
        <w:right w:val="none" w:sz="0" w:space="0" w:color="auto"/>
      </w:divBdr>
    </w:div>
    <w:div w:id="380906321">
      <w:bodyDiv w:val="1"/>
      <w:marLeft w:val="0"/>
      <w:marRight w:val="0"/>
      <w:marTop w:val="0"/>
      <w:marBottom w:val="0"/>
      <w:divBdr>
        <w:top w:val="none" w:sz="0" w:space="0" w:color="auto"/>
        <w:left w:val="none" w:sz="0" w:space="0" w:color="auto"/>
        <w:bottom w:val="none" w:sz="0" w:space="0" w:color="auto"/>
        <w:right w:val="none" w:sz="0" w:space="0" w:color="auto"/>
      </w:divBdr>
    </w:div>
    <w:div w:id="578439583">
      <w:bodyDiv w:val="1"/>
      <w:marLeft w:val="0"/>
      <w:marRight w:val="0"/>
      <w:marTop w:val="0"/>
      <w:marBottom w:val="0"/>
      <w:divBdr>
        <w:top w:val="none" w:sz="0" w:space="0" w:color="auto"/>
        <w:left w:val="none" w:sz="0" w:space="0" w:color="auto"/>
        <w:bottom w:val="none" w:sz="0" w:space="0" w:color="auto"/>
        <w:right w:val="none" w:sz="0" w:space="0" w:color="auto"/>
      </w:divBdr>
    </w:div>
    <w:div w:id="623731456">
      <w:bodyDiv w:val="1"/>
      <w:marLeft w:val="0"/>
      <w:marRight w:val="0"/>
      <w:marTop w:val="0"/>
      <w:marBottom w:val="0"/>
      <w:divBdr>
        <w:top w:val="none" w:sz="0" w:space="0" w:color="auto"/>
        <w:left w:val="none" w:sz="0" w:space="0" w:color="auto"/>
        <w:bottom w:val="none" w:sz="0" w:space="0" w:color="auto"/>
        <w:right w:val="none" w:sz="0" w:space="0" w:color="auto"/>
      </w:divBdr>
    </w:div>
    <w:div w:id="739332482">
      <w:bodyDiv w:val="1"/>
      <w:marLeft w:val="0"/>
      <w:marRight w:val="0"/>
      <w:marTop w:val="0"/>
      <w:marBottom w:val="0"/>
      <w:divBdr>
        <w:top w:val="none" w:sz="0" w:space="0" w:color="auto"/>
        <w:left w:val="none" w:sz="0" w:space="0" w:color="auto"/>
        <w:bottom w:val="none" w:sz="0" w:space="0" w:color="auto"/>
        <w:right w:val="none" w:sz="0" w:space="0" w:color="auto"/>
      </w:divBdr>
    </w:div>
    <w:div w:id="777718079">
      <w:bodyDiv w:val="1"/>
      <w:marLeft w:val="0"/>
      <w:marRight w:val="0"/>
      <w:marTop w:val="0"/>
      <w:marBottom w:val="0"/>
      <w:divBdr>
        <w:top w:val="none" w:sz="0" w:space="0" w:color="auto"/>
        <w:left w:val="none" w:sz="0" w:space="0" w:color="auto"/>
        <w:bottom w:val="none" w:sz="0" w:space="0" w:color="auto"/>
        <w:right w:val="none" w:sz="0" w:space="0" w:color="auto"/>
      </w:divBdr>
    </w:div>
    <w:div w:id="824471760">
      <w:bodyDiv w:val="1"/>
      <w:marLeft w:val="0"/>
      <w:marRight w:val="0"/>
      <w:marTop w:val="0"/>
      <w:marBottom w:val="0"/>
      <w:divBdr>
        <w:top w:val="none" w:sz="0" w:space="0" w:color="auto"/>
        <w:left w:val="none" w:sz="0" w:space="0" w:color="auto"/>
        <w:bottom w:val="none" w:sz="0" w:space="0" w:color="auto"/>
        <w:right w:val="none" w:sz="0" w:space="0" w:color="auto"/>
      </w:divBdr>
    </w:div>
    <w:div w:id="848711811">
      <w:bodyDiv w:val="1"/>
      <w:marLeft w:val="0"/>
      <w:marRight w:val="0"/>
      <w:marTop w:val="0"/>
      <w:marBottom w:val="0"/>
      <w:divBdr>
        <w:top w:val="none" w:sz="0" w:space="0" w:color="auto"/>
        <w:left w:val="none" w:sz="0" w:space="0" w:color="auto"/>
        <w:bottom w:val="none" w:sz="0" w:space="0" w:color="auto"/>
        <w:right w:val="none" w:sz="0" w:space="0" w:color="auto"/>
      </w:divBdr>
    </w:div>
    <w:div w:id="945502148">
      <w:bodyDiv w:val="1"/>
      <w:marLeft w:val="0"/>
      <w:marRight w:val="0"/>
      <w:marTop w:val="0"/>
      <w:marBottom w:val="0"/>
      <w:divBdr>
        <w:top w:val="none" w:sz="0" w:space="0" w:color="auto"/>
        <w:left w:val="none" w:sz="0" w:space="0" w:color="auto"/>
        <w:bottom w:val="none" w:sz="0" w:space="0" w:color="auto"/>
        <w:right w:val="none" w:sz="0" w:space="0" w:color="auto"/>
      </w:divBdr>
    </w:div>
    <w:div w:id="1014958430">
      <w:bodyDiv w:val="1"/>
      <w:marLeft w:val="0"/>
      <w:marRight w:val="0"/>
      <w:marTop w:val="0"/>
      <w:marBottom w:val="0"/>
      <w:divBdr>
        <w:top w:val="none" w:sz="0" w:space="0" w:color="auto"/>
        <w:left w:val="none" w:sz="0" w:space="0" w:color="auto"/>
        <w:bottom w:val="none" w:sz="0" w:space="0" w:color="auto"/>
        <w:right w:val="none" w:sz="0" w:space="0" w:color="auto"/>
      </w:divBdr>
    </w:div>
    <w:div w:id="1033072691">
      <w:bodyDiv w:val="1"/>
      <w:marLeft w:val="0"/>
      <w:marRight w:val="0"/>
      <w:marTop w:val="0"/>
      <w:marBottom w:val="0"/>
      <w:divBdr>
        <w:top w:val="none" w:sz="0" w:space="0" w:color="auto"/>
        <w:left w:val="none" w:sz="0" w:space="0" w:color="auto"/>
        <w:bottom w:val="none" w:sz="0" w:space="0" w:color="auto"/>
        <w:right w:val="none" w:sz="0" w:space="0" w:color="auto"/>
      </w:divBdr>
    </w:div>
    <w:div w:id="1035697832">
      <w:bodyDiv w:val="1"/>
      <w:marLeft w:val="0"/>
      <w:marRight w:val="0"/>
      <w:marTop w:val="0"/>
      <w:marBottom w:val="0"/>
      <w:divBdr>
        <w:top w:val="none" w:sz="0" w:space="0" w:color="auto"/>
        <w:left w:val="none" w:sz="0" w:space="0" w:color="auto"/>
        <w:bottom w:val="none" w:sz="0" w:space="0" w:color="auto"/>
        <w:right w:val="none" w:sz="0" w:space="0" w:color="auto"/>
      </w:divBdr>
    </w:div>
    <w:div w:id="1047996701">
      <w:bodyDiv w:val="1"/>
      <w:marLeft w:val="0"/>
      <w:marRight w:val="0"/>
      <w:marTop w:val="0"/>
      <w:marBottom w:val="0"/>
      <w:divBdr>
        <w:top w:val="none" w:sz="0" w:space="0" w:color="auto"/>
        <w:left w:val="none" w:sz="0" w:space="0" w:color="auto"/>
        <w:bottom w:val="none" w:sz="0" w:space="0" w:color="auto"/>
        <w:right w:val="none" w:sz="0" w:space="0" w:color="auto"/>
      </w:divBdr>
    </w:div>
    <w:div w:id="1158502644">
      <w:bodyDiv w:val="1"/>
      <w:marLeft w:val="0"/>
      <w:marRight w:val="0"/>
      <w:marTop w:val="0"/>
      <w:marBottom w:val="0"/>
      <w:divBdr>
        <w:top w:val="none" w:sz="0" w:space="0" w:color="auto"/>
        <w:left w:val="none" w:sz="0" w:space="0" w:color="auto"/>
        <w:bottom w:val="none" w:sz="0" w:space="0" w:color="auto"/>
        <w:right w:val="none" w:sz="0" w:space="0" w:color="auto"/>
      </w:divBdr>
    </w:div>
    <w:div w:id="1168834780">
      <w:bodyDiv w:val="1"/>
      <w:marLeft w:val="0"/>
      <w:marRight w:val="0"/>
      <w:marTop w:val="0"/>
      <w:marBottom w:val="0"/>
      <w:divBdr>
        <w:top w:val="none" w:sz="0" w:space="0" w:color="auto"/>
        <w:left w:val="none" w:sz="0" w:space="0" w:color="auto"/>
        <w:bottom w:val="none" w:sz="0" w:space="0" w:color="auto"/>
        <w:right w:val="none" w:sz="0" w:space="0" w:color="auto"/>
      </w:divBdr>
    </w:div>
    <w:div w:id="1413506022">
      <w:bodyDiv w:val="1"/>
      <w:marLeft w:val="0"/>
      <w:marRight w:val="0"/>
      <w:marTop w:val="0"/>
      <w:marBottom w:val="0"/>
      <w:divBdr>
        <w:top w:val="none" w:sz="0" w:space="0" w:color="auto"/>
        <w:left w:val="none" w:sz="0" w:space="0" w:color="auto"/>
        <w:bottom w:val="none" w:sz="0" w:space="0" w:color="auto"/>
        <w:right w:val="none" w:sz="0" w:space="0" w:color="auto"/>
      </w:divBdr>
    </w:div>
    <w:div w:id="1447043452">
      <w:bodyDiv w:val="1"/>
      <w:marLeft w:val="0"/>
      <w:marRight w:val="0"/>
      <w:marTop w:val="0"/>
      <w:marBottom w:val="0"/>
      <w:divBdr>
        <w:top w:val="none" w:sz="0" w:space="0" w:color="auto"/>
        <w:left w:val="none" w:sz="0" w:space="0" w:color="auto"/>
        <w:bottom w:val="none" w:sz="0" w:space="0" w:color="auto"/>
        <w:right w:val="none" w:sz="0" w:space="0" w:color="auto"/>
      </w:divBdr>
    </w:div>
    <w:div w:id="1469470860">
      <w:bodyDiv w:val="1"/>
      <w:marLeft w:val="0"/>
      <w:marRight w:val="0"/>
      <w:marTop w:val="0"/>
      <w:marBottom w:val="0"/>
      <w:divBdr>
        <w:top w:val="none" w:sz="0" w:space="0" w:color="auto"/>
        <w:left w:val="none" w:sz="0" w:space="0" w:color="auto"/>
        <w:bottom w:val="none" w:sz="0" w:space="0" w:color="auto"/>
        <w:right w:val="none" w:sz="0" w:space="0" w:color="auto"/>
      </w:divBdr>
    </w:div>
    <w:div w:id="1617057659">
      <w:bodyDiv w:val="1"/>
      <w:marLeft w:val="0"/>
      <w:marRight w:val="0"/>
      <w:marTop w:val="0"/>
      <w:marBottom w:val="0"/>
      <w:divBdr>
        <w:top w:val="none" w:sz="0" w:space="0" w:color="auto"/>
        <w:left w:val="none" w:sz="0" w:space="0" w:color="auto"/>
        <w:bottom w:val="none" w:sz="0" w:space="0" w:color="auto"/>
        <w:right w:val="none" w:sz="0" w:space="0" w:color="auto"/>
      </w:divBdr>
    </w:div>
    <w:div w:id="1780905810">
      <w:bodyDiv w:val="1"/>
      <w:marLeft w:val="0"/>
      <w:marRight w:val="0"/>
      <w:marTop w:val="0"/>
      <w:marBottom w:val="0"/>
      <w:divBdr>
        <w:top w:val="none" w:sz="0" w:space="0" w:color="auto"/>
        <w:left w:val="none" w:sz="0" w:space="0" w:color="auto"/>
        <w:bottom w:val="none" w:sz="0" w:space="0" w:color="auto"/>
        <w:right w:val="none" w:sz="0" w:space="0" w:color="auto"/>
      </w:divBdr>
    </w:div>
    <w:div w:id="1844514008">
      <w:bodyDiv w:val="1"/>
      <w:marLeft w:val="0"/>
      <w:marRight w:val="0"/>
      <w:marTop w:val="0"/>
      <w:marBottom w:val="0"/>
      <w:divBdr>
        <w:top w:val="none" w:sz="0" w:space="0" w:color="auto"/>
        <w:left w:val="none" w:sz="0" w:space="0" w:color="auto"/>
        <w:bottom w:val="none" w:sz="0" w:space="0" w:color="auto"/>
        <w:right w:val="none" w:sz="0" w:space="0" w:color="auto"/>
      </w:divBdr>
    </w:div>
    <w:div w:id="1854152578">
      <w:bodyDiv w:val="1"/>
      <w:marLeft w:val="0"/>
      <w:marRight w:val="0"/>
      <w:marTop w:val="0"/>
      <w:marBottom w:val="0"/>
      <w:divBdr>
        <w:top w:val="none" w:sz="0" w:space="0" w:color="auto"/>
        <w:left w:val="none" w:sz="0" w:space="0" w:color="auto"/>
        <w:bottom w:val="none" w:sz="0" w:space="0" w:color="auto"/>
        <w:right w:val="none" w:sz="0" w:space="0" w:color="auto"/>
      </w:divBdr>
    </w:div>
    <w:div w:id="206864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720F-2A2B-4A29-BA77-47803F8C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5832</Words>
  <Characters>47248</Characters>
  <Application>Microsoft Office Word</Application>
  <DocSecurity>0</DocSecurity>
  <Lines>393</Lines>
  <Paragraphs>105</Paragraphs>
  <ScaleCrop>false</ScaleCrop>
  <HeadingPairs>
    <vt:vector size="2" baseType="variant">
      <vt:variant>
        <vt:lpstr>Otsikko</vt:lpstr>
      </vt:variant>
      <vt:variant>
        <vt:i4>1</vt:i4>
      </vt:variant>
    </vt:vector>
  </HeadingPairs>
  <TitlesOfParts>
    <vt:vector size="1" baseType="lpstr">
      <vt:lpstr/>
    </vt:vector>
  </TitlesOfParts>
  <Company>Iitin kunta</Company>
  <LinksUpToDate>false</LinksUpToDate>
  <CharactersWithSpaces>52975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 Venäläinen</dc:creator>
  <cp:lastModifiedBy>Ari Toropainen</cp:lastModifiedBy>
  <cp:revision>2</cp:revision>
  <cp:lastPrinted>2018-11-29T12:17:00Z</cp:lastPrinted>
  <dcterms:created xsi:type="dcterms:W3CDTF">2020-01-16T11:12:00Z</dcterms:created>
  <dcterms:modified xsi:type="dcterms:W3CDTF">2020-01-16T11:12:00Z</dcterms:modified>
</cp:coreProperties>
</file>