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48D38" w14:textId="77777777" w:rsidR="001B5A0D" w:rsidRDefault="001B5A0D">
      <w:pPr>
        <w:rPr>
          <w:b/>
          <w:sz w:val="32"/>
          <w:szCs w:val="32"/>
        </w:rPr>
      </w:pPr>
    </w:p>
    <w:p w14:paraId="62BA8E55" w14:textId="77777777" w:rsidR="001B5A0D" w:rsidRDefault="001B5A0D">
      <w:pPr>
        <w:rPr>
          <w:b/>
          <w:sz w:val="32"/>
          <w:szCs w:val="32"/>
        </w:rPr>
      </w:pPr>
    </w:p>
    <w:p w14:paraId="29F34FC9" w14:textId="77777777" w:rsidR="00A07CE6" w:rsidRDefault="00A07CE6">
      <w:pPr>
        <w:rPr>
          <w:b/>
          <w:sz w:val="32"/>
          <w:szCs w:val="32"/>
        </w:rPr>
      </w:pPr>
    </w:p>
    <w:p w14:paraId="7648A3FD" w14:textId="77777777" w:rsidR="00A07CE6" w:rsidRDefault="00A07CE6">
      <w:pPr>
        <w:rPr>
          <w:b/>
          <w:sz w:val="32"/>
          <w:szCs w:val="32"/>
        </w:rPr>
      </w:pPr>
    </w:p>
    <w:p w14:paraId="5BC8162C" w14:textId="77777777" w:rsidR="00A07CE6" w:rsidRDefault="00A07CE6">
      <w:pPr>
        <w:rPr>
          <w:b/>
          <w:sz w:val="32"/>
          <w:szCs w:val="32"/>
        </w:rPr>
      </w:pPr>
    </w:p>
    <w:p w14:paraId="26077A2A" w14:textId="77777777" w:rsidR="001B5A0D" w:rsidRPr="00C97F5C" w:rsidRDefault="009323CB" w:rsidP="00C97F5C">
      <w:pPr>
        <w:jc w:val="center"/>
        <w:rPr>
          <w:rFonts w:ascii="Arial" w:hAnsi="Arial" w:cs="Arial"/>
          <w:b/>
          <w:sz w:val="48"/>
          <w:szCs w:val="48"/>
        </w:rPr>
      </w:pPr>
      <w:r w:rsidRPr="009323CB">
        <w:rPr>
          <w:rFonts w:ascii="Arial" w:hAnsi="Arial" w:cs="Arial"/>
          <w:b/>
          <w:noProof/>
          <w:sz w:val="32"/>
          <w:szCs w:val="32"/>
          <w:lang w:eastAsia="fi-FI"/>
        </w:rPr>
        <w:drawing>
          <wp:anchor distT="0" distB="0" distL="114300" distR="114300" simplePos="0" relativeHeight="251658240" behindDoc="0" locked="0" layoutInCell="1" allowOverlap="1" wp14:anchorId="7D4E08AE" wp14:editId="35AFE7DC">
            <wp:simplePos x="0" y="0"/>
            <wp:positionH relativeFrom="margin">
              <wp:posOffset>1061085</wp:posOffset>
            </wp:positionH>
            <wp:positionV relativeFrom="margin">
              <wp:posOffset>2075180</wp:posOffset>
            </wp:positionV>
            <wp:extent cx="3703320" cy="3954145"/>
            <wp:effectExtent l="0" t="0" r="0" b="8255"/>
            <wp:wrapSquare wrapText="bothSides"/>
            <wp:docPr id="1" name="Kuva 1" descr="D:\Kuvat\Hirvi\WhiteHIR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vat\Hirvi\WhiteHIRV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3320" cy="3954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E6717B" w14:textId="77777777" w:rsidR="001B5A0D" w:rsidRPr="00C97F5C" w:rsidRDefault="001B5A0D">
      <w:pPr>
        <w:rPr>
          <w:rFonts w:ascii="Arial" w:hAnsi="Arial" w:cs="Arial"/>
          <w:b/>
          <w:sz w:val="32"/>
          <w:szCs w:val="32"/>
        </w:rPr>
      </w:pPr>
    </w:p>
    <w:p w14:paraId="2E9C3574" w14:textId="77777777" w:rsidR="001B5A0D" w:rsidRPr="00C97F5C" w:rsidRDefault="001B5A0D">
      <w:pPr>
        <w:rPr>
          <w:rFonts w:ascii="Arial" w:hAnsi="Arial" w:cs="Arial"/>
          <w:b/>
          <w:sz w:val="32"/>
          <w:szCs w:val="32"/>
        </w:rPr>
      </w:pPr>
    </w:p>
    <w:p w14:paraId="39BB7EB4" w14:textId="77777777" w:rsidR="001B5A0D" w:rsidRPr="00C97F5C" w:rsidRDefault="001B5A0D">
      <w:pPr>
        <w:rPr>
          <w:rFonts w:ascii="Arial" w:hAnsi="Arial" w:cs="Arial"/>
          <w:b/>
          <w:sz w:val="32"/>
          <w:szCs w:val="32"/>
        </w:rPr>
      </w:pPr>
    </w:p>
    <w:p w14:paraId="68F897E1" w14:textId="77777777" w:rsidR="001B5A0D" w:rsidRPr="00C97F5C" w:rsidRDefault="001B5A0D">
      <w:pPr>
        <w:rPr>
          <w:rFonts w:ascii="Arial" w:hAnsi="Arial" w:cs="Arial"/>
          <w:b/>
          <w:sz w:val="32"/>
          <w:szCs w:val="32"/>
        </w:rPr>
      </w:pPr>
    </w:p>
    <w:p w14:paraId="23E7806F" w14:textId="77777777" w:rsidR="001B5A0D" w:rsidRPr="00C97F5C" w:rsidRDefault="001B5A0D">
      <w:pPr>
        <w:rPr>
          <w:rFonts w:ascii="Arial" w:hAnsi="Arial" w:cs="Arial"/>
          <w:b/>
          <w:sz w:val="32"/>
          <w:szCs w:val="32"/>
        </w:rPr>
      </w:pPr>
    </w:p>
    <w:p w14:paraId="0336F92C" w14:textId="77777777" w:rsidR="001B5A0D" w:rsidRPr="00C97F5C" w:rsidRDefault="001B5A0D">
      <w:pPr>
        <w:rPr>
          <w:rFonts w:ascii="Arial" w:hAnsi="Arial" w:cs="Arial"/>
          <w:b/>
          <w:sz w:val="32"/>
          <w:szCs w:val="32"/>
        </w:rPr>
      </w:pPr>
    </w:p>
    <w:p w14:paraId="6F01AE1A" w14:textId="77777777" w:rsidR="001B5A0D" w:rsidRPr="00C97F5C" w:rsidRDefault="001B5A0D">
      <w:pPr>
        <w:rPr>
          <w:rFonts w:ascii="Arial" w:hAnsi="Arial" w:cs="Arial"/>
          <w:b/>
          <w:sz w:val="32"/>
          <w:szCs w:val="32"/>
        </w:rPr>
      </w:pPr>
    </w:p>
    <w:p w14:paraId="2E81003A" w14:textId="77777777" w:rsidR="001B5A0D" w:rsidRPr="00C97F5C" w:rsidRDefault="001B5A0D">
      <w:pPr>
        <w:rPr>
          <w:rFonts w:ascii="Arial" w:hAnsi="Arial" w:cs="Arial"/>
          <w:b/>
          <w:sz w:val="32"/>
          <w:szCs w:val="32"/>
        </w:rPr>
      </w:pPr>
    </w:p>
    <w:p w14:paraId="25F28751" w14:textId="77777777" w:rsidR="001B5A0D" w:rsidRPr="00C97F5C" w:rsidRDefault="001B5A0D">
      <w:pPr>
        <w:rPr>
          <w:rFonts w:ascii="Arial" w:hAnsi="Arial" w:cs="Arial"/>
          <w:b/>
          <w:sz w:val="32"/>
          <w:szCs w:val="32"/>
        </w:rPr>
      </w:pPr>
    </w:p>
    <w:p w14:paraId="643DE486" w14:textId="77777777" w:rsidR="001B5A0D" w:rsidRPr="00C97F5C" w:rsidRDefault="001B5A0D">
      <w:pPr>
        <w:rPr>
          <w:rFonts w:ascii="Arial" w:hAnsi="Arial" w:cs="Arial"/>
          <w:b/>
          <w:sz w:val="32"/>
          <w:szCs w:val="32"/>
        </w:rPr>
      </w:pPr>
    </w:p>
    <w:p w14:paraId="3574C810" w14:textId="77777777" w:rsidR="001B5A0D" w:rsidRPr="00C97F5C" w:rsidRDefault="001B5A0D">
      <w:pPr>
        <w:rPr>
          <w:rFonts w:ascii="Arial" w:hAnsi="Arial" w:cs="Arial"/>
          <w:b/>
          <w:sz w:val="32"/>
          <w:szCs w:val="32"/>
        </w:rPr>
      </w:pPr>
    </w:p>
    <w:p w14:paraId="5C2BF06B" w14:textId="77777777" w:rsidR="001B5A0D" w:rsidRPr="00C97F5C" w:rsidRDefault="001B5A0D">
      <w:pPr>
        <w:rPr>
          <w:rFonts w:ascii="Arial" w:hAnsi="Arial" w:cs="Arial"/>
          <w:b/>
          <w:sz w:val="32"/>
          <w:szCs w:val="32"/>
        </w:rPr>
      </w:pPr>
    </w:p>
    <w:p w14:paraId="1CB31436" w14:textId="77777777" w:rsidR="00337DB4" w:rsidRPr="00C97F5C" w:rsidRDefault="00337DB4">
      <w:pPr>
        <w:rPr>
          <w:rFonts w:ascii="Arial" w:hAnsi="Arial" w:cs="Arial"/>
          <w:b/>
          <w:sz w:val="32"/>
          <w:szCs w:val="32"/>
        </w:rPr>
      </w:pPr>
    </w:p>
    <w:p w14:paraId="1D1B1F34" w14:textId="40998544" w:rsidR="00337DB4" w:rsidRDefault="00337DB4" w:rsidP="00CA78C5">
      <w:pPr>
        <w:autoSpaceDE w:val="0"/>
        <w:autoSpaceDN w:val="0"/>
        <w:adjustRightInd w:val="0"/>
        <w:spacing w:after="0" w:line="240" w:lineRule="auto"/>
        <w:jc w:val="center"/>
        <w:rPr>
          <w:rFonts w:ascii="Arial" w:eastAsia="Calibri" w:hAnsi="Arial" w:cs="Arial"/>
          <w:b/>
          <w:bCs/>
          <w:sz w:val="30"/>
          <w:szCs w:val="30"/>
        </w:rPr>
      </w:pPr>
      <w:r w:rsidRPr="4797108D">
        <w:rPr>
          <w:rFonts w:ascii="Arial" w:eastAsia="Calibri" w:hAnsi="Arial" w:cs="Arial"/>
          <w:b/>
          <w:bCs/>
          <w:sz w:val="30"/>
          <w:szCs w:val="30"/>
        </w:rPr>
        <w:t>Oppilashuol</w:t>
      </w:r>
      <w:r w:rsidR="00417918" w:rsidRPr="4797108D">
        <w:rPr>
          <w:rFonts w:ascii="Arial" w:eastAsia="Calibri" w:hAnsi="Arial" w:cs="Arial"/>
          <w:b/>
          <w:bCs/>
          <w:sz w:val="30"/>
          <w:szCs w:val="30"/>
        </w:rPr>
        <w:t>to</w:t>
      </w:r>
      <w:r w:rsidRPr="4797108D">
        <w:rPr>
          <w:rFonts w:ascii="Arial" w:eastAsia="Calibri" w:hAnsi="Arial" w:cs="Arial"/>
          <w:b/>
          <w:bCs/>
          <w:sz w:val="30"/>
          <w:szCs w:val="30"/>
        </w:rPr>
        <w:t xml:space="preserve">suunnitelma </w:t>
      </w:r>
      <w:proofErr w:type="gramStart"/>
      <w:r w:rsidR="000F0478" w:rsidRPr="4797108D">
        <w:rPr>
          <w:rFonts w:ascii="Arial" w:eastAsia="Calibri" w:hAnsi="Arial" w:cs="Arial"/>
          <w:b/>
          <w:bCs/>
          <w:sz w:val="30"/>
          <w:szCs w:val="30"/>
        </w:rPr>
        <w:t>lv</w:t>
      </w:r>
      <w:proofErr w:type="gramEnd"/>
      <w:r w:rsidR="000F0478" w:rsidRPr="4797108D">
        <w:rPr>
          <w:rFonts w:ascii="Arial" w:eastAsia="Calibri" w:hAnsi="Arial" w:cs="Arial"/>
          <w:b/>
          <w:bCs/>
          <w:sz w:val="30"/>
          <w:szCs w:val="30"/>
        </w:rPr>
        <w:t xml:space="preserve"> </w:t>
      </w:r>
      <w:r w:rsidR="00987F15" w:rsidRPr="4797108D">
        <w:rPr>
          <w:rFonts w:ascii="Arial" w:eastAsia="Calibri" w:hAnsi="Arial" w:cs="Arial"/>
          <w:b/>
          <w:bCs/>
          <w:sz w:val="30"/>
          <w:szCs w:val="30"/>
        </w:rPr>
        <w:t>202</w:t>
      </w:r>
      <w:r w:rsidR="4E86F1A3" w:rsidRPr="4797108D">
        <w:rPr>
          <w:rFonts w:ascii="Arial" w:eastAsia="Calibri" w:hAnsi="Arial" w:cs="Arial"/>
          <w:b/>
          <w:bCs/>
          <w:sz w:val="30"/>
          <w:szCs w:val="30"/>
        </w:rPr>
        <w:t>1</w:t>
      </w:r>
      <w:r w:rsidR="00987F15" w:rsidRPr="4797108D">
        <w:rPr>
          <w:rFonts w:ascii="Arial" w:eastAsia="Calibri" w:hAnsi="Arial" w:cs="Arial"/>
          <w:b/>
          <w:bCs/>
          <w:sz w:val="30"/>
          <w:szCs w:val="30"/>
        </w:rPr>
        <w:t>-202</w:t>
      </w:r>
      <w:r w:rsidR="654443AE" w:rsidRPr="4797108D">
        <w:rPr>
          <w:rFonts w:ascii="Arial" w:eastAsia="Calibri" w:hAnsi="Arial" w:cs="Arial"/>
          <w:b/>
          <w:bCs/>
          <w:sz w:val="30"/>
          <w:szCs w:val="30"/>
        </w:rPr>
        <w:t>2</w:t>
      </w:r>
    </w:p>
    <w:p w14:paraId="59FFBEC3" w14:textId="15131638" w:rsidR="654443AE" w:rsidRDefault="654443AE" w:rsidP="4797108D">
      <w:pPr>
        <w:spacing w:after="0" w:line="240" w:lineRule="auto"/>
        <w:jc w:val="center"/>
      </w:pPr>
      <w:r w:rsidRPr="4797108D">
        <w:rPr>
          <w:rFonts w:ascii="Arial" w:eastAsia="Calibri" w:hAnsi="Arial" w:cs="Arial"/>
          <w:b/>
          <w:bCs/>
          <w:sz w:val="24"/>
          <w:szCs w:val="24"/>
        </w:rPr>
        <w:t>14.9.2021</w:t>
      </w:r>
    </w:p>
    <w:p w14:paraId="02430D37" w14:textId="77777777" w:rsidR="00C6160C" w:rsidRDefault="00C6160C" w:rsidP="00C6160C">
      <w:pPr>
        <w:autoSpaceDE w:val="0"/>
        <w:autoSpaceDN w:val="0"/>
        <w:adjustRightInd w:val="0"/>
        <w:spacing w:after="0" w:line="240" w:lineRule="auto"/>
        <w:jc w:val="right"/>
        <w:rPr>
          <w:rFonts w:ascii="Verdana" w:eastAsia="Calibri" w:hAnsi="Verdana" w:cs="Times New Roman"/>
          <w:b/>
          <w:bCs/>
          <w:sz w:val="30"/>
          <w:szCs w:val="30"/>
        </w:rPr>
      </w:pPr>
    </w:p>
    <w:p w14:paraId="615EA2A9" w14:textId="77777777" w:rsidR="00C6160C" w:rsidRDefault="00C6160C" w:rsidP="00C6160C">
      <w:pPr>
        <w:autoSpaceDE w:val="0"/>
        <w:autoSpaceDN w:val="0"/>
        <w:adjustRightInd w:val="0"/>
        <w:spacing w:after="0" w:line="240" w:lineRule="auto"/>
        <w:jc w:val="right"/>
        <w:rPr>
          <w:rFonts w:ascii="Verdana" w:eastAsia="Calibri" w:hAnsi="Verdana" w:cs="Times New Roman"/>
          <w:b/>
          <w:bCs/>
          <w:sz w:val="30"/>
          <w:szCs w:val="30"/>
        </w:rPr>
      </w:pPr>
    </w:p>
    <w:p w14:paraId="069329A2" w14:textId="77777777" w:rsidR="00C6160C" w:rsidRDefault="00C6160C" w:rsidP="00C6160C">
      <w:pPr>
        <w:autoSpaceDE w:val="0"/>
        <w:autoSpaceDN w:val="0"/>
        <w:adjustRightInd w:val="0"/>
        <w:spacing w:after="0" w:line="240" w:lineRule="auto"/>
        <w:jc w:val="right"/>
        <w:rPr>
          <w:rFonts w:ascii="Verdana" w:eastAsia="Calibri" w:hAnsi="Verdana" w:cs="Times New Roman"/>
          <w:b/>
          <w:bCs/>
          <w:sz w:val="30"/>
          <w:szCs w:val="30"/>
        </w:rPr>
      </w:pPr>
    </w:p>
    <w:p w14:paraId="56B0D61C" w14:textId="77777777" w:rsidR="004A4022" w:rsidRPr="00C97F5C" w:rsidRDefault="004A4022" w:rsidP="004A4022">
      <w:pPr>
        <w:ind w:left="50"/>
        <w:rPr>
          <w:rFonts w:ascii="Arial" w:hAnsi="Arial" w:cs="Arial"/>
          <w:sz w:val="24"/>
          <w:szCs w:val="24"/>
        </w:rPr>
      </w:pPr>
      <w:r w:rsidRPr="00C97F5C">
        <w:rPr>
          <w:rFonts w:ascii="Arial" w:hAnsi="Arial" w:cs="Arial"/>
          <w:sz w:val="24"/>
          <w:szCs w:val="24"/>
        </w:rPr>
        <w:lastRenderedPageBreak/>
        <w:t>Koulun oppilashuoltosuunnitelman pohjana ovat</w:t>
      </w:r>
      <w:r w:rsidR="00A44CAE" w:rsidRPr="00C97F5C">
        <w:rPr>
          <w:rFonts w:ascii="Arial" w:hAnsi="Arial" w:cs="Arial"/>
          <w:sz w:val="24"/>
          <w:szCs w:val="24"/>
        </w:rPr>
        <w:t>:</w:t>
      </w:r>
    </w:p>
    <w:p w14:paraId="5912DB18" w14:textId="77777777" w:rsidR="004A4022" w:rsidRPr="00C97F5C" w:rsidRDefault="003042E0" w:rsidP="004A4022">
      <w:pPr>
        <w:pStyle w:val="Luettelokappale"/>
        <w:numPr>
          <w:ilvl w:val="0"/>
          <w:numId w:val="16"/>
        </w:numPr>
        <w:rPr>
          <w:rFonts w:ascii="Arial" w:hAnsi="Arial" w:cs="Arial"/>
          <w:sz w:val="24"/>
          <w:szCs w:val="24"/>
        </w:rPr>
      </w:pPr>
      <w:r w:rsidRPr="00C97F5C">
        <w:rPr>
          <w:rFonts w:ascii="Arial" w:hAnsi="Arial" w:cs="Arial"/>
          <w:sz w:val="24"/>
          <w:szCs w:val="24"/>
        </w:rPr>
        <w:t>Iitin kunn</w:t>
      </w:r>
      <w:r w:rsidR="002A3824" w:rsidRPr="00C97F5C">
        <w:rPr>
          <w:rFonts w:ascii="Arial" w:hAnsi="Arial" w:cs="Arial"/>
          <w:sz w:val="24"/>
          <w:szCs w:val="24"/>
        </w:rPr>
        <w:t xml:space="preserve">an oppilashuoltosuunnitelma </w:t>
      </w:r>
    </w:p>
    <w:p w14:paraId="436C0947" w14:textId="77777777" w:rsidR="004A4022" w:rsidRPr="00C97F5C" w:rsidRDefault="00DF6DBD" w:rsidP="004A4022">
      <w:pPr>
        <w:pStyle w:val="Luettelokappale"/>
        <w:numPr>
          <w:ilvl w:val="0"/>
          <w:numId w:val="16"/>
        </w:numPr>
        <w:rPr>
          <w:rFonts w:ascii="Arial" w:hAnsi="Arial" w:cs="Arial"/>
          <w:sz w:val="24"/>
          <w:szCs w:val="24"/>
        </w:rPr>
      </w:pPr>
      <w:r w:rsidRPr="00C97F5C">
        <w:rPr>
          <w:rFonts w:ascii="Arial" w:hAnsi="Arial" w:cs="Arial"/>
          <w:sz w:val="24"/>
          <w:szCs w:val="24"/>
        </w:rPr>
        <w:t>L</w:t>
      </w:r>
      <w:r w:rsidR="003042E0" w:rsidRPr="00C97F5C">
        <w:rPr>
          <w:rFonts w:ascii="Arial" w:hAnsi="Arial" w:cs="Arial"/>
          <w:sz w:val="24"/>
          <w:szCs w:val="24"/>
        </w:rPr>
        <w:t>asten ja nuorten hyvinvointisuunnitelma</w:t>
      </w:r>
      <w:r w:rsidRPr="00C97F5C">
        <w:rPr>
          <w:rFonts w:ascii="Arial" w:hAnsi="Arial" w:cs="Arial"/>
          <w:sz w:val="24"/>
          <w:szCs w:val="24"/>
        </w:rPr>
        <w:t xml:space="preserve"> </w:t>
      </w:r>
      <w:proofErr w:type="gramStart"/>
      <w:r w:rsidRPr="00C97F5C">
        <w:rPr>
          <w:rFonts w:ascii="Arial" w:hAnsi="Arial" w:cs="Arial"/>
          <w:sz w:val="24"/>
          <w:szCs w:val="24"/>
        </w:rPr>
        <w:t>201</w:t>
      </w:r>
      <w:r w:rsidR="00AC4EB8" w:rsidRPr="00C97F5C">
        <w:rPr>
          <w:rFonts w:ascii="Arial" w:hAnsi="Arial" w:cs="Arial"/>
          <w:sz w:val="24"/>
          <w:szCs w:val="24"/>
        </w:rPr>
        <w:t>8-2021</w:t>
      </w:r>
      <w:proofErr w:type="gramEnd"/>
      <w:r w:rsidRPr="00C97F5C">
        <w:rPr>
          <w:rFonts w:ascii="Arial" w:hAnsi="Arial" w:cs="Arial"/>
          <w:sz w:val="24"/>
          <w:szCs w:val="24"/>
        </w:rPr>
        <w:t xml:space="preserve"> </w:t>
      </w:r>
      <w:r w:rsidR="00AC4EB8" w:rsidRPr="00C97F5C">
        <w:rPr>
          <w:rFonts w:ascii="Arial" w:hAnsi="Arial" w:cs="Arial"/>
          <w:sz w:val="24"/>
          <w:szCs w:val="24"/>
        </w:rPr>
        <w:t>Päijät-Häme</w:t>
      </w:r>
    </w:p>
    <w:p w14:paraId="22ACAF4D" w14:textId="77777777" w:rsidR="001B5A0D" w:rsidRPr="00C97F5C" w:rsidRDefault="00DF6DBD" w:rsidP="004A4022">
      <w:pPr>
        <w:pStyle w:val="Luettelokappale"/>
        <w:numPr>
          <w:ilvl w:val="0"/>
          <w:numId w:val="16"/>
        </w:numPr>
        <w:rPr>
          <w:rFonts w:ascii="Arial" w:hAnsi="Arial" w:cs="Arial"/>
          <w:sz w:val="24"/>
          <w:szCs w:val="24"/>
        </w:rPr>
      </w:pPr>
      <w:r w:rsidRPr="00C97F5C">
        <w:rPr>
          <w:rFonts w:ascii="Arial" w:hAnsi="Arial" w:cs="Arial"/>
          <w:sz w:val="24"/>
          <w:szCs w:val="24"/>
        </w:rPr>
        <w:t>Perusopetuksen</w:t>
      </w:r>
      <w:r w:rsidR="004A4022" w:rsidRPr="00C97F5C">
        <w:rPr>
          <w:rFonts w:ascii="Arial" w:hAnsi="Arial" w:cs="Arial"/>
          <w:sz w:val="24"/>
          <w:szCs w:val="24"/>
        </w:rPr>
        <w:t xml:space="preserve"> opetussuunnitelman </w:t>
      </w:r>
      <w:r w:rsidR="003042E0" w:rsidRPr="00C97F5C">
        <w:rPr>
          <w:rFonts w:ascii="Arial" w:hAnsi="Arial" w:cs="Arial"/>
          <w:sz w:val="24"/>
          <w:szCs w:val="24"/>
        </w:rPr>
        <w:t xml:space="preserve">oppilashuollon osuus </w:t>
      </w:r>
    </w:p>
    <w:p w14:paraId="55CDF3E3" w14:textId="77777777" w:rsidR="00423B7E" w:rsidRPr="00C97F5C" w:rsidRDefault="00423B7E">
      <w:pPr>
        <w:rPr>
          <w:rFonts w:ascii="Arial" w:hAnsi="Arial" w:cs="Arial"/>
          <w:sz w:val="24"/>
          <w:szCs w:val="24"/>
        </w:rPr>
      </w:pPr>
      <w:r w:rsidRPr="00C97F5C">
        <w:rPr>
          <w:rFonts w:ascii="Arial" w:hAnsi="Arial" w:cs="Arial"/>
          <w:sz w:val="24"/>
          <w:szCs w:val="24"/>
        </w:rPr>
        <w:t xml:space="preserve">Sisällys </w:t>
      </w:r>
    </w:p>
    <w:p w14:paraId="59124047" w14:textId="77777777" w:rsidR="003042E0" w:rsidRPr="0044623A" w:rsidRDefault="00830E20" w:rsidP="004A4022">
      <w:pPr>
        <w:pStyle w:val="Luettelokappale"/>
        <w:numPr>
          <w:ilvl w:val="0"/>
          <w:numId w:val="17"/>
        </w:numPr>
        <w:autoSpaceDE w:val="0"/>
        <w:autoSpaceDN w:val="0"/>
        <w:adjustRightInd w:val="0"/>
        <w:spacing w:after="0" w:line="240" w:lineRule="auto"/>
        <w:rPr>
          <w:rFonts w:ascii="Arial" w:hAnsi="Arial" w:cs="Arial"/>
          <w:b/>
          <w:color w:val="00B050"/>
          <w:sz w:val="20"/>
          <w:szCs w:val="20"/>
        </w:rPr>
      </w:pPr>
      <w:r>
        <w:rPr>
          <w:rFonts w:ascii="Arial" w:hAnsi="Arial" w:cs="Arial"/>
          <w:b/>
          <w:color w:val="00B050"/>
          <w:sz w:val="24"/>
          <w:szCs w:val="24"/>
        </w:rPr>
        <w:t>OPPILASHUOLLON KOKONAISTARVE JA KÄYTETTÄVISSÄ OLEVAT OPILAHTUOLTOPALVELUT</w:t>
      </w:r>
      <w:r w:rsidR="003042E0" w:rsidRPr="00C97F5C">
        <w:rPr>
          <w:rFonts w:ascii="Arial" w:hAnsi="Arial" w:cs="Arial"/>
          <w:b/>
          <w:color w:val="00B050"/>
          <w:sz w:val="24"/>
          <w:szCs w:val="24"/>
        </w:rPr>
        <w:t xml:space="preserve"> </w:t>
      </w:r>
      <w:r w:rsidR="009E265C" w:rsidRPr="00C97F5C">
        <w:rPr>
          <w:rFonts w:ascii="Arial" w:hAnsi="Arial" w:cs="Arial"/>
          <w:b/>
          <w:color w:val="00B050"/>
          <w:sz w:val="24"/>
          <w:szCs w:val="24"/>
        </w:rPr>
        <w:br/>
      </w:r>
      <w:r w:rsidR="00C97F5C" w:rsidRPr="0044623A">
        <w:rPr>
          <w:rFonts w:ascii="Arial" w:hAnsi="Arial" w:cs="Arial"/>
          <w:b/>
          <w:color w:val="00B050"/>
          <w:sz w:val="20"/>
          <w:szCs w:val="20"/>
        </w:rPr>
        <w:t xml:space="preserve">- </w:t>
      </w:r>
      <w:r w:rsidR="009E265C" w:rsidRPr="0044623A">
        <w:rPr>
          <w:rFonts w:ascii="Arial" w:hAnsi="Arial" w:cs="Arial"/>
          <w:b/>
          <w:color w:val="00B050"/>
          <w:sz w:val="20"/>
          <w:szCs w:val="20"/>
        </w:rPr>
        <w:t>Koulun arvio oppilashuollon kokonaistarpeesta</w:t>
      </w:r>
      <w:r w:rsidR="009E265C" w:rsidRPr="0044623A">
        <w:rPr>
          <w:rFonts w:ascii="Arial" w:hAnsi="Arial" w:cs="Arial"/>
          <w:b/>
          <w:color w:val="00B050"/>
          <w:sz w:val="20"/>
          <w:szCs w:val="20"/>
        </w:rPr>
        <w:br/>
      </w:r>
      <w:r w:rsidR="00C97F5C" w:rsidRPr="0044623A">
        <w:rPr>
          <w:rFonts w:ascii="Arial" w:hAnsi="Arial" w:cs="Arial"/>
          <w:b/>
          <w:color w:val="00B050"/>
          <w:sz w:val="20"/>
          <w:szCs w:val="20"/>
        </w:rPr>
        <w:t xml:space="preserve">- </w:t>
      </w:r>
      <w:r w:rsidR="009E265C" w:rsidRPr="0044623A">
        <w:rPr>
          <w:rFonts w:ascii="Arial" w:hAnsi="Arial" w:cs="Arial"/>
          <w:b/>
          <w:color w:val="00B050"/>
          <w:sz w:val="20"/>
          <w:szCs w:val="20"/>
        </w:rPr>
        <w:t>Käytettävissä olevat oppilashuoltopalvelut</w:t>
      </w:r>
    </w:p>
    <w:p w14:paraId="2C38C474" w14:textId="77777777" w:rsidR="00D445B3" w:rsidRPr="00C97F5C" w:rsidRDefault="00D445B3" w:rsidP="00D445B3">
      <w:pPr>
        <w:autoSpaceDE w:val="0"/>
        <w:autoSpaceDN w:val="0"/>
        <w:adjustRightInd w:val="0"/>
        <w:spacing w:after="0" w:line="240" w:lineRule="auto"/>
        <w:ind w:left="360"/>
        <w:rPr>
          <w:rFonts w:ascii="Arial" w:hAnsi="Arial" w:cs="Arial"/>
          <w:b/>
          <w:color w:val="00B050"/>
          <w:sz w:val="24"/>
          <w:szCs w:val="24"/>
        </w:rPr>
      </w:pPr>
    </w:p>
    <w:p w14:paraId="18D555C2" w14:textId="77777777" w:rsidR="003042E0" w:rsidRPr="00C97F5C" w:rsidRDefault="001669CC" w:rsidP="004A4022">
      <w:pPr>
        <w:pStyle w:val="Luettelokappale"/>
        <w:numPr>
          <w:ilvl w:val="0"/>
          <w:numId w:val="17"/>
        </w:numPr>
        <w:autoSpaceDE w:val="0"/>
        <w:autoSpaceDN w:val="0"/>
        <w:adjustRightInd w:val="0"/>
        <w:spacing w:after="0" w:line="240" w:lineRule="auto"/>
        <w:rPr>
          <w:rFonts w:ascii="Arial" w:hAnsi="Arial" w:cs="Arial"/>
          <w:b/>
          <w:color w:val="00B050"/>
          <w:sz w:val="24"/>
          <w:szCs w:val="24"/>
        </w:rPr>
      </w:pPr>
      <w:r>
        <w:rPr>
          <w:rFonts w:ascii="Arial" w:hAnsi="Arial" w:cs="Arial"/>
          <w:b/>
          <w:color w:val="00B050"/>
          <w:sz w:val="24"/>
          <w:szCs w:val="24"/>
        </w:rPr>
        <w:t>YHTEISÖLLINEN OPPILASHUOLTO JA SEN TOIMINTATAVAT</w:t>
      </w:r>
    </w:p>
    <w:p w14:paraId="4B47AF1E" w14:textId="77777777" w:rsidR="00D445B3" w:rsidRPr="0044623A" w:rsidRDefault="00C97F5C" w:rsidP="00C97F5C">
      <w:pPr>
        <w:pStyle w:val="Luettelokappale"/>
        <w:ind w:left="0" w:firstLine="709"/>
        <w:rPr>
          <w:rFonts w:ascii="Arial" w:hAnsi="Arial" w:cs="Arial"/>
          <w:b/>
          <w:color w:val="00B050"/>
          <w:sz w:val="20"/>
          <w:szCs w:val="20"/>
        </w:rPr>
      </w:pPr>
      <w:r w:rsidRPr="0044623A">
        <w:rPr>
          <w:rFonts w:ascii="Arial" w:hAnsi="Arial" w:cs="Arial"/>
          <w:b/>
          <w:color w:val="00B050"/>
          <w:sz w:val="20"/>
          <w:szCs w:val="20"/>
        </w:rPr>
        <w:t xml:space="preserve">- </w:t>
      </w:r>
      <w:r w:rsidR="00184DF7" w:rsidRPr="0044623A">
        <w:rPr>
          <w:rFonts w:ascii="Arial" w:hAnsi="Arial" w:cs="Arial"/>
          <w:b/>
          <w:color w:val="00B050"/>
          <w:sz w:val="20"/>
          <w:szCs w:val="20"/>
        </w:rPr>
        <w:t>Koulun yhteisöllinen o</w:t>
      </w:r>
      <w:r w:rsidR="00D445B3" w:rsidRPr="0044623A">
        <w:rPr>
          <w:rFonts w:ascii="Arial" w:hAnsi="Arial" w:cs="Arial"/>
          <w:b/>
          <w:color w:val="00B050"/>
          <w:sz w:val="20"/>
          <w:szCs w:val="20"/>
        </w:rPr>
        <w:t>ppilashuoltoryhmä</w:t>
      </w:r>
      <w:r w:rsidR="0048316D" w:rsidRPr="0044623A">
        <w:rPr>
          <w:rFonts w:ascii="Arial" w:hAnsi="Arial" w:cs="Arial"/>
          <w:b/>
          <w:color w:val="00B050"/>
          <w:sz w:val="20"/>
          <w:szCs w:val="20"/>
        </w:rPr>
        <w:t xml:space="preserve"> (YHR)</w:t>
      </w:r>
    </w:p>
    <w:p w14:paraId="18160238" w14:textId="77777777" w:rsidR="00C97F5C" w:rsidRPr="0044623A" w:rsidRDefault="00C97F5C" w:rsidP="00C97F5C">
      <w:pPr>
        <w:pStyle w:val="Luettelokappale"/>
        <w:ind w:left="0" w:firstLine="709"/>
        <w:rPr>
          <w:rFonts w:ascii="Arial" w:hAnsi="Arial" w:cs="Arial"/>
          <w:b/>
          <w:color w:val="00B050"/>
          <w:sz w:val="20"/>
          <w:szCs w:val="20"/>
        </w:rPr>
      </w:pPr>
      <w:r w:rsidRPr="0044623A">
        <w:rPr>
          <w:rFonts w:ascii="Arial" w:hAnsi="Arial" w:cs="Arial"/>
          <w:b/>
          <w:color w:val="00B050"/>
          <w:sz w:val="20"/>
          <w:szCs w:val="20"/>
        </w:rPr>
        <w:t>- Koulun oppilashuoltosuunnitelma</w:t>
      </w:r>
    </w:p>
    <w:p w14:paraId="1F5FDC89" w14:textId="77777777" w:rsidR="00C97F5C" w:rsidRPr="0044623A" w:rsidRDefault="00C97F5C" w:rsidP="00C97F5C">
      <w:pPr>
        <w:pStyle w:val="Luettelokappale"/>
        <w:ind w:left="0" w:firstLine="709"/>
        <w:rPr>
          <w:rFonts w:ascii="Arial" w:hAnsi="Arial" w:cs="Arial"/>
          <w:b/>
          <w:color w:val="00B050"/>
          <w:sz w:val="20"/>
          <w:szCs w:val="20"/>
        </w:rPr>
      </w:pPr>
      <w:r w:rsidRPr="0044623A">
        <w:rPr>
          <w:rFonts w:ascii="Arial" w:hAnsi="Arial" w:cs="Arial"/>
          <w:b/>
          <w:color w:val="00B050"/>
          <w:sz w:val="20"/>
          <w:szCs w:val="20"/>
        </w:rPr>
        <w:t>- Yhteisöllisen oppilashuollon toimintatavat</w:t>
      </w:r>
    </w:p>
    <w:p w14:paraId="3B9C4478" w14:textId="77777777" w:rsidR="00C97F5C" w:rsidRPr="0044623A" w:rsidRDefault="00C97F5C" w:rsidP="00C97F5C">
      <w:pPr>
        <w:pStyle w:val="Luettelokappale"/>
        <w:ind w:left="0" w:firstLine="709"/>
        <w:rPr>
          <w:rFonts w:ascii="Arial" w:hAnsi="Arial" w:cs="Arial"/>
          <w:b/>
          <w:color w:val="00B050"/>
          <w:sz w:val="20"/>
          <w:szCs w:val="20"/>
        </w:rPr>
      </w:pPr>
      <w:r w:rsidRPr="0044623A">
        <w:rPr>
          <w:rFonts w:ascii="Arial" w:hAnsi="Arial" w:cs="Arial"/>
          <w:b/>
          <w:color w:val="00B050"/>
          <w:sz w:val="20"/>
          <w:szCs w:val="20"/>
        </w:rPr>
        <w:t>- Yhteistyö koulun ulkopuolisten lasten ja n</w:t>
      </w:r>
      <w:r w:rsidR="0044623A">
        <w:rPr>
          <w:rFonts w:ascii="Arial" w:hAnsi="Arial" w:cs="Arial"/>
          <w:b/>
          <w:color w:val="00B050"/>
          <w:sz w:val="20"/>
          <w:szCs w:val="20"/>
        </w:rPr>
        <w:t xml:space="preserve">uorten hyvinvointia edistävien </w:t>
      </w:r>
      <w:r w:rsidRPr="0044623A">
        <w:rPr>
          <w:rFonts w:ascii="Arial" w:hAnsi="Arial" w:cs="Arial"/>
          <w:b/>
          <w:color w:val="00B050"/>
          <w:sz w:val="20"/>
          <w:szCs w:val="20"/>
        </w:rPr>
        <w:t>tahojen kanssa</w:t>
      </w:r>
    </w:p>
    <w:p w14:paraId="74FB7B1E" w14:textId="77777777" w:rsidR="00C97F5C" w:rsidRPr="0044623A" w:rsidRDefault="00C97F5C" w:rsidP="00C97F5C">
      <w:pPr>
        <w:pStyle w:val="Luettelokappale"/>
        <w:ind w:left="0" w:firstLine="709"/>
        <w:rPr>
          <w:rFonts w:ascii="Arial" w:hAnsi="Arial" w:cs="Arial"/>
          <w:b/>
          <w:color w:val="00B050"/>
          <w:sz w:val="20"/>
          <w:szCs w:val="20"/>
        </w:rPr>
      </w:pPr>
      <w:r w:rsidRPr="0044623A">
        <w:rPr>
          <w:rFonts w:ascii="Arial" w:hAnsi="Arial" w:cs="Arial"/>
          <w:b/>
          <w:color w:val="00B050"/>
          <w:sz w:val="20"/>
          <w:szCs w:val="20"/>
        </w:rPr>
        <w:t>- Järjestyssään</w:t>
      </w:r>
      <w:r w:rsidR="0048316D" w:rsidRPr="0044623A">
        <w:rPr>
          <w:rFonts w:ascii="Arial" w:hAnsi="Arial" w:cs="Arial"/>
          <w:b/>
          <w:color w:val="00B050"/>
          <w:sz w:val="20"/>
          <w:szCs w:val="20"/>
        </w:rPr>
        <w:t>n</w:t>
      </w:r>
      <w:r w:rsidRPr="0044623A">
        <w:rPr>
          <w:rFonts w:ascii="Arial" w:hAnsi="Arial" w:cs="Arial"/>
          <w:b/>
          <w:color w:val="00B050"/>
          <w:sz w:val="20"/>
          <w:szCs w:val="20"/>
        </w:rPr>
        <w:t>öt</w:t>
      </w:r>
    </w:p>
    <w:p w14:paraId="6EAF31B2" w14:textId="77777777" w:rsidR="00C97F5C" w:rsidRPr="0044623A" w:rsidRDefault="00C97F5C" w:rsidP="00C97F5C">
      <w:pPr>
        <w:pStyle w:val="Luettelokappale"/>
        <w:ind w:left="0" w:firstLine="709"/>
        <w:rPr>
          <w:rFonts w:ascii="Arial" w:hAnsi="Arial" w:cs="Arial"/>
          <w:b/>
          <w:color w:val="00B050"/>
          <w:sz w:val="20"/>
          <w:szCs w:val="20"/>
        </w:rPr>
      </w:pPr>
      <w:r w:rsidRPr="0044623A">
        <w:rPr>
          <w:rFonts w:ascii="Arial" w:hAnsi="Arial" w:cs="Arial"/>
          <w:b/>
          <w:color w:val="00B050"/>
          <w:sz w:val="20"/>
          <w:szCs w:val="20"/>
        </w:rPr>
        <w:t>- Poissaolojen seuraaminen, niistä ilmoittaminen ja niihin puuttuminen</w:t>
      </w:r>
    </w:p>
    <w:p w14:paraId="521266FC" w14:textId="77777777" w:rsidR="00C97F5C" w:rsidRPr="0044623A" w:rsidRDefault="00C97F5C" w:rsidP="00C97F5C">
      <w:pPr>
        <w:pStyle w:val="Luettelokappale"/>
        <w:ind w:left="0" w:firstLine="709"/>
        <w:rPr>
          <w:rFonts w:ascii="Arial" w:hAnsi="Arial" w:cs="Arial"/>
          <w:b/>
          <w:color w:val="00B050"/>
          <w:sz w:val="20"/>
          <w:szCs w:val="20"/>
        </w:rPr>
      </w:pPr>
      <w:r w:rsidRPr="0044623A">
        <w:rPr>
          <w:rFonts w:ascii="Arial" w:hAnsi="Arial" w:cs="Arial"/>
          <w:b/>
          <w:color w:val="00B050"/>
          <w:sz w:val="20"/>
          <w:szCs w:val="20"/>
        </w:rPr>
        <w:t>- Tapaturmien ehkäiseminen sekä ensiavun järjestäminen ja hoitoonohjaus</w:t>
      </w:r>
    </w:p>
    <w:p w14:paraId="2705ABFD" w14:textId="77777777" w:rsidR="00C97F5C" w:rsidRPr="0044623A" w:rsidRDefault="00C97F5C" w:rsidP="00C97F5C">
      <w:pPr>
        <w:pStyle w:val="Luettelokappale"/>
        <w:ind w:left="0" w:firstLine="709"/>
        <w:rPr>
          <w:rFonts w:ascii="Arial" w:hAnsi="Arial" w:cs="Arial"/>
          <w:b/>
          <w:color w:val="00B050"/>
          <w:sz w:val="20"/>
          <w:szCs w:val="20"/>
        </w:rPr>
      </w:pPr>
      <w:r w:rsidRPr="0044623A">
        <w:rPr>
          <w:rFonts w:ascii="Arial" w:hAnsi="Arial" w:cs="Arial"/>
          <w:b/>
          <w:color w:val="00B050"/>
          <w:sz w:val="20"/>
          <w:szCs w:val="20"/>
        </w:rPr>
        <w:t>- Koulukuljetusten odotu</w:t>
      </w:r>
      <w:r w:rsidR="0048316D" w:rsidRPr="0044623A">
        <w:rPr>
          <w:rFonts w:ascii="Arial" w:hAnsi="Arial" w:cs="Arial"/>
          <w:b/>
          <w:color w:val="00B050"/>
          <w:sz w:val="20"/>
          <w:szCs w:val="20"/>
        </w:rPr>
        <w:t>s</w:t>
      </w:r>
      <w:r w:rsidRPr="0044623A">
        <w:rPr>
          <w:rFonts w:ascii="Arial" w:hAnsi="Arial" w:cs="Arial"/>
          <w:b/>
          <w:color w:val="00B050"/>
          <w:sz w:val="20"/>
          <w:szCs w:val="20"/>
        </w:rPr>
        <w:t>aikoja ja turvallisuutta koskevat ohjeet</w:t>
      </w:r>
    </w:p>
    <w:p w14:paraId="1FA3C59B" w14:textId="77777777" w:rsidR="0048316D" w:rsidRPr="0044623A" w:rsidRDefault="0048316D" w:rsidP="00C97F5C">
      <w:pPr>
        <w:pStyle w:val="Luettelokappale"/>
        <w:ind w:left="0" w:firstLine="709"/>
        <w:rPr>
          <w:rFonts w:ascii="Arial" w:hAnsi="Arial" w:cs="Arial"/>
          <w:b/>
          <w:color w:val="00B050"/>
          <w:sz w:val="20"/>
          <w:szCs w:val="20"/>
        </w:rPr>
      </w:pPr>
      <w:r w:rsidRPr="0044623A">
        <w:rPr>
          <w:rFonts w:ascii="Arial" w:hAnsi="Arial" w:cs="Arial"/>
          <w:b/>
          <w:color w:val="00B050"/>
          <w:sz w:val="20"/>
          <w:szCs w:val="20"/>
        </w:rPr>
        <w:t xml:space="preserve">- Suunnitelma oppilaiden suojaamiseksi </w:t>
      </w:r>
      <w:r w:rsidR="0044623A">
        <w:rPr>
          <w:rFonts w:ascii="Arial" w:hAnsi="Arial" w:cs="Arial"/>
          <w:b/>
          <w:color w:val="00B050"/>
          <w:sz w:val="20"/>
          <w:szCs w:val="20"/>
        </w:rPr>
        <w:t xml:space="preserve">väkivallalta, kiusaamiselta ja </w:t>
      </w:r>
      <w:r w:rsidRPr="0044623A">
        <w:rPr>
          <w:rFonts w:ascii="Arial" w:hAnsi="Arial" w:cs="Arial"/>
          <w:b/>
          <w:color w:val="00B050"/>
          <w:sz w:val="20"/>
          <w:szCs w:val="20"/>
        </w:rPr>
        <w:t>häirinnältä</w:t>
      </w:r>
    </w:p>
    <w:p w14:paraId="68E083BA" w14:textId="77777777" w:rsidR="00453D90" w:rsidRPr="0044623A" w:rsidRDefault="0048316D" w:rsidP="0048316D">
      <w:pPr>
        <w:pStyle w:val="Luettelokappale"/>
        <w:ind w:left="0" w:firstLine="709"/>
        <w:rPr>
          <w:rFonts w:ascii="Arial" w:eastAsia="Calibri" w:hAnsi="Arial" w:cs="Arial"/>
          <w:b/>
          <w:bCs/>
          <w:color w:val="00B050"/>
          <w:sz w:val="20"/>
          <w:szCs w:val="20"/>
          <w:lang w:eastAsia="fi-FI"/>
        </w:rPr>
      </w:pPr>
      <w:r w:rsidRPr="0044623A">
        <w:rPr>
          <w:rFonts w:ascii="Arial" w:hAnsi="Arial" w:cs="Arial"/>
          <w:b/>
          <w:color w:val="00B050"/>
          <w:sz w:val="20"/>
          <w:szCs w:val="20"/>
        </w:rPr>
        <w:t xml:space="preserve">- Toiminta </w:t>
      </w:r>
      <w:proofErr w:type="gramStart"/>
      <w:r w:rsidRPr="0044623A">
        <w:rPr>
          <w:rFonts w:ascii="Arial" w:hAnsi="Arial" w:cs="Arial"/>
          <w:b/>
          <w:color w:val="00B050"/>
          <w:sz w:val="20"/>
          <w:szCs w:val="20"/>
        </w:rPr>
        <w:t>äkillisessä</w:t>
      </w:r>
      <w:proofErr w:type="gramEnd"/>
      <w:r w:rsidRPr="0044623A">
        <w:rPr>
          <w:rFonts w:ascii="Arial" w:hAnsi="Arial" w:cs="Arial"/>
          <w:b/>
          <w:color w:val="00B050"/>
          <w:sz w:val="20"/>
          <w:szCs w:val="20"/>
        </w:rPr>
        <w:t xml:space="preserve"> kriiseissä sekä uhka- ja vaaratilanteissa</w:t>
      </w:r>
      <w:r w:rsidR="003F16BB" w:rsidRPr="0044623A">
        <w:rPr>
          <w:rFonts w:ascii="Arial" w:eastAsia="Calibri" w:hAnsi="Arial" w:cs="Arial"/>
          <w:b/>
          <w:bCs/>
          <w:color w:val="00B050"/>
          <w:sz w:val="20"/>
          <w:szCs w:val="20"/>
          <w:lang w:eastAsia="fi-FI"/>
        </w:rPr>
        <w:t xml:space="preserve"> </w:t>
      </w:r>
    </w:p>
    <w:p w14:paraId="082A6E29" w14:textId="77777777" w:rsidR="00D445B3" w:rsidRDefault="003F16BB" w:rsidP="0048316D">
      <w:pPr>
        <w:pStyle w:val="Luettelokappale"/>
        <w:ind w:left="0" w:firstLine="709"/>
        <w:rPr>
          <w:rFonts w:ascii="Arial" w:eastAsia="Times New Roman" w:hAnsi="Arial" w:cs="Arial"/>
          <w:b/>
          <w:sz w:val="24"/>
          <w:szCs w:val="24"/>
          <w:lang w:eastAsia="fi-FI"/>
        </w:rPr>
      </w:pPr>
      <w:r w:rsidRPr="00C97F5C">
        <w:rPr>
          <w:rFonts w:ascii="Arial" w:eastAsia="Calibri" w:hAnsi="Arial" w:cs="Arial"/>
          <w:b/>
          <w:bCs/>
          <w:color w:val="00B050"/>
          <w:sz w:val="24"/>
          <w:szCs w:val="24"/>
          <w:lang w:eastAsia="fi-FI"/>
        </w:rPr>
        <w:t xml:space="preserve">                                                                                                                                     </w:t>
      </w:r>
      <w:r w:rsidR="009D7CAC" w:rsidRPr="00C97F5C">
        <w:rPr>
          <w:rFonts w:ascii="Arial" w:eastAsia="Calibri" w:hAnsi="Arial" w:cs="Arial"/>
          <w:b/>
          <w:bCs/>
          <w:color w:val="00B050"/>
          <w:sz w:val="24"/>
          <w:szCs w:val="24"/>
          <w:lang w:eastAsia="fi-FI"/>
        </w:rPr>
        <w:t xml:space="preserve">         </w:t>
      </w:r>
      <w:r w:rsidR="0048316D">
        <w:rPr>
          <w:rFonts w:ascii="Arial" w:eastAsia="Calibri" w:hAnsi="Arial" w:cs="Arial"/>
          <w:b/>
          <w:bCs/>
          <w:color w:val="00B050"/>
          <w:sz w:val="24"/>
          <w:szCs w:val="24"/>
          <w:lang w:eastAsia="fi-FI"/>
        </w:rPr>
        <w:t xml:space="preserve">                               </w:t>
      </w:r>
    </w:p>
    <w:p w14:paraId="5ED0CA79" w14:textId="77777777" w:rsidR="0048316D" w:rsidRDefault="001669CC" w:rsidP="0048316D">
      <w:pPr>
        <w:pStyle w:val="Luettelokappale"/>
        <w:numPr>
          <w:ilvl w:val="0"/>
          <w:numId w:val="17"/>
        </w:numPr>
        <w:autoSpaceDE w:val="0"/>
        <w:autoSpaceDN w:val="0"/>
        <w:adjustRightInd w:val="0"/>
        <w:spacing w:after="0" w:line="240" w:lineRule="auto"/>
        <w:rPr>
          <w:rFonts w:ascii="Arial" w:hAnsi="Arial" w:cs="Arial"/>
          <w:b/>
          <w:color w:val="00B050"/>
          <w:sz w:val="24"/>
          <w:szCs w:val="24"/>
        </w:rPr>
      </w:pPr>
      <w:r>
        <w:rPr>
          <w:rFonts w:ascii="Arial" w:hAnsi="Arial" w:cs="Arial"/>
          <w:b/>
          <w:color w:val="00B050"/>
          <w:sz w:val="24"/>
          <w:szCs w:val="24"/>
        </w:rPr>
        <w:t>YKSILÖKOHTAISEN OPPILASHUOLLON JÄRJESTÄMINEN</w:t>
      </w:r>
    </w:p>
    <w:p w14:paraId="0AF46AE9" w14:textId="77777777" w:rsidR="00453D90" w:rsidRPr="0044623A" w:rsidRDefault="00453D90" w:rsidP="00453D90">
      <w:pPr>
        <w:pStyle w:val="Luettelokappale"/>
        <w:autoSpaceDE w:val="0"/>
        <w:autoSpaceDN w:val="0"/>
        <w:adjustRightInd w:val="0"/>
        <w:spacing w:after="0" w:line="240" w:lineRule="auto"/>
        <w:rPr>
          <w:rFonts w:ascii="Arial" w:hAnsi="Arial" w:cs="Arial"/>
          <w:b/>
          <w:color w:val="00B050"/>
          <w:sz w:val="20"/>
          <w:szCs w:val="20"/>
        </w:rPr>
      </w:pPr>
      <w:r w:rsidRPr="0044623A">
        <w:rPr>
          <w:rFonts w:ascii="Arial" w:hAnsi="Arial" w:cs="Arial"/>
          <w:b/>
          <w:color w:val="00B050"/>
          <w:sz w:val="20"/>
          <w:szCs w:val="20"/>
        </w:rPr>
        <w:t xml:space="preserve">- Yksilökohtaisen oppilashuollon järjestäminen lapsen ja nuoren kehityksen, </w:t>
      </w:r>
      <w:r w:rsidRPr="0044623A">
        <w:rPr>
          <w:rFonts w:ascii="Arial" w:hAnsi="Arial" w:cs="Arial"/>
          <w:b/>
          <w:color w:val="00B050"/>
          <w:sz w:val="20"/>
          <w:szCs w:val="20"/>
        </w:rPr>
        <w:tab/>
        <w:t>hyvinvoinnin ja oppimisen seura</w:t>
      </w:r>
      <w:r w:rsidR="0044623A">
        <w:rPr>
          <w:rFonts w:ascii="Arial" w:hAnsi="Arial" w:cs="Arial"/>
          <w:b/>
          <w:color w:val="00B050"/>
          <w:sz w:val="20"/>
          <w:szCs w:val="20"/>
        </w:rPr>
        <w:t xml:space="preserve">amiseksi ja edistämiseksi sekä </w:t>
      </w:r>
      <w:r w:rsidRPr="0044623A">
        <w:rPr>
          <w:rFonts w:ascii="Arial" w:hAnsi="Arial" w:cs="Arial"/>
          <w:b/>
          <w:color w:val="00B050"/>
          <w:sz w:val="20"/>
          <w:szCs w:val="20"/>
        </w:rPr>
        <w:t>yksilöllisen tuen toteuttamiseksi</w:t>
      </w:r>
    </w:p>
    <w:p w14:paraId="5DB63626" w14:textId="77777777" w:rsidR="00447205" w:rsidRPr="0044623A" w:rsidRDefault="00453D90" w:rsidP="00453D90">
      <w:pPr>
        <w:pStyle w:val="Luettelokappale"/>
        <w:autoSpaceDE w:val="0"/>
        <w:autoSpaceDN w:val="0"/>
        <w:adjustRightInd w:val="0"/>
        <w:spacing w:after="0" w:line="240" w:lineRule="auto"/>
        <w:rPr>
          <w:rFonts w:ascii="Arial" w:hAnsi="Arial" w:cs="Arial"/>
          <w:b/>
          <w:color w:val="00B050"/>
          <w:sz w:val="20"/>
          <w:szCs w:val="20"/>
        </w:rPr>
      </w:pPr>
      <w:r w:rsidRPr="0044623A">
        <w:rPr>
          <w:rFonts w:ascii="Arial" w:hAnsi="Arial" w:cs="Arial"/>
          <w:b/>
          <w:color w:val="00B050"/>
          <w:sz w:val="20"/>
          <w:szCs w:val="20"/>
        </w:rPr>
        <w:t>- Yhteistyö kouluterveydenhuollon laajoissa terveystarkastuksissa</w:t>
      </w:r>
    </w:p>
    <w:p w14:paraId="324830EA" w14:textId="77777777" w:rsidR="00080851" w:rsidRPr="0044623A" w:rsidRDefault="00453D90" w:rsidP="00453D90">
      <w:pPr>
        <w:pStyle w:val="Luettelokappale"/>
        <w:autoSpaceDE w:val="0"/>
        <w:autoSpaceDN w:val="0"/>
        <w:adjustRightInd w:val="0"/>
        <w:spacing w:after="0" w:line="240" w:lineRule="auto"/>
        <w:rPr>
          <w:rFonts w:ascii="Arial" w:eastAsia="Times New Roman" w:hAnsi="Arial" w:cs="Arial"/>
          <w:b/>
          <w:color w:val="00B050"/>
          <w:sz w:val="20"/>
          <w:szCs w:val="20"/>
          <w:lang w:eastAsia="fi-FI"/>
        </w:rPr>
      </w:pPr>
      <w:r w:rsidRPr="0044623A">
        <w:rPr>
          <w:rFonts w:ascii="Arial" w:hAnsi="Arial" w:cs="Arial"/>
          <w:b/>
          <w:color w:val="00B050"/>
          <w:sz w:val="20"/>
          <w:szCs w:val="20"/>
        </w:rPr>
        <w:t xml:space="preserve">- </w:t>
      </w:r>
      <w:r w:rsidR="00080851" w:rsidRPr="0044623A">
        <w:rPr>
          <w:rFonts w:ascii="Arial" w:eastAsia="Times New Roman" w:hAnsi="Arial" w:cs="Arial"/>
          <w:b/>
          <w:color w:val="00B050"/>
          <w:sz w:val="20"/>
          <w:szCs w:val="20"/>
          <w:lang w:eastAsia="fi-FI"/>
        </w:rPr>
        <w:t xml:space="preserve">Oppilaan sairauden vaatiman hoidon, erityisruokavalion tai lääkityksen järjestäminen </w:t>
      </w:r>
      <w:r w:rsidR="0044623A">
        <w:rPr>
          <w:rFonts w:ascii="Arial" w:eastAsia="Times New Roman" w:hAnsi="Arial" w:cs="Arial"/>
          <w:b/>
          <w:color w:val="00B050"/>
          <w:sz w:val="20"/>
          <w:szCs w:val="20"/>
          <w:lang w:eastAsia="fi-FI"/>
        </w:rPr>
        <w:tab/>
      </w:r>
      <w:r w:rsidR="00080851" w:rsidRPr="0044623A">
        <w:rPr>
          <w:rFonts w:ascii="Arial" w:eastAsia="Times New Roman" w:hAnsi="Arial" w:cs="Arial"/>
          <w:b/>
          <w:color w:val="00B050"/>
          <w:sz w:val="20"/>
          <w:szCs w:val="20"/>
          <w:lang w:eastAsia="fi-FI"/>
        </w:rPr>
        <w:t>koulussa</w:t>
      </w:r>
      <w:r w:rsidR="0018095A" w:rsidRPr="0044623A">
        <w:rPr>
          <w:rFonts w:ascii="Arial" w:eastAsia="Times New Roman" w:hAnsi="Arial" w:cs="Arial"/>
          <w:b/>
          <w:color w:val="00B050"/>
          <w:sz w:val="20"/>
          <w:szCs w:val="20"/>
          <w:lang w:eastAsia="fi-FI"/>
        </w:rPr>
        <w:br/>
      </w:r>
      <w:r w:rsidRPr="0044623A">
        <w:rPr>
          <w:rFonts w:ascii="Arial" w:eastAsia="Times New Roman" w:hAnsi="Arial" w:cs="Arial"/>
          <w:b/>
          <w:color w:val="00B050"/>
          <w:sz w:val="20"/>
          <w:szCs w:val="20"/>
          <w:lang w:eastAsia="fi-FI"/>
        </w:rPr>
        <w:t xml:space="preserve">- </w:t>
      </w:r>
      <w:r w:rsidR="0018095A" w:rsidRPr="0044623A">
        <w:rPr>
          <w:rFonts w:ascii="Arial" w:eastAsia="Times New Roman" w:hAnsi="Arial" w:cs="Arial"/>
          <w:b/>
          <w:color w:val="00B050"/>
          <w:sz w:val="20"/>
          <w:szCs w:val="20"/>
          <w:lang w:eastAsia="fi-FI"/>
        </w:rPr>
        <w:t>Yhteistyö tehostetun ja erityisen tuen sekä sairaalaopetuksen yhteydessä</w:t>
      </w:r>
    </w:p>
    <w:p w14:paraId="16894412" w14:textId="77777777" w:rsidR="00453D90" w:rsidRPr="0044623A" w:rsidRDefault="00A6547F" w:rsidP="00A6547F">
      <w:pPr>
        <w:spacing w:after="0" w:line="240" w:lineRule="auto"/>
        <w:ind w:left="709" w:right="-285" w:hanging="142"/>
        <w:rPr>
          <w:rFonts w:ascii="Arial" w:eastAsia="Times New Roman" w:hAnsi="Arial" w:cs="Arial"/>
          <w:b/>
          <w:color w:val="00B050"/>
          <w:sz w:val="20"/>
          <w:szCs w:val="20"/>
          <w:lang w:eastAsia="fi-FI"/>
        </w:rPr>
      </w:pPr>
      <w:r w:rsidRPr="0044623A">
        <w:rPr>
          <w:rFonts w:ascii="Arial" w:eastAsia="Times New Roman" w:hAnsi="Arial" w:cs="Arial"/>
          <w:b/>
          <w:color w:val="00B050"/>
          <w:sz w:val="20"/>
          <w:szCs w:val="20"/>
          <w:lang w:eastAsia="fi-FI"/>
        </w:rPr>
        <w:t xml:space="preserve">   </w:t>
      </w:r>
      <w:r w:rsidR="00453D90" w:rsidRPr="0044623A">
        <w:rPr>
          <w:rFonts w:ascii="Arial" w:eastAsia="Times New Roman" w:hAnsi="Arial" w:cs="Arial"/>
          <w:b/>
          <w:color w:val="00B050"/>
          <w:sz w:val="20"/>
          <w:szCs w:val="20"/>
          <w:lang w:eastAsia="fi-FI"/>
        </w:rPr>
        <w:t xml:space="preserve">- </w:t>
      </w:r>
      <w:r w:rsidR="00CC2D86" w:rsidRPr="0044623A">
        <w:rPr>
          <w:rFonts w:ascii="Arial" w:eastAsia="Times New Roman" w:hAnsi="Arial" w:cs="Arial"/>
          <w:b/>
          <w:color w:val="00B050"/>
          <w:sz w:val="20"/>
          <w:szCs w:val="20"/>
          <w:lang w:eastAsia="fi-FI"/>
        </w:rPr>
        <w:t xml:space="preserve">Asiantuntijaryhmän kokoaminen ja suostumuksen hankkiminen sekä ryhmän </w:t>
      </w:r>
      <w:r w:rsidR="00453D90" w:rsidRPr="0044623A">
        <w:rPr>
          <w:rFonts w:ascii="Arial" w:eastAsia="Times New Roman" w:hAnsi="Arial" w:cs="Arial"/>
          <w:b/>
          <w:color w:val="00B050"/>
          <w:sz w:val="20"/>
          <w:szCs w:val="20"/>
          <w:lang w:eastAsia="fi-FI"/>
        </w:rPr>
        <w:tab/>
      </w:r>
      <w:r w:rsidR="00CC2D86" w:rsidRPr="0044623A">
        <w:rPr>
          <w:rFonts w:ascii="Arial" w:eastAsia="Times New Roman" w:hAnsi="Arial" w:cs="Arial"/>
          <w:b/>
          <w:color w:val="00B050"/>
          <w:sz w:val="20"/>
          <w:szCs w:val="20"/>
          <w:lang w:eastAsia="fi-FI"/>
        </w:rPr>
        <w:t>yhtenäiset</w:t>
      </w:r>
      <w:r w:rsidRPr="0044623A">
        <w:rPr>
          <w:rFonts w:ascii="Arial" w:eastAsia="Times New Roman" w:hAnsi="Arial" w:cs="Arial"/>
          <w:b/>
          <w:color w:val="00B050"/>
          <w:sz w:val="20"/>
          <w:szCs w:val="20"/>
          <w:lang w:eastAsia="fi-FI"/>
        </w:rPr>
        <w:t xml:space="preserve"> menettelytavat </w:t>
      </w:r>
      <w:r w:rsidR="00CC2D86" w:rsidRPr="0044623A">
        <w:rPr>
          <w:rFonts w:ascii="Arial" w:eastAsia="Times New Roman" w:hAnsi="Arial" w:cs="Arial"/>
          <w:b/>
          <w:color w:val="00B050"/>
          <w:sz w:val="20"/>
          <w:szCs w:val="20"/>
          <w:lang w:eastAsia="fi-FI"/>
        </w:rPr>
        <w:t>yksittäistä oppilasta koskevan asian käsittelyssä</w:t>
      </w:r>
    </w:p>
    <w:p w14:paraId="2B052FD2" w14:textId="77777777" w:rsidR="00453D90" w:rsidRDefault="00453D90" w:rsidP="00A6547F">
      <w:pPr>
        <w:spacing w:after="0" w:line="240" w:lineRule="auto"/>
        <w:ind w:left="709" w:right="-285" w:hanging="142"/>
        <w:rPr>
          <w:rFonts w:ascii="Arial" w:eastAsia="Times New Roman" w:hAnsi="Arial" w:cs="Arial"/>
          <w:b/>
          <w:color w:val="00B050"/>
          <w:sz w:val="24"/>
          <w:szCs w:val="24"/>
          <w:lang w:eastAsia="fi-FI"/>
        </w:rPr>
      </w:pPr>
    </w:p>
    <w:p w14:paraId="0108577F" w14:textId="77777777" w:rsidR="00A07CE6" w:rsidRPr="00C97F5C" w:rsidRDefault="001669CC" w:rsidP="00A07CE6">
      <w:pPr>
        <w:pStyle w:val="Luettelokappale"/>
        <w:numPr>
          <w:ilvl w:val="0"/>
          <w:numId w:val="17"/>
        </w:numPr>
        <w:autoSpaceDE w:val="0"/>
        <w:autoSpaceDN w:val="0"/>
        <w:adjustRightInd w:val="0"/>
        <w:spacing w:after="0" w:line="240" w:lineRule="auto"/>
        <w:rPr>
          <w:rFonts w:ascii="Arial" w:hAnsi="Arial" w:cs="Arial"/>
          <w:b/>
          <w:color w:val="00B050"/>
          <w:sz w:val="24"/>
          <w:szCs w:val="24"/>
        </w:rPr>
      </w:pPr>
      <w:r>
        <w:rPr>
          <w:rFonts w:ascii="Arial" w:hAnsi="Arial" w:cs="Arial"/>
          <w:b/>
          <w:color w:val="00B050"/>
          <w:sz w:val="24"/>
          <w:szCs w:val="24"/>
        </w:rPr>
        <w:t>OPPILASHUOLLON YHTEISTYÖN JÄRJESTÄMINEN OPPILAIDEN JA HEIDÄN HUOLTAJIENSA KANSSA</w:t>
      </w:r>
    </w:p>
    <w:p w14:paraId="38114C33" w14:textId="3110A126" w:rsidR="00A07CE6" w:rsidRPr="0044623A" w:rsidRDefault="00A07CE6" w:rsidP="4797108D">
      <w:pPr>
        <w:pStyle w:val="Luettelokappale"/>
        <w:ind w:left="0" w:firstLine="709"/>
        <w:rPr>
          <w:rFonts w:ascii="Arial" w:hAnsi="Arial" w:cs="Arial"/>
          <w:b/>
          <w:bCs/>
          <w:color w:val="00B050"/>
          <w:sz w:val="20"/>
          <w:szCs w:val="20"/>
        </w:rPr>
      </w:pPr>
      <w:r w:rsidRPr="4797108D">
        <w:rPr>
          <w:rFonts w:ascii="Arial" w:hAnsi="Arial" w:cs="Arial"/>
          <w:b/>
          <w:bCs/>
          <w:color w:val="00B050"/>
          <w:sz w:val="20"/>
          <w:szCs w:val="20"/>
        </w:rPr>
        <w:t xml:space="preserve">- Oppilaan ja huoltajan osuus yhteisöllisen ja yksilökohtaisen oppilashuollon </w:t>
      </w:r>
      <w:r>
        <w:tab/>
      </w:r>
      <w:r>
        <w:tab/>
      </w:r>
      <w:r w:rsidRPr="4797108D">
        <w:rPr>
          <w:rFonts w:ascii="Arial" w:hAnsi="Arial" w:cs="Arial"/>
          <w:b/>
          <w:bCs/>
          <w:color w:val="00B050"/>
          <w:sz w:val="20"/>
          <w:szCs w:val="20"/>
        </w:rPr>
        <w:t>suunnittelussa, toteuttamisessa ja arvioinnissa</w:t>
      </w:r>
    </w:p>
    <w:p w14:paraId="0AA508B0" w14:textId="39FD80C3" w:rsidR="00A07CE6" w:rsidRPr="0044623A" w:rsidRDefault="00A07CE6" w:rsidP="4797108D">
      <w:pPr>
        <w:pStyle w:val="Luettelokappale"/>
        <w:ind w:left="0" w:firstLine="709"/>
        <w:rPr>
          <w:rFonts w:ascii="Arial" w:hAnsi="Arial" w:cs="Arial"/>
          <w:b/>
          <w:bCs/>
          <w:color w:val="00B050"/>
          <w:sz w:val="20"/>
          <w:szCs w:val="20"/>
        </w:rPr>
      </w:pPr>
      <w:r w:rsidRPr="4797108D">
        <w:rPr>
          <w:rFonts w:ascii="Arial" w:hAnsi="Arial" w:cs="Arial"/>
          <w:b/>
          <w:bCs/>
          <w:color w:val="00B050"/>
          <w:sz w:val="20"/>
          <w:szCs w:val="20"/>
        </w:rPr>
        <w:t>-Yhteisöllisen ja yksilökohtaisen oppilashuollon periaatteista ja menettelytavoista</w:t>
      </w:r>
      <w:r>
        <w:tab/>
      </w:r>
      <w:r>
        <w:tab/>
      </w:r>
      <w:r w:rsidRPr="4797108D">
        <w:rPr>
          <w:rFonts w:ascii="Arial" w:hAnsi="Arial" w:cs="Arial"/>
          <w:b/>
          <w:bCs/>
          <w:color w:val="00B050"/>
          <w:sz w:val="20"/>
          <w:szCs w:val="20"/>
        </w:rPr>
        <w:t>tiedottaminen oppilaille, huoltajille ja yhteistyötahoille</w:t>
      </w:r>
    </w:p>
    <w:p w14:paraId="784B03CD" w14:textId="77777777" w:rsidR="00453D90" w:rsidRPr="00C97F5C" w:rsidRDefault="00453D90" w:rsidP="00A6547F">
      <w:pPr>
        <w:spacing w:after="0" w:line="240" w:lineRule="auto"/>
        <w:ind w:left="709" w:right="-285" w:hanging="142"/>
        <w:rPr>
          <w:rFonts w:ascii="Arial" w:eastAsia="Times New Roman" w:hAnsi="Arial" w:cs="Arial"/>
          <w:b/>
          <w:color w:val="00B050"/>
          <w:sz w:val="24"/>
          <w:szCs w:val="24"/>
          <w:lang w:eastAsia="fi-FI"/>
        </w:rPr>
      </w:pPr>
    </w:p>
    <w:p w14:paraId="70DDD4B1" w14:textId="77777777" w:rsidR="00D232BF" w:rsidRPr="008E5BFF" w:rsidRDefault="001669CC" w:rsidP="00A445EF">
      <w:pPr>
        <w:pStyle w:val="Luettelokappale"/>
        <w:numPr>
          <w:ilvl w:val="0"/>
          <w:numId w:val="17"/>
        </w:numPr>
        <w:autoSpaceDE w:val="0"/>
        <w:autoSpaceDN w:val="0"/>
        <w:adjustRightInd w:val="0"/>
        <w:spacing w:after="0" w:line="240" w:lineRule="auto"/>
        <w:rPr>
          <w:rFonts w:ascii="Arial" w:hAnsi="Arial" w:cs="Arial"/>
          <w:sz w:val="24"/>
          <w:szCs w:val="24"/>
        </w:rPr>
      </w:pPr>
      <w:r>
        <w:rPr>
          <w:rFonts w:ascii="Arial" w:hAnsi="Arial" w:cs="Arial"/>
          <w:b/>
          <w:color w:val="00B050"/>
          <w:sz w:val="24"/>
          <w:szCs w:val="24"/>
        </w:rPr>
        <w:t>OPPILASHUOLTOSUUNNITELMAN TOTEUTTAMINEN JA SEN SEURAAMINEN</w:t>
      </w:r>
    </w:p>
    <w:p w14:paraId="09358902" w14:textId="77777777" w:rsidR="008E5BFF" w:rsidRDefault="008E5BFF" w:rsidP="008E5BFF">
      <w:pPr>
        <w:autoSpaceDE w:val="0"/>
        <w:autoSpaceDN w:val="0"/>
        <w:adjustRightInd w:val="0"/>
        <w:spacing w:after="0" w:line="240" w:lineRule="auto"/>
        <w:rPr>
          <w:rFonts w:ascii="Arial" w:hAnsi="Arial" w:cs="Arial"/>
          <w:sz w:val="24"/>
          <w:szCs w:val="24"/>
        </w:rPr>
      </w:pPr>
    </w:p>
    <w:p w14:paraId="65D5CB32" w14:textId="77777777" w:rsidR="008E5BFF" w:rsidRPr="008E5BFF" w:rsidRDefault="008E5BFF" w:rsidP="008E5BFF">
      <w:pPr>
        <w:autoSpaceDE w:val="0"/>
        <w:autoSpaceDN w:val="0"/>
        <w:adjustRightInd w:val="0"/>
        <w:spacing w:after="0" w:line="240" w:lineRule="auto"/>
        <w:rPr>
          <w:rFonts w:ascii="Arial" w:hAnsi="Arial" w:cs="Arial"/>
          <w:sz w:val="24"/>
          <w:szCs w:val="24"/>
        </w:rPr>
      </w:pPr>
    </w:p>
    <w:p w14:paraId="55E12337" w14:textId="77777777" w:rsidR="00A873D1" w:rsidRPr="00C97F5C" w:rsidRDefault="00A873D1">
      <w:pPr>
        <w:rPr>
          <w:rFonts w:ascii="Arial" w:hAnsi="Arial" w:cs="Arial"/>
          <w:sz w:val="24"/>
          <w:szCs w:val="24"/>
        </w:rPr>
      </w:pPr>
    </w:p>
    <w:p w14:paraId="3910DDF5" w14:textId="77777777" w:rsidR="009E265C" w:rsidRPr="00830E20" w:rsidRDefault="00781874" w:rsidP="00830E20">
      <w:pPr>
        <w:pStyle w:val="Luettelokappale"/>
        <w:numPr>
          <w:ilvl w:val="0"/>
          <w:numId w:val="30"/>
        </w:numPr>
        <w:rPr>
          <w:rFonts w:ascii="Arial" w:hAnsi="Arial" w:cs="Arial"/>
          <w:b/>
          <w:color w:val="00B050"/>
          <w:sz w:val="24"/>
          <w:szCs w:val="24"/>
        </w:rPr>
      </w:pPr>
      <w:r w:rsidRPr="00830E20">
        <w:rPr>
          <w:rFonts w:ascii="Arial" w:hAnsi="Arial" w:cs="Arial"/>
          <w:b/>
          <w:color w:val="00B050"/>
          <w:sz w:val="24"/>
          <w:szCs w:val="24"/>
        </w:rPr>
        <w:br w:type="page"/>
      </w:r>
      <w:r w:rsidR="001669CC">
        <w:rPr>
          <w:rFonts w:ascii="Arial" w:hAnsi="Arial" w:cs="Arial"/>
          <w:b/>
          <w:color w:val="00B050"/>
          <w:sz w:val="24"/>
          <w:szCs w:val="24"/>
        </w:rPr>
        <w:lastRenderedPageBreak/>
        <w:t>OPPILASHUOLLON KOKONAISTARVE JA KÄYTETTÄVISSÄ OLEVAT OPILAHTUOLTOPALVELUT</w:t>
      </w:r>
      <w:r w:rsidR="001669CC" w:rsidRPr="00C97F5C">
        <w:rPr>
          <w:rFonts w:ascii="Arial" w:hAnsi="Arial" w:cs="Arial"/>
          <w:b/>
          <w:color w:val="00B050"/>
          <w:sz w:val="24"/>
          <w:szCs w:val="24"/>
        </w:rPr>
        <w:t xml:space="preserve"> </w:t>
      </w:r>
    </w:p>
    <w:p w14:paraId="571FC5D6" w14:textId="77777777" w:rsidR="00E6359A" w:rsidRPr="00C97F5C" w:rsidRDefault="009E265C" w:rsidP="009E265C">
      <w:pPr>
        <w:pStyle w:val="Luettelokappale"/>
        <w:autoSpaceDE w:val="0"/>
        <w:autoSpaceDN w:val="0"/>
        <w:adjustRightInd w:val="0"/>
        <w:rPr>
          <w:rFonts w:ascii="Arial" w:hAnsi="Arial" w:cs="Arial"/>
          <w:color w:val="00B050"/>
          <w:sz w:val="24"/>
          <w:szCs w:val="24"/>
        </w:rPr>
      </w:pPr>
      <w:r w:rsidRPr="00C97F5C">
        <w:rPr>
          <w:rFonts w:ascii="Arial" w:hAnsi="Arial" w:cs="Arial"/>
          <w:b/>
          <w:bCs/>
          <w:color w:val="00B050"/>
          <w:sz w:val="24"/>
          <w:szCs w:val="24"/>
        </w:rPr>
        <w:br/>
      </w:r>
      <w:r w:rsidR="003042E0" w:rsidRPr="00C97F5C">
        <w:rPr>
          <w:rFonts w:ascii="Arial" w:hAnsi="Arial" w:cs="Arial"/>
          <w:b/>
          <w:bCs/>
          <w:color w:val="00B050"/>
          <w:sz w:val="24"/>
          <w:szCs w:val="24"/>
        </w:rPr>
        <w:t>Koulun arvio oppilashuollon kokonaistarpeesta</w:t>
      </w:r>
      <w:r w:rsidR="00F323C1" w:rsidRPr="00C97F5C">
        <w:rPr>
          <w:rFonts w:ascii="Arial" w:hAnsi="Arial" w:cs="Arial"/>
          <w:b/>
          <w:bCs/>
          <w:color w:val="00B050"/>
          <w:sz w:val="24"/>
          <w:szCs w:val="24"/>
        </w:rPr>
        <w:t xml:space="preserve"> </w:t>
      </w:r>
    </w:p>
    <w:p w14:paraId="78F587AB" w14:textId="77777777" w:rsidR="00F10C0A" w:rsidRPr="00C97F5C" w:rsidRDefault="00F10C0A" w:rsidP="00F10C0A">
      <w:pPr>
        <w:autoSpaceDE w:val="0"/>
        <w:autoSpaceDN w:val="0"/>
        <w:adjustRightInd w:val="0"/>
        <w:spacing w:line="240" w:lineRule="auto"/>
        <w:ind w:left="709"/>
        <w:rPr>
          <w:rFonts w:ascii="Arial" w:hAnsi="Arial" w:cs="Arial"/>
          <w:sz w:val="24"/>
          <w:szCs w:val="24"/>
        </w:rPr>
      </w:pPr>
      <w:r w:rsidRPr="00C97F5C">
        <w:rPr>
          <w:rFonts w:ascii="Arial" w:hAnsi="Arial" w:cs="Arial"/>
          <w:sz w:val="24"/>
          <w:szCs w:val="24"/>
        </w:rPr>
        <w:t>Oppilashuoltosuunnitelmassa esitetään arvio koulun oppilashuollon kokonaistarpeesta ja käytettävissä olevista oppilashuoltopalveluista niiden yhdenvertaisen saatavuuden varmistamiseksi ja toiminnan tarkoituksenmukaiseksi kohdentamiseksi. Oppilashuollon kokonaistarve ja käytettävissä olevien oppilashuoltopalvelujen määrä ilmoitetaan sen mukaisena, mitä ne ovat suunnitelmaa valmisteltaessa. Arviota voidaan tarpeiden muuttuessa tarkistaa.</w:t>
      </w:r>
    </w:p>
    <w:p w14:paraId="7E629EA8" w14:textId="77777777" w:rsidR="00F10C0A" w:rsidRPr="00C97F5C" w:rsidRDefault="00F10C0A" w:rsidP="00F10C0A">
      <w:pPr>
        <w:autoSpaceDE w:val="0"/>
        <w:autoSpaceDN w:val="0"/>
        <w:adjustRightInd w:val="0"/>
        <w:spacing w:line="240" w:lineRule="auto"/>
        <w:ind w:left="709"/>
        <w:rPr>
          <w:rFonts w:ascii="Arial" w:hAnsi="Arial" w:cs="Arial"/>
          <w:sz w:val="24"/>
          <w:szCs w:val="24"/>
        </w:rPr>
      </w:pPr>
      <w:r w:rsidRPr="00C97F5C">
        <w:rPr>
          <w:rFonts w:ascii="Arial" w:hAnsi="Arial" w:cs="Arial"/>
          <w:sz w:val="24"/>
          <w:szCs w:val="24"/>
        </w:rPr>
        <w:t>Arvio oppilashuollon kokonaistarpeesta tukee koulun käytettävissä olevien resurssien kohdentamista yhteisölliseen ja yksilökohtaiseen oppilashuoltotyöhön sekä oppilashuollon yhteistyöhön. Arviossa otetaan huomioon oppilashuollon seurannassa, kehittämisessä ja toteuttamisessa vaadittava opetushenkilöstön ja oppilashuollon palveluiden asiantuntijoiden työpanos. Arviossa hyödynnetään monipuolisesti lasten ja nuorten terveyttä ja hyvinvointia sekä elinoloja koskevaa seurantatietoa, esimerkiksi kouluterveyskyselyn tuloksia. Lisäksi huomioidaan kouluyhteisön ja -ympäristön tarpeet, asuinalueen erityispiirteet sekä tehostettua ja erityistä tukea tarvitsevien oppilaiden määrä koulussa. Arvion valmistelussa otetaan huomioon myös oppilailta ja huoltajilta sekä opetus- ja oppilashuoltohenkilöstöltä saatava tieto.</w:t>
      </w:r>
    </w:p>
    <w:p w14:paraId="286D96D5" w14:textId="0060C322" w:rsidR="003042E0" w:rsidRPr="002E0522" w:rsidRDefault="00A07CE6" w:rsidP="4797108D">
      <w:pPr>
        <w:autoSpaceDE w:val="0"/>
        <w:autoSpaceDN w:val="0"/>
        <w:adjustRightInd w:val="0"/>
        <w:spacing w:line="240" w:lineRule="auto"/>
        <w:ind w:left="709"/>
        <w:rPr>
          <w:rFonts w:ascii="Arial" w:hAnsi="Arial" w:cs="Arial"/>
          <w:color w:val="4F81BD" w:themeColor="accent1"/>
          <w:sz w:val="24"/>
          <w:szCs w:val="24"/>
        </w:rPr>
      </w:pPr>
      <w:r w:rsidRPr="4797108D">
        <w:rPr>
          <w:rFonts w:ascii="Arial" w:hAnsi="Arial" w:cs="Arial"/>
          <w:b/>
          <w:bCs/>
          <w:color w:val="4F81BD" w:themeColor="accent1"/>
          <w:sz w:val="24"/>
          <w:szCs w:val="24"/>
        </w:rPr>
        <w:t>Vuolenkosken</w:t>
      </w:r>
      <w:r w:rsidR="000E1694" w:rsidRPr="4797108D">
        <w:rPr>
          <w:rFonts w:ascii="Arial" w:hAnsi="Arial" w:cs="Arial"/>
          <w:b/>
          <w:bCs/>
          <w:color w:val="4F81BD" w:themeColor="accent1"/>
          <w:sz w:val="24"/>
          <w:szCs w:val="24"/>
        </w:rPr>
        <w:t xml:space="preserve"> koulussa</w:t>
      </w:r>
      <w:r w:rsidR="00451169" w:rsidRPr="4797108D">
        <w:rPr>
          <w:rFonts w:ascii="Arial" w:hAnsi="Arial" w:cs="Arial"/>
          <w:color w:val="4F81BD" w:themeColor="accent1"/>
          <w:sz w:val="24"/>
          <w:szCs w:val="24"/>
        </w:rPr>
        <w:t xml:space="preserve"> </w:t>
      </w:r>
      <w:r w:rsidRPr="4797108D">
        <w:rPr>
          <w:rFonts w:ascii="Arial" w:hAnsi="Arial" w:cs="Arial"/>
          <w:color w:val="4F81BD" w:themeColor="accent1"/>
          <w:sz w:val="24"/>
          <w:szCs w:val="24"/>
        </w:rPr>
        <w:t>työskentelee</w:t>
      </w:r>
      <w:r w:rsidR="009A0981" w:rsidRPr="4797108D">
        <w:rPr>
          <w:rFonts w:ascii="Arial" w:hAnsi="Arial" w:cs="Arial"/>
          <w:color w:val="4F81BD" w:themeColor="accent1"/>
          <w:sz w:val="24"/>
          <w:szCs w:val="24"/>
        </w:rPr>
        <w:t xml:space="preserve"> </w:t>
      </w:r>
      <w:r w:rsidRPr="4797108D">
        <w:rPr>
          <w:rFonts w:ascii="Arial" w:hAnsi="Arial" w:cs="Arial"/>
          <w:color w:val="4F81BD" w:themeColor="accent1"/>
          <w:sz w:val="24"/>
          <w:szCs w:val="24"/>
        </w:rPr>
        <w:t>4</w:t>
      </w:r>
      <w:r w:rsidR="004F21A7" w:rsidRPr="4797108D">
        <w:rPr>
          <w:rFonts w:ascii="Arial" w:hAnsi="Arial" w:cs="Arial"/>
          <w:color w:val="4F81BD" w:themeColor="accent1"/>
          <w:sz w:val="24"/>
          <w:szCs w:val="24"/>
        </w:rPr>
        <w:t>2</w:t>
      </w:r>
      <w:r w:rsidR="003042E0" w:rsidRPr="4797108D">
        <w:rPr>
          <w:rFonts w:ascii="Arial" w:hAnsi="Arial" w:cs="Arial"/>
          <w:color w:val="4F81BD" w:themeColor="accent1"/>
          <w:sz w:val="24"/>
          <w:szCs w:val="24"/>
        </w:rPr>
        <w:t xml:space="preserve"> oppilasta</w:t>
      </w:r>
      <w:r w:rsidR="00411330" w:rsidRPr="4797108D">
        <w:rPr>
          <w:rFonts w:ascii="Arial" w:hAnsi="Arial" w:cs="Arial"/>
          <w:color w:val="4F81BD" w:themeColor="accent1"/>
          <w:sz w:val="24"/>
          <w:szCs w:val="24"/>
        </w:rPr>
        <w:t xml:space="preserve"> (</w:t>
      </w:r>
      <w:r w:rsidRPr="4797108D">
        <w:rPr>
          <w:rFonts w:ascii="Arial" w:hAnsi="Arial" w:cs="Arial"/>
          <w:color w:val="4F81BD" w:themeColor="accent1"/>
          <w:sz w:val="24"/>
          <w:szCs w:val="24"/>
        </w:rPr>
        <w:t>1</w:t>
      </w:r>
      <w:r w:rsidR="004F21A7" w:rsidRPr="4797108D">
        <w:rPr>
          <w:rFonts w:ascii="Arial" w:hAnsi="Arial" w:cs="Arial"/>
          <w:color w:val="4F81BD" w:themeColor="accent1"/>
          <w:sz w:val="24"/>
          <w:szCs w:val="24"/>
        </w:rPr>
        <w:t>4</w:t>
      </w:r>
      <w:r w:rsidRPr="4797108D">
        <w:rPr>
          <w:rFonts w:ascii="Arial" w:hAnsi="Arial" w:cs="Arial"/>
          <w:color w:val="4F81BD" w:themeColor="accent1"/>
          <w:sz w:val="24"/>
          <w:szCs w:val="24"/>
        </w:rPr>
        <w:t>.</w:t>
      </w:r>
      <w:r w:rsidR="004F21A7" w:rsidRPr="4797108D">
        <w:rPr>
          <w:rFonts w:ascii="Arial" w:hAnsi="Arial" w:cs="Arial"/>
          <w:color w:val="4F81BD" w:themeColor="accent1"/>
          <w:sz w:val="24"/>
          <w:szCs w:val="24"/>
        </w:rPr>
        <w:t>9</w:t>
      </w:r>
      <w:r w:rsidRPr="4797108D">
        <w:rPr>
          <w:rFonts w:ascii="Arial" w:hAnsi="Arial" w:cs="Arial"/>
          <w:color w:val="4F81BD" w:themeColor="accent1"/>
          <w:sz w:val="24"/>
          <w:szCs w:val="24"/>
        </w:rPr>
        <w:t>.2021</w:t>
      </w:r>
      <w:r w:rsidR="0023001C" w:rsidRPr="4797108D">
        <w:rPr>
          <w:rFonts w:ascii="Arial" w:hAnsi="Arial" w:cs="Arial"/>
          <w:color w:val="4F81BD" w:themeColor="accent1"/>
          <w:sz w:val="24"/>
          <w:szCs w:val="24"/>
        </w:rPr>
        <w:t>)</w:t>
      </w:r>
      <w:r w:rsidR="003042E0" w:rsidRPr="4797108D">
        <w:rPr>
          <w:rFonts w:ascii="Arial" w:hAnsi="Arial" w:cs="Arial"/>
          <w:color w:val="4F81BD" w:themeColor="accent1"/>
          <w:sz w:val="24"/>
          <w:szCs w:val="24"/>
        </w:rPr>
        <w:t xml:space="preserve">, </w:t>
      </w:r>
      <w:r w:rsidRPr="4797108D">
        <w:rPr>
          <w:rFonts w:ascii="Arial" w:hAnsi="Arial" w:cs="Arial"/>
          <w:color w:val="4F81BD" w:themeColor="accent1"/>
          <w:sz w:val="24"/>
          <w:szCs w:val="24"/>
        </w:rPr>
        <w:t>luokanopettaja/</w:t>
      </w:r>
      <w:r w:rsidR="000E1694" w:rsidRPr="4797108D">
        <w:rPr>
          <w:rFonts w:ascii="Arial" w:hAnsi="Arial" w:cs="Arial"/>
          <w:color w:val="4F81BD" w:themeColor="accent1"/>
          <w:sz w:val="24"/>
          <w:szCs w:val="24"/>
        </w:rPr>
        <w:t>rehtori,</w:t>
      </w:r>
      <w:r w:rsidR="00FE752A" w:rsidRPr="4797108D">
        <w:rPr>
          <w:rFonts w:ascii="Arial" w:hAnsi="Arial" w:cs="Arial"/>
          <w:color w:val="4F81BD" w:themeColor="accent1"/>
          <w:sz w:val="24"/>
          <w:szCs w:val="24"/>
        </w:rPr>
        <w:t xml:space="preserve"> </w:t>
      </w:r>
      <w:r w:rsidR="000E1694" w:rsidRPr="4797108D">
        <w:rPr>
          <w:rFonts w:ascii="Arial" w:hAnsi="Arial" w:cs="Arial"/>
          <w:color w:val="4F81BD" w:themeColor="accent1"/>
          <w:sz w:val="24"/>
          <w:szCs w:val="24"/>
        </w:rPr>
        <w:t>2</w:t>
      </w:r>
      <w:r w:rsidRPr="4797108D">
        <w:rPr>
          <w:rFonts w:ascii="Arial" w:hAnsi="Arial" w:cs="Arial"/>
          <w:color w:val="4F81BD" w:themeColor="accent1"/>
          <w:sz w:val="24"/>
          <w:szCs w:val="24"/>
        </w:rPr>
        <w:t xml:space="preserve"> muuta</w:t>
      </w:r>
      <w:r w:rsidR="000E1694" w:rsidRPr="4797108D">
        <w:rPr>
          <w:rFonts w:ascii="Arial" w:hAnsi="Arial" w:cs="Arial"/>
          <w:color w:val="4F81BD" w:themeColor="accent1"/>
          <w:sz w:val="24"/>
          <w:szCs w:val="24"/>
        </w:rPr>
        <w:t xml:space="preserve"> luokanopettajaa</w:t>
      </w:r>
      <w:r w:rsidRPr="4797108D">
        <w:rPr>
          <w:rFonts w:ascii="Arial" w:hAnsi="Arial" w:cs="Arial"/>
          <w:color w:val="4F81BD" w:themeColor="accent1"/>
          <w:sz w:val="24"/>
          <w:szCs w:val="24"/>
        </w:rPr>
        <w:t xml:space="preserve"> ja koulunkäynnin ohjaaja. Laaja-alainen </w:t>
      </w:r>
      <w:r w:rsidR="000E1694" w:rsidRPr="4797108D">
        <w:rPr>
          <w:rFonts w:ascii="Arial" w:hAnsi="Arial" w:cs="Arial"/>
          <w:color w:val="4F81BD" w:themeColor="accent1"/>
          <w:sz w:val="24"/>
          <w:szCs w:val="24"/>
        </w:rPr>
        <w:t>erityisopettaja</w:t>
      </w:r>
      <w:r w:rsidRPr="4797108D">
        <w:rPr>
          <w:rFonts w:ascii="Arial" w:hAnsi="Arial" w:cs="Arial"/>
          <w:color w:val="4F81BD" w:themeColor="accent1"/>
          <w:sz w:val="24"/>
          <w:szCs w:val="24"/>
        </w:rPr>
        <w:t xml:space="preserve"> työskentelee </w:t>
      </w:r>
      <w:r w:rsidR="004F21A7" w:rsidRPr="4797108D">
        <w:rPr>
          <w:rFonts w:ascii="Arial" w:hAnsi="Arial" w:cs="Arial"/>
          <w:color w:val="4F81BD" w:themeColor="accent1"/>
          <w:sz w:val="24"/>
          <w:szCs w:val="24"/>
        </w:rPr>
        <w:t>6</w:t>
      </w:r>
      <w:r w:rsidRPr="4797108D">
        <w:rPr>
          <w:rFonts w:ascii="Arial" w:hAnsi="Arial" w:cs="Arial"/>
          <w:color w:val="4F81BD" w:themeColor="accent1"/>
          <w:sz w:val="24"/>
          <w:szCs w:val="24"/>
        </w:rPr>
        <w:t xml:space="preserve"> oppitunnin ajan </w:t>
      </w:r>
      <w:r w:rsidR="007263D8" w:rsidRPr="4797108D">
        <w:rPr>
          <w:rFonts w:ascii="Arial" w:hAnsi="Arial" w:cs="Arial"/>
          <w:color w:val="4F81BD" w:themeColor="accent1"/>
          <w:sz w:val="24"/>
          <w:szCs w:val="24"/>
        </w:rPr>
        <w:t>tiistaisin</w:t>
      </w:r>
      <w:r w:rsidRPr="4797108D">
        <w:rPr>
          <w:rFonts w:ascii="Arial" w:hAnsi="Arial" w:cs="Arial"/>
          <w:color w:val="4F81BD" w:themeColor="accent1"/>
          <w:sz w:val="24"/>
          <w:szCs w:val="24"/>
        </w:rPr>
        <w:t>.</w:t>
      </w:r>
      <w:r w:rsidR="000E1694" w:rsidRPr="4797108D">
        <w:rPr>
          <w:rFonts w:ascii="Arial" w:hAnsi="Arial" w:cs="Arial"/>
          <w:color w:val="4F81BD" w:themeColor="accent1"/>
          <w:sz w:val="24"/>
          <w:szCs w:val="24"/>
        </w:rPr>
        <w:t xml:space="preserve"> Koulu on </w:t>
      </w:r>
      <w:r w:rsidRPr="4797108D">
        <w:rPr>
          <w:rFonts w:ascii="Arial" w:hAnsi="Arial" w:cs="Arial"/>
          <w:color w:val="4F81BD" w:themeColor="accent1"/>
          <w:sz w:val="24"/>
          <w:szCs w:val="24"/>
        </w:rPr>
        <w:t xml:space="preserve">kyläkoulu, jossa opetus tapahtuu </w:t>
      </w:r>
      <w:proofErr w:type="gramStart"/>
      <w:r w:rsidRPr="4797108D">
        <w:rPr>
          <w:rFonts w:ascii="Arial" w:hAnsi="Arial" w:cs="Arial"/>
          <w:color w:val="4F81BD" w:themeColor="accent1"/>
          <w:sz w:val="24"/>
          <w:szCs w:val="24"/>
        </w:rPr>
        <w:t>1-2</w:t>
      </w:r>
      <w:proofErr w:type="gramEnd"/>
      <w:r w:rsidRPr="4797108D">
        <w:rPr>
          <w:rFonts w:ascii="Arial" w:hAnsi="Arial" w:cs="Arial"/>
          <w:color w:val="4F81BD" w:themeColor="accent1"/>
          <w:sz w:val="24"/>
          <w:szCs w:val="24"/>
        </w:rPr>
        <w:t xml:space="preserve">, 3-4 ja 5-6 luokkien yhdysluokkaopetuksena. </w:t>
      </w:r>
      <w:r w:rsidR="37CA42D5" w:rsidRPr="4797108D">
        <w:rPr>
          <w:rFonts w:ascii="Arial" w:hAnsi="Arial" w:cs="Arial"/>
          <w:color w:val="4F81BD" w:themeColor="accent1"/>
          <w:sz w:val="24"/>
          <w:szCs w:val="24"/>
        </w:rPr>
        <w:t>Ryhmien koot ovat seuraavat:</w:t>
      </w:r>
      <w:r w:rsidR="00760624" w:rsidRPr="4797108D">
        <w:rPr>
          <w:rFonts w:ascii="Arial" w:hAnsi="Arial" w:cs="Arial"/>
          <w:color w:val="4F81BD" w:themeColor="accent1"/>
          <w:sz w:val="24"/>
          <w:szCs w:val="24"/>
        </w:rPr>
        <w:t xml:space="preserve"> </w:t>
      </w:r>
      <w:proofErr w:type="gramStart"/>
      <w:r w:rsidR="00760624" w:rsidRPr="4797108D">
        <w:rPr>
          <w:rFonts w:ascii="Arial" w:hAnsi="Arial" w:cs="Arial"/>
          <w:color w:val="4F81BD" w:themeColor="accent1"/>
          <w:sz w:val="24"/>
          <w:szCs w:val="24"/>
        </w:rPr>
        <w:t>1-2</w:t>
      </w:r>
      <w:proofErr w:type="gramEnd"/>
      <w:r w:rsidR="00760624" w:rsidRPr="4797108D">
        <w:rPr>
          <w:rFonts w:ascii="Arial" w:hAnsi="Arial" w:cs="Arial"/>
          <w:color w:val="4F81BD" w:themeColor="accent1"/>
          <w:sz w:val="24"/>
          <w:szCs w:val="24"/>
        </w:rPr>
        <w:t xml:space="preserve"> </w:t>
      </w:r>
      <w:proofErr w:type="spellStart"/>
      <w:r w:rsidR="00760624" w:rsidRPr="4797108D">
        <w:rPr>
          <w:rFonts w:ascii="Arial" w:hAnsi="Arial" w:cs="Arial"/>
          <w:color w:val="4F81BD" w:themeColor="accent1"/>
          <w:sz w:val="24"/>
          <w:szCs w:val="24"/>
        </w:rPr>
        <w:t>lk</w:t>
      </w:r>
      <w:proofErr w:type="spellEnd"/>
      <w:r w:rsidR="00760624" w:rsidRPr="4797108D">
        <w:rPr>
          <w:rFonts w:ascii="Arial" w:hAnsi="Arial" w:cs="Arial"/>
          <w:color w:val="4F81BD" w:themeColor="accent1"/>
          <w:sz w:val="24"/>
          <w:szCs w:val="24"/>
        </w:rPr>
        <w:t xml:space="preserve"> 1</w:t>
      </w:r>
      <w:r w:rsidR="004F21A7" w:rsidRPr="4797108D">
        <w:rPr>
          <w:rFonts w:ascii="Arial" w:hAnsi="Arial" w:cs="Arial"/>
          <w:color w:val="4F81BD" w:themeColor="accent1"/>
          <w:sz w:val="24"/>
          <w:szCs w:val="24"/>
        </w:rPr>
        <w:t>3</w:t>
      </w:r>
      <w:r w:rsidR="00760624" w:rsidRPr="4797108D">
        <w:rPr>
          <w:rFonts w:ascii="Arial" w:hAnsi="Arial" w:cs="Arial"/>
          <w:color w:val="4F81BD" w:themeColor="accent1"/>
          <w:sz w:val="24"/>
          <w:szCs w:val="24"/>
        </w:rPr>
        <w:t xml:space="preserve">, 3-4 </w:t>
      </w:r>
      <w:proofErr w:type="spellStart"/>
      <w:r w:rsidR="00760624" w:rsidRPr="4797108D">
        <w:rPr>
          <w:rFonts w:ascii="Arial" w:hAnsi="Arial" w:cs="Arial"/>
          <w:color w:val="4F81BD" w:themeColor="accent1"/>
          <w:sz w:val="24"/>
          <w:szCs w:val="24"/>
        </w:rPr>
        <w:t>lk</w:t>
      </w:r>
      <w:proofErr w:type="spellEnd"/>
      <w:r w:rsidR="00760624" w:rsidRPr="4797108D">
        <w:rPr>
          <w:rFonts w:ascii="Arial" w:hAnsi="Arial" w:cs="Arial"/>
          <w:color w:val="4F81BD" w:themeColor="accent1"/>
          <w:sz w:val="24"/>
          <w:szCs w:val="24"/>
        </w:rPr>
        <w:t xml:space="preserve"> 1</w:t>
      </w:r>
      <w:r w:rsidR="004F21A7" w:rsidRPr="4797108D">
        <w:rPr>
          <w:rFonts w:ascii="Arial" w:hAnsi="Arial" w:cs="Arial"/>
          <w:color w:val="4F81BD" w:themeColor="accent1"/>
          <w:sz w:val="24"/>
          <w:szCs w:val="24"/>
        </w:rPr>
        <w:t>3</w:t>
      </w:r>
      <w:r w:rsidR="00760624" w:rsidRPr="4797108D">
        <w:rPr>
          <w:rFonts w:ascii="Arial" w:hAnsi="Arial" w:cs="Arial"/>
          <w:color w:val="4F81BD" w:themeColor="accent1"/>
          <w:sz w:val="24"/>
          <w:szCs w:val="24"/>
        </w:rPr>
        <w:t xml:space="preserve"> ja 5-6 </w:t>
      </w:r>
      <w:proofErr w:type="spellStart"/>
      <w:r w:rsidR="00760624" w:rsidRPr="4797108D">
        <w:rPr>
          <w:rFonts w:ascii="Arial" w:hAnsi="Arial" w:cs="Arial"/>
          <w:color w:val="4F81BD" w:themeColor="accent1"/>
          <w:sz w:val="24"/>
          <w:szCs w:val="24"/>
        </w:rPr>
        <w:t>lk</w:t>
      </w:r>
      <w:proofErr w:type="spellEnd"/>
      <w:r w:rsidR="00760624" w:rsidRPr="4797108D">
        <w:rPr>
          <w:rFonts w:ascii="Arial" w:hAnsi="Arial" w:cs="Arial"/>
          <w:color w:val="4F81BD" w:themeColor="accent1"/>
          <w:sz w:val="24"/>
          <w:szCs w:val="24"/>
        </w:rPr>
        <w:t xml:space="preserve"> 1</w:t>
      </w:r>
      <w:r w:rsidR="004F21A7" w:rsidRPr="4797108D">
        <w:rPr>
          <w:rFonts w:ascii="Arial" w:hAnsi="Arial" w:cs="Arial"/>
          <w:color w:val="4F81BD" w:themeColor="accent1"/>
          <w:sz w:val="24"/>
          <w:szCs w:val="24"/>
        </w:rPr>
        <w:t>6</w:t>
      </w:r>
      <w:r w:rsidR="00760624" w:rsidRPr="4797108D">
        <w:rPr>
          <w:rFonts w:ascii="Arial" w:hAnsi="Arial" w:cs="Arial"/>
          <w:color w:val="4F81BD" w:themeColor="accent1"/>
          <w:sz w:val="24"/>
          <w:szCs w:val="24"/>
        </w:rPr>
        <w:t xml:space="preserve"> oppilasta.</w:t>
      </w:r>
    </w:p>
    <w:p w14:paraId="0F403057" w14:textId="77777777" w:rsidR="003042E0" w:rsidRPr="002E0522" w:rsidRDefault="00760624" w:rsidP="4797108D">
      <w:pPr>
        <w:autoSpaceDE w:val="0"/>
        <w:autoSpaceDN w:val="0"/>
        <w:adjustRightInd w:val="0"/>
        <w:spacing w:line="240" w:lineRule="auto"/>
        <w:ind w:left="709"/>
        <w:rPr>
          <w:rFonts w:ascii="Arial" w:hAnsi="Arial" w:cs="Arial"/>
          <w:color w:val="4F81BD" w:themeColor="accent1"/>
          <w:sz w:val="24"/>
          <w:szCs w:val="24"/>
        </w:rPr>
      </w:pPr>
      <w:r w:rsidRPr="4797108D">
        <w:rPr>
          <w:rFonts w:ascii="Arial" w:hAnsi="Arial" w:cs="Arial"/>
          <w:color w:val="4F81BD" w:themeColor="accent1"/>
          <w:sz w:val="24"/>
          <w:szCs w:val="24"/>
        </w:rPr>
        <w:t xml:space="preserve">Vuolenkosken koulussa oppilaita on kaikilla kolmiportaisen tuen portailla. </w:t>
      </w:r>
    </w:p>
    <w:p w14:paraId="2C8B2D9B" w14:textId="7514D930" w:rsidR="009C51A9" w:rsidRDefault="00760624" w:rsidP="4797108D">
      <w:pPr>
        <w:autoSpaceDE w:val="0"/>
        <w:autoSpaceDN w:val="0"/>
        <w:adjustRightInd w:val="0"/>
        <w:spacing w:line="240" w:lineRule="auto"/>
        <w:ind w:left="709"/>
        <w:rPr>
          <w:rFonts w:ascii="Arial" w:hAnsi="Arial" w:cs="Arial"/>
          <w:color w:val="4F81BD" w:themeColor="accent1"/>
          <w:sz w:val="24"/>
          <w:szCs w:val="24"/>
        </w:rPr>
      </w:pPr>
      <w:r w:rsidRPr="4797108D">
        <w:rPr>
          <w:rFonts w:ascii="Arial" w:hAnsi="Arial" w:cs="Arial"/>
          <w:color w:val="4F81BD" w:themeColor="accent1"/>
          <w:sz w:val="24"/>
          <w:szCs w:val="24"/>
        </w:rPr>
        <w:t xml:space="preserve">Kuraattori käy koululla pääsääntöisesti </w:t>
      </w:r>
      <w:r w:rsidR="007263D8" w:rsidRPr="4797108D">
        <w:rPr>
          <w:rFonts w:ascii="Arial" w:hAnsi="Arial" w:cs="Arial"/>
          <w:color w:val="4F81BD" w:themeColor="accent1"/>
          <w:sz w:val="24"/>
          <w:szCs w:val="24"/>
        </w:rPr>
        <w:t xml:space="preserve">joka tiistai. </w:t>
      </w:r>
      <w:r w:rsidR="001B6ED3" w:rsidRPr="4797108D">
        <w:rPr>
          <w:rFonts w:ascii="Arial" w:hAnsi="Arial" w:cs="Arial"/>
          <w:color w:val="4F81BD" w:themeColor="accent1"/>
          <w:sz w:val="24"/>
          <w:szCs w:val="24"/>
        </w:rPr>
        <w:t xml:space="preserve">Terveydenhoitaja käy koululla joka kuukauden ensimmäisenä maanantaina. </w:t>
      </w:r>
      <w:r w:rsidR="003042E0" w:rsidRPr="4797108D">
        <w:rPr>
          <w:rFonts w:ascii="Arial" w:hAnsi="Arial" w:cs="Arial"/>
          <w:color w:val="4F81BD" w:themeColor="accent1"/>
          <w:sz w:val="24"/>
          <w:szCs w:val="24"/>
        </w:rPr>
        <w:t>Mahdollisen akuutin tarpeen vuoksi yhteydenotto kuraattorille ja terveydenhoitajalle on mahdollista joka arkipäivä virka-aikana.</w:t>
      </w:r>
    </w:p>
    <w:p w14:paraId="1EFB5899" w14:textId="087DC8FC" w:rsidR="008E5BFF" w:rsidRPr="00B45D16" w:rsidRDefault="00760624" w:rsidP="4797108D">
      <w:pPr>
        <w:autoSpaceDE w:val="0"/>
        <w:autoSpaceDN w:val="0"/>
        <w:adjustRightInd w:val="0"/>
        <w:spacing w:line="240" w:lineRule="auto"/>
        <w:ind w:left="709"/>
        <w:rPr>
          <w:rFonts w:ascii="Arial" w:hAnsi="Arial" w:cs="Arial"/>
          <w:color w:val="4F81BD" w:themeColor="accent1"/>
          <w:sz w:val="24"/>
          <w:szCs w:val="24"/>
        </w:rPr>
      </w:pPr>
      <w:r w:rsidRPr="4797108D">
        <w:rPr>
          <w:rFonts w:ascii="Arial" w:hAnsi="Arial" w:cs="Arial"/>
          <w:color w:val="4F81BD" w:themeColor="accent1"/>
          <w:sz w:val="24"/>
          <w:szCs w:val="24"/>
        </w:rPr>
        <w:t xml:space="preserve">Koulupsykologiin saa yhteyden </w:t>
      </w:r>
      <w:r w:rsidR="005C2A6E" w:rsidRPr="4797108D">
        <w:rPr>
          <w:rFonts w:ascii="Arial" w:hAnsi="Arial" w:cs="Arial"/>
          <w:color w:val="4F81BD" w:themeColor="accent1"/>
          <w:sz w:val="24"/>
          <w:szCs w:val="24"/>
        </w:rPr>
        <w:t>oppilas</w:t>
      </w:r>
      <w:r w:rsidR="00B45D16" w:rsidRPr="4797108D">
        <w:rPr>
          <w:rFonts w:ascii="Arial" w:hAnsi="Arial" w:cs="Arial"/>
          <w:color w:val="4F81BD" w:themeColor="accent1"/>
          <w:sz w:val="24"/>
          <w:szCs w:val="24"/>
        </w:rPr>
        <w:t>huollon</w:t>
      </w:r>
      <w:r w:rsidR="00181C30" w:rsidRPr="4797108D">
        <w:rPr>
          <w:rFonts w:ascii="Arial" w:hAnsi="Arial" w:cs="Arial"/>
          <w:color w:val="4F81BD" w:themeColor="accent1"/>
          <w:sz w:val="24"/>
          <w:szCs w:val="24"/>
        </w:rPr>
        <w:t xml:space="preserve"> kautta.</w:t>
      </w:r>
    </w:p>
    <w:p w14:paraId="2B82B66E" w14:textId="77777777" w:rsidR="008E5BFF" w:rsidRPr="00C97F5C" w:rsidRDefault="008E5BFF" w:rsidP="0044623A">
      <w:pPr>
        <w:autoSpaceDE w:val="0"/>
        <w:autoSpaceDN w:val="0"/>
        <w:adjustRightInd w:val="0"/>
        <w:spacing w:line="240" w:lineRule="auto"/>
        <w:ind w:left="709"/>
        <w:jc w:val="center"/>
        <w:rPr>
          <w:rFonts w:ascii="Arial" w:hAnsi="Arial" w:cs="Arial"/>
          <w:sz w:val="24"/>
          <w:szCs w:val="24"/>
        </w:rPr>
      </w:pPr>
      <w:r>
        <w:rPr>
          <w:rFonts w:ascii="Arial" w:hAnsi="Arial" w:cs="Arial"/>
          <w:noProof/>
          <w:sz w:val="24"/>
          <w:szCs w:val="24"/>
          <w:lang w:eastAsia="fi-FI"/>
        </w:rPr>
        <w:drawing>
          <wp:inline distT="0" distB="0" distL="0" distR="0" wp14:anchorId="385EA516" wp14:editId="21EFFF61">
            <wp:extent cx="3314700" cy="2105025"/>
            <wp:effectExtent l="0" t="0" r="0" b="9525"/>
            <wp:docPr id="2"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09D736D" w14:textId="77777777" w:rsidR="00830E20" w:rsidRDefault="00830E20" w:rsidP="00B41E7D">
      <w:pPr>
        <w:autoSpaceDE w:val="0"/>
        <w:autoSpaceDN w:val="0"/>
        <w:adjustRightInd w:val="0"/>
        <w:spacing w:after="0" w:line="240" w:lineRule="auto"/>
        <w:ind w:left="709"/>
        <w:rPr>
          <w:rFonts w:ascii="Arial" w:hAnsi="Arial" w:cs="Arial"/>
          <w:sz w:val="24"/>
          <w:szCs w:val="24"/>
        </w:rPr>
      </w:pPr>
    </w:p>
    <w:p w14:paraId="0428816B" w14:textId="42311CA6" w:rsidR="00751932" w:rsidRDefault="00751932" w:rsidP="00B41E7D">
      <w:pPr>
        <w:autoSpaceDE w:val="0"/>
        <w:autoSpaceDN w:val="0"/>
        <w:adjustRightInd w:val="0"/>
        <w:spacing w:after="0" w:line="240" w:lineRule="auto"/>
        <w:ind w:left="709"/>
        <w:rPr>
          <w:rFonts w:ascii="Arial" w:hAnsi="Arial" w:cs="Arial"/>
          <w:color w:val="7030A0"/>
          <w:sz w:val="24"/>
          <w:szCs w:val="24"/>
        </w:rPr>
      </w:pPr>
      <w:r w:rsidRPr="00267D8B">
        <w:rPr>
          <w:rFonts w:ascii="Arial" w:hAnsi="Arial" w:cs="Arial"/>
          <w:b/>
          <w:bCs/>
          <w:color w:val="7030A0"/>
          <w:sz w:val="24"/>
          <w:szCs w:val="24"/>
        </w:rPr>
        <w:t>Arvio</w:t>
      </w:r>
      <w:r w:rsidR="00267D8B" w:rsidRPr="00267D8B">
        <w:rPr>
          <w:rFonts w:ascii="Arial" w:hAnsi="Arial" w:cs="Arial"/>
          <w:b/>
          <w:bCs/>
          <w:color w:val="7030A0"/>
          <w:sz w:val="24"/>
          <w:szCs w:val="24"/>
        </w:rPr>
        <w:t>i</w:t>
      </w:r>
      <w:r w:rsidR="00E72B18" w:rsidRPr="00267D8B">
        <w:rPr>
          <w:rFonts w:ascii="Arial" w:hAnsi="Arial" w:cs="Arial"/>
          <w:b/>
          <w:bCs/>
          <w:color w:val="7030A0"/>
          <w:sz w:val="24"/>
          <w:szCs w:val="24"/>
        </w:rPr>
        <w:t>tu</w:t>
      </w:r>
      <w:r w:rsidR="00814543" w:rsidRPr="00267D8B">
        <w:rPr>
          <w:rFonts w:ascii="Arial" w:hAnsi="Arial" w:cs="Arial"/>
          <w:b/>
          <w:bCs/>
          <w:color w:val="7030A0"/>
          <w:sz w:val="24"/>
          <w:szCs w:val="24"/>
        </w:rPr>
        <w:t xml:space="preserve"> 3.5.2022</w:t>
      </w:r>
      <w:r w:rsidR="00E72B18" w:rsidRPr="00267D8B">
        <w:rPr>
          <w:rFonts w:ascii="Arial" w:hAnsi="Arial" w:cs="Arial"/>
          <w:b/>
          <w:bCs/>
          <w:color w:val="7030A0"/>
          <w:sz w:val="24"/>
          <w:szCs w:val="24"/>
        </w:rPr>
        <w:t xml:space="preserve"> </w:t>
      </w:r>
      <w:r w:rsidR="00E72B18" w:rsidRPr="00E72B18">
        <w:rPr>
          <w:rFonts w:ascii="Arial" w:hAnsi="Arial" w:cs="Arial"/>
          <w:color w:val="7030A0"/>
          <w:sz w:val="24"/>
          <w:szCs w:val="24"/>
        </w:rPr>
        <w:t>moniammatillisessa ryhmässä</w:t>
      </w:r>
    </w:p>
    <w:p w14:paraId="57CD7573" w14:textId="53D9EEE4" w:rsidR="00E72B18" w:rsidRDefault="00E72B18" w:rsidP="00B41E7D">
      <w:pPr>
        <w:autoSpaceDE w:val="0"/>
        <w:autoSpaceDN w:val="0"/>
        <w:adjustRightInd w:val="0"/>
        <w:spacing w:after="0" w:line="240" w:lineRule="auto"/>
        <w:ind w:left="709"/>
        <w:rPr>
          <w:rFonts w:ascii="Arial" w:hAnsi="Arial" w:cs="Arial"/>
          <w:color w:val="7030A0"/>
          <w:sz w:val="24"/>
          <w:szCs w:val="24"/>
        </w:rPr>
      </w:pPr>
      <w:r>
        <w:rPr>
          <w:rFonts w:ascii="Arial" w:hAnsi="Arial" w:cs="Arial"/>
          <w:color w:val="7030A0"/>
          <w:sz w:val="24"/>
          <w:szCs w:val="24"/>
        </w:rPr>
        <w:t>Koulun oppilasmäärä lisääntyi yhdellä 6. luokkalaiselle tammikuussa 2022.</w:t>
      </w:r>
    </w:p>
    <w:p w14:paraId="6AAE7FAF" w14:textId="1CBFE86C" w:rsidR="00E72B18" w:rsidRPr="00E72B18" w:rsidRDefault="00267D8B" w:rsidP="00B41E7D">
      <w:pPr>
        <w:autoSpaceDE w:val="0"/>
        <w:autoSpaceDN w:val="0"/>
        <w:adjustRightInd w:val="0"/>
        <w:spacing w:after="0" w:line="240" w:lineRule="auto"/>
        <w:ind w:left="709"/>
        <w:rPr>
          <w:rFonts w:ascii="Arial" w:hAnsi="Arial" w:cs="Arial"/>
          <w:color w:val="7030A0"/>
          <w:sz w:val="24"/>
          <w:szCs w:val="24"/>
        </w:rPr>
      </w:pPr>
      <w:r>
        <w:rPr>
          <w:rFonts w:ascii="Arial" w:hAnsi="Arial" w:cs="Arial"/>
          <w:color w:val="7030A0"/>
          <w:sz w:val="24"/>
          <w:szCs w:val="24"/>
        </w:rPr>
        <w:t>Muut edellä sinisellä tekstillä kirjoitetut asiat ovat toteutuneet.</w:t>
      </w:r>
    </w:p>
    <w:p w14:paraId="24AD43CA" w14:textId="77777777" w:rsidR="00751932" w:rsidRDefault="00751932" w:rsidP="00B41E7D">
      <w:pPr>
        <w:autoSpaceDE w:val="0"/>
        <w:autoSpaceDN w:val="0"/>
        <w:adjustRightInd w:val="0"/>
        <w:spacing w:after="0" w:line="240" w:lineRule="auto"/>
        <w:ind w:left="709"/>
        <w:rPr>
          <w:rFonts w:ascii="Arial" w:hAnsi="Arial" w:cs="Arial"/>
          <w:sz w:val="24"/>
          <w:szCs w:val="24"/>
        </w:rPr>
      </w:pPr>
    </w:p>
    <w:p w14:paraId="4361F1CB" w14:textId="20F9A7F6" w:rsidR="00610CAE" w:rsidRPr="00267D8B" w:rsidRDefault="008F7A3D" w:rsidP="00B41E7D">
      <w:pPr>
        <w:autoSpaceDE w:val="0"/>
        <w:autoSpaceDN w:val="0"/>
        <w:adjustRightInd w:val="0"/>
        <w:spacing w:after="0" w:line="240" w:lineRule="auto"/>
        <w:ind w:left="709"/>
        <w:rPr>
          <w:rFonts w:ascii="Arial" w:hAnsi="Arial" w:cs="Arial"/>
          <w:color w:val="548DD4" w:themeColor="text2" w:themeTint="99"/>
          <w:sz w:val="24"/>
          <w:szCs w:val="24"/>
        </w:rPr>
      </w:pPr>
      <w:r>
        <w:rPr>
          <w:rFonts w:ascii="Arial" w:hAnsi="Arial" w:cs="Arial"/>
          <w:sz w:val="24"/>
          <w:szCs w:val="24"/>
        </w:rPr>
        <w:t>Yhteisöllisessä oppilashuoltoryhmässä (</w:t>
      </w:r>
      <w:r w:rsidRPr="008F7A3D">
        <w:rPr>
          <w:rFonts w:ascii="Arial" w:hAnsi="Arial" w:cs="Arial"/>
          <w:b/>
          <w:sz w:val="24"/>
          <w:szCs w:val="24"/>
        </w:rPr>
        <w:t>YHR</w:t>
      </w:r>
      <w:r>
        <w:rPr>
          <w:rFonts w:ascii="Arial" w:hAnsi="Arial" w:cs="Arial"/>
          <w:sz w:val="24"/>
          <w:szCs w:val="24"/>
        </w:rPr>
        <w:t xml:space="preserve">) käsitellään koulunpitoon liittyviä </w:t>
      </w:r>
      <w:r w:rsidRPr="00C73856">
        <w:rPr>
          <w:rFonts w:ascii="Arial" w:hAnsi="Arial" w:cs="Arial"/>
          <w:sz w:val="24"/>
          <w:szCs w:val="24"/>
        </w:rPr>
        <w:t>oppilashuollollisia asioita ja niiden kehittämistä.</w:t>
      </w:r>
      <w:r w:rsidR="00760624" w:rsidRPr="00C73856">
        <w:rPr>
          <w:rFonts w:ascii="Arial" w:hAnsi="Arial" w:cs="Arial"/>
          <w:sz w:val="24"/>
          <w:szCs w:val="24"/>
        </w:rPr>
        <w:t xml:space="preserve"> </w:t>
      </w:r>
      <w:r w:rsidR="00610CAE" w:rsidRPr="00C73856">
        <w:rPr>
          <w:rFonts w:ascii="Arial" w:hAnsi="Arial" w:cs="Arial"/>
          <w:sz w:val="24"/>
          <w:szCs w:val="24"/>
        </w:rPr>
        <w:t>Ryhmän kokoonpano on: rehtori,</w:t>
      </w:r>
      <w:r w:rsidR="00760624" w:rsidRPr="00C73856">
        <w:rPr>
          <w:rFonts w:ascii="Arial" w:hAnsi="Arial" w:cs="Arial"/>
          <w:sz w:val="24"/>
          <w:szCs w:val="24"/>
        </w:rPr>
        <w:t xml:space="preserve"> luokanopettajat,</w:t>
      </w:r>
      <w:r w:rsidR="00610CAE" w:rsidRPr="00C73856">
        <w:rPr>
          <w:rFonts w:ascii="Arial" w:hAnsi="Arial" w:cs="Arial"/>
          <w:sz w:val="24"/>
          <w:szCs w:val="24"/>
        </w:rPr>
        <w:t xml:space="preserve"> erityisopettaja, kouluterveydenhoitaja, koulukuraattori ja koulupsykologi</w:t>
      </w:r>
      <w:r w:rsidR="001D00B6" w:rsidRPr="00C73856">
        <w:rPr>
          <w:rFonts w:ascii="Arial" w:hAnsi="Arial" w:cs="Arial"/>
          <w:sz w:val="24"/>
          <w:szCs w:val="24"/>
        </w:rPr>
        <w:t xml:space="preserve"> hänen työaikansa mahdollistamissa puitteissa</w:t>
      </w:r>
      <w:r w:rsidR="00610CAE" w:rsidRPr="00C73856">
        <w:rPr>
          <w:rFonts w:ascii="Arial" w:hAnsi="Arial" w:cs="Arial"/>
          <w:sz w:val="24"/>
          <w:szCs w:val="24"/>
        </w:rPr>
        <w:t>. Lisäksi ryhmä voi kutsua muita jäseniä tarpeen mukaan.</w:t>
      </w:r>
      <w:r w:rsidR="0091739F" w:rsidRPr="00C73856">
        <w:rPr>
          <w:rFonts w:ascii="Arial" w:hAnsi="Arial" w:cs="Arial"/>
          <w:sz w:val="24"/>
          <w:szCs w:val="24"/>
        </w:rPr>
        <w:t xml:space="preserve"> </w:t>
      </w:r>
      <w:r w:rsidR="0031085E" w:rsidRPr="00267D8B">
        <w:rPr>
          <w:rFonts w:ascii="Arial" w:hAnsi="Arial" w:cs="Arial"/>
          <w:color w:val="548DD4" w:themeColor="text2" w:themeTint="99"/>
          <w:sz w:val="24"/>
          <w:szCs w:val="24"/>
        </w:rPr>
        <w:t>Tavoite on, että YHR 1-3 kertaa vuodessa.</w:t>
      </w:r>
    </w:p>
    <w:p w14:paraId="1F85C061" w14:textId="77777777" w:rsidR="003042E0" w:rsidRPr="00267D8B" w:rsidRDefault="00184DF7" w:rsidP="00B41E7D">
      <w:pPr>
        <w:spacing w:after="0" w:line="240" w:lineRule="auto"/>
        <w:ind w:left="720"/>
        <w:rPr>
          <w:rFonts w:ascii="Arial" w:hAnsi="Arial" w:cs="Arial"/>
          <w:color w:val="548DD4" w:themeColor="text2" w:themeTint="99"/>
          <w:sz w:val="24"/>
          <w:szCs w:val="24"/>
        </w:rPr>
      </w:pPr>
      <w:r w:rsidRPr="00267D8B">
        <w:rPr>
          <w:rFonts w:ascii="Arial" w:hAnsi="Arial" w:cs="Arial"/>
          <w:color w:val="548DD4" w:themeColor="text2" w:themeTint="99"/>
          <w:sz w:val="24"/>
          <w:szCs w:val="24"/>
        </w:rPr>
        <w:t>Pedagoginen ryhmä</w:t>
      </w:r>
      <w:r w:rsidR="00F52888" w:rsidRPr="00267D8B">
        <w:rPr>
          <w:rFonts w:ascii="Arial" w:hAnsi="Arial" w:cs="Arial"/>
          <w:color w:val="548DD4" w:themeColor="text2" w:themeTint="99"/>
          <w:sz w:val="24"/>
          <w:szCs w:val="24"/>
        </w:rPr>
        <w:t xml:space="preserve"> (</w:t>
      </w:r>
      <w:r w:rsidR="00F52888" w:rsidRPr="00267D8B">
        <w:rPr>
          <w:rFonts w:ascii="Arial" w:hAnsi="Arial" w:cs="Arial"/>
          <w:b/>
          <w:color w:val="548DD4" w:themeColor="text2" w:themeTint="99"/>
          <w:sz w:val="24"/>
          <w:szCs w:val="24"/>
        </w:rPr>
        <w:t>PED</w:t>
      </w:r>
      <w:r w:rsidR="00A26D9A" w:rsidRPr="00267D8B">
        <w:rPr>
          <w:rFonts w:ascii="Arial" w:hAnsi="Arial" w:cs="Arial"/>
          <w:color w:val="548DD4" w:themeColor="text2" w:themeTint="99"/>
          <w:sz w:val="24"/>
          <w:szCs w:val="24"/>
        </w:rPr>
        <w:t>)</w:t>
      </w:r>
      <w:r w:rsidRPr="00267D8B">
        <w:rPr>
          <w:rFonts w:ascii="Arial" w:hAnsi="Arial" w:cs="Arial"/>
          <w:color w:val="548DD4" w:themeColor="text2" w:themeTint="99"/>
          <w:sz w:val="24"/>
          <w:szCs w:val="24"/>
        </w:rPr>
        <w:t xml:space="preserve"> </w:t>
      </w:r>
      <w:r w:rsidR="00760624" w:rsidRPr="00267D8B">
        <w:rPr>
          <w:rFonts w:ascii="Arial" w:hAnsi="Arial" w:cs="Arial"/>
          <w:color w:val="548DD4" w:themeColor="text2" w:themeTint="99"/>
          <w:sz w:val="24"/>
          <w:szCs w:val="24"/>
        </w:rPr>
        <w:t xml:space="preserve">kokoontuu lukuvuodessa kaksi kertaa: ennen syyslomaa ja huhtikuun lopulla. Näissä palavereissa käsitellään </w:t>
      </w:r>
      <w:r w:rsidRPr="00267D8B">
        <w:rPr>
          <w:rFonts w:ascii="Arial" w:hAnsi="Arial" w:cs="Arial"/>
          <w:color w:val="548DD4" w:themeColor="text2" w:themeTint="99"/>
          <w:sz w:val="24"/>
          <w:szCs w:val="24"/>
        </w:rPr>
        <w:t xml:space="preserve">tuen kolmiportaisuuden asiakirjoja. </w:t>
      </w:r>
      <w:r w:rsidR="00760624" w:rsidRPr="00267D8B">
        <w:rPr>
          <w:rFonts w:ascii="Arial" w:hAnsi="Arial" w:cs="Arial"/>
          <w:color w:val="548DD4" w:themeColor="text2" w:themeTint="99"/>
          <w:sz w:val="24"/>
          <w:szCs w:val="24"/>
        </w:rPr>
        <w:t xml:space="preserve">Ryhmä voi kokoontua muulloinkin, mutta nuo edellä mainitut ajat merkitään kalenteriin jo alkulukuvuodesta. </w:t>
      </w:r>
      <w:r w:rsidR="00E450C3" w:rsidRPr="00267D8B">
        <w:rPr>
          <w:rFonts w:ascii="Arial" w:hAnsi="Arial" w:cs="Arial"/>
          <w:color w:val="548DD4" w:themeColor="text2" w:themeTint="99"/>
          <w:sz w:val="24"/>
          <w:szCs w:val="24"/>
        </w:rPr>
        <w:t>Erillisen PED-r</w:t>
      </w:r>
      <w:r w:rsidRPr="00267D8B">
        <w:rPr>
          <w:rFonts w:ascii="Arial" w:hAnsi="Arial" w:cs="Arial"/>
          <w:color w:val="548DD4" w:themeColor="text2" w:themeTint="99"/>
          <w:sz w:val="24"/>
          <w:szCs w:val="24"/>
        </w:rPr>
        <w:t>yhmän kokoamisvastuu on luokanopettajalla</w:t>
      </w:r>
      <w:r w:rsidR="00E450C3" w:rsidRPr="00267D8B">
        <w:rPr>
          <w:rFonts w:ascii="Arial" w:hAnsi="Arial" w:cs="Arial"/>
          <w:color w:val="548DD4" w:themeColor="text2" w:themeTint="99"/>
          <w:sz w:val="24"/>
          <w:szCs w:val="24"/>
        </w:rPr>
        <w:t xml:space="preserve">. Sovitut PED-kokoontumiset rehtori kutsuu koolle. </w:t>
      </w:r>
    </w:p>
    <w:p w14:paraId="69321597" w14:textId="77777777" w:rsidR="00B41E7D" w:rsidRPr="00267D8B" w:rsidRDefault="00B41E7D" w:rsidP="00B41E7D">
      <w:pPr>
        <w:spacing w:after="0" w:line="240" w:lineRule="auto"/>
        <w:ind w:left="720"/>
        <w:rPr>
          <w:rFonts w:ascii="Arial" w:hAnsi="Arial" w:cs="Arial"/>
          <w:color w:val="548DD4" w:themeColor="text2" w:themeTint="99"/>
          <w:sz w:val="24"/>
          <w:szCs w:val="24"/>
        </w:rPr>
      </w:pPr>
    </w:p>
    <w:p w14:paraId="41731F37" w14:textId="77777777" w:rsidR="0031085E" w:rsidRPr="00267D8B" w:rsidRDefault="008F7A3D" w:rsidP="00B41E7D">
      <w:pPr>
        <w:spacing w:after="0" w:line="240" w:lineRule="auto"/>
        <w:ind w:left="720"/>
        <w:rPr>
          <w:rFonts w:ascii="Arial" w:hAnsi="Arial" w:cs="Arial"/>
          <w:color w:val="548DD4" w:themeColor="text2" w:themeTint="99"/>
          <w:sz w:val="24"/>
          <w:szCs w:val="24"/>
        </w:rPr>
      </w:pPr>
      <w:r w:rsidRPr="00267D8B">
        <w:rPr>
          <w:rFonts w:ascii="Arial" w:hAnsi="Arial" w:cs="Arial"/>
          <w:color w:val="548DD4" w:themeColor="text2" w:themeTint="99"/>
          <w:sz w:val="24"/>
          <w:szCs w:val="24"/>
        </w:rPr>
        <w:t>Moniammatillinen asiantuntijaryhmä (</w:t>
      </w:r>
      <w:r w:rsidRPr="00267D8B">
        <w:rPr>
          <w:rFonts w:ascii="Arial" w:hAnsi="Arial" w:cs="Arial"/>
          <w:b/>
          <w:color w:val="548DD4" w:themeColor="text2" w:themeTint="99"/>
          <w:sz w:val="24"/>
          <w:szCs w:val="24"/>
        </w:rPr>
        <w:t>MAR</w:t>
      </w:r>
      <w:r w:rsidRPr="00267D8B">
        <w:rPr>
          <w:rFonts w:ascii="Arial" w:hAnsi="Arial" w:cs="Arial"/>
          <w:color w:val="548DD4" w:themeColor="text2" w:themeTint="99"/>
          <w:sz w:val="24"/>
          <w:szCs w:val="24"/>
        </w:rPr>
        <w:t xml:space="preserve">) kootaan aina tapauskohtaisesti. Ryhmässä käsitellään esim. kiusaamisasiat, joita ei oppilaiden kesken saada sovittua. </w:t>
      </w:r>
      <w:proofErr w:type="spellStart"/>
      <w:r w:rsidRPr="00267D8B">
        <w:rPr>
          <w:rFonts w:ascii="Arial" w:hAnsi="Arial" w:cs="Arial"/>
          <w:color w:val="548DD4" w:themeColor="text2" w:themeTint="99"/>
          <w:sz w:val="24"/>
          <w:szCs w:val="24"/>
        </w:rPr>
        <w:t>MAR:n</w:t>
      </w:r>
      <w:proofErr w:type="spellEnd"/>
      <w:r w:rsidRPr="00267D8B">
        <w:rPr>
          <w:rFonts w:ascii="Arial" w:hAnsi="Arial" w:cs="Arial"/>
          <w:color w:val="548DD4" w:themeColor="text2" w:themeTint="99"/>
          <w:sz w:val="24"/>
          <w:szCs w:val="24"/>
        </w:rPr>
        <w:t xml:space="preserve"> kokoamiseen tarvitaan oppilaan ja huoltajan suostumus</w:t>
      </w:r>
    </w:p>
    <w:p w14:paraId="78816741" w14:textId="77777777" w:rsidR="003042E0" w:rsidRPr="00267D8B" w:rsidRDefault="003042E0" w:rsidP="00B41E7D">
      <w:pPr>
        <w:autoSpaceDE w:val="0"/>
        <w:autoSpaceDN w:val="0"/>
        <w:adjustRightInd w:val="0"/>
        <w:spacing w:after="0" w:line="240" w:lineRule="auto"/>
        <w:ind w:left="709"/>
        <w:rPr>
          <w:rFonts w:ascii="Arial" w:hAnsi="Arial" w:cs="Arial"/>
          <w:color w:val="548DD4" w:themeColor="text2" w:themeTint="99"/>
          <w:sz w:val="24"/>
          <w:szCs w:val="24"/>
        </w:rPr>
      </w:pPr>
      <w:r w:rsidRPr="00267D8B">
        <w:rPr>
          <w:rFonts w:ascii="Arial" w:hAnsi="Arial" w:cs="Arial"/>
          <w:color w:val="548DD4" w:themeColor="text2" w:themeTint="99"/>
          <w:sz w:val="24"/>
          <w:szCs w:val="24"/>
        </w:rPr>
        <w:t>Kouluterveydenhoidossa</w:t>
      </w:r>
      <w:r w:rsidR="00C419C9" w:rsidRPr="00267D8B">
        <w:rPr>
          <w:rFonts w:ascii="Arial" w:hAnsi="Arial" w:cs="Arial"/>
          <w:color w:val="548DD4" w:themeColor="text2" w:themeTint="99"/>
          <w:sz w:val="24"/>
          <w:szCs w:val="24"/>
        </w:rPr>
        <w:t xml:space="preserve">, </w:t>
      </w:r>
      <w:r w:rsidRPr="00267D8B">
        <w:rPr>
          <w:rFonts w:ascii="Arial" w:hAnsi="Arial" w:cs="Arial"/>
          <w:color w:val="548DD4" w:themeColor="text2" w:themeTint="99"/>
          <w:sz w:val="24"/>
          <w:szCs w:val="24"/>
        </w:rPr>
        <w:t xml:space="preserve">oppilaiden ohjaamisessa ja koulun toimintakulttuurissa painotetaan </w:t>
      </w:r>
      <w:r w:rsidR="00E450C3" w:rsidRPr="00267D8B">
        <w:rPr>
          <w:rFonts w:ascii="Arial" w:hAnsi="Arial" w:cs="Arial"/>
          <w:color w:val="548DD4" w:themeColor="text2" w:themeTint="99"/>
          <w:sz w:val="24"/>
          <w:szCs w:val="24"/>
        </w:rPr>
        <w:t xml:space="preserve">yhteisöllisyyden </w:t>
      </w:r>
      <w:r w:rsidRPr="00267D8B">
        <w:rPr>
          <w:rFonts w:ascii="Arial" w:hAnsi="Arial" w:cs="Arial"/>
          <w:color w:val="548DD4" w:themeColor="text2" w:themeTint="99"/>
          <w:sz w:val="24"/>
          <w:szCs w:val="24"/>
        </w:rPr>
        <w:t>merkitystä</w:t>
      </w:r>
      <w:r w:rsidR="00D8316E" w:rsidRPr="00267D8B">
        <w:rPr>
          <w:rFonts w:ascii="Arial" w:hAnsi="Arial" w:cs="Arial"/>
          <w:color w:val="548DD4" w:themeColor="text2" w:themeTint="99"/>
          <w:sz w:val="24"/>
          <w:szCs w:val="24"/>
        </w:rPr>
        <w:t>.</w:t>
      </w:r>
      <w:r w:rsidR="00E450C3" w:rsidRPr="00267D8B">
        <w:rPr>
          <w:rFonts w:ascii="Arial" w:hAnsi="Arial" w:cs="Arial"/>
          <w:color w:val="548DD4" w:themeColor="text2" w:themeTint="99"/>
          <w:sz w:val="24"/>
          <w:szCs w:val="24"/>
        </w:rPr>
        <w:t xml:space="preserve"> </w:t>
      </w:r>
    </w:p>
    <w:p w14:paraId="1763267F" w14:textId="77777777" w:rsidR="004A4022" w:rsidRPr="00267D8B" w:rsidRDefault="003042E0" w:rsidP="00B41E7D">
      <w:pPr>
        <w:autoSpaceDE w:val="0"/>
        <w:autoSpaceDN w:val="0"/>
        <w:adjustRightInd w:val="0"/>
        <w:spacing w:after="0" w:line="240" w:lineRule="auto"/>
        <w:ind w:left="709"/>
        <w:rPr>
          <w:rFonts w:ascii="Arial" w:hAnsi="Arial" w:cs="Arial"/>
          <w:color w:val="548DD4" w:themeColor="text2" w:themeTint="99"/>
          <w:sz w:val="24"/>
          <w:szCs w:val="24"/>
        </w:rPr>
      </w:pPr>
      <w:r w:rsidRPr="00267D8B">
        <w:rPr>
          <w:rFonts w:ascii="Arial" w:hAnsi="Arial" w:cs="Arial"/>
          <w:color w:val="548DD4" w:themeColor="text2" w:themeTint="99"/>
          <w:sz w:val="24"/>
          <w:szCs w:val="24"/>
        </w:rPr>
        <w:t xml:space="preserve">Koulussa on eri luokka-asteilla </w:t>
      </w:r>
      <w:r w:rsidR="00801779" w:rsidRPr="00267D8B">
        <w:rPr>
          <w:rFonts w:ascii="Arial" w:hAnsi="Arial" w:cs="Arial"/>
          <w:color w:val="548DD4" w:themeColor="text2" w:themeTint="99"/>
          <w:sz w:val="24"/>
          <w:szCs w:val="24"/>
        </w:rPr>
        <w:t>yleistä</w:t>
      </w:r>
      <w:r w:rsidRPr="00267D8B">
        <w:rPr>
          <w:rFonts w:ascii="Arial" w:hAnsi="Arial" w:cs="Arial"/>
          <w:color w:val="548DD4" w:themeColor="text2" w:themeTint="99"/>
          <w:sz w:val="24"/>
          <w:szCs w:val="24"/>
        </w:rPr>
        <w:t xml:space="preserve">, tehostettua ja </w:t>
      </w:r>
      <w:r w:rsidR="00801779" w:rsidRPr="00267D8B">
        <w:rPr>
          <w:rFonts w:ascii="Arial" w:hAnsi="Arial" w:cs="Arial"/>
          <w:color w:val="548DD4" w:themeColor="text2" w:themeTint="99"/>
          <w:sz w:val="24"/>
          <w:szCs w:val="24"/>
        </w:rPr>
        <w:t>erityistä</w:t>
      </w:r>
      <w:r w:rsidRPr="00267D8B">
        <w:rPr>
          <w:rFonts w:ascii="Arial" w:hAnsi="Arial" w:cs="Arial"/>
          <w:color w:val="548DD4" w:themeColor="text2" w:themeTint="99"/>
          <w:sz w:val="24"/>
          <w:szCs w:val="24"/>
        </w:rPr>
        <w:t xml:space="preserve"> tukea saavia oppilaita, joille pitää pystyä tarjoamaan ko. oppilaiden heille lain määrittämät tukimahdollisuudet, kuten </w:t>
      </w:r>
      <w:r w:rsidR="00FE752A" w:rsidRPr="00267D8B">
        <w:rPr>
          <w:rFonts w:ascii="Arial" w:hAnsi="Arial" w:cs="Arial"/>
          <w:color w:val="548DD4" w:themeColor="text2" w:themeTint="99"/>
          <w:sz w:val="24"/>
          <w:szCs w:val="24"/>
        </w:rPr>
        <w:t xml:space="preserve">tuki- ja </w:t>
      </w:r>
      <w:r w:rsidRPr="00267D8B">
        <w:rPr>
          <w:rFonts w:ascii="Arial" w:hAnsi="Arial" w:cs="Arial"/>
          <w:color w:val="548DD4" w:themeColor="text2" w:themeTint="99"/>
          <w:sz w:val="24"/>
          <w:szCs w:val="24"/>
        </w:rPr>
        <w:t xml:space="preserve">erityisopetus. </w:t>
      </w:r>
    </w:p>
    <w:p w14:paraId="51C88F9B" w14:textId="179E9775" w:rsidR="00CA427A" w:rsidRDefault="003042E0" w:rsidP="00B41E7D">
      <w:pPr>
        <w:autoSpaceDE w:val="0"/>
        <w:autoSpaceDN w:val="0"/>
        <w:adjustRightInd w:val="0"/>
        <w:spacing w:after="0" w:line="240" w:lineRule="auto"/>
        <w:ind w:left="709"/>
        <w:rPr>
          <w:rFonts w:ascii="Arial" w:hAnsi="Arial" w:cs="Arial"/>
          <w:color w:val="548DD4" w:themeColor="text2" w:themeTint="99"/>
          <w:sz w:val="24"/>
          <w:szCs w:val="24"/>
        </w:rPr>
      </w:pPr>
      <w:r w:rsidRPr="00267D8B">
        <w:rPr>
          <w:rFonts w:ascii="Arial" w:hAnsi="Arial" w:cs="Arial"/>
          <w:color w:val="548DD4" w:themeColor="text2" w:themeTint="99"/>
          <w:sz w:val="24"/>
          <w:szCs w:val="24"/>
        </w:rPr>
        <w:t>Koulun tasolla huomioidaan myös Iitin lasten ja nuorten hyvinvointi</w:t>
      </w:r>
      <w:r w:rsidR="00954F4F" w:rsidRPr="00267D8B">
        <w:rPr>
          <w:rFonts w:ascii="Arial" w:hAnsi="Arial" w:cs="Arial"/>
          <w:color w:val="548DD4" w:themeColor="text2" w:themeTint="99"/>
          <w:sz w:val="24"/>
          <w:szCs w:val="24"/>
        </w:rPr>
        <w:t xml:space="preserve">suunnitelman esittämät toimet. </w:t>
      </w:r>
    </w:p>
    <w:p w14:paraId="3A252A29" w14:textId="3ECF4BC0" w:rsidR="001B38F4" w:rsidRDefault="001B38F4" w:rsidP="00B41E7D">
      <w:pPr>
        <w:autoSpaceDE w:val="0"/>
        <w:autoSpaceDN w:val="0"/>
        <w:adjustRightInd w:val="0"/>
        <w:spacing w:after="0" w:line="240" w:lineRule="auto"/>
        <w:ind w:left="709"/>
        <w:rPr>
          <w:rFonts w:ascii="Arial" w:hAnsi="Arial" w:cs="Arial"/>
          <w:color w:val="548DD4" w:themeColor="text2" w:themeTint="99"/>
          <w:sz w:val="24"/>
          <w:szCs w:val="24"/>
        </w:rPr>
      </w:pPr>
    </w:p>
    <w:p w14:paraId="3199CAF6" w14:textId="5F1787DF" w:rsidR="001B38F4" w:rsidRDefault="00E3130A" w:rsidP="00B41E7D">
      <w:pPr>
        <w:autoSpaceDE w:val="0"/>
        <w:autoSpaceDN w:val="0"/>
        <w:adjustRightInd w:val="0"/>
        <w:spacing w:after="0" w:line="240" w:lineRule="auto"/>
        <w:ind w:left="709"/>
        <w:rPr>
          <w:rFonts w:ascii="Arial" w:hAnsi="Arial" w:cs="Arial"/>
          <w:color w:val="7030A0"/>
          <w:sz w:val="24"/>
          <w:szCs w:val="24"/>
        </w:rPr>
      </w:pPr>
      <w:r w:rsidRPr="00165E8E">
        <w:rPr>
          <w:rFonts w:ascii="Arial" w:hAnsi="Arial" w:cs="Arial"/>
          <w:b/>
          <w:bCs/>
          <w:color w:val="7030A0"/>
          <w:sz w:val="24"/>
          <w:szCs w:val="24"/>
        </w:rPr>
        <w:t>Moniammatilliset ryhmät</w:t>
      </w:r>
      <w:r>
        <w:rPr>
          <w:rFonts w:ascii="Arial" w:hAnsi="Arial" w:cs="Arial"/>
          <w:color w:val="7030A0"/>
          <w:sz w:val="24"/>
          <w:szCs w:val="24"/>
        </w:rPr>
        <w:t xml:space="preserve"> kokoontuivat seuraavasti:</w:t>
      </w:r>
    </w:p>
    <w:p w14:paraId="24C45938" w14:textId="204138FC" w:rsidR="00E3130A" w:rsidRDefault="00E3130A" w:rsidP="00B41E7D">
      <w:pPr>
        <w:autoSpaceDE w:val="0"/>
        <w:autoSpaceDN w:val="0"/>
        <w:adjustRightInd w:val="0"/>
        <w:spacing w:after="0" w:line="240" w:lineRule="auto"/>
        <w:ind w:left="709"/>
        <w:rPr>
          <w:rFonts w:ascii="Arial" w:hAnsi="Arial" w:cs="Arial"/>
          <w:color w:val="7030A0"/>
          <w:sz w:val="24"/>
          <w:szCs w:val="24"/>
        </w:rPr>
      </w:pPr>
      <w:r w:rsidRPr="00165E8E">
        <w:rPr>
          <w:rFonts w:ascii="Arial" w:hAnsi="Arial" w:cs="Arial"/>
          <w:b/>
          <w:bCs/>
          <w:color w:val="7030A0"/>
          <w:sz w:val="24"/>
          <w:szCs w:val="24"/>
        </w:rPr>
        <w:t xml:space="preserve">14.9.2021 </w:t>
      </w:r>
      <w:r>
        <w:rPr>
          <w:rFonts w:ascii="Arial" w:hAnsi="Arial" w:cs="Arial"/>
          <w:color w:val="7030A0"/>
          <w:sz w:val="24"/>
          <w:szCs w:val="24"/>
        </w:rPr>
        <w:t>YH</w:t>
      </w:r>
      <w:r w:rsidR="00BF69C8">
        <w:rPr>
          <w:rFonts w:ascii="Arial" w:hAnsi="Arial" w:cs="Arial"/>
          <w:color w:val="7030A0"/>
          <w:sz w:val="24"/>
          <w:szCs w:val="24"/>
        </w:rPr>
        <w:t>R</w:t>
      </w:r>
      <w:r>
        <w:rPr>
          <w:rFonts w:ascii="Arial" w:hAnsi="Arial" w:cs="Arial"/>
          <w:color w:val="7030A0"/>
          <w:sz w:val="24"/>
          <w:szCs w:val="24"/>
        </w:rPr>
        <w:t xml:space="preserve">: tulevan </w:t>
      </w:r>
      <w:r w:rsidR="00BF69C8">
        <w:rPr>
          <w:rFonts w:ascii="Arial" w:hAnsi="Arial" w:cs="Arial"/>
          <w:color w:val="7030A0"/>
          <w:sz w:val="24"/>
          <w:szCs w:val="24"/>
        </w:rPr>
        <w:t>lukuvuoden suunnittelu</w:t>
      </w:r>
    </w:p>
    <w:p w14:paraId="0133CFA0" w14:textId="7B2DE880" w:rsidR="00BF69C8" w:rsidRDefault="00BF69C8" w:rsidP="00B41E7D">
      <w:pPr>
        <w:autoSpaceDE w:val="0"/>
        <w:autoSpaceDN w:val="0"/>
        <w:adjustRightInd w:val="0"/>
        <w:spacing w:after="0" w:line="240" w:lineRule="auto"/>
        <w:ind w:left="709"/>
        <w:rPr>
          <w:rFonts w:ascii="Arial" w:hAnsi="Arial" w:cs="Arial"/>
          <w:color w:val="7030A0"/>
          <w:sz w:val="24"/>
          <w:szCs w:val="24"/>
        </w:rPr>
      </w:pPr>
      <w:r w:rsidRPr="00165E8E">
        <w:rPr>
          <w:rFonts w:ascii="Arial" w:hAnsi="Arial" w:cs="Arial"/>
          <w:b/>
          <w:bCs/>
          <w:color w:val="7030A0"/>
          <w:sz w:val="24"/>
          <w:szCs w:val="24"/>
        </w:rPr>
        <w:t>19.10.2021</w:t>
      </w:r>
      <w:r>
        <w:rPr>
          <w:rFonts w:ascii="Arial" w:hAnsi="Arial" w:cs="Arial"/>
          <w:color w:val="7030A0"/>
          <w:sz w:val="24"/>
          <w:szCs w:val="24"/>
        </w:rPr>
        <w:t xml:space="preserve"> PED</w:t>
      </w:r>
    </w:p>
    <w:p w14:paraId="2B3D7D4C" w14:textId="361F4EC4" w:rsidR="00BF69C8" w:rsidRDefault="00BF69C8" w:rsidP="00B41E7D">
      <w:pPr>
        <w:autoSpaceDE w:val="0"/>
        <w:autoSpaceDN w:val="0"/>
        <w:adjustRightInd w:val="0"/>
        <w:spacing w:after="0" w:line="240" w:lineRule="auto"/>
        <w:ind w:left="709"/>
        <w:rPr>
          <w:rFonts w:ascii="Arial" w:hAnsi="Arial" w:cs="Arial"/>
          <w:color w:val="7030A0"/>
          <w:sz w:val="24"/>
          <w:szCs w:val="24"/>
        </w:rPr>
      </w:pPr>
      <w:r w:rsidRPr="00165E8E">
        <w:rPr>
          <w:rFonts w:ascii="Arial" w:hAnsi="Arial" w:cs="Arial"/>
          <w:b/>
          <w:bCs/>
          <w:color w:val="7030A0"/>
          <w:sz w:val="24"/>
          <w:szCs w:val="24"/>
        </w:rPr>
        <w:t>8.2.2022</w:t>
      </w:r>
      <w:r>
        <w:rPr>
          <w:rFonts w:ascii="Arial" w:hAnsi="Arial" w:cs="Arial"/>
          <w:color w:val="7030A0"/>
          <w:sz w:val="24"/>
          <w:szCs w:val="24"/>
        </w:rPr>
        <w:t xml:space="preserve"> YHR: </w:t>
      </w:r>
      <w:r w:rsidR="00575CB1">
        <w:rPr>
          <w:rFonts w:ascii="Arial" w:hAnsi="Arial" w:cs="Arial"/>
          <w:color w:val="7030A0"/>
          <w:sz w:val="24"/>
          <w:szCs w:val="24"/>
        </w:rPr>
        <w:t xml:space="preserve">joulukuussa vastatun </w:t>
      </w:r>
      <w:r>
        <w:rPr>
          <w:rFonts w:ascii="Arial" w:hAnsi="Arial" w:cs="Arial"/>
          <w:color w:val="7030A0"/>
          <w:sz w:val="24"/>
          <w:szCs w:val="24"/>
        </w:rPr>
        <w:t xml:space="preserve">Mitä </w:t>
      </w:r>
      <w:proofErr w:type="spellStart"/>
      <w:r>
        <w:rPr>
          <w:rFonts w:ascii="Arial" w:hAnsi="Arial" w:cs="Arial"/>
          <w:color w:val="7030A0"/>
          <w:sz w:val="24"/>
          <w:szCs w:val="24"/>
        </w:rPr>
        <w:t>sulle</w:t>
      </w:r>
      <w:proofErr w:type="spellEnd"/>
      <w:r>
        <w:rPr>
          <w:rFonts w:ascii="Arial" w:hAnsi="Arial" w:cs="Arial"/>
          <w:color w:val="7030A0"/>
          <w:sz w:val="24"/>
          <w:szCs w:val="24"/>
        </w:rPr>
        <w:t xml:space="preserve"> kuuluu</w:t>
      </w:r>
      <w:r w:rsidR="00575CB1">
        <w:rPr>
          <w:rFonts w:ascii="Arial" w:hAnsi="Arial" w:cs="Arial"/>
          <w:color w:val="7030A0"/>
          <w:sz w:val="24"/>
          <w:szCs w:val="24"/>
        </w:rPr>
        <w:t>-</w:t>
      </w:r>
      <w:r>
        <w:rPr>
          <w:rFonts w:ascii="Arial" w:hAnsi="Arial" w:cs="Arial"/>
          <w:color w:val="7030A0"/>
          <w:sz w:val="24"/>
          <w:szCs w:val="24"/>
        </w:rPr>
        <w:t xml:space="preserve">kyselyn tulosten </w:t>
      </w:r>
      <w:r w:rsidR="00575CB1">
        <w:rPr>
          <w:rFonts w:ascii="Arial" w:hAnsi="Arial" w:cs="Arial"/>
          <w:color w:val="7030A0"/>
          <w:sz w:val="24"/>
          <w:szCs w:val="24"/>
        </w:rPr>
        <w:t xml:space="preserve">perusteella kuraattori </w:t>
      </w:r>
      <w:r w:rsidR="00E15C38">
        <w:rPr>
          <w:rFonts w:ascii="Arial" w:hAnsi="Arial" w:cs="Arial"/>
          <w:color w:val="7030A0"/>
          <w:sz w:val="24"/>
          <w:szCs w:val="24"/>
        </w:rPr>
        <w:t>piti jokaiselle opetusryhmälle oman tunnin, jossa käsiteltiin kyselyn tuloksia</w:t>
      </w:r>
      <w:r w:rsidR="00750570">
        <w:rPr>
          <w:rFonts w:ascii="Arial" w:hAnsi="Arial" w:cs="Arial"/>
          <w:color w:val="7030A0"/>
          <w:sz w:val="24"/>
          <w:szCs w:val="24"/>
        </w:rPr>
        <w:t xml:space="preserve">. Kuraattori oli tehnyt kyselyn nettiin, jossa siihen </w:t>
      </w:r>
      <w:proofErr w:type="gramStart"/>
      <w:r w:rsidR="00750570">
        <w:rPr>
          <w:rFonts w:ascii="Arial" w:hAnsi="Arial" w:cs="Arial"/>
          <w:color w:val="7030A0"/>
          <w:sz w:val="24"/>
          <w:szCs w:val="24"/>
        </w:rPr>
        <w:t>3-6</w:t>
      </w:r>
      <w:proofErr w:type="gramEnd"/>
      <w:r w:rsidR="00750570">
        <w:rPr>
          <w:rFonts w:ascii="Arial" w:hAnsi="Arial" w:cs="Arial"/>
          <w:color w:val="7030A0"/>
          <w:sz w:val="24"/>
          <w:szCs w:val="24"/>
        </w:rPr>
        <w:t xml:space="preserve"> -</w:t>
      </w:r>
      <w:proofErr w:type="spellStart"/>
      <w:r w:rsidR="00750570">
        <w:rPr>
          <w:rFonts w:ascii="Arial" w:hAnsi="Arial" w:cs="Arial"/>
          <w:color w:val="7030A0"/>
          <w:sz w:val="24"/>
          <w:szCs w:val="24"/>
        </w:rPr>
        <w:t>luokkaliset</w:t>
      </w:r>
      <w:proofErr w:type="spellEnd"/>
      <w:r w:rsidR="00750570">
        <w:rPr>
          <w:rFonts w:ascii="Arial" w:hAnsi="Arial" w:cs="Arial"/>
          <w:color w:val="7030A0"/>
          <w:sz w:val="24"/>
          <w:szCs w:val="24"/>
        </w:rPr>
        <w:t xml:space="preserve"> vastasivat. Samoihin kysymyksiin </w:t>
      </w:r>
      <w:proofErr w:type="gramStart"/>
      <w:r w:rsidR="00750570">
        <w:rPr>
          <w:rFonts w:ascii="Arial" w:hAnsi="Arial" w:cs="Arial"/>
          <w:color w:val="7030A0"/>
          <w:sz w:val="24"/>
          <w:szCs w:val="24"/>
        </w:rPr>
        <w:t>1-2</w:t>
      </w:r>
      <w:proofErr w:type="gramEnd"/>
      <w:r w:rsidR="00165E8E">
        <w:rPr>
          <w:rFonts w:ascii="Arial" w:hAnsi="Arial" w:cs="Arial"/>
          <w:color w:val="7030A0"/>
          <w:sz w:val="24"/>
          <w:szCs w:val="24"/>
        </w:rPr>
        <w:t xml:space="preserve"> -luokkalaiset vastasivat ”paperille”. Vuolenkosken tulokset olivat todella positiivisia, vaikka parannettavaakin kyllä löytyi. Lasten väsymys nousi </w:t>
      </w:r>
      <w:r w:rsidR="00BA525A">
        <w:rPr>
          <w:rFonts w:ascii="Arial" w:hAnsi="Arial" w:cs="Arial"/>
          <w:color w:val="7030A0"/>
          <w:sz w:val="24"/>
          <w:szCs w:val="24"/>
        </w:rPr>
        <w:t xml:space="preserve">kyselystä tarkemmin tartuttavaksi asiaksi. </w:t>
      </w:r>
    </w:p>
    <w:p w14:paraId="6A1D72DE" w14:textId="6C077B19" w:rsidR="00BA525A" w:rsidRDefault="00BA525A" w:rsidP="00B41E7D">
      <w:pPr>
        <w:autoSpaceDE w:val="0"/>
        <w:autoSpaceDN w:val="0"/>
        <w:adjustRightInd w:val="0"/>
        <w:spacing w:after="0" w:line="240" w:lineRule="auto"/>
        <w:ind w:left="709"/>
        <w:rPr>
          <w:rFonts w:ascii="Arial" w:hAnsi="Arial" w:cs="Arial"/>
          <w:color w:val="7030A0"/>
          <w:sz w:val="24"/>
          <w:szCs w:val="24"/>
        </w:rPr>
      </w:pPr>
      <w:r>
        <w:rPr>
          <w:rFonts w:ascii="Arial" w:hAnsi="Arial" w:cs="Arial"/>
          <w:b/>
          <w:bCs/>
          <w:color w:val="7030A0"/>
          <w:sz w:val="24"/>
          <w:szCs w:val="24"/>
        </w:rPr>
        <w:t xml:space="preserve">3.4.2022 </w:t>
      </w:r>
      <w:r w:rsidR="009D1318">
        <w:rPr>
          <w:rFonts w:ascii="Arial" w:hAnsi="Arial" w:cs="Arial"/>
          <w:color w:val="7030A0"/>
          <w:sz w:val="24"/>
          <w:szCs w:val="24"/>
        </w:rPr>
        <w:t>PED</w:t>
      </w:r>
    </w:p>
    <w:p w14:paraId="2E67F3D6" w14:textId="77777777" w:rsidR="00C12AF6" w:rsidRDefault="009D1318" w:rsidP="00B41E7D">
      <w:pPr>
        <w:autoSpaceDE w:val="0"/>
        <w:autoSpaceDN w:val="0"/>
        <w:adjustRightInd w:val="0"/>
        <w:spacing w:after="0" w:line="240" w:lineRule="auto"/>
        <w:ind w:left="709"/>
        <w:rPr>
          <w:rFonts w:ascii="Arial" w:hAnsi="Arial" w:cs="Arial"/>
          <w:color w:val="7030A0"/>
          <w:sz w:val="24"/>
          <w:szCs w:val="24"/>
        </w:rPr>
      </w:pPr>
      <w:r>
        <w:rPr>
          <w:rFonts w:ascii="Arial" w:hAnsi="Arial" w:cs="Arial"/>
          <w:b/>
          <w:bCs/>
          <w:color w:val="7030A0"/>
          <w:sz w:val="24"/>
          <w:szCs w:val="24"/>
        </w:rPr>
        <w:t xml:space="preserve">3.5.2022 </w:t>
      </w:r>
      <w:r w:rsidR="004C6937">
        <w:rPr>
          <w:rFonts w:ascii="Arial" w:hAnsi="Arial" w:cs="Arial"/>
          <w:color w:val="7030A0"/>
          <w:sz w:val="24"/>
          <w:szCs w:val="24"/>
        </w:rPr>
        <w:t xml:space="preserve">YHR: arvioitiin lukuvuoden toiminnat ja mietittiin jo ensi lukuvuoden </w:t>
      </w:r>
      <w:r w:rsidR="00BE4150">
        <w:rPr>
          <w:rFonts w:ascii="Arial" w:hAnsi="Arial" w:cs="Arial"/>
          <w:color w:val="7030A0"/>
          <w:sz w:val="24"/>
          <w:szCs w:val="24"/>
        </w:rPr>
        <w:t>pääaiheita (</w:t>
      </w:r>
      <w:r w:rsidR="00916ACE">
        <w:rPr>
          <w:rFonts w:ascii="Arial" w:hAnsi="Arial" w:cs="Arial"/>
          <w:color w:val="7030A0"/>
          <w:sz w:val="24"/>
          <w:szCs w:val="24"/>
        </w:rPr>
        <w:t xml:space="preserve">mm. </w:t>
      </w:r>
      <w:r w:rsidR="00BE4150">
        <w:rPr>
          <w:rFonts w:ascii="Arial" w:hAnsi="Arial" w:cs="Arial"/>
          <w:color w:val="7030A0"/>
          <w:sz w:val="24"/>
          <w:szCs w:val="24"/>
        </w:rPr>
        <w:t>väsymys, peli-/ruutuaika</w:t>
      </w:r>
      <w:r w:rsidR="00916ACE">
        <w:rPr>
          <w:rFonts w:ascii="Arial" w:hAnsi="Arial" w:cs="Arial"/>
          <w:color w:val="7030A0"/>
          <w:sz w:val="24"/>
          <w:szCs w:val="24"/>
        </w:rPr>
        <w:t>).</w:t>
      </w:r>
    </w:p>
    <w:p w14:paraId="1C677D53" w14:textId="77777777" w:rsidR="00C12AF6" w:rsidRDefault="00C12AF6" w:rsidP="00B41E7D">
      <w:pPr>
        <w:autoSpaceDE w:val="0"/>
        <w:autoSpaceDN w:val="0"/>
        <w:adjustRightInd w:val="0"/>
        <w:spacing w:after="0" w:line="240" w:lineRule="auto"/>
        <w:ind w:left="709"/>
        <w:rPr>
          <w:rFonts w:ascii="Arial" w:hAnsi="Arial" w:cs="Arial"/>
          <w:color w:val="7030A0"/>
          <w:sz w:val="24"/>
          <w:szCs w:val="24"/>
        </w:rPr>
      </w:pPr>
    </w:p>
    <w:p w14:paraId="4D059965" w14:textId="77777777" w:rsidR="00B41E7D" w:rsidRPr="00C97F5C" w:rsidRDefault="00B41E7D" w:rsidP="00B41E7D">
      <w:pPr>
        <w:autoSpaceDE w:val="0"/>
        <w:autoSpaceDN w:val="0"/>
        <w:adjustRightInd w:val="0"/>
        <w:spacing w:after="0" w:line="240" w:lineRule="auto"/>
        <w:ind w:left="709"/>
        <w:rPr>
          <w:rFonts w:ascii="Arial" w:hAnsi="Arial" w:cs="Arial"/>
          <w:sz w:val="24"/>
          <w:szCs w:val="24"/>
        </w:rPr>
      </w:pPr>
    </w:p>
    <w:p w14:paraId="6ADAA3E3" w14:textId="77777777" w:rsidR="00E6359A" w:rsidRDefault="00E6359A" w:rsidP="00B41E7D">
      <w:pPr>
        <w:autoSpaceDE w:val="0"/>
        <w:autoSpaceDN w:val="0"/>
        <w:adjustRightInd w:val="0"/>
        <w:spacing w:after="0" w:line="240" w:lineRule="auto"/>
        <w:ind w:left="709"/>
        <w:rPr>
          <w:rFonts w:ascii="Arial" w:hAnsi="Arial" w:cs="Arial"/>
          <w:b/>
          <w:bCs/>
          <w:color w:val="00B050"/>
          <w:sz w:val="24"/>
          <w:szCs w:val="24"/>
        </w:rPr>
      </w:pPr>
      <w:r w:rsidRPr="00C97F5C">
        <w:rPr>
          <w:rFonts w:ascii="Arial" w:hAnsi="Arial" w:cs="Arial"/>
          <w:b/>
          <w:bCs/>
          <w:color w:val="00B050"/>
          <w:sz w:val="24"/>
          <w:szCs w:val="24"/>
        </w:rPr>
        <w:t>Käytettävissä olevat oppilashuoltopalvelut</w:t>
      </w:r>
    </w:p>
    <w:p w14:paraId="60CE2064" w14:textId="77777777" w:rsidR="00B41E7D" w:rsidRPr="00C97F5C" w:rsidRDefault="00B41E7D" w:rsidP="00B41E7D">
      <w:pPr>
        <w:autoSpaceDE w:val="0"/>
        <w:autoSpaceDN w:val="0"/>
        <w:adjustRightInd w:val="0"/>
        <w:spacing w:after="0" w:line="240" w:lineRule="auto"/>
        <w:ind w:left="709"/>
        <w:rPr>
          <w:rFonts w:ascii="Arial" w:hAnsi="Arial" w:cs="Arial"/>
          <w:b/>
          <w:bCs/>
          <w:color w:val="00B050"/>
          <w:sz w:val="24"/>
          <w:szCs w:val="24"/>
        </w:rPr>
      </w:pPr>
    </w:p>
    <w:p w14:paraId="3E297267" w14:textId="77777777" w:rsidR="00C12AF6" w:rsidRDefault="00780F9F" w:rsidP="00B41E7D">
      <w:pPr>
        <w:shd w:val="clear" w:color="auto" w:fill="FFFFFF"/>
        <w:spacing w:after="0" w:line="240" w:lineRule="auto"/>
        <w:ind w:left="709" w:right="723"/>
        <w:rPr>
          <w:rFonts w:ascii="Arial" w:eastAsia="Times New Roman" w:hAnsi="Arial" w:cs="Arial"/>
          <w:color w:val="548DD4" w:themeColor="text2" w:themeTint="99"/>
          <w:sz w:val="24"/>
          <w:szCs w:val="24"/>
          <w:lang w:eastAsia="fi-FI"/>
        </w:rPr>
      </w:pPr>
      <w:r w:rsidRPr="00C97F5C">
        <w:rPr>
          <w:rFonts w:ascii="Arial" w:eastAsia="Times New Roman" w:hAnsi="Arial" w:cs="Arial"/>
          <w:color w:val="000000"/>
          <w:sz w:val="24"/>
          <w:szCs w:val="24"/>
          <w:lang w:eastAsia="fi-FI"/>
        </w:rPr>
        <w:t>Kouluterveydenhuollon tehtävänä on edistää ja ylläpitää kouluikäisten lasten ja nuorten terveyttä ja hyvinvointia yhteistyössä koulujen henkilöstön ja vanhempien kanssa.</w:t>
      </w:r>
      <w:r w:rsidR="00184DF7" w:rsidRPr="00C97F5C">
        <w:rPr>
          <w:rFonts w:ascii="Arial" w:eastAsia="Times New Roman" w:hAnsi="Arial" w:cs="Arial"/>
          <w:color w:val="000000"/>
          <w:sz w:val="24"/>
          <w:szCs w:val="24"/>
          <w:lang w:eastAsia="fi-FI"/>
        </w:rPr>
        <w:br/>
      </w:r>
      <w:r w:rsidRPr="00C97F5C">
        <w:rPr>
          <w:rFonts w:ascii="Arial" w:eastAsia="Times New Roman" w:hAnsi="Arial" w:cs="Arial"/>
          <w:b/>
          <w:color w:val="000000"/>
          <w:sz w:val="24"/>
          <w:szCs w:val="24"/>
          <w:lang w:eastAsia="fi-FI"/>
        </w:rPr>
        <w:br/>
      </w:r>
      <w:r w:rsidR="00E6359A" w:rsidRPr="00C12AF6">
        <w:rPr>
          <w:rFonts w:ascii="Arial" w:eastAsia="Times New Roman" w:hAnsi="Arial" w:cs="Arial"/>
          <w:b/>
          <w:color w:val="548DD4" w:themeColor="text2" w:themeTint="99"/>
          <w:sz w:val="24"/>
          <w:szCs w:val="24"/>
          <w:lang w:eastAsia="fi-FI"/>
        </w:rPr>
        <w:t>Kouluterveydenhoitaja</w:t>
      </w:r>
      <w:r w:rsidR="00E6359A" w:rsidRPr="00C12AF6">
        <w:rPr>
          <w:rFonts w:ascii="Arial" w:eastAsia="Times New Roman" w:hAnsi="Arial" w:cs="Arial"/>
          <w:i/>
          <w:color w:val="548DD4" w:themeColor="text2" w:themeTint="99"/>
          <w:sz w:val="24"/>
          <w:szCs w:val="24"/>
          <w:lang w:eastAsia="fi-FI"/>
        </w:rPr>
        <w:t xml:space="preserve"> </w:t>
      </w:r>
      <w:r w:rsidR="001D00B6" w:rsidRPr="00C12AF6">
        <w:rPr>
          <w:rFonts w:ascii="Arial" w:eastAsia="Times New Roman" w:hAnsi="Arial" w:cs="Arial"/>
          <w:color w:val="548DD4" w:themeColor="text2" w:themeTint="99"/>
          <w:sz w:val="24"/>
          <w:szCs w:val="24"/>
          <w:lang w:eastAsia="fi-FI"/>
        </w:rPr>
        <w:t xml:space="preserve">on koululla pääsääntöisesti </w:t>
      </w:r>
      <w:r w:rsidR="006D54D0" w:rsidRPr="00C12AF6">
        <w:rPr>
          <w:rFonts w:ascii="Arial" w:eastAsia="Times New Roman" w:hAnsi="Arial" w:cs="Arial"/>
          <w:color w:val="548DD4" w:themeColor="text2" w:themeTint="99"/>
          <w:sz w:val="24"/>
          <w:szCs w:val="24"/>
          <w:lang w:eastAsia="fi-FI"/>
        </w:rPr>
        <w:t xml:space="preserve">joka </w:t>
      </w:r>
      <w:r w:rsidR="00977D4F" w:rsidRPr="00C12AF6">
        <w:rPr>
          <w:rFonts w:ascii="Arial" w:eastAsia="Times New Roman" w:hAnsi="Arial" w:cs="Arial"/>
          <w:color w:val="548DD4" w:themeColor="text2" w:themeTint="99"/>
          <w:sz w:val="24"/>
          <w:szCs w:val="24"/>
          <w:lang w:eastAsia="fi-FI"/>
        </w:rPr>
        <w:t>kuukauden ensimmäisenä maanantaina</w:t>
      </w:r>
      <w:r w:rsidR="006D54D0" w:rsidRPr="00C12AF6">
        <w:rPr>
          <w:rFonts w:ascii="Arial" w:eastAsia="Times New Roman" w:hAnsi="Arial" w:cs="Arial"/>
          <w:color w:val="548DD4" w:themeColor="text2" w:themeTint="99"/>
          <w:sz w:val="24"/>
          <w:szCs w:val="24"/>
          <w:lang w:eastAsia="fi-FI"/>
        </w:rPr>
        <w:t>.</w:t>
      </w:r>
      <w:r w:rsidR="00E450C3" w:rsidRPr="00C12AF6">
        <w:rPr>
          <w:rFonts w:ascii="Arial" w:eastAsia="Times New Roman" w:hAnsi="Arial" w:cs="Arial"/>
          <w:color w:val="548DD4" w:themeColor="text2" w:themeTint="99"/>
          <w:sz w:val="24"/>
          <w:szCs w:val="24"/>
          <w:lang w:eastAsia="fi-FI"/>
        </w:rPr>
        <w:t xml:space="preserve"> </w:t>
      </w:r>
      <w:r w:rsidR="008D1053" w:rsidRPr="00C12AF6">
        <w:rPr>
          <w:rFonts w:ascii="Arial" w:eastAsia="Times New Roman" w:hAnsi="Arial" w:cs="Arial"/>
          <w:color w:val="548DD4" w:themeColor="text2" w:themeTint="99"/>
          <w:sz w:val="24"/>
          <w:szCs w:val="24"/>
          <w:lang w:eastAsia="fi-FI"/>
        </w:rPr>
        <w:t>Keskeinen työmuoto on terveystarkastukset</w:t>
      </w:r>
      <w:r w:rsidR="00E450C3" w:rsidRPr="00C12AF6">
        <w:rPr>
          <w:rFonts w:ascii="Arial" w:eastAsia="Times New Roman" w:hAnsi="Arial" w:cs="Arial"/>
          <w:color w:val="548DD4" w:themeColor="text2" w:themeTint="99"/>
          <w:sz w:val="24"/>
          <w:szCs w:val="24"/>
          <w:lang w:eastAsia="fi-FI"/>
        </w:rPr>
        <w:t>.</w:t>
      </w:r>
      <w:r w:rsidR="008D1053" w:rsidRPr="00C12AF6">
        <w:rPr>
          <w:rFonts w:ascii="Arial" w:eastAsia="Times New Roman" w:hAnsi="Arial" w:cs="Arial"/>
          <w:color w:val="548DD4" w:themeColor="text2" w:themeTint="99"/>
          <w:sz w:val="24"/>
          <w:szCs w:val="24"/>
          <w:lang w:eastAsia="fi-FI"/>
        </w:rPr>
        <w:t xml:space="preserve"> </w:t>
      </w:r>
      <w:r w:rsidR="00E450C3" w:rsidRPr="00C12AF6">
        <w:rPr>
          <w:rFonts w:ascii="Arial" w:eastAsia="Times New Roman" w:hAnsi="Arial" w:cs="Arial"/>
          <w:color w:val="548DD4" w:themeColor="text2" w:themeTint="99"/>
          <w:sz w:val="24"/>
          <w:szCs w:val="24"/>
          <w:lang w:eastAsia="fi-FI"/>
        </w:rPr>
        <w:t>T</w:t>
      </w:r>
      <w:r w:rsidR="00E6359A" w:rsidRPr="00C12AF6">
        <w:rPr>
          <w:rFonts w:ascii="Arial" w:eastAsia="Times New Roman" w:hAnsi="Arial" w:cs="Arial"/>
          <w:color w:val="548DD4" w:themeColor="text2" w:themeTint="99"/>
          <w:sz w:val="24"/>
          <w:szCs w:val="24"/>
          <w:lang w:eastAsia="fi-FI"/>
        </w:rPr>
        <w:t>erveydenh</w:t>
      </w:r>
      <w:r w:rsidR="00411330" w:rsidRPr="00C12AF6">
        <w:rPr>
          <w:rFonts w:ascii="Arial" w:eastAsia="Times New Roman" w:hAnsi="Arial" w:cs="Arial"/>
          <w:color w:val="548DD4" w:themeColor="text2" w:themeTint="99"/>
          <w:sz w:val="24"/>
          <w:szCs w:val="24"/>
          <w:lang w:eastAsia="fi-FI"/>
        </w:rPr>
        <w:t>oitaja osallistuu koulun yhteisöllisen</w:t>
      </w:r>
      <w:r w:rsidR="00E6359A" w:rsidRPr="00C12AF6">
        <w:rPr>
          <w:rFonts w:ascii="Arial" w:eastAsia="Times New Roman" w:hAnsi="Arial" w:cs="Arial"/>
          <w:color w:val="548DD4" w:themeColor="text2" w:themeTint="99"/>
          <w:sz w:val="24"/>
          <w:szCs w:val="24"/>
          <w:lang w:eastAsia="fi-FI"/>
        </w:rPr>
        <w:t xml:space="preserve"> oppilashuoltoryhmän</w:t>
      </w:r>
      <w:r w:rsidR="00060A71" w:rsidRPr="00C12AF6">
        <w:rPr>
          <w:rFonts w:ascii="Arial" w:eastAsia="Times New Roman" w:hAnsi="Arial" w:cs="Arial"/>
          <w:color w:val="548DD4" w:themeColor="text2" w:themeTint="99"/>
          <w:sz w:val="24"/>
          <w:szCs w:val="24"/>
          <w:lang w:eastAsia="fi-FI"/>
        </w:rPr>
        <w:t xml:space="preserve"> (</w:t>
      </w:r>
      <w:r w:rsidR="00060A71" w:rsidRPr="00C12AF6">
        <w:rPr>
          <w:rFonts w:ascii="Arial" w:eastAsia="Times New Roman" w:hAnsi="Arial" w:cs="Arial"/>
          <w:b/>
          <w:color w:val="548DD4" w:themeColor="text2" w:themeTint="99"/>
          <w:sz w:val="24"/>
          <w:szCs w:val="24"/>
          <w:lang w:eastAsia="fi-FI"/>
        </w:rPr>
        <w:t>YHR</w:t>
      </w:r>
      <w:r w:rsidR="00060A71" w:rsidRPr="00C12AF6">
        <w:rPr>
          <w:rFonts w:ascii="Arial" w:eastAsia="Times New Roman" w:hAnsi="Arial" w:cs="Arial"/>
          <w:color w:val="548DD4" w:themeColor="text2" w:themeTint="99"/>
          <w:sz w:val="24"/>
          <w:szCs w:val="24"/>
          <w:lang w:eastAsia="fi-FI"/>
        </w:rPr>
        <w:t>)</w:t>
      </w:r>
      <w:r w:rsidR="00E6359A" w:rsidRPr="00C12AF6">
        <w:rPr>
          <w:rFonts w:ascii="Arial" w:eastAsia="Times New Roman" w:hAnsi="Arial" w:cs="Arial"/>
          <w:color w:val="548DD4" w:themeColor="text2" w:themeTint="99"/>
          <w:sz w:val="24"/>
          <w:szCs w:val="24"/>
          <w:lang w:eastAsia="fi-FI"/>
        </w:rPr>
        <w:t xml:space="preserve"> </w:t>
      </w:r>
    </w:p>
    <w:p w14:paraId="43B43932" w14:textId="763B0987" w:rsidR="00252B56" w:rsidRDefault="00252B56" w:rsidP="00252B56">
      <w:pPr>
        <w:shd w:val="clear" w:color="auto" w:fill="FFFFFF"/>
        <w:spacing w:after="0" w:line="240" w:lineRule="auto"/>
        <w:ind w:left="709" w:right="723"/>
        <w:rPr>
          <w:rFonts w:ascii="Arial" w:eastAsia="Times New Roman" w:hAnsi="Arial" w:cs="Arial"/>
          <w:color w:val="548DD4" w:themeColor="text2" w:themeTint="99"/>
          <w:sz w:val="24"/>
          <w:szCs w:val="24"/>
          <w:lang w:eastAsia="fi-FI"/>
        </w:rPr>
      </w:pPr>
      <w:r w:rsidRPr="00252B56">
        <w:rPr>
          <w:rFonts w:ascii="Arial" w:eastAsia="Times New Roman" w:hAnsi="Arial" w:cs="Arial"/>
          <w:color w:val="548DD4" w:themeColor="text2" w:themeTint="99"/>
          <w:sz w:val="24"/>
          <w:szCs w:val="24"/>
          <w:lang w:eastAsia="fi-FI"/>
        </w:rPr>
        <w:lastRenderedPageBreak/>
        <w:t>toimintaan ja tarvittaessa oppilaan tukitoimiin liittyviin moniammatillisen (</w:t>
      </w:r>
      <w:r w:rsidRPr="00252B56">
        <w:rPr>
          <w:rFonts w:ascii="Arial" w:eastAsia="Times New Roman" w:hAnsi="Arial" w:cs="Arial"/>
          <w:b/>
          <w:color w:val="548DD4" w:themeColor="text2" w:themeTint="99"/>
          <w:sz w:val="24"/>
          <w:szCs w:val="24"/>
          <w:lang w:eastAsia="fi-FI"/>
        </w:rPr>
        <w:t>MAR</w:t>
      </w:r>
      <w:r w:rsidRPr="00252B56">
        <w:rPr>
          <w:rFonts w:ascii="Arial" w:eastAsia="Times New Roman" w:hAnsi="Arial" w:cs="Arial"/>
          <w:color w:val="548DD4" w:themeColor="text2" w:themeTint="99"/>
          <w:sz w:val="24"/>
          <w:szCs w:val="24"/>
          <w:lang w:eastAsia="fi-FI"/>
        </w:rPr>
        <w:t xml:space="preserve">) ryhmän tapaamisiin. </w:t>
      </w:r>
    </w:p>
    <w:p w14:paraId="51E968DE" w14:textId="77777777" w:rsidR="00D42F7F" w:rsidRPr="00252B56" w:rsidRDefault="00D42F7F" w:rsidP="00252B56">
      <w:pPr>
        <w:shd w:val="clear" w:color="auto" w:fill="FFFFFF"/>
        <w:spacing w:after="0" w:line="240" w:lineRule="auto"/>
        <w:ind w:left="709" w:right="723"/>
        <w:rPr>
          <w:rFonts w:ascii="Arial" w:eastAsia="Times New Roman" w:hAnsi="Arial" w:cs="Arial"/>
          <w:color w:val="548DD4" w:themeColor="text2" w:themeTint="99"/>
          <w:sz w:val="24"/>
          <w:szCs w:val="24"/>
          <w:lang w:eastAsia="fi-FI"/>
        </w:rPr>
      </w:pPr>
    </w:p>
    <w:p w14:paraId="5C53DC4C" w14:textId="39F29BBB" w:rsidR="00456020" w:rsidRPr="00456020" w:rsidRDefault="00D42F7F" w:rsidP="00B41E7D">
      <w:pPr>
        <w:shd w:val="clear" w:color="auto" w:fill="FFFFFF"/>
        <w:spacing w:after="0" w:line="240" w:lineRule="auto"/>
        <w:ind w:left="709" w:right="723"/>
        <w:rPr>
          <w:rFonts w:ascii="Arial" w:eastAsia="Times New Roman" w:hAnsi="Arial" w:cs="Arial"/>
          <w:color w:val="7030A0"/>
          <w:sz w:val="24"/>
          <w:szCs w:val="24"/>
          <w:lang w:eastAsia="fi-FI"/>
        </w:rPr>
      </w:pPr>
      <w:r>
        <w:rPr>
          <w:rFonts w:ascii="Arial" w:eastAsia="Times New Roman" w:hAnsi="Arial" w:cs="Arial"/>
          <w:color w:val="7030A0"/>
          <w:sz w:val="24"/>
          <w:szCs w:val="24"/>
          <w:lang w:eastAsia="fi-FI"/>
        </w:rPr>
        <w:t>Koulut</w:t>
      </w:r>
      <w:r w:rsidR="00456020">
        <w:rPr>
          <w:rFonts w:ascii="Arial" w:eastAsia="Times New Roman" w:hAnsi="Arial" w:cs="Arial"/>
          <w:color w:val="7030A0"/>
          <w:sz w:val="24"/>
          <w:szCs w:val="24"/>
          <w:lang w:eastAsia="fi-FI"/>
        </w:rPr>
        <w:t xml:space="preserve">erveydenhoitajan resurssia oli vähennetty puoleen edellisestä vuodesta. </w:t>
      </w:r>
      <w:proofErr w:type="spellStart"/>
      <w:r w:rsidR="000669F9">
        <w:rPr>
          <w:rFonts w:ascii="Arial" w:eastAsia="Times New Roman" w:hAnsi="Arial" w:cs="Arial"/>
          <w:color w:val="7030A0"/>
          <w:sz w:val="24"/>
          <w:szCs w:val="24"/>
          <w:lang w:eastAsia="fi-FI"/>
        </w:rPr>
        <w:t>Th</w:t>
      </w:r>
      <w:proofErr w:type="spellEnd"/>
      <w:r w:rsidR="000669F9">
        <w:rPr>
          <w:rFonts w:ascii="Arial" w:eastAsia="Times New Roman" w:hAnsi="Arial" w:cs="Arial"/>
          <w:color w:val="7030A0"/>
          <w:sz w:val="24"/>
          <w:szCs w:val="24"/>
          <w:lang w:eastAsia="fi-FI"/>
        </w:rPr>
        <w:t xml:space="preserve"> sai tehtyä kaikki tarvittavat terveystarkastukset ja osallistui</w:t>
      </w:r>
      <w:r w:rsidR="00252B56">
        <w:rPr>
          <w:rFonts w:ascii="Arial" w:eastAsia="Times New Roman" w:hAnsi="Arial" w:cs="Arial"/>
          <w:color w:val="7030A0"/>
          <w:sz w:val="24"/>
          <w:szCs w:val="24"/>
          <w:lang w:eastAsia="fi-FI"/>
        </w:rPr>
        <w:t xml:space="preserve"> sekä YHR</w:t>
      </w:r>
      <w:r>
        <w:rPr>
          <w:rFonts w:ascii="Arial" w:eastAsia="Times New Roman" w:hAnsi="Arial" w:cs="Arial"/>
          <w:color w:val="7030A0"/>
          <w:sz w:val="24"/>
          <w:szCs w:val="24"/>
          <w:lang w:eastAsia="fi-FI"/>
        </w:rPr>
        <w:t xml:space="preserve">- että </w:t>
      </w:r>
      <w:proofErr w:type="gramStart"/>
      <w:r>
        <w:rPr>
          <w:rFonts w:ascii="Arial" w:eastAsia="Times New Roman" w:hAnsi="Arial" w:cs="Arial"/>
          <w:color w:val="7030A0"/>
          <w:sz w:val="24"/>
          <w:szCs w:val="24"/>
          <w:lang w:eastAsia="fi-FI"/>
        </w:rPr>
        <w:t>MAR -palavereihin</w:t>
      </w:r>
      <w:proofErr w:type="gramEnd"/>
      <w:r>
        <w:rPr>
          <w:rFonts w:ascii="Arial" w:eastAsia="Times New Roman" w:hAnsi="Arial" w:cs="Arial"/>
          <w:color w:val="7030A0"/>
          <w:sz w:val="24"/>
          <w:szCs w:val="24"/>
          <w:lang w:eastAsia="fi-FI"/>
        </w:rPr>
        <w:t>.</w:t>
      </w:r>
    </w:p>
    <w:p w14:paraId="2947F4CE" w14:textId="0559FC09" w:rsidR="00E6359A" w:rsidRPr="00C97F5C" w:rsidRDefault="00E6359A" w:rsidP="00B41E7D">
      <w:pPr>
        <w:shd w:val="clear" w:color="auto" w:fill="FFFFFF"/>
        <w:spacing w:after="0" w:line="240" w:lineRule="auto"/>
        <w:ind w:left="709" w:right="723"/>
        <w:rPr>
          <w:rFonts w:ascii="Arial" w:hAnsi="Arial" w:cs="Arial"/>
          <w:b/>
          <w:bCs/>
          <w:sz w:val="24"/>
          <w:szCs w:val="24"/>
        </w:rPr>
      </w:pPr>
    </w:p>
    <w:p w14:paraId="48875E06" w14:textId="2B4D306C" w:rsidR="00F7043F" w:rsidRDefault="00F10C0A" w:rsidP="00B41E7D">
      <w:pPr>
        <w:pStyle w:val="Default"/>
        <w:ind w:left="709"/>
        <w:rPr>
          <w:rFonts w:ascii="Arial" w:eastAsia="Times New Roman" w:hAnsi="Arial" w:cs="Arial"/>
          <w:color w:val="548DD4" w:themeColor="text2" w:themeTint="99"/>
          <w:lang w:eastAsia="fi-FI"/>
        </w:rPr>
      </w:pPr>
      <w:r w:rsidRPr="00C97F5C">
        <w:rPr>
          <w:rFonts w:ascii="Arial" w:eastAsia="Times New Roman" w:hAnsi="Arial" w:cs="Arial"/>
          <w:b/>
          <w:lang w:eastAsia="fi-FI"/>
        </w:rPr>
        <w:t xml:space="preserve">Koulukuraattori </w:t>
      </w:r>
      <w:r w:rsidRPr="00C97F5C">
        <w:rPr>
          <w:rFonts w:ascii="Arial" w:eastAsia="Times New Roman" w:hAnsi="Arial" w:cs="Arial"/>
          <w:lang w:eastAsia="fi-FI"/>
        </w:rPr>
        <w:t>tekee suunnitelmallista ja tavoitteellista sosiaalityötä. Tehtävät koostuvat asiakastyöstä, opetussuunnitelman mukaisesta oppilashuoltotyöstä, verkostotyöstä sekä yhteistyöstä eri viranomaisten ja muiden tahojen kanssa. Koulukuraattori antaa oppilaalle ja hänen lähiyhteisölleen tukea, ohjausta ja asiantuntija-apua, jolla pyritään ehkäisemään ja poistamaan oppilaan kehitykseen liittyviä sosiaalisia vaikeuksia sekä edistämään koulun ja kodin välistä yhteistyötä.</w:t>
      </w:r>
      <w:r w:rsidRPr="00C97F5C">
        <w:rPr>
          <w:rFonts w:ascii="Arial" w:eastAsia="Times New Roman" w:hAnsi="Arial" w:cs="Arial"/>
          <w:lang w:eastAsia="fi-FI"/>
        </w:rPr>
        <w:br/>
      </w:r>
      <w:r w:rsidR="00E6359A" w:rsidRPr="00D42F7F">
        <w:rPr>
          <w:rFonts w:ascii="Arial" w:eastAsia="Times New Roman" w:hAnsi="Arial" w:cs="Arial"/>
          <w:color w:val="548DD4" w:themeColor="text2" w:themeTint="99"/>
          <w:lang w:eastAsia="fi-FI"/>
        </w:rPr>
        <w:t>Koulukuraat</w:t>
      </w:r>
      <w:r w:rsidRPr="00D42F7F">
        <w:rPr>
          <w:rFonts w:ascii="Arial" w:eastAsia="Times New Roman" w:hAnsi="Arial" w:cs="Arial"/>
          <w:color w:val="548DD4" w:themeColor="text2" w:themeTint="99"/>
          <w:lang w:eastAsia="fi-FI"/>
        </w:rPr>
        <w:t>tori</w:t>
      </w:r>
      <w:r w:rsidRPr="00D42F7F">
        <w:rPr>
          <w:rFonts w:ascii="Arial" w:eastAsia="Times New Roman" w:hAnsi="Arial" w:cs="Arial"/>
          <w:b/>
          <w:color w:val="548DD4" w:themeColor="text2" w:themeTint="99"/>
          <w:lang w:eastAsia="fi-FI"/>
        </w:rPr>
        <w:t xml:space="preserve"> </w:t>
      </w:r>
      <w:r w:rsidR="00E6359A" w:rsidRPr="00D42F7F">
        <w:rPr>
          <w:rFonts w:ascii="Arial" w:eastAsia="Times New Roman" w:hAnsi="Arial" w:cs="Arial"/>
          <w:color w:val="548DD4" w:themeColor="text2" w:themeTint="99"/>
          <w:lang w:eastAsia="fi-FI"/>
        </w:rPr>
        <w:t xml:space="preserve">käy koululla </w:t>
      </w:r>
      <w:r w:rsidR="00977D4F" w:rsidRPr="00D42F7F">
        <w:rPr>
          <w:rFonts w:ascii="Arial" w:eastAsia="Times New Roman" w:hAnsi="Arial" w:cs="Arial"/>
          <w:color w:val="548DD4" w:themeColor="text2" w:themeTint="99"/>
          <w:lang w:eastAsia="fi-FI"/>
        </w:rPr>
        <w:t>joka viikon tiistaina</w:t>
      </w:r>
      <w:r w:rsidR="00EA5024" w:rsidRPr="00D42F7F">
        <w:rPr>
          <w:rFonts w:ascii="Arial" w:eastAsia="Times New Roman" w:hAnsi="Arial" w:cs="Arial"/>
          <w:color w:val="548DD4" w:themeColor="text2" w:themeTint="99"/>
          <w:lang w:eastAsia="fi-FI"/>
        </w:rPr>
        <w:t xml:space="preserve">. </w:t>
      </w:r>
      <w:r w:rsidR="00E6359A" w:rsidRPr="00D42F7F">
        <w:rPr>
          <w:rFonts w:ascii="Arial" w:eastAsia="Times New Roman" w:hAnsi="Arial" w:cs="Arial"/>
          <w:color w:val="548DD4" w:themeColor="text2" w:themeTint="99"/>
          <w:lang w:eastAsia="fi-FI"/>
        </w:rPr>
        <w:t xml:space="preserve">Oppilas voi käydä hänen kanssaan keskustelemassa joko ennalta sovitusti tai akuutisti tarpeen mukaan. Kuraattoriin saa yhteyden myös </w:t>
      </w:r>
      <w:r w:rsidR="00EA5024" w:rsidRPr="00D42F7F">
        <w:rPr>
          <w:rFonts w:ascii="Arial" w:eastAsia="Times New Roman" w:hAnsi="Arial" w:cs="Arial"/>
          <w:color w:val="548DD4" w:themeColor="text2" w:themeTint="99"/>
          <w:lang w:eastAsia="fi-FI"/>
        </w:rPr>
        <w:t xml:space="preserve">muina </w:t>
      </w:r>
      <w:r w:rsidR="00E6359A" w:rsidRPr="00D42F7F">
        <w:rPr>
          <w:rFonts w:ascii="Arial" w:eastAsia="Times New Roman" w:hAnsi="Arial" w:cs="Arial"/>
          <w:color w:val="548DD4" w:themeColor="text2" w:themeTint="99"/>
          <w:lang w:eastAsia="fi-FI"/>
        </w:rPr>
        <w:t>arkipäivinä virka-a</w:t>
      </w:r>
      <w:r w:rsidR="00411330" w:rsidRPr="00D42F7F">
        <w:rPr>
          <w:rFonts w:ascii="Arial" w:eastAsia="Times New Roman" w:hAnsi="Arial" w:cs="Arial"/>
          <w:color w:val="548DD4" w:themeColor="text2" w:themeTint="99"/>
          <w:lang w:eastAsia="fi-FI"/>
        </w:rPr>
        <w:t>ikana.  Kuraattori kuuluu koulun yhteisölliseen</w:t>
      </w:r>
      <w:r w:rsidR="009D146F" w:rsidRPr="00D42F7F">
        <w:rPr>
          <w:rFonts w:ascii="Arial" w:eastAsia="Times New Roman" w:hAnsi="Arial" w:cs="Arial"/>
          <w:color w:val="548DD4" w:themeColor="text2" w:themeTint="99"/>
          <w:lang w:eastAsia="fi-FI"/>
        </w:rPr>
        <w:t xml:space="preserve"> </w:t>
      </w:r>
      <w:r w:rsidR="00060A71" w:rsidRPr="00D42F7F">
        <w:rPr>
          <w:rFonts w:ascii="Arial" w:eastAsia="Times New Roman" w:hAnsi="Arial" w:cs="Arial"/>
          <w:color w:val="548DD4" w:themeColor="text2" w:themeTint="99"/>
          <w:lang w:eastAsia="fi-FI"/>
        </w:rPr>
        <w:t>(</w:t>
      </w:r>
      <w:r w:rsidR="00060A71" w:rsidRPr="00D42F7F">
        <w:rPr>
          <w:rFonts w:ascii="Arial" w:eastAsia="Times New Roman" w:hAnsi="Arial" w:cs="Arial"/>
          <w:b/>
          <w:color w:val="548DD4" w:themeColor="text2" w:themeTint="99"/>
          <w:lang w:eastAsia="fi-FI"/>
        </w:rPr>
        <w:t>YHR</w:t>
      </w:r>
      <w:r w:rsidR="00060A71" w:rsidRPr="00D42F7F">
        <w:rPr>
          <w:rFonts w:ascii="Arial" w:eastAsia="Times New Roman" w:hAnsi="Arial" w:cs="Arial"/>
          <w:color w:val="548DD4" w:themeColor="text2" w:themeTint="99"/>
          <w:lang w:eastAsia="fi-FI"/>
        </w:rPr>
        <w:t xml:space="preserve">) </w:t>
      </w:r>
      <w:r w:rsidR="009D146F" w:rsidRPr="00D42F7F">
        <w:rPr>
          <w:rFonts w:ascii="Arial" w:eastAsia="Times New Roman" w:hAnsi="Arial" w:cs="Arial"/>
          <w:color w:val="548DD4" w:themeColor="text2" w:themeTint="99"/>
          <w:lang w:eastAsia="fi-FI"/>
        </w:rPr>
        <w:t>oppilashuoltoryhmään.</w:t>
      </w:r>
      <w:r w:rsidR="00E6359A" w:rsidRPr="00D42F7F">
        <w:rPr>
          <w:rFonts w:ascii="Arial" w:eastAsia="Times New Roman" w:hAnsi="Arial" w:cs="Arial"/>
          <w:color w:val="548DD4" w:themeColor="text2" w:themeTint="99"/>
          <w:lang w:eastAsia="fi-FI"/>
        </w:rPr>
        <w:t xml:space="preserve"> Lisäksi hän on </w:t>
      </w:r>
      <w:r w:rsidR="00D5541D" w:rsidRPr="00D42F7F">
        <w:rPr>
          <w:rFonts w:ascii="Arial" w:eastAsia="Times New Roman" w:hAnsi="Arial" w:cs="Arial"/>
          <w:color w:val="548DD4" w:themeColor="text2" w:themeTint="99"/>
          <w:lang w:eastAsia="fi-FI"/>
        </w:rPr>
        <w:t xml:space="preserve">tarvittaessa </w:t>
      </w:r>
      <w:r w:rsidR="00E6359A" w:rsidRPr="00D42F7F">
        <w:rPr>
          <w:rFonts w:ascii="Arial" w:eastAsia="Times New Roman" w:hAnsi="Arial" w:cs="Arial"/>
          <w:color w:val="548DD4" w:themeColor="text2" w:themeTint="99"/>
          <w:lang w:eastAsia="fi-FI"/>
        </w:rPr>
        <w:t>mukana oppilaan tukitoimiin liittyvissä moni</w:t>
      </w:r>
      <w:r w:rsidR="00954F4F" w:rsidRPr="00D42F7F">
        <w:rPr>
          <w:rFonts w:ascii="Arial" w:eastAsia="Times New Roman" w:hAnsi="Arial" w:cs="Arial"/>
          <w:color w:val="548DD4" w:themeColor="text2" w:themeTint="99"/>
          <w:lang w:eastAsia="fi-FI"/>
        </w:rPr>
        <w:t>ammatillisen</w:t>
      </w:r>
      <w:r w:rsidR="00060A71" w:rsidRPr="00D42F7F">
        <w:rPr>
          <w:rFonts w:ascii="Arial" w:eastAsia="Times New Roman" w:hAnsi="Arial" w:cs="Arial"/>
          <w:color w:val="548DD4" w:themeColor="text2" w:themeTint="99"/>
          <w:lang w:eastAsia="fi-FI"/>
        </w:rPr>
        <w:t xml:space="preserve"> (</w:t>
      </w:r>
      <w:r w:rsidR="00060A71" w:rsidRPr="00D42F7F">
        <w:rPr>
          <w:rFonts w:ascii="Arial" w:eastAsia="Times New Roman" w:hAnsi="Arial" w:cs="Arial"/>
          <w:b/>
          <w:color w:val="548DD4" w:themeColor="text2" w:themeTint="99"/>
          <w:lang w:eastAsia="fi-FI"/>
        </w:rPr>
        <w:t>MAR</w:t>
      </w:r>
      <w:r w:rsidR="00060A71" w:rsidRPr="00D42F7F">
        <w:rPr>
          <w:rFonts w:ascii="Arial" w:eastAsia="Times New Roman" w:hAnsi="Arial" w:cs="Arial"/>
          <w:color w:val="548DD4" w:themeColor="text2" w:themeTint="99"/>
          <w:lang w:eastAsia="fi-FI"/>
        </w:rPr>
        <w:t>)</w:t>
      </w:r>
      <w:r w:rsidR="00954F4F" w:rsidRPr="00D42F7F">
        <w:rPr>
          <w:rFonts w:ascii="Arial" w:eastAsia="Times New Roman" w:hAnsi="Arial" w:cs="Arial"/>
          <w:color w:val="548DD4" w:themeColor="text2" w:themeTint="99"/>
          <w:lang w:eastAsia="fi-FI"/>
        </w:rPr>
        <w:t xml:space="preserve"> </w:t>
      </w:r>
      <w:r w:rsidR="0057334B" w:rsidRPr="00D42F7F">
        <w:rPr>
          <w:rFonts w:ascii="Arial" w:eastAsia="Times New Roman" w:hAnsi="Arial" w:cs="Arial"/>
          <w:color w:val="548DD4" w:themeColor="text2" w:themeTint="99"/>
          <w:lang w:eastAsia="fi-FI"/>
        </w:rPr>
        <w:t xml:space="preserve">ryhmän </w:t>
      </w:r>
      <w:r w:rsidR="00E6359A" w:rsidRPr="00D42F7F">
        <w:rPr>
          <w:rFonts w:ascii="Arial" w:eastAsia="Times New Roman" w:hAnsi="Arial" w:cs="Arial"/>
          <w:color w:val="548DD4" w:themeColor="text2" w:themeTint="99"/>
          <w:lang w:eastAsia="fi-FI"/>
        </w:rPr>
        <w:t>tapaamisissa</w:t>
      </w:r>
      <w:r w:rsidR="00977D4F" w:rsidRPr="00D42F7F">
        <w:rPr>
          <w:rFonts w:ascii="Arial" w:eastAsia="Times New Roman" w:hAnsi="Arial" w:cs="Arial"/>
          <w:color w:val="548DD4" w:themeColor="text2" w:themeTint="99"/>
          <w:lang w:eastAsia="fi-FI"/>
        </w:rPr>
        <w:t xml:space="preserve"> </w:t>
      </w:r>
      <w:r w:rsidR="00977D4F" w:rsidRPr="00D42F7F">
        <w:rPr>
          <w:rFonts w:ascii="Arial" w:eastAsia="Times New Roman" w:hAnsi="Arial" w:cs="Arial"/>
          <w:b/>
          <w:bCs/>
          <w:color w:val="548DD4" w:themeColor="text2" w:themeTint="99"/>
          <w:lang w:eastAsia="fi-FI"/>
        </w:rPr>
        <w:t>PED</w:t>
      </w:r>
      <w:r w:rsidR="004F3BDD" w:rsidRPr="00D42F7F">
        <w:rPr>
          <w:rFonts w:ascii="Arial" w:eastAsia="Times New Roman" w:hAnsi="Arial" w:cs="Arial"/>
          <w:color w:val="548DD4" w:themeColor="text2" w:themeTint="99"/>
          <w:lang w:eastAsia="fi-FI"/>
        </w:rPr>
        <w:t>-palavereissa</w:t>
      </w:r>
      <w:r w:rsidR="00E6359A" w:rsidRPr="00D42F7F">
        <w:rPr>
          <w:rFonts w:ascii="Arial" w:eastAsia="Times New Roman" w:hAnsi="Arial" w:cs="Arial"/>
          <w:color w:val="548DD4" w:themeColor="text2" w:themeTint="99"/>
          <w:lang w:eastAsia="fi-FI"/>
        </w:rPr>
        <w:t xml:space="preserve">.  </w:t>
      </w:r>
    </w:p>
    <w:p w14:paraId="4B4770C2" w14:textId="7CE7EB0B" w:rsidR="00D42F7F" w:rsidRDefault="00D42F7F" w:rsidP="00B41E7D">
      <w:pPr>
        <w:pStyle w:val="Default"/>
        <w:ind w:left="709"/>
        <w:rPr>
          <w:rFonts w:ascii="Arial" w:eastAsia="Times New Roman" w:hAnsi="Arial" w:cs="Arial"/>
          <w:color w:val="548DD4" w:themeColor="text2" w:themeTint="99"/>
          <w:lang w:eastAsia="fi-FI"/>
        </w:rPr>
      </w:pPr>
    </w:p>
    <w:p w14:paraId="68310293" w14:textId="1F493BA1" w:rsidR="001A3D36" w:rsidRPr="001A3D36" w:rsidRDefault="001A3D36" w:rsidP="00B41E7D">
      <w:pPr>
        <w:pStyle w:val="Default"/>
        <w:ind w:left="709"/>
        <w:rPr>
          <w:rFonts w:ascii="Arial" w:eastAsia="Times New Roman" w:hAnsi="Arial" w:cs="Arial"/>
          <w:color w:val="7030A0"/>
          <w:lang w:eastAsia="fi-FI"/>
        </w:rPr>
      </w:pPr>
      <w:r>
        <w:rPr>
          <w:rFonts w:ascii="Arial" w:eastAsia="Times New Roman" w:hAnsi="Arial" w:cs="Arial"/>
          <w:color w:val="7030A0"/>
          <w:lang w:eastAsia="fi-FI"/>
        </w:rPr>
        <w:t>Koulupsykologi kävi koululla suunnitelman mukaisesti</w:t>
      </w:r>
      <w:r w:rsidR="00370794">
        <w:rPr>
          <w:rFonts w:ascii="Arial" w:eastAsia="Times New Roman" w:hAnsi="Arial" w:cs="Arial"/>
          <w:color w:val="7030A0"/>
          <w:lang w:eastAsia="fi-FI"/>
        </w:rPr>
        <w:t>. Hänen työskentelynsä katsottiin erittäin tarpeelliseksi</w:t>
      </w:r>
      <w:r w:rsidR="00707595">
        <w:rPr>
          <w:rFonts w:ascii="Arial" w:eastAsia="Times New Roman" w:hAnsi="Arial" w:cs="Arial"/>
          <w:color w:val="7030A0"/>
          <w:lang w:eastAsia="fi-FI"/>
        </w:rPr>
        <w:t xml:space="preserve">. Hän oli useimmiten </w:t>
      </w:r>
      <w:r w:rsidR="001C12EA">
        <w:rPr>
          <w:rFonts w:ascii="Arial" w:eastAsia="Times New Roman" w:hAnsi="Arial" w:cs="Arial"/>
          <w:color w:val="7030A0"/>
          <w:lang w:eastAsia="fi-FI"/>
        </w:rPr>
        <w:t xml:space="preserve">palaverien </w:t>
      </w:r>
      <w:r w:rsidR="00707595">
        <w:rPr>
          <w:rFonts w:ascii="Arial" w:eastAsia="Times New Roman" w:hAnsi="Arial" w:cs="Arial"/>
          <w:color w:val="7030A0"/>
          <w:lang w:eastAsia="fi-FI"/>
        </w:rPr>
        <w:t>ainoa ”moniammatillisuutta” ryhmiin tuova henkilö</w:t>
      </w:r>
      <w:r w:rsidR="001C12EA">
        <w:rPr>
          <w:rFonts w:ascii="Arial" w:eastAsia="Times New Roman" w:hAnsi="Arial" w:cs="Arial"/>
          <w:color w:val="7030A0"/>
          <w:lang w:eastAsia="fi-FI"/>
        </w:rPr>
        <w:t xml:space="preserve">. Opettajien kanssa yhteistyö </w:t>
      </w:r>
      <w:r w:rsidR="00182ACE">
        <w:rPr>
          <w:rFonts w:ascii="Arial" w:eastAsia="Times New Roman" w:hAnsi="Arial" w:cs="Arial"/>
          <w:color w:val="7030A0"/>
          <w:lang w:eastAsia="fi-FI"/>
        </w:rPr>
        <w:t>oli sujuvaa ja tarpeellista.</w:t>
      </w:r>
    </w:p>
    <w:p w14:paraId="0C2EE832" w14:textId="77777777" w:rsidR="00CA266D" w:rsidRPr="002E0522" w:rsidRDefault="00CA266D" w:rsidP="00B41E7D">
      <w:pPr>
        <w:pStyle w:val="Default"/>
        <w:ind w:left="709"/>
        <w:rPr>
          <w:rFonts w:ascii="Arial" w:eastAsia="Times New Roman" w:hAnsi="Arial" w:cs="Arial"/>
          <w:color w:val="FF0000"/>
          <w:lang w:eastAsia="fi-FI"/>
        </w:rPr>
      </w:pPr>
    </w:p>
    <w:p w14:paraId="7E8E7BBC" w14:textId="77777777" w:rsidR="00F10C0A" w:rsidRPr="00C97F5C" w:rsidRDefault="00F10C0A" w:rsidP="00B41E7D">
      <w:pPr>
        <w:pStyle w:val="Default"/>
        <w:ind w:left="709"/>
        <w:rPr>
          <w:rFonts w:ascii="Arial" w:eastAsia="Times New Roman" w:hAnsi="Arial" w:cs="Arial"/>
          <w:lang w:eastAsia="fi-FI"/>
        </w:rPr>
      </w:pPr>
      <w:r w:rsidRPr="00C97F5C">
        <w:rPr>
          <w:rFonts w:ascii="Arial" w:eastAsia="Times New Roman" w:hAnsi="Arial" w:cs="Arial"/>
          <w:b/>
          <w:lang w:eastAsia="fi-FI"/>
        </w:rPr>
        <w:t>Koulupsykologi</w:t>
      </w:r>
      <w:r w:rsidRPr="00C97F5C">
        <w:rPr>
          <w:rFonts w:ascii="Arial" w:eastAsia="Times New Roman" w:hAnsi="Arial" w:cs="Arial"/>
          <w:lang w:eastAsia="fi-FI"/>
        </w:rPr>
        <w:t xml:space="preserve"> osallistuu oppilashuoltotyöhön oman alansa asiantuntijana sekä yksittäisen oppilaan että koko yhteisön hyvinvointiin liittyvissä asioissa. Koulupsykologi voi </w:t>
      </w:r>
      <w:r w:rsidR="00D8316E">
        <w:rPr>
          <w:rFonts w:ascii="Arial" w:eastAsia="Times New Roman" w:hAnsi="Arial" w:cs="Arial"/>
          <w:lang w:eastAsia="fi-FI"/>
        </w:rPr>
        <w:t xml:space="preserve">resurssien puitteissa </w:t>
      </w:r>
      <w:r w:rsidRPr="00C97F5C">
        <w:rPr>
          <w:rFonts w:ascii="Arial" w:eastAsia="Times New Roman" w:hAnsi="Arial" w:cs="Arial"/>
          <w:lang w:eastAsia="fi-FI"/>
        </w:rPr>
        <w:t>olla mukana suunnittelemassa koko kouluyhteisön tai luokan hyvinvointia tukevia toimenpiteitä.</w:t>
      </w:r>
    </w:p>
    <w:p w14:paraId="3B2DD6A1" w14:textId="12A3597F" w:rsidR="00B41E7D" w:rsidRPr="00182ACE" w:rsidRDefault="00F10C0A" w:rsidP="00B41E7D">
      <w:pPr>
        <w:pStyle w:val="Default"/>
        <w:ind w:left="709"/>
        <w:rPr>
          <w:rFonts w:ascii="Arial" w:eastAsia="Times New Roman" w:hAnsi="Arial" w:cs="Arial"/>
          <w:color w:val="548DD4" w:themeColor="text2" w:themeTint="99"/>
          <w:lang w:eastAsia="fi-FI"/>
        </w:rPr>
      </w:pPr>
      <w:r w:rsidRPr="00C97F5C">
        <w:rPr>
          <w:rFonts w:ascii="Arial" w:eastAsia="Times New Roman" w:hAnsi="Arial" w:cs="Arial"/>
          <w:lang w:eastAsia="fi-FI"/>
        </w:rPr>
        <w:t>Psykologin työn tavoitteena on tukea oppilaiden oppimista ja hyvinvointia psykologisten arviointi-, konsultaatio- ja neuvontapalvelujen avulla. Psykologin työ sisältää oppilaan oppimisvaikeuksien, erilaisten koulunkäyntivaikeuksien ja psyykkisen tilanteen arviointia sekä tukitoimien suunnittelua ja toteuttamista yhteistyössä oppilaan lähiverkoston ja tarvittavan virano</w:t>
      </w:r>
      <w:r w:rsidR="00A271B9" w:rsidRPr="00C97F5C">
        <w:rPr>
          <w:rFonts w:ascii="Arial" w:eastAsia="Times New Roman" w:hAnsi="Arial" w:cs="Arial"/>
          <w:lang w:eastAsia="fi-FI"/>
        </w:rPr>
        <w:t>maisverkoston kanssa. Psykologi ohjaa</w:t>
      </w:r>
      <w:r w:rsidRPr="00C97F5C">
        <w:rPr>
          <w:rFonts w:ascii="Arial" w:eastAsia="Times New Roman" w:hAnsi="Arial" w:cs="Arial"/>
          <w:lang w:eastAsia="fi-FI"/>
        </w:rPr>
        <w:t xml:space="preserve"> tarvittaessa perheitä koulun ulkopuolisten tukitoimien piiriin.</w:t>
      </w:r>
      <w:r w:rsidR="00715679" w:rsidRPr="00C97F5C">
        <w:rPr>
          <w:rFonts w:ascii="Arial" w:eastAsia="Times New Roman" w:hAnsi="Arial" w:cs="Arial"/>
          <w:lang w:eastAsia="fi-FI"/>
        </w:rPr>
        <w:br/>
      </w:r>
      <w:r w:rsidR="00715679" w:rsidRPr="00182ACE">
        <w:rPr>
          <w:rFonts w:ascii="Arial" w:eastAsia="Times New Roman" w:hAnsi="Arial" w:cs="Arial"/>
          <w:color w:val="548DD4" w:themeColor="text2" w:themeTint="99"/>
          <w:lang w:eastAsia="fi-FI"/>
        </w:rPr>
        <w:t xml:space="preserve">Lukuvuonna </w:t>
      </w:r>
      <w:proofErr w:type="gramStart"/>
      <w:r w:rsidR="00715679" w:rsidRPr="00182ACE">
        <w:rPr>
          <w:rFonts w:ascii="Arial" w:eastAsia="Times New Roman" w:hAnsi="Arial" w:cs="Arial"/>
          <w:color w:val="548DD4" w:themeColor="text2" w:themeTint="99"/>
          <w:lang w:eastAsia="fi-FI"/>
        </w:rPr>
        <w:t>202</w:t>
      </w:r>
      <w:r w:rsidR="004F3BDD" w:rsidRPr="00182ACE">
        <w:rPr>
          <w:rFonts w:ascii="Arial" w:eastAsia="Times New Roman" w:hAnsi="Arial" w:cs="Arial"/>
          <w:color w:val="548DD4" w:themeColor="text2" w:themeTint="99"/>
          <w:lang w:eastAsia="fi-FI"/>
        </w:rPr>
        <w:t>1</w:t>
      </w:r>
      <w:r w:rsidR="00715679" w:rsidRPr="00182ACE">
        <w:rPr>
          <w:rFonts w:ascii="Arial" w:eastAsia="Times New Roman" w:hAnsi="Arial" w:cs="Arial"/>
          <w:color w:val="548DD4" w:themeColor="text2" w:themeTint="99"/>
          <w:lang w:eastAsia="fi-FI"/>
        </w:rPr>
        <w:t>-202</w:t>
      </w:r>
      <w:r w:rsidR="004F3BDD" w:rsidRPr="00182ACE">
        <w:rPr>
          <w:rFonts w:ascii="Arial" w:eastAsia="Times New Roman" w:hAnsi="Arial" w:cs="Arial"/>
          <w:color w:val="548DD4" w:themeColor="text2" w:themeTint="99"/>
          <w:lang w:eastAsia="fi-FI"/>
        </w:rPr>
        <w:t>2</w:t>
      </w:r>
      <w:proofErr w:type="gramEnd"/>
      <w:r w:rsidR="00715679" w:rsidRPr="00182ACE">
        <w:rPr>
          <w:rFonts w:ascii="Arial" w:eastAsia="Times New Roman" w:hAnsi="Arial" w:cs="Arial"/>
          <w:color w:val="548DD4" w:themeColor="text2" w:themeTint="99"/>
          <w:lang w:eastAsia="fi-FI"/>
        </w:rPr>
        <w:t xml:space="preserve"> Iitin kunnan koulupsykologin palvelut on toteutettu ostopalvelutyönä. Koulupsykologi työskentelee Iitissä päivän viikossa</w:t>
      </w:r>
      <w:r w:rsidR="006C18BB" w:rsidRPr="00182ACE">
        <w:rPr>
          <w:rFonts w:ascii="Arial" w:eastAsia="Times New Roman" w:hAnsi="Arial" w:cs="Arial"/>
          <w:color w:val="548DD4" w:themeColor="text2" w:themeTint="99"/>
          <w:lang w:eastAsia="fi-FI"/>
        </w:rPr>
        <w:t xml:space="preserve"> keskiviikkoisin</w:t>
      </w:r>
      <w:r w:rsidR="00715679" w:rsidRPr="00182ACE">
        <w:rPr>
          <w:rFonts w:ascii="Arial" w:eastAsia="Times New Roman" w:hAnsi="Arial" w:cs="Arial"/>
          <w:color w:val="548DD4" w:themeColor="text2" w:themeTint="99"/>
          <w:lang w:eastAsia="fi-FI"/>
        </w:rPr>
        <w:t xml:space="preserve"> eri kouluja tarpeen mukaan kiertäen.</w:t>
      </w:r>
    </w:p>
    <w:p w14:paraId="513A503F" w14:textId="77777777" w:rsidR="00EB7D2F" w:rsidRDefault="00F10C0A" w:rsidP="00B41E7D">
      <w:pPr>
        <w:pStyle w:val="Default"/>
        <w:ind w:left="709"/>
        <w:rPr>
          <w:rFonts w:ascii="Arial" w:eastAsia="Times New Roman" w:hAnsi="Arial" w:cs="Arial"/>
          <w:color w:val="548DD4" w:themeColor="text2" w:themeTint="99"/>
          <w:lang w:eastAsia="fi-FI"/>
        </w:rPr>
      </w:pPr>
      <w:r w:rsidRPr="00182ACE">
        <w:rPr>
          <w:rFonts w:ascii="Arial" w:eastAsia="Times New Roman" w:hAnsi="Arial" w:cs="Arial"/>
          <w:b/>
          <w:color w:val="548DD4" w:themeColor="text2" w:themeTint="99"/>
          <w:lang w:eastAsia="fi-FI"/>
        </w:rPr>
        <w:br/>
      </w:r>
      <w:r w:rsidR="00715679" w:rsidRPr="00182ACE">
        <w:rPr>
          <w:rFonts w:ascii="Arial" w:hAnsi="Arial" w:cs="Arial"/>
          <w:color w:val="548DD4" w:themeColor="text2" w:themeTint="99"/>
        </w:rPr>
        <w:t xml:space="preserve">Koulupsykologi työskentelee ja kiertää eri kouluilla joustavasti. </w:t>
      </w:r>
      <w:r w:rsidR="00E6359A" w:rsidRPr="00182ACE">
        <w:rPr>
          <w:rFonts w:ascii="Arial" w:eastAsia="Times New Roman" w:hAnsi="Arial" w:cs="Arial"/>
          <w:color w:val="548DD4" w:themeColor="text2" w:themeTint="99"/>
          <w:lang w:eastAsia="fi-FI"/>
        </w:rPr>
        <w:t>Tarvittaessa</w:t>
      </w:r>
      <w:r w:rsidR="00715679" w:rsidRPr="00182ACE">
        <w:rPr>
          <w:rFonts w:ascii="Arial" w:eastAsia="Times New Roman" w:hAnsi="Arial" w:cs="Arial"/>
          <w:color w:val="548DD4" w:themeColor="text2" w:themeTint="99"/>
          <w:lang w:eastAsia="fi-FI"/>
        </w:rPr>
        <w:t xml:space="preserve"> koulupsykologi</w:t>
      </w:r>
      <w:r w:rsidR="00411330" w:rsidRPr="00182ACE">
        <w:rPr>
          <w:rFonts w:ascii="Arial" w:eastAsia="Times New Roman" w:hAnsi="Arial" w:cs="Arial"/>
          <w:color w:val="548DD4" w:themeColor="text2" w:themeTint="99"/>
          <w:lang w:eastAsia="fi-FI"/>
        </w:rPr>
        <w:t xml:space="preserve"> osallistuu koulun yhteisöllisen</w:t>
      </w:r>
      <w:r w:rsidR="00E6359A" w:rsidRPr="00182ACE">
        <w:rPr>
          <w:rFonts w:ascii="Arial" w:eastAsia="Times New Roman" w:hAnsi="Arial" w:cs="Arial"/>
          <w:color w:val="548DD4" w:themeColor="text2" w:themeTint="99"/>
          <w:lang w:eastAsia="fi-FI"/>
        </w:rPr>
        <w:t xml:space="preserve"> oppilashuoltoryhmän</w:t>
      </w:r>
      <w:r w:rsidR="00060A71" w:rsidRPr="00182ACE">
        <w:rPr>
          <w:rFonts w:ascii="Arial" w:eastAsia="Times New Roman" w:hAnsi="Arial" w:cs="Arial"/>
          <w:color w:val="548DD4" w:themeColor="text2" w:themeTint="99"/>
          <w:lang w:eastAsia="fi-FI"/>
        </w:rPr>
        <w:t xml:space="preserve"> (</w:t>
      </w:r>
      <w:r w:rsidR="00060A71" w:rsidRPr="00182ACE">
        <w:rPr>
          <w:rFonts w:ascii="Arial" w:eastAsia="Times New Roman" w:hAnsi="Arial" w:cs="Arial"/>
          <w:b/>
          <w:color w:val="548DD4" w:themeColor="text2" w:themeTint="99"/>
          <w:lang w:eastAsia="fi-FI"/>
        </w:rPr>
        <w:t>YHR</w:t>
      </w:r>
      <w:r w:rsidR="00060A71" w:rsidRPr="00182ACE">
        <w:rPr>
          <w:rFonts w:ascii="Arial" w:eastAsia="Times New Roman" w:hAnsi="Arial" w:cs="Arial"/>
          <w:color w:val="548DD4" w:themeColor="text2" w:themeTint="99"/>
          <w:lang w:eastAsia="fi-FI"/>
        </w:rPr>
        <w:t>)</w:t>
      </w:r>
      <w:r w:rsidR="00E6359A" w:rsidRPr="00182ACE">
        <w:rPr>
          <w:rFonts w:ascii="Arial" w:eastAsia="Times New Roman" w:hAnsi="Arial" w:cs="Arial"/>
          <w:color w:val="548DD4" w:themeColor="text2" w:themeTint="99"/>
          <w:lang w:eastAsia="fi-FI"/>
        </w:rPr>
        <w:t xml:space="preserve"> ja tukitoimiin liittyviin </w:t>
      </w:r>
      <w:r w:rsidR="00954F4F" w:rsidRPr="00182ACE">
        <w:rPr>
          <w:rFonts w:ascii="Arial" w:eastAsia="Times New Roman" w:hAnsi="Arial" w:cs="Arial"/>
          <w:color w:val="548DD4" w:themeColor="text2" w:themeTint="99"/>
          <w:lang w:eastAsia="fi-FI"/>
        </w:rPr>
        <w:t>moniammatillisen</w:t>
      </w:r>
      <w:r w:rsidR="00060A71" w:rsidRPr="00182ACE">
        <w:rPr>
          <w:rFonts w:ascii="Arial" w:eastAsia="Times New Roman" w:hAnsi="Arial" w:cs="Arial"/>
          <w:color w:val="548DD4" w:themeColor="text2" w:themeTint="99"/>
          <w:lang w:eastAsia="fi-FI"/>
        </w:rPr>
        <w:t xml:space="preserve"> (</w:t>
      </w:r>
      <w:r w:rsidR="00060A71" w:rsidRPr="00182ACE">
        <w:rPr>
          <w:rFonts w:ascii="Arial" w:eastAsia="Times New Roman" w:hAnsi="Arial" w:cs="Arial"/>
          <w:b/>
          <w:color w:val="548DD4" w:themeColor="text2" w:themeTint="99"/>
          <w:lang w:eastAsia="fi-FI"/>
        </w:rPr>
        <w:t>MAR</w:t>
      </w:r>
      <w:r w:rsidR="00060A71" w:rsidRPr="00182ACE">
        <w:rPr>
          <w:rFonts w:ascii="Arial" w:eastAsia="Times New Roman" w:hAnsi="Arial" w:cs="Arial"/>
          <w:color w:val="548DD4" w:themeColor="text2" w:themeTint="99"/>
          <w:lang w:eastAsia="fi-FI"/>
        </w:rPr>
        <w:t>)</w:t>
      </w:r>
      <w:r w:rsidR="00954F4F" w:rsidRPr="00182ACE">
        <w:rPr>
          <w:rFonts w:ascii="Arial" w:eastAsia="Times New Roman" w:hAnsi="Arial" w:cs="Arial"/>
          <w:color w:val="548DD4" w:themeColor="text2" w:themeTint="99"/>
          <w:lang w:eastAsia="fi-FI"/>
        </w:rPr>
        <w:t xml:space="preserve"> ryhmän tapaamisiin</w:t>
      </w:r>
      <w:r w:rsidR="0090666E" w:rsidRPr="00182ACE">
        <w:rPr>
          <w:rFonts w:ascii="Arial" w:eastAsia="Times New Roman" w:hAnsi="Arial" w:cs="Arial"/>
          <w:color w:val="548DD4" w:themeColor="text2" w:themeTint="99"/>
          <w:lang w:eastAsia="fi-FI"/>
        </w:rPr>
        <w:t xml:space="preserve"> sekä </w:t>
      </w:r>
      <w:r w:rsidR="0090666E" w:rsidRPr="00182ACE">
        <w:rPr>
          <w:rFonts w:ascii="Arial" w:eastAsia="Times New Roman" w:hAnsi="Arial" w:cs="Arial"/>
          <w:b/>
          <w:bCs/>
          <w:color w:val="548DD4" w:themeColor="text2" w:themeTint="99"/>
          <w:lang w:eastAsia="fi-FI"/>
        </w:rPr>
        <w:t>PED</w:t>
      </w:r>
      <w:r w:rsidR="0090666E" w:rsidRPr="00182ACE">
        <w:rPr>
          <w:rFonts w:ascii="Arial" w:eastAsia="Times New Roman" w:hAnsi="Arial" w:cs="Arial"/>
          <w:color w:val="548DD4" w:themeColor="text2" w:themeTint="99"/>
          <w:lang w:eastAsia="fi-FI"/>
        </w:rPr>
        <w:t>-palavereihin</w:t>
      </w:r>
      <w:r w:rsidR="00EA5024" w:rsidRPr="00182ACE">
        <w:rPr>
          <w:rFonts w:ascii="Arial" w:eastAsia="Times New Roman" w:hAnsi="Arial" w:cs="Arial"/>
          <w:color w:val="548DD4" w:themeColor="text2" w:themeTint="99"/>
          <w:lang w:eastAsia="fi-FI"/>
        </w:rPr>
        <w:t>.</w:t>
      </w:r>
    </w:p>
    <w:p w14:paraId="461BF779" w14:textId="77777777" w:rsidR="00EB7D2F" w:rsidRDefault="00EB7D2F" w:rsidP="00B41E7D">
      <w:pPr>
        <w:pStyle w:val="Default"/>
        <w:ind w:left="709"/>
        <w:rPr>
          <w:rFonts w:ascii="Arial" w:eastAsia="Times New Roman" w:hAnsi="Arial" w:cs="Arial"/>
          <w:color w:val="548DD4" w:themeColor="text2" w:themeTint="99"/>
          <w:lang w:eastAsia="fi-FI"/>
        </w:rPr>
      </w:pPr>
    </w:p>
    <w:p w14:paraId="688FB7BA" w14:textId="5ED60BFE" w:rsidR="00CA427A" w:rsidRPr="00182ACE" w:rsidRDefault="00EB7D2F" w:rsidP="00B41E7D">
      <w:pPr>
        <w:pStyle w:val="Default"/>
        <w:ind w:left="709"/>
        <w:rPr>
          <w:rFonts w:ascii="Arial" w:eastAsia="Times New Roman" w:hAnsi="Arial" w:cs="Arial"/>
          <w:color w:val="548DD4" w:themeColor="text2" w:themeTint="99"/>
          <w:lang w:eastAsia="fi-FI"/>
        </w:rPr>
      </w:pPr>
      <w:r>
        <w:rPr>
          <w:rFonts w:ascii="Arial" w:eastAsia="Times New Roman" w:hAnsi="Arial" w:cs="Arial"/>
          <w:color w:val="7030A0"/>
          <w:lang w:eastAsia="fi-FI"/>
        </w:rPr>
        <w:t>Koulupsykologin ”saatavuus” kunnassa oli erittäin heikko</w:t>
      </w:r>
      <w:r w:rsidR="000D3A34">
        <w:rPr>
          <w:rFonts w:ascii="Arial" w:eastAsia="Times New Roman" w:hAnsi="Arial" w:cs="Arial"/>
          <w:color w:val="7030A0"/>
          <w:lang w:eastAsia="fi-FI"/>
        </w:rPr>
        <w:t xml:space="preserve"> koko vuoden. Kaikesta huolimatta tarpeellisimmat psykologin tutkimukset saatiin tehtyä. </w:t>
      </w:r>
      <w:r w:rsidR="006A499C">
        <w:rPr>
          <w:rFonts w:ascii="Arial" w:eastAsia="Times New Roman" w:hAnsi="Arial" w:cs="Arial"/>
          <w:color w:val="7030A0"/>
          <w:lang w:eastAsia="fi-FI"/>
        </w:rPr>
        <w:t xml:space="preserve">Psykologi osallistui vain </w:t>
      </w:r>
      <w:r w:rsidR="009A3298">
        <w:rPr>
          <w:rFonts w:ascii="Arial" w:eastAsia="Times New Roman" w:hAnsi="Arial" w:cs="Arial"/>
          <w:color w:val="7030A0"/>
          <w:lang w:eastAsia="fi-FI"/>
        </w:rPr>
        <w:t>välttämättömiin MAR-tapaamisiin. Kevätlukukaudella</w:t>
      </w:r>
      <w:r w:rsidR="00616398">
        <w:rPr>
          <w:rFonts w:ascii="Arial" w:eastAsia="Times New Roman" w:hAnsi="Arial" w:cs="Arial"/>
          <w:color w:val="7030A0"/>
          <w:lang w:eastAsia="fi-FI"/>
        </w:rPr>
        <w:t xml:space="preserve"> testit sujuivat sukkelaan. Opettajat eivät juurikaan päässeet konsultoimaan psykologi</w:t>
      </w:r>
      <w:r w:rsidR="00E66D98">
        <w:rPr>
          <w:rFonts w:ascii="Arial" w:eastAsia="Times New Roman" w:hAnsi="Arial" w:cs="Arial"/>
          <w:color w:val="7030A0"/>
          <w:lang w:eastAsia="fi-FI"/>
        </w:rPr>
        <w:t>a, vaikka tarvetta olisi ollutkin.</w:t>
      </w:r>
      <w:r w:rsidR="00A271B9" w:rsidRPr="00182ACE">
        <w:rPr>
          <w:rFonts w:ascii="Arial" w:eastAsia="Times New Roman" w:hAnsi="Arial" w:cs="Arial"/>
          <w:color w:val="548DD4" w:themeColor="text2" w:themeTint="99"/>
          <w:lang w:eastAsia="fi-FI"/>
        </w:rPr>
        <w:br/>
      </w:r>
    </w:p>
    <w:p w14:paraId="6C884138" w14:textId="77777777" w:rsidR="00B41E7D" w:rsidRDefault="00E6359A" w:rsidP="00B41E7D">
      <w:pPr>
        <w:spacing w:after="0" w:line="240" w:lineRule="auto"/>
        <w:ind w:left="709"/>
        <w:rPr>
          <w:rFonts w:ascii="Arial" w:hAnsi="Arial" w:cs="Arial"/>
          <w:b/>
          <w:bCs/>
          <w:sz w:val="24"/>
          <w:szCs w:val="24"/>
          <w:lang w:eastAsia="fi-FI"/>
        </w:rPr>
      </w:pPr>
      <w:r w:rsidRPr="00C97F5C">
        <w:rPr>
          <w:rFonts w:ascii="Arial" w:hAnsi="Arial" w:cs="Arial"/>
          <w:b/>
          <w:bCs/>
          <w:sz w:val="24"/>
          <w:szCs w:val="24"/>
          <w:lang w:eastAsia="fi-FI"/>
        </w:rPr>
        <w:lastRenderedPageBreak/>
        <w:t>Muut oppilaan koulunkäynnin tukemiseen osallistuvat tahot koulussa</w:t>
      </w:r>
      <w:r w:rsidR="00451169" w:rsidRPr="00C97F5C">
        <w:rPr>
          <w:rFonts w:ascii="Arial" w:hAnsi="Arial" w:cs="Arial"/>
          <w:b/>
          <w:bCs/>
          <w:sz w:val="24"/>
          <w:szCs w:val="24"/>
          <w:lang w:eastAsia="fi-FI"/>
        </w:rPr>
        <w:t>:</w:t>
      </w:r>
    </w:p>
    <w:p w14:paraId="423AFBB4" w14:textId="5955B51F" w:rsidR="00B41E7D" w:rsidRPr="00356A85" w:rsidRDefault="00451169" w:rsidP="00B41E7D">
      <w:pPr>
        <w:spacing w:after="0" w:line="240" w:lineRule="auto"/>
        <w:ind w:left="709"/>
        <w:rPr>
          <w:rFonts w:ascii="Arial" w:hAnsi="Arial" w:cs="Arial"/>
          <w:color w:val="7030A0"/>
          <w:sz w:val="24"/>
          <w:szCs w:val="24"/>
        </w:rPr>
      </w:pPr>
      <w:r w:rsidRPr="00C97F5C">
        <w:rPr>
          <w:rFonts w:ascii="Arial" w:hAnsi="Arial" w:cs="Arial"/>
          <w:b/>
          <w:bCs/>
          <w:sz w:val="24"/>
          <w:szCs w:val="24"/>
          <w:lang w:eastAsia="fi-FI"/>
        </w:rPr>
        <w:br/>
      </w:r>
      <w:r w:rsidR="00CB0F45" w:rsidRPr="00E66D98">
        <w:rPr>
          <w:rFonts w:ascii="Arial" w:hAnsi="Arial" w:cs="Arial"/>
          <w:b/>
          <w:bCs/>
          <w:color w:val="548DD4" w:themeColor="text2" w:themeTint="99"/>
          <w:sz w:val="24"/>
          <w:szCs w:val="24"/>
          <w:lang w:eastAsia="fi-FI"/>
        </w:rPr>
        <w:t xml:space="preserve">Luokanopettaja </w:t>
      </w:r>
      <w:r w:rsidR="00CB0F45" w:rsidRPr="00E66D98">
        <w:rPr>
          <w:rFonts w:ascii="Arial" w:hAnsi="Arial" w:cs="Arial"/>
          <w:bCs/>
          <w:color w:val="548DD4" w:themeColor="text2" w:themeTint="99"/>
          <w:sz w:val="24"/>
          <w:szCs w:val="24"/>
          <w:lang w:eastAsia="fi-FI"/>
        </w:rPr>
        <w:t>huolehti</w:t>
      </w:r>
      <w:r w:rsidR="00E450C3" w:rsidRPr="00E66D98">
        <w:rPr>
          <w:rFonts w:ascii="Arial" w:hAnsi="Arial" w:cs="Arial"/>
          <w:bCs/>
          <w:color w:val="548DD4" w:themeColor="text2" w:themeTint="99"/>
          <w:sz w:val="24"/>
          <w:szCs w:val="24"/>
          <w:lang w:eastAsia="fi-FI"/>
        </w:rPr>
        <w:t>i</w:t>
      </w:r>
      <w:r w:rsidR="00CB0F45" w:rsidRPr="00E66D98">
        <w:rPr>
          <w:rFonts w:ascii="Arial" w:hAnsi="Arial" w:cs="Arial"/>
          <w:bCs/>
          <w:color w:val="548DD4" w:themeColor="text2" w:themeTint="99"/>
          <w:sz w:val="24"/>
          <w:szCs w:val="24"/>
          <w:lang w:eastAsia="fi-FI"/>
        </w:rPr>
        <w:t xml:space="preserve"> t</w:t>
      </w:r>
      <w:r w:rsidR="00CB0F45" w:rsidRPr="00E66D98">
        <w:rPr>
          <w:rFonts w:ascii="Arial" w:hAnsi="Arial" w:cs="Arial"/>
          <w:color w:val="548DD4" w:themeColor="text2" w:themeTint="99"/>
          <w:sz w:val="24"/>
          <w:szCs w:val="24"/>
        </w:rPr>
        <w:t xml:space="preserve">uen kolmiportaisuuteen </w:t>
      </w:r>
      <w:r w:rsidR="00C62F12" w:rsidRPr="00E66D98">
        <w:rPr>
          <w:rFonts w:ascii="Arial" w:hAnsi="Arial" w:cs="Arial"/>
          <w:color w:val="548DD4" w:themeColor="text2" w:themeTint="99"/>
          <w:sz w:val="24"/>
          <w:szCs w:val="24"/>
        </w:rPr>
        <w:t xml:space="preserve">sekä yksilölliseen </w:t>
      </w:r>
      <w:r w:rsidR="00830E20" w:rsidRPr="00E66D98">
        <w:rPr>
          <w:rFonts w:ascii="Arial" w:hAnsi="Arial" w:cs="Arial"/>
          <w:color w:val="548DD4" w:themeColor="text2" w:themeTint="99"/>
          <w:sz w:val="24"/>
          <w:szCs w:val="24"/>
        </w:rPr>
        <w:t xml:space="preserve">oppilashuoltoon </w:t>
      </w:r>
      <w:r w:rsidR="00CB0F45" w:rsidRPr="00E66D98">
        <w:rPr>
          <w:rFonts w:ascii="Arial" w:hAnsi="Arial" w:cs="Arial"/>
          <w:color w:val="548DD4" w:themeColor="text2" w:themeTint="99"/>
          <w:sz w:val="24"/>
          <w:szCs w:val="24"/>
        </w:rPr>
        <w:t>liittyvistä tapaamisista huoltajien kanssa</w:t>
      </w:r>
      <w:r w:rsidR="00CA427A" w:rsidRPr="00E66D98">
        <w:rPr>
          <w:rFonts w:ascii="Arial" w:hAnsi="Arial" w:cs="Arial"/>
          <w:color w:val="548DD4" w:themeColor="text2" w:themeTint="99"/>
          <w:sz w:val="24"/>
          <w:szCs w:val="24"/>
        </w:rPr>
        <w:t xml:space="preserve">. </w:t>
      </w:r>
      <w:r w:rsidR="00356A85">
        <w:rPr>
          <w:rFonts w:ascii="Arial" w:hAnsi="Arial" w:cs="Arial"/>
          <w:color w:val="7030A0"/>
          <w:sz w:val="24"/>
          <w:szCs w:val="24"/>
        </w:rPr>
        <w:t>Toimi.</w:t>
      </w:r>
    </w:p>
    <w:p w14:paraId="6BD6F3B1" w14:textId="77777777" w:rsidR="00B41E7D" w:rsidRPr="00E66D98" w:rsidRDefault="00B41E7D" w:rsidP="00B41E7D">
      <w:pPr>
        <w:spacing w:after="0" w:line="240" w:lineRule="auto"/>
        <w:ind w:left="709"/>
        <w:rPr>
          <w:rFonts w:ascii="Arial" w:hAnsi="Arial" w:cs="Arial"/>
          <w:color w:val="548DD4" w:themeColor="text2" w:themeTint="99"/>
          <w:sz w:val="24"/>
          <w:szCs w:val="24"/>
        </w:rPr>
      </w:pPr>
    </w:p>
    <w:p w14:paraId="304FBC32" w14:textId="241686BF" w:rsidR="00954F4F" w:rsidRPr="00E66D98" w:rsidRDefault="00E450C3" w:rsidP="00B41E7D">
      <w:pPr>
        <w:spacing w:after="0" w:line="240" w:lineRule="auto"/>
        <w:ind w:left="709"/>
        <w:rPr>
          <w:rFonts w:ascii="Arial" w:hAnsi="Arial" w:cs="Arial"/>
          <w:color w:val="548DD4" w:themeColor="text2" w:themeTint="99"/>
          <w:sz w:val="24"/>
          <w:szCs w:val="24"/>
        </w:rPr>
      </w:pPr>
      <w:r w:rsidRPr="00E66D98">
        <w:rPr>
          <w:rFonts w:ascii="Arial" w:hAnsi="Arial" w:cs="Arial"/>
          <w:b/>
          <w:bCs/>
          <w:color w:val="548DD4" w:themeColor="text2" w:themeTint="99"/>
          <w:sz w:val="24"/>
          <w:szCs w:val="24"/>
          <w:lang w:eastAsia="fi-FI"/>
        </w:rPr>
        <w:t>Laaja-alainen e</w:t>
      </w:r>
      <w:r w:rsidR="00C7036F" w:rsidRPr="00E66D98">
        <w:rPr>
          <w:rFonts w:ascii="Arial" w:hAnsi="Arial" w:cs="Arial"/>
          <w:b/>
          <w:bCs/>
          <w:color w:val="548DD4" w:themeColor="text2" w:themeTint="99"/>
          <w:sz w:val="24"/>
          <w:szCs w:val="24"/>
          <w:lang w:eastAsia="fi-FI"/>
        </w:rPr>
        <w:t xml:space="preserve">rityisopettaja </w:t>
      </w:r>
      <w:r w:rsidR="00954F4F" w:rsidRPr="00E66D98">
        <w:rPr>
          <w:rFonts w:ascii="Arial" w:hAnsi="Arial" w:cs="Arial"/>
          <w:color w:val="548DD4" w:themeColor="text2" w:themeTint="99"/>
          <w:sz w:val="24"/>
          <w:szCs w:val="24"/>
        </w:rPr>
        <w:t>suunnittelee ja arvioi tuen tapojen toteuttamista koulussa luokanopettajia tukien</w:t>
      </w:r>
      <w:r w:rsidR="00B41E7D" w:rsidRPr="00E66D98">
        <w:rPr>
          <w:rFonts w:ascii="Arial" w:hAnsi="Arial" w:cs="Arial"/>
          <w:color w:val="548DD4" w:themeColor="text2" w:themeTint="99"/>
          <w:sz w:val="24"/>
          <w:szCs w:val="24"/>
        </w:rPr>
        <w:t>.</w:t>
      </w:r>
      <w:r w:rsidR="00356A85">
        <w:rPr>
          <w:rFonts w:ascii="Arial" w:hAnsi="Arial" w:cs="Arial"/>
          <w:color w:val="548DD4" w:themeColor="text2" w:themeTint="99"/>
          <w:sz w:val="24"/>
          <w:szCs w:val="24"/>
        </w:rPr>
        <w:t xml:space="preserve"> </w:t>
      </w:r>
      <w:r w:rsidR="00356A85" w:rsidRPr="00356A85">
        <w:rPr>
          <w:rFonts w:ascii="Arial" w:hAnsi="Arial" w:cs="Arial"/>
          <w:color w:val="7030A0"/>
          <w:sz w:val="24"/>
          <w:szCs w:val="24"/>
        </w:rPr>
        <w:t>Toimi.</w:t>
      </w:r>
    </w:p>
    <w:p w14:paraId="7DF39D68" w14:textId="77777777" w:rsidR="00B41E7D" w:rsidRPr="00E66D98" w:rsidRDefault="00B41E7D" w:rsidP="00B41E7D">
      <w:pPr>
        <w:spacing w:after="0" w:line="240" w:lineRule="auto"/>
        <w:ind w:left="709"/>
        <w:rPr>
          <w:rFonts w:ascii="Arial" w:hAnsi="Arial" w:cs="Arial"/>
          <w:color w:val="548DD4" w:themeColor="text2" w:themeTint="99"/>
          <w:sz w:val="24"/>
          <w:szCs w:val="24"/>
        </w:rPr>
      </w:pPr>
    </w:p>
    <w:p w14:paraId="48BB33F9" w14:textId="77777777" w:rsidR="0049519D" w:rsidRDefault="00E6359A" w:rsidP="00B41E7D">
      <w:pPr>
        <w:shd w:val="clear" w:color="auto" w:fill="FFFFFF"/>
        <w:spacing w:after="0" w:line="240" w:lineRule="auto"/>
        <w:ind w:left="709" w:right="723"/>
        <w:rPr>
          <w:rFonts w:ascii="Arial" w:hAnsi="Arial" w:cs="Arial"/>
          <w:bCs/>
          <w:color w:val="7030A0"/>
          <w:sz w:val="24"/>
          <w:szCs w:val="24"/>
          <w:lang w:eastAsia="fi-FI"/>
        </w:rPr>
      </w:pPr>
      <w:r w:rsidRPr="00E66D98">
        <w:rPr>
          <w:rFonts w:ascii="Arial" w:hAnsi="Arial" w:cs="Arial"/>
          <w:b/>
          <w:bCs/>
          <w:color w:val="548DD4" w:themeColor="text2" w:themeTint="99"/>
          <w:sz w:val="24"/>
          <w:szCs w:val="24"/>
          <w:lang w:eastAsia="fi-FI"/>
        </w:rPr>
        <w:t>Koulunkäyn</w:t>
      </w:r>
      <w:r w:rsidRPr="00E66D98">
        <w:rPr>
          <w:rFonts w:ascii="Arial" w:hAnsi="Arial" w:cs="Arial"/>
          <w:bCs/>
          <w:color w:val="548DD4" w:themeColor="text2" w:themeTint="99"/>
          <w:sz w:val="24"/>
          <w:szCs w:val="24"/>
          <w:lang w:eastAsia="fi-FI"/>
        </w:rPr>
        <w:t>n</w:t>
      </w:r>
      <w:r w:rsidRPr="00E66D98">
        <w:rPr>
          <w:rFonts w:ascii="Arial" w:hAnsi="Arial" w:cs="Arial"/>
          <w:b/>
          <w:bCs/>
          <w:color w:val="548DD4" w:themeColor="text2" w:themeTint="99"/>
          <w:sz w:val="24"/>
          <w:szCs w:val="24"/>
          <w:lang w:eastAsia="fi-FI"/>
        </w:rPr>
        <w:t xml:space="preserve">inohjaaja </w:t>
      </w:r>
      <w:r w:rsidR="00954F4F" w:rsidRPr="00E66D98">
        <w:rPr>
          <w:rFonts w:ascii="Arial" w:hAnsi="Arial" w:cs="Arial"/>
          <w:bCs/>
          <w:color w:val="548DD4" w:themeColor="text2" w:themeTint="99"/>
          <w:sz w:val="24"/>
          <w:szCs w:val="24"/>
          <w:lang w:eastAsia="fi-FI"/>
        </w:rPr>
        <w:t>työskentele</w:t>
      </w:r>
      <w:r w:rsidR="00E450C3" w:rsidRPr="00E66D98">
        <w:rPr>
          <w:rFonts w:ascii="Arial" w:hAnsi="Arial" w:cs="Arial"/>
          <w:bCs/>
          <w:color w:val="548DD4" w:themeColor="text2" w:themeTint="99"/>
          <w:sz w:val="24"/>
          <w:szCs w:val="24"/>
          <w:lang w:eastAsia="fi-FI"/>
        </w:rPr>
        <w:t xml:space="preserve">e </w:t>
      </w:r>
      <w:r w:rsidR="006A1B9D" w:rsidRPr="00E66D98">
        <w:rPr>
          <w:rFonts w:ascii="Arial" w:hAnsi="Arial" w:cs="Arial"/>
          <w:bCs/>
          <w:color w:val="548DD4" w:themeColor="text2" w:themeTint="99"/>
          <w:sz w:val="24"/>
          <w:szCs w:val="24"/>
          <w:lang w:eastAsia="fi-FI"/>
        </w:rPr>
        <w:t xml:space="preserve">lukuvuonna </w:t>
      </w:r>
      <w:proofErr w:type="gramStart"/>
      <w:r w:rsidR="006A1B9D" w:rsidRPr="00E66D98">
        <w:rPr>
          <w:rFonts w:ascii="Arial" w:hAnsi="Arial" w:cs="Arial"/>
          <w:bCs/>
          <w:color w:val="548DD4" w:themeColor="text2" w:themeTint="99"/>
          <w:sz w:val="24"/>
          <w:szCs w:val="24"/>
          <w:lang w:eastAsia="fi-FI"/>
        </w:rPr>
        <w:t>2021-2022</w:t>
      </w:r>
      <w:proofErr w:type="gramEnd"/>
      <w:r w:rsidR="006A1B9D" w:rsidRPr="00E66D98">
        <w:rPr>
          <w:rFonts w:ascii="Arial" w:hAnsi="Arial" w:cs="Arial"/>
          <w:bCs/>
          <w:color w:val="548DD4" w:themeColor="text2" w:themeTint="99"/>
          <w:sz w:val="24"/>
          <w:szCs w:val="24"/>
          <w:lang w:eastAsia="fi-FI"/>
        </w:rPr>
        <w:t xml:space="preserve"> kaikissa luokissa tasaisesti</w:t>
      </w:r>
      <w:r w:rsidR="00E450C3" w:rsidRPr="00E66D98">
        <w:rPr>
          <w:rFonts w:ascii="Arial" w:hAnsi="Arial" w:cs="Arial"/>
          <w:bCs/>
          <w:color w:val="548DD4" w:themeColor="text2" w:themeTint="99"/>
          <w:sz w:val="24"/>
          <w:szCs w:val="24"/>
          <w:lang w:eastAsia="fi-FI"/>
        </w:rPr>
        <w:t>.</w:t>
      </w:r>
      <w:r w:rsidRPr="00E66D98">
        <w:rPr>
          <w:rFonts w:ascii="Arial" w:hAnsi="Arial" w:cs="Arial"/>
          <w:bCs/>
          <w:color w:val="548DD4" w:themeColor="text2" w:themeTint="99"/>
          <w:sz w:val="24"/>
          <w:szCs w:val="24"/>
          <w:lang w:eastAsia="fi-FI"/>
        </w:rPr>
        <w:t xml:space="preserve"> </w:t>
      </w:r>
      <w:r w:rsidR="003F3180" w:rsidRPr="00E66D98">
        <w:rPr>
          <w:rFonts w:ascii="Arial" w:hAnsi="Arial" w:cs="Arial"/>
          <w:bCs/>
          <w:color w:val="548DD4" w:themeColor="text2" w:themeTint="99"/>
          <w:sz w:val="24"/>
          <w:szCs w:val="24"/>
          <w:lang w:eastAsia="fi-FI"/>
        </w:rPr>
        <w:t xml:space="preserve">Lisäksi kko vastaa </w:t>
      </w:r>
      <w:r w:rsidR="00954F4F" w:rsidRPr="00E66D98">
        <w:rPr>
          <w:rFonts w:ascii="Arial" w:hAnsi="Arial" w:cs="Arial"/>
          <w:bCs/>
          <w:color w:val="548DD4" w:themeColor="text2" w:themeTint="99"/>
          <w:sz w:val="24"/>
          <w:szCs w:val="24"/>
          <w:lang w:eastAsia="fi-FI"/>
        </w:rPr>
        <w:t xml:space="preserve">mahdollisten </w:t>
      </w:r>
      <w:r w:rsidR="00451169" w:rsidRPr="00E66D98">
        <w:rPr>
          <w:rFonts w:ascii="Arial" w:hAnsi="Arial" w:cs="Arial"/>
          <w:bCs/>
          <w:color w:val="548DD4" w:themeColor="text2" w:themeTint="99"/>
          <w:sz w:val="24"/>
          <w:szCs w:val="24"/>
          <w:lang w:eastAsia="fi-FI"/>
        </w:rPr>
        <w:t>pitkäaikaissairaiden oppilaiden (esim.</w:t>
      </w:r>
      <w:r w:rsidR="008733DF" w:rsidRPr="00E66D98">
        <w:rPr>
          <w:rFonts w:ascii="Arial" w:hAnsi="Arial" w:cs="Arial"/>
          <w:bCs/>
          <w:color w:val="548DD4" w:themeColor="text2" w:themeTint="99"/>
          <w:sz w:val="24"/>
          <w:szCs w:val="24"/>
          <w:lang w:eastAsia="fi-FI"/>
        </w:rPr>
        <w:t xml:space="preserve"> diabetes, epilepsia)</w:t>
      </w:r>
      <w:r w:rsidR="00954F4F" w:rsidRPr="00E66D98">
        <w:rPr>
          <w:rFonts w:ascii="Arial" w:hAnsi="Arial" w:cs="Arial"/>
          <w:bCs/>
          <w:color w:val="548DD4" w:themeColor="text2" w:themeTint="99"/>
          <w:sz w:val="24"/>
          <w:szCs w:val="24"/>
          <w:lang w:eastAsia="fi-FI"/>
        </w:rPr>
        <w:t xml:space="preserve"> terveydentilan seuraamisesta ja tasapainon säilyttämisestä.</w:t>
      </w:r>
      <w:r w:rsidR="00146093">
        <w:rPr>
          <w:rFonts w:ascii="Arial" w:hAnsi="Arial" w:cs="Arial"/>
          <w:bCs/>
          <w:color w:val="548DD4" w:themeColor="text2" w:themeTint="99"/>
          <w:sz w:val="24"/>
          <w:szCs w:val="24"/>
          <w:lang w:eastAsia="fi-FI"/>
        </w:rPr>
        <w:t xml:space="preserve"> </w:t>
      </w:r>
      <w:r w:rsidR="00146093" w:rsidRPr="00146093">
        <w:rPr>
          <w:rFonts w:ascii="Arial" w:hAnsi="Arial" w:cs="Arial"/>
          <w:bCs/>
          <w:color w:val="7030A0"/>
          <w:sz w:val="24"/>
          <w:szCs w:val="24"/>
          <w:lang w:eastAsia="fi-FI"/>
        </w:rPr>
        <w:t>Toim</w:t>
      </w:r>
      <w:r w:rsidR="0049519D">
        <w:rPr>
          <w:rFonts w:ascii="Arial" w:hAnsi="Arial" w:cs="Arial"/>
          <w:bCs/>
          <w:color w:val="7030A0"/>
          <w:sz w:val="24"/>
          <w:szCs w:val="24"/>
          <w:lang w:eastAsia="fi-FI"/>
        </w:rPr>
        <w:t>i.</w:t>
      </w:r>
    </w:p>
    <w:p w14:paraId="13BFA86F" w14:textId="688EC8D3" w:rsidR="00E6359A" w:rsidRPr="00E66D98" w:rsidRDefault="00B061AF" w:rsidP="00B41E7D">
      <w:pPr>
        <w:shd w:val="clear" w:color="auto" w:fill="FFFFFF"/>
        <w:spacing w:after="0" w:line="240" w:lineRule="auto"/>
        <w:ind w:left="709" w:right="723"/>
        <w:rPr>
          <w:rFonts w:ascii="Arial" w:eastAsia="Times New Roman" w:hAnsi="Arial" w:cs="Arial"/>
          <w:b/>
          <w:color w:val="548DD4" w:themeColor="text2" w:themeTint="99"/>
          <w:sz w:val="24"/>
          <w:szCs w:val="24"/>
          <w:lang w:eastAsia="fi-FI"/>
        </w:rPr>
      </w:pPr>
      <w:r w:rsidRPr="00E66D98">
        <w:rPr>
          <w:rFonts w:ascii="Arial" w:hAnsi="Arial" w:cs="Arial"/>
          <w:bCs/>
          <w:color w:val="548DD4" w:themeColor="text2" w:themeTint="99"/>
          <w:sz w:val="24"/>
          <w:szCs w:val="24"/>
          <w:lang w:eastAsia="fi-FI"/>
        </w:rPr>
        <w:t xml:space="preserve">                                           </w:t>
      </w:r>
      <w:r w:rsidR="00CB0F45" w:rsidRPr="00E66D98">
        <w:rPr>
          <w:rFonts w:ascii="Arial" w:hAnsi="Arial" w:cs="Arial"/>
          <w:bCs/>
          <w:color w:val="548DD4" w:themeColor="text2" w:themeTint="99"/>
          <w:sz w:val="24"/>
          <w:szCs w:val="24"/>
          <w:lang w:eastAsia="fi-FI"/>
        </w:rPr>
        <w:t xml:space="preserve">                                            </w:t>
      </w:r>
      <w:r w:rsidRPr="00E66D98">
        <w:rPr>
          <w:rFonts w:ascii="Arial" w:hAnsi="Arial" w:cs="Arial"/>
          <w:bCs/>
          <w:color w:val="548DD4" w:themeColor="text2" w:themeTint="99"/>
          <w:sz w:val="24"/>
          <w:szCs w:val="24"/>
          <w:lang w:eastAsia="fi-FI"/>
        </w:rPr>
        <w:t xml:space="preserve">   </w:t>
      </w:r>
      <w:r w:rsidR="00A44CAE" w:rsidRPr="00E66D98">
        <w:rPr>
          <w:rFonts w:ascii="Arial" w:hAnsi="Arial" w:cs="Arial"/>
          <w:bCs/>
          <w:color w:val="548DD4" w:themeColor="text2" w:themeTint="99"/>
          <w:sz w:val="24"/>
          <w:szCs w:val="24"/>
          <w:lang w:eastAsia="fi-FI"/>
        </w:rPr>
        <w:t xml:space="preserve">                   </w:t>
      </w:r>
      <w:r w:rsidR="001922BD" w:rsidRPr="00E66D98">
        <w:rPr>
          <w:rFonts w:ascii="Arial" w:hAnsi="Arial" w:cs="Arial"/>
          <w:bCs/>
          <w:color w:val="548DD4" w:themeColor="text2" w:themeTint="99"/>
          <w:sz w:val="24"/>
          <w:szCs w:val="24"/>
          <w:lang w:eastAsia="fi-FI"/>
        </w:rPr>
        <w:t xml:space="preserve">                            </w:t>
      </w:r>
      <w:r w:rsidRPr="00E66D98">
        <w:rPr>
          <w:rFonts w:ascii="Arial" w:hAnsi="Arial" w:cs="Arial"/>
          <w:bCs/>
          <w:color w:val="548DD4" w:themeColor="text2" w:themeTint="99"/>
          <w:sz w:val="24"/>
          <w:szCs w:val="24"/>
          <w:lang w:eastAsia="fi-FI"/>
        </w:rPr>
        <w:t xml:space="preserve"> </w:t>
      </w:r>
    </w:p>
    <w:p w14:paraId="3AAD6585" w14:textId="2782C3A4" w:rsidR="003765CD" w:rsidRPr="00E66D98" w:rsidRDefault="00E6359A" w:rsidP="00B41E7D">
      <w:pPr>
        <w:spacing w:after="0" w:line="240" w:lineRule="auto"/>
        <w:ind w:left="709"/>
        <w:rPr>
          <w:rFonts w:ascii="Arial" w:eastAsia="Times New Roman" w:hAnsi="Arial" w:cs="Arial"/>
          <w:color w:val="548DD4" w:themeColor="text2" w:themeTint="99"/>
          <w:sz w:val="24"/>
          <w:szCs w:val="24"/>
          <w:lang w:eastAsia="fi-FI"/>
        </w:rPr>
      </w:pPr>
      <w:r w:rsidRPr="00E66D98">
        <w:rPr>
          <w:rFonts w:ascii="Arial" w:eastAsia="Times New Roman" w:hAnsi="Arial" w:cs="Arial"/>
          <w:b/>
          <w:color w:val="548DD4" w:themeColor="text2" w:themeTint="99"/>
          <w:sz w:val="24"/>
          <w:szCs w:val="24"/>
          <w:lang w:eastAsia="fi-FI"/>
        </w:rPr>
        <w:t xml:space="preserve">Kouluruokailu </w:t>
      </w:r>
      <w:r w:rsidR="00C62F12" w:rsidRPr="00E66D98">
        <w:rPr>
          <w:rFonts w:ascii="Arial" w:eastAsia="Times New Roman" w:hAnsi="Arial" w:cs="Arial"/>
          <w:b/>
          <w:color w:val="548DD4" w:themeColor="text2" w:themeTint="99"/>
          <w:sz w:val="24"/>
          <w:szCs w:val="24"/>
          <w:lang w:eastAsia="fi-FI"/>
        </w:rPr>
        <w:br/>
      </w:r>
      <w:r w:rsidRPr="00E66D98">
        <w:rPr>
          <w:rFonts w:ascii="Arial" w:eastAsia="Times New Roman" w:hAnsi="Arial" w:cs="Arial"/>
          <w:color w:val="548DD4" w:themeColor="text2" w:themeTint="99"/>
          <w:sz w:val="24"/>
          <w:szCs w:val="24"/>
          <w:lang w:eastAsia="fi-FI"/>
        </w:rPr>
        <w:t>Kouluruok</w:t>
      </w:r>
      <w:r w:rsidR="00954F4F" w:rsidRPr="00E66D98">
        <w:rPr>
          <w:rFonts w:ascii="Arial" w:eastAsia="Times New Roman" w:hAnsi="Arial" w:cs="Arial"/>
          <w:color w:val="548DD4" w:themeColor="text2" w:themeTint="99"/>
          <w:sz w:val="24"/>
          <w:szCs w:val="24"/>
          <w:lang w:eastAsia="fi-FI"/>
        </w:rPr>
        <w:t xml:space="preserve">a tarjotaan joka </w:t>
      </w:r>
      <w:r w:rsidR="005E1A6E" w:rsidRPr="00E66D98">
        <w:rPr>
          <w:rFonts w:ascii="Arial" w:eastAsia="Times New Roman" w:hAnsi="Arial" w:cs="Arial"/>
          <w:color w:val="548DD4" w:themeColor="text2" w:themeTint="99"/>
          <w:sz w:val="24"/>
          <w:szCs w:val="24"/>
          <w:lang w:eastAsia="fi-FI"/>
        </w:rPr>
        <w:t>koulu</w:t>
      </w:r>
      <w:r w:rsidR="00954F4F" w:rsidRPr="00E66D98">
        <w:rPr>
          <w:rFonts w:ascii="Arial" w:eastAsia="Times New Roman" w:hAnsi="Arial" w:cs="Arial"/>
          <w:color w:val="548DD4" w:themeColor="text2" w:themeTint="99"/>
          <w:sz w:val="24"/>
          <w:szCs w:val="24"/>
          <w:lang w:eastAsia="fi-FI"/>
        </w:rPr>
        <w:t xml:space="preserve">päivä </w:t>
      </w:r>
      <w:proofErr w:type="gramStart"/>
      <w:r w:rsidR="00954F4F" w:rsidRPr="00E66D98">
        <w:rPr>
          <w:rFonts w:ascii="Arial" w:eastAsia="Times New Roman" w:hAnsi="Arial" w:cs="Arial"/>
          <w:color w:val="548DD4" w:themeColor="text2" w:themeTint="99"/>
          <w:sz w:val="24"/>
          <w:szCs w:val="24"/>
          <w:lang w:eastAsia="fi-FI"/>
        </w:rPr>
        <w:t>klo 10.</w:t>
      </w:r>
      <w:r w:rsidR="00431F2B" w:rsidRPr="00E66D98">
        <w:rPr>
          <w:rFonts w:ascii="Arial" w:eastAsia="Times New Roman" w:hAnsi="Arial" w:cs="Arial"/>
          <w:color w:val="548DD4" w:themeColor="text2" w:themeTint="99"/>
          <w:sz w:val="24"/>
          <w:szCs w:val="24"/>
          <w:lang w:eastAsia="fi-FI"/>
        </w:rPr>
        <w:t>30</w:t>
      </w:r>
      <w:r w:rsidR="009D146F" w:rsidRPr="00E66D98">
        <w:rPr>
          <w:rFonts w:ascii="Arial" w:eastAsia="Times New Roman" w:hAnsi="Arial" w:cs="Arial"/>
          <w:color w:val="548DD4" w:themeColor="text2" w:themeTint="99"/>
          <w:sz w:val="24"/>
          <w:szCs w:val="24"/>
          <w:lang w:eastAsia="fi-FI"/>
        </w:rPr>
        <w:t>-</w:t>
      </w:r>
      <w:r w:rsidR="001D00B6" w:rsidRPr="00E66D98">
        <w:rPr>
          <w:rFonts w:ascii="Arial" w:eastAsia="Times New Roman" w:hAnsi="Arial" w:cs="Arial"/>
          <w:color w:val="548DD4" w:themeColor="text2" w:themeTint="99"/>
          <w:sz w:val="24"/>
          <w:szCs w:val="24"/>
          <w:lang w:eastAsia="fi-FI"/>
        </w:rPr>
        <w:t>1</w:t>
      </w:r>
      <w:r w:rsidR="00431F2B" w:rsidRPr="00E66D98">
        <w:rPr>
          <w:rFonts w:ascii="Arial" w:eastAsia="Times New Roman" w:hAnsi="Arial" w:cs="Arial"/>
          <w:color w:val="548DD4" w:themeColor="text2" w:themeTint="99"/>
          <w:sz w:val="24"/>
          <w:szCs w:val="24"/>
          <w:lang w:eastAsia="fi-FI"/>
        </w:rPr>
        <w:t>1.3</w:t>
      </w:r>
      <w:r w:rsidR="001D00B6" w:rsidRPr="00E66D98">
        <w:rPr>
          <w:rFonts w:ascii="Arial" w:eastAsia="Times New Roman" w:hAnsi="Arial" w:cs="Arial"/>
          <w:color w:val="548DD4" w:themeColor="text2" w:themeTint="99"/>
          <w:sz w:val="24"/>
          <w:szCs w:val="24"/>
          <w:lang w:eastAsia="fi-FI"/>
        </w:rPr>
        <w:t>0</w:t>
      </w:r>
      <w:proofErr w:type="gramEnd"/>
      <w:r w:rsidRPr="00E66D98">
        <w:rPr>
          <w:rFonts w:ascii="Arial" w:eastAsia="Times New Roman" w:hAnsi="Arial" w:cs="Arial"/>
          <w:b/>
          <w:color w:val="548DD4" w:themeColor="text2" w:themeTint="99"/>
          <w:sz w:val="24"/>
          <w:szCs w:val="24"/>
          <w:lang w:eastAsia="fi-FI"/>
        </w:rPr>
        <w:t>.</w:t>
      </w:r>
      <w:r w:rsidRPr="00E66D98">
        <w:rPr>
          <w:rFonts w:ascii="Arial" w:eastAsia="Times New Roman" w:hAnsi="Arial" w:cs="Arial"/>
          <w:color w:val="548DD4" w:themeColor="text2" w:themeTint="99"/>
          <w:sz w:val="24"/>
          <w:szCs w:val="24"/>
          <w:lang w:eastAsia="fi-FI"/>
        </w:rPr>
        <w:t xml:space="preserve"> </w:t>
      </w:r>
      <w:r w:rsidR="00CA427A" w:rsidRPr="00E66D98">
        <w:rPr>
          <w:rFonts w:ascii="Arial" w:eastAsia="Times New Roman" w:hAnsi="Arial" w:cs="Arial"/>
          <w:color w:val="548DD4" w:themeColor="text2" w:themeTint="99"/>
          <w:sz w:val="24"/>
          <w:szCs w:val="24"/>
          <w:lang w:eastAsia="fi-FI"/>
        </w:rPr>
        <w:t xml:space="preserve"> </w:t>
      </w:r>
      <w:r w:rsidRPr="00E66D98">
        <w:rPr>
          <w:rFonts w:ascii="Arial" w:eastAsia="Times New Roman" w:hAnsi="Arial" w:cs="Arial"/>
          <w:color w:val="548DD4" w:themeColor="text2" w:themeTint="99"/>
          <w:sz w:val="24"/>
          <w:szCs w:val="24"/>
          <w:lang w:eastAsia="fi-FI"/>
        </w:rPr>
        <w:t xml:space="preserve">Opettajat </w:t>
      </w:r>
      <w:r w:rsidR="00954F4F" w:rsidRPr="00E66D98">
        <w:rPr>
          <w:rFonts w:ascii="Arial" w:eastAsia="Times New Roman" w:hAnsi="Arial" w:cs="Arial"/>
          <w:color w:val="548DD4" w:themeColor="text2" w:themeTint="99"/>
          <w:sz w:val="24"/>
          <w:szCs w:val="24"/>
          <w:lang w:eastAsia="fi-FI"/>
        </w:rPr>
        <w:t>ja koulunkäynninohjaaja</w:t>
      </w:r>
      <w:r w:rsidRPr="00E66D98">
        <w:rPr>
          <w:rFonts w:ascii="Arial" w:eastAsia="Times New Roman" w:hAnsi="Arial" w:cs="Arial"/>
          <w:color w:val="548DD4" w:themeColor="text2" w:themeTint="99"/>
          <w:sz w:val="24"/>
          <w:szCs w:val="24"/>
          <w:lang w:eastAsia="fi-FI"/>
        </w:rPr>
        <w:t xml:space="preserve"> toimivat esimerkkiruokailijoina, jolloin heidän velvollisuutensa on ohjata ja valvoa, että oppilaat syövät tarpeeksi huomioiden päivän pituuden ja energiantarpeen. </w:t>
      </w:r>
      <w:r w:rsidR="00954F4F" w:rsidRPr="00E66D98">
        <w:rPr>
          <w:rFonts w:ascii="Arial" w:eastAsia="Times New Roman" w:hAnsi="Arial" w:cs="Arial"/>
          <w:color w:val="548DD4" w:themeColor="text2" w:themeTint="99"/>
          <w:sz w:val="24"/>
          <w:szCs w:val="24"/>
          <w:lang w:eastAsia="fi-FI"/>
        </w:rPr>
        <w:t xml:space="preserve">Kaikki 7. tuntiin osallistuvat saavat perustasoisen välipalan </w:t>
      </w:r>
      <w:r w:rsidR="00610CAE" w:rsidRPr="00E66D98">
        <w:rPr>
          <w:rFonts w:ascii="Arial" w:eastAsia="Times New Roman" w:hAnsi="Arial" w:cs="Arial"/>
          <w:color w:val="548DD4" w:themeColor="text2" w:themeTint="99"/>
          <w:sz w:val="24"/>
          <w:szCs w:val="24"/>
          <w:lang w:eastAsia="fi-FI"/>
        </w:rPr>
        <w:t>veloituksetta</w:t>
      </w:r>
      <w:r w:rsidR="00431F2B" w:rsidRPr="00E66D98">
        <w:rPr>
          <w:rFonts w:ascii="Arial" w:eastAsia="Times New Roman" w:hAnsi="Arial" w:cs="Arial"/>
          <w:color w:val="548DD4" w:themeColor="text2" w:themeTint="99"/>
          <w:sz w:val="24"/>
          <w:szCs w:val="24"/>
          <w:lang w:eastAsia="fi-FI"/>
        </w:rPr>
        <w:t>.</w:t>
      </w:r>
      <w:r w:rsidR="0049519D">
        <w:rPr>
          <w:rFonts w:ascii="Arial" w:eastAsia="Times New Roman" w:hAnsi="Arial" w:cs="Arial"/>
          <w:color w:val="548DD4" w:themeColor="text2" w:themeTint="99"/>
          <w:sz w:val="24"/>
          <w:szCs w:val="24"/>
          <w:lang w:eastAsia="fi-FI"/>
        </w:rPr>
        <w:t xml:space="preserve"> </w:t>
      </w:r>
      <w:r w:rsidR="0049519D" w:rsidRPr="0049519D">
        <w:rPr>
          <w:rFonts w:ascii="Arial" w:eastAsia="Times New Roman" w:hAnsi="Arial" w:cs="Arial"/>
          <w:color w:val="7030A0"/>
          <w:sz w:val="24"/>
          <w:szCs w:val="24"/>
          <w:lang w:eastAsia="fi-FI"/>
        </w:rPr>
        <w:t>Toimi.</w:t>
      </w:r>
    </w:p>
    <w:p w14:paraId="291C65D3" w14:textId="77777777" w:rsidR="00B41E7D" w:rsidRDefault="00B41E7D" w:rsidP="00B41E7D">
      <w:pPr>
        <w:spacing w:after="0" w:line="240" w:lineRule="auto"/>
        <w:ind w:left="709"/>
        <w:rPr>
          <w:rFonts w:ascii="Arial" w:eastAsia="Times New Roman" w:hAnsi="Arial" w:cs="Arial"/>
          <w:color w:val="000000"/>
          <w:sz w:val="24"/>
          <w:szCs w:val="24"/>
          <w:lang w:eastAsia="fi-FI"/>
        </w:rPr>
      </w:pPr>
    </w:p>
    <w:p w14:paraId="417B2692" w14:textId="77777777" w:rsidR="00431F2B" w:rsidRDefault="00431F2B" w:rsidP="00B41E7D">
      <w:pPr>
        <w:spacing w:after="0" w:line="240" w:lineRule="auto"/>
        <w:ind w:left="709"/>
        <w:rPr>
          <w:rFonts w:ascii="Arial" w:eastAsia="Times New Roman" w:hAnsi="Arial" w:cs="Arial"/>
          <w:color w:val="000000"/>
          <w:sz w:val="24"/>
          <w:szCs w:val="24"/>
          <w:lang w:eastAsia="fi-FI"/>
        </w:rPr>
      </w:pPr>
      <w:r>
        <w:rPr>
          <w:rFonts w:ascii="Arial" w:eastAsia="Times New Roman" w:hAnsi="Arial" w:cs="Arial"/>
          <w:color w:val="000000"/>
          <w:sz w:val="24"/>
          <w:szCs w:val="24"/>
          <w:lang w:eastAsia="fi-FI"/>
        </w:rPr>
        <w:t xml:space="preserve"> </w:t>
      </w:r>
    </w:p>
    <w:p w14:paraId="2C837D7E" w14:textId="77777777" w:rsidR="001669CC" w:rsidRPr="00C97F5C" w:rsidRDefault="001669CC" w:rsidP="001669CC">
      <w:pPr>
        <w:pStyle w:val="Luettelokappale"/>
        <w:numPr>
          <w:ilvl w:val="0"/>
          <w:numId w:val="30"/>
        </w:numPr>
        <w:autoSpaceDE w:val="0"/>
        <w:autoSpaceDN w:val="0"/>
        <w:adjustRightInd w:val="0"/>
        <w:spacing w:after="0" w:line="240" w:lineRule="auto"/>
        <w:rPr>
          <w:rFonts w:ascii="Arial" w:hAnsi="Arial" w:cs="Arial"/>
          <w:b/>
          <w:color w:val="00B050"/>
          <w:sz w:val="24"/>
          <w:szCs w:val="24"/>
        </w:rPr>
      </w:pPr>
      <w:r>
        <w:rPr>
          <w:rFonts w:ascii="Arial" w:hAnsi="Arial" w:cs="Arial"/>
          <w:b/>
          <w:color w:val="00B050"/>
          <w:sz w:val="24"/>
          <w:szCs w:val="24"/>
        </w:rPr>
        <w:t>YHTEISÖLLINEN OPPILASHUOLTO JA SEN TOIMINTATAVAT</w:t>
      </w:r>
    </w:p>
    <w:p w14:paraId="4B720511" w14:textId="77777777" w:rsidR="00003366" w:rsidRPr="003765CD" w:rsidRDefault="00003366" w:rsidP="00B41E7D">
      <w:pPr>
        <w:pStyle w:val="Luettelokappale"/>
        <w:autoSpaceDE w:val="0"/>
        <w:autoSpaceDN w:val="0"/>
        <w:adjustRightInd w:val="0"/>
        <w:spacing w:after="0" w:line="240" w:lineRule="auto"/>
        <w:ind w:left="709"/>
        <w:rPr>
          <w:rFonts w:ascii="Arial" w:eastAsia="Calibri" w:hAnsi="Arial" w:cs="Arial"/>
          <w:b/>
          <w:iCs/>
          <w:color w:val="00B050"/>
          <w:sz w:val="24"/>
          <w:szCs w:val="24"/>
        </w:rPr>
      </w:pPr>
    </w:p>
    <w:p w14:paraId="70394327" w14:textId="77777777" w:rsidR="00780F9F" w:rsidRDefault="00780F9F" w:rsidP="00B41E7D">
      <w:pPr>
        <w:spacing w:after="0" w:line="240" w:lineRule="auto"/>
        <w:ind w:left="709"/>
        <w:rPr>
          <w:rFonts w:ascii="Arial" w:eastAsia="Times New Roman" w:hAnsi="Arial" w:cs="Arial"/>
          <w:sz w:val="24"/>
          <w:szCs w:val="24"/>
          <w:lang w:eastAsia="fi-FI"/>
        </w:rPr>
      </w:pPr>
      <w:r w:rsidRPr="00C97F5C">
        <w:rPr>
          <w:rFonts w:ascii="Arial" w:eastAsia="Times New Roman" w:hAnsi="Arial" w:cs="Arial"/>
          <w:sz w:val="24"/>
          <w:szCs w:val="24"/>
          <w:lang w:eastAsia="fi-FI"/>
        </w:rPr>
        <w:t>Oppilashuolto on tärkeä osa perusopetuksen toimintakulttuuria. Yhteisöllisessä oppilashuoltotyössä seurataan, arvioidaan ja kehitetään kouluyhteisön ja oppilasryhmien hyvinvointia. Lisäksi huolehditaan kouluympäristön terveellisyydestä, turvallisuudesta ja esteettömyydestä. Yhteisöllisten toimintatapojen kehittämisessä tehdään yhteistyötä oppilaiden, huoltajien sekä muiden lasten ja nuorten hyvinvointia edistävien viranomaisten ja toimijoiden kanssa.</w:t>
      </w:r>
    </w:p>
    <w:p w14:paraId="5FD2112C" w14:textId="77777777" w:rsidR="00B41E7D" w:rsidRPr="00C97F5C" w:rsidRDefault="00B41E7D" w:rsidP="00B41E7D">
      <w:pPr>
        <w:spacing w:after="0" w:line="240" w:lineRule="auto"/>
        <w:ind w:left="709"/>
        <w:rPr>
          <w:rFonts w:ascii="Arial" w:eastAsia="Times New Roman" w:hAnsi="Arial" w:cs="Arial"/>
          <w:sz w:val="24"/>
          <w:szCs w:val="24"/>
          <w:lang w:eastAsia="fi-FI"/>
        </w:rPr>
      </w:pPr>
    </w:p>
    <w:p w14:paraId="18E9B54E" w14:textId="77777777" w:rsidR="00780F9F" w:rsidRDefault="00780F9F" w:rsidP="00B41E7D">
      <w:pPr>
        <w:spacing w:after="0" w:line="240" w:lineRule="auto"/>
        <w:ind w:left="709"/>
        <w:rPr>
          <w:rFonts w:ascii="Arial" w:eastAsia="Times New Roman" w:hAnsi="Arial" w:cs="Arial"/>
          <w:sz w:val="24"/>
          <w:szCs w:val="24"/>
          <w:lang w:eastAsia="fi-FI"/>
        </w:rPr>
      </w:pPr>
      <w:r w:rsidRPr="00C97F5C">
        <w:rPr>
          <w:rFonts w:ascii="Arial" w:eastAsia="Times New Roman" w:hAnsi="Arial" w:cs="Arial"/>
          <w:sz w:val="24"/>
          <w:szCs w:val="24"/>
          <w:lang w:eastAsia="fi-FI"/>
        </w:rPr>
        <w:t xml:space="preserve">Oppilaiden ja huoltajien osallisuus ja kuulluksi tuleminen </w:t>
      </w:r>
      <w:r w:rsidR="005E1A6E">
        <w:rPr>
          <w:rFonts w:ascii="Arial" w:eastAsia="Times New Roman" w:hAnsi="Arial" w:cs="Arial"/>
          <w:sz w:val="24"/>
          <w:szCs w:val="24"/>
          <w:lang w:eastAsia="fi-FI"/>
        </w:rPr>
        <w:t>on</w:t>
      </w:r>
      <w:r w:rsidRPr="00C97F5C">
        <w:rPr>
          <w:rFonts w:ascii="Arial" w:eastAsia="Times New Roman" w:hAnsi="Arial" w:cs="Arial"/>
          <w:sz w:val="24"/>
          <w:szCs w:val="24"/>
          <w:lang w:eastAsia="fi-FI"/>
        </w:rPr>
        <w:t xml:space="preserve"> yhteisöllisessä oppilashuollossa tärkeää ja hyvinvointia vahvistavaa. Oppilaiden osallisuuden edistäminen on opetuksen järjestäjän tehtävä. Oppilashuolto luo kouluyhteisössä edellytyksiä yhteenkuuluvuudelle, huolenpidolle ja avoimelle vuorovaikutukselle. Osallisuutta lisäävät toimintatavat edesauttavat myös ongelmien ennalta ehkäisyä, niiden varhaista tunnistamista ja tarvittavan tuen järjestämistä.</w:t>
      </w:r>
    </w:p>
    <w:p w14:paraId="58DD2F86" w14:textId="77777777" w:rsidR="00B41E7D" w:rsidRPr="00C97F5C" w:rsidRDefault="00B41E7D" w:rsidP="00B41E7D">
      <w:pPr>
        <w:spacing w:after="0" w:line="240" w:lineRule="auto"/>
        <w:ind w:left="709"/>
        <w:rPr>
          <w:rFonts w:ascii="Arial" w:eastAsia="Times New Roman" w:hAnsi="Arial" w:cs="Arial"/>
          <w:sz w:val="24"/>
          <w:szCs w:val="24"/>
          <w:lang w:eastAsia="fi-FI"/>
        </w:rPr>
      </w:pPr>
    </w:p>
    <w:p w14:paraId="38751EBE" w14:textId="77777777" w:rsidR="00780F9F" w:rsidRDefault="00780F9F" w:rsidP="00B41E7D">
      <w:pPr>
        <w:spacing w:after="0" w:line="240" w:lineRule="auto"/>
        <w:ind w:left="709"/>
        <w:rPr>
          <w:rFonts w:ascii="Arial" w:eastAsia="Times New Roman" w:hAnsi="Arial" w:cs="Arial"/>
          <w:sz w:val="24"/>
          <w:szCs w:val="24"/>
          <w:lang w:eastAsia="fi-FI"/>
        </w:rPr>
      </w:pPr>
      <w:r w:rsidRPr="00C97F5C">
        <w:rPr>
          <w:rFonts w:ascii="Arial" w:eastAsia="Times New Roman" w:hAnsi="Arial" w:cs="Arial"/>
          <w:sz w:val="24"/>
          <w:szCs w:val="24"/>
          <w:lang w:eastAsia="fi-FI"/>
        </w:rPr>
        <w:t>Oppilaalla on oikeus turvalliseen opiskeluympäristöön. Siihen kuuluu fyysinen, psyykkinen ja sosiaalinen turvallisuus. Opetuksen järjestämisen lähtökohtana on oppilaiden ja henkilökunnan turvallisuuden varmistaminen kaikissa tilanteissa. Rauhallinen ilmapiiri edistää työrauhaa. Koulun järjestyssäännöt lisäävät kouluyhteisön turvallisuutta, viihtyisyyttä ja sisäistä järjestystä. Opetuksen järjestäjä laatii suunnitelman oppilaiden suojaamiseksi väkivallalta, kiusaamiselta ja häirinnältä osana koulukohtaista oppilashuoltosuunnitelmaa. Opettaja tai rehtori ilmoittaa koulussa tai koulumatkalla tapahtuneesta häirinnästä, kiusaamisesta tai väkivallasta tilanteeseen osallistuneiden huoltajille.</w:t>
      </w:r>
    </w:p>
    <w:p w14:paraId="00292A8E" w14:textId="77777777" w:rsidR="00B41E7D" w:rsidRPr="00C97F5C" w:rsidRDefault="00B41E7D" w:rsidP="00B41E7D">
      <w:pPr>
        <w:spacing w:after="0" w:line="240" w:lineRule="auto"/>
        <w:ind w:left="709"/>
        <w:rPr>
          <w:rFonts w:ascii="Arial" w:eastAsia="Times New Roman" w:hAnsi="Arial" w:cs="Arial"/>
          <w:sz w:val="24"/>
          <w:szCs w:val="24"/>
          <w:lang w:eastAsia="fi-FI"/>
        </w:rPr>
      </w:pPr>
    </w:p>
    <w:p w14:paraId="465240A8" w14:textId="77777777" w:rsidR="00780F9F" w:rsidRDefault="00780F9F" w:rsidP="00B41E7D">
      <w:pPr>
        <w:spacing w:after="0" w:line="240" w:lineRule="auto"/>
        <w:ind w:left="709"/>
        <w:rPr>
          <w:rFonts w:ascii="Arial" w:eastAsia="Times New Roman" w:hAnsi="Arial" w:cs="Arial"/>
          <w:sz w:val="24"/>
          <w:szCs w:val="24"/>
          <w:lang w:eastAsia="fi-FI"/>
        </w:rPr>
      </w:pPr>
      <w:r w:rsidRPr="00C97F5C">
        <w:rPr>
          <w:rFonts w:ascii="Arial" w:eastAsia="Times New Roman" w:hAnsi="Arial" w:cs="Arial"/>
          <w:sz w:val="24"/>
          <w:szCs w:val="24"/>
          <w:lang w:eastAsia="fi-FI"/>
        </w:rPr>
        <w:t xml:space="preserve">Koulurakennuksesta sekä opetustiloista ja -välineistä huolehtiminen ylläpitää ympäristön terveellisyyttä ja turvallisuutta. Kouluyhteisöllä on yhtenäiset toimintatavat eri oppimisympäristöissä tapahtuvaa opetusta ja välitunteja varten. Eri oppiaineiden </w:t>
      </w:r>
      <w:r w:rsidRPr="00C97F5C">
        <w:rPr>
          <w:rFonts w:ascii="Arial" w:eastAsia="Times New Roman" w:hAnsi="Arial" w:cs="Arial"/>
          <w:sz w:val="24"/>
          <w:szCs w:val="24"/>
          <w:lang w:eastAsia="fi-FI"/>
        </w:rPr>
        <w:lastRenderedPageBreak/>
        <w:t>opetukseen laadittuja turvallisuusohjeita noudatetaan. Kouluympäristön terveellisyyttä ja turvallisuutta sekä kouluyhteisön hyvinvointia edistetään ja seurataan jatkuvasti. Niitä arvioidaan säännöllisin välein toteutettavissa tarkastuksissa. Turvallisuuden edistämiseen kuuluvat myös koulukuljetuksia, tapaturmien ennaltaehkäisyä ja tietoturvallisuutta koskevat toimintatavat.</w:t>
      </w:r>
    </w:p>
    <w:p w14:paraId="5C875A47" w14:textId="77777777" w:rsidR="00B41E7D" w:rsidRPr="00C97F5C" w:rsidRDefault="00B41E7D" w:rsidP="00B41E7D">
      <w:pPr>
        <w:spacing w:after="0" w:line="240" w:lineRule="auto"/>
        <w:ind w:left="709"/>
        <w:rPr>
          <w:rFonts w:ascii="Arial" w:eastAsia="Times New Roman" w:hAnsi="Arial" w:cs="Arial"/>
          <w:sz w:val="24"/>
          <w:szCs w:val="24"/>
          <w:lang w:eastAsia="fi-FI"/>
        </w:rPr>
      </w:pPr>
    </w:p>
    <w:p w14:paraId="4F9F3793" w14:textId="77777777" w:rsidR="00780F9F" w:rsidRDefault="00780F9F" w:rsidP="00B41E7D">
      <w:pPr>
        <w:spacing w:after="0" w:line="240" w:lineRule="auto"/>
        <w:ind w:left="709"/>
        <w:rPr>
          <w:rFonts w:ascii="Arial" w:eastAsia="Times New Roman" w:hAnsi="Arial" w:cs="Arial"/>
          <w:sz w:val="24"/>
          <w:szCs w:val="24"/>
          <w:lang w:eastAsia="fi-FI"/>
        </w:rPr>
      </w:pPr>
      <w:r w:rsidRPr="00C97F5C">
        <w:rPr>
          <w:rFonts w:ascii="Arial" w:eastAsia="Times New Roman" w:hAnsi="Arial" w:cs="Arial"/>
          <w:sz w:val="24"/>
          <w:szCs w:val="24"/>
          <w:lang w:eastAsia="fi-FI"/>
        </w:rPr>
        <w:t>Oppilashuollon tehtävänä on kehittää hyvinvointia tukevaa oppimisympäristöä ja vahvistaa koulun yhteisöllistä toimintatapaa. Yhteisöllinen oppilashuolto on ensisijaisesti kouluyhteisön kokonaisvaltaiseen hyvinvointiin pyrkivää ennaltaehkäisevää yhteistoimintaa kaikkien toimijoiden (oppilaat, vanhemmat, henkilökunta, alueen yhteistyötahot jne.) kanssa.</w:t>
      </w:r>
    </w:p>
    <w:p w14:paraId="2A23DDD1" w14:textId="77777777" w:rsidR="00B41E7D" w:rsidRPr="00C97F5C" w:rsidRDefault="00B41E7D" w:rsidP="00B41E7D">
      <w:pPr>
        <w:spacing w:after="0" w:line="240" w:lineRule="auto"/>
        <w:ind w:left="709"/>
        <w:rPr>
          <w:rFonts w:ascii="Arial" w:eastAsia="Times New Roman" w:hAnsi="Arial" w:cs="Arial"/>
          <w:sz w:val="24"/>
          <w:szCs w:val="24"/>
          <w:lang w:eastAsia="fi-FI"/>
        </w:rPr>
      </w:pPr>
    </w:p>
    <w:p w14:paraId="3D01657B" w14:textId="77777777" w:rsidR="00780F9F" w:rsidRDefault="00780F9F" w:rsidP="00B41E7D">
      <w:pPr>
        <w:spacing w:after="0" w:line="240" w:lineRule="auto"/>
        <w:ind w:left="709"/>
        <w:rPr>
          <w:rFonts w:ascii="Arial" w:eastAsia="Times New Roman" w:hAnsi="Arial" w:cs="Arial"/>
          <w:sz w:val="24"/>
          <w:szCs w:val="24"/>
          <w:lang w:eastAsia="fi-FI"/>
        </w:rPr>
      </w:pPr>
      <w:r w:rsidRPr="00C97F5C">
        <w:rPr>
          <w:rFonts w:ascii="Arial" w:eastAsia="Times New Roman" w:hAnsi="Arial" w:cs="Arial"/>
          <w:sz w:val="24"/>
          <w:szCs w:val="24"/>
          <w:lang w:eastAsia="fi-FI"/>
        </w:rPr>
        <w:t xml:space="preserve">Yhteisöllisyyttä tuetaan edistämällä oppilaan ja huoltajan osallisuutta kouluyhteisön hyvinvoinnin kehittämisessä. </w:t>
      </w:r>
      <w:r w:rsidRPr="007F6F61">
        <w:rPr>
          <w:rFonts w:ascii="Arial" w:eastAsia="Times New Roman" w:hAnsi="Arial" w:cs="Arial"/>
          <w:sz w:val="24"/>
          <w:szCs w:val="24"/>
          <w:lang w:eastAsia="fi-FI"/>
        </w:rPr>
        <w:t xml:space="preserve">Oppilashuoltoryhmässä käsitellään </w:t>
      </w:r>
      <w:r w:rsidR="00A272CA" w:rsidRPr="007F6F61">
        <w:rPr>
          <w:rFonts w:ascii="Arial" w:eastAsia="Times New Roman" w:hAnsi="Arial" w:cs="Arial"/>
          <w:sz w:val="24"/>
          <w:szCs w:val="24"/>
          <w:lang w:eastAsia="fi-FI"/>
        </w:rPr>
        <w:t>k</w:t>
      </w:r>
      <w:r w:rsidRPr="007F6F61">
        <w:rPr>
          <w:rFonts w:ascii="Arial" w:eastAsia="Times New Roman" w:hAnsi="Arial" w:cs="Arial"/>
          <w:sz w:val="24"/>
          <w:szCs w:val="24"/>
          <w:lang w:eastAsia="fi-FI"/>
        </w:rPr>
        <w:t>ouluterveyskyselyn</w:t>
      </w:r>
      <w:r w:rsidR="007F6F61">
        <w:rPr>
          <w:rFonts w:ascii="Arial" w:eastAsia="Times New Roman" w:hAnsi="Arial" w:cs="Arial"/>
          <w:sz w:val="24"/>
          <w:szCs w:val="24"/>
          <w:lang w:eastAsia="fi-FI"/>
        </w:rPr>
        <w:t xml:space="preserve"> (4. ja 5. </w:t>
      </w:r>
      <w:r w:rsidR="0075632E">
        <w:rPr>
          <w:rFonts w:ascii="Arial" w:eastAsia="Times New Roman" w:hAnsi="Arial" w:cs="Arial"/>
          <w:sz w:val="24"/>
          <w:szCs w:val="24"/>
          <w:lang w:eastAsia="fi-FI"/>
        </w:rPr>
        <w:t>lk.</w:t>
      </w:r>
      <w:r w:rsidR="007F6F61">
        <w:rPr>
          <w:rFonts w:ascii="Arial" w:eastAsia="Times New Roman" w:hAnsi="Arial" w:cs="Arial"/>
          <w:sz w:val="24"/>
          <w:szCs w:val="24"/>
          <w:lang w:eastAsia="fi-FI"/>
        </w:rPr>
        <w:t>)</w:t>
      </w:r>
      <w:r w:rsidRPr="007F6F61">
        <w:rPr>
          <w:rFonts w:ascii="Arial" w:eastAsia="Times New Roman" w:hAnsi="Arial" w:cs="Arial"/>
          <w:sz w:val="24"/>
          <w:szCs w:val="24"/>
          <w:lang w:eastAsia="fi-FI"/>
        </w:rPr>
        <w:t xml:space="preserve"> tulokset, kriisisuunnitelmat ja koko kouluyhteisön hyvinvoinnin edistämiseen tähtäävät toimintamallit.</w:t>
      </w:r>
    </w:p>
    <w:p w14:paraId="799EEF41" w14:textId="77777777" w:rsidR="00B41E7D" w:rsidRPr="007F6F61" w:rsidRDefault="00B41E7D" w:rsidP="00B41E7D">
      <w:pPr>
        <w:spacing w:after="0" w:line="240" w:lineRule="auto"/>
        <w:ind w:left="709"/>
        <w:rPr>
          <w:rFonts w:ascii="Arial" w:eastAsia="Times New Roman" w:hAnsi="Arial" w:cs="Arial"/>
          <w:sz w:val="24"/>
          <w:szCs w:val="24"/>
          <w:lang w:eastAsia="fi-FI"/>
        </w:rPr>
      </w:pPr>
    </w:p>
    <w:p w14:paraId="614D8D11" w14:textId="05452236" w:rsidR="00A272CA" w:rsidRDefault="00A272CA" w:rsidP="00B41E7D">
      <w:pPr>
        <w:spacing w:after="0" w:line="240" w:lineRule="auto"/>
        <w:ind w:left="709"/>
        <w:rPr>
          <w:rFonts w:ascii="Arial" w:eastAsia="Times New Roman" w:hAnsi="Arial" w:cs="Arial"/>
          <w:color w:val="8DB3E2" w:themeColor="text2" w:themeTint="66"/>
          <w:sz w:val="24"/>
          <w:szCs w:val="24"/>
          <w:lang w:eastAsia="fi-FI"/>
        </w:rPr>
      </w:pPr>
      <w:r w:rsidRPr="0049519D">
        <w:rPr>
          <w:rFonts w:ascii="Arial" w:eastAsia="Times New Roman" w:hAnsi="Arial" w:cs="Arial"/>
          <w:color w:val="8DB3E2" w:themeColor="text2" w:themeTint="66"/>
          <w:sz w:val="24"/>
          <w:szCs w:val="24"/>
          <w:lang w:eastAsia="fi-FI"/>
        </w:rPr>
        <w:t xml:space="preserve">Vuolenkosken koulun kiusaamistapauksissa noudatetaan </w:t>
      </w:r>
      <w:r w:rsidR="000648F2" w:rsidRPr="0049519D">
        <w:rPr>
          <w:rFonts w:ascii="Arial" w:eastAsia="Times New Roman" w:hAnsi="Arial" w:cs="Arial"/>
          <w:color w:val="8DB3E2" w:themeColor="text2" w:themeTint="66"/>
          <w:sz w:val="24"/>
          <w:szCs w:val="24"/>
          <w:lang w:eastAsia="fi-FI"/>
        </w:rPr>
        <w:t>KiVa –</w:t>
      </w:r>
      <w:r w:rsidRPr="0049519D">
        <w:rPr>
          <w:rFonts w:ascii="Arial" w:eastAsia="Times New Roman" w:hAnsi="Arial" w:cs="Arial"/>
          <w:color w:val="8DB3E2" w:themeColor="text2" w:themeTint="66"/>
          <w:sz w:val="24"/>
          <w:szCs w:val="24"/>
          <w:lang w:eastAsia="fi-FI"/>
        </w:rPr>
        <w:t>mallia</w:t>
      </w:r>
      <w:r w:rsidR="000648F2" w:rsidRPr="0049519D">
        <w:rPr>
          <w:rFonts w:ascii="Arial" w:eastAsia="Times New Roman" w:hAnsi="Arial" w:cs="Arial"/>
          <w:color w:val="8DB3E2" w:themeColor="text2" w:themeTint="66"/>
          <w:sz w:val="24"/>
          <w:szCs w:val="24"/>
          <w:lang w:eastAsia="fi-FI"/>
        </w:rPr>
        <w:t>, vaikka emme ole virallisesti KiVa-koulu.</w:t>
      </w:r>
    </w:p>
    <w:p w14:paraId="483E1FB3" w14:textId="77777777" w:rsidR="004F6A03" w:rsidRDefault="004F6A03" w:rsidP="00B41E7D">
      <w:pPr>
        <w:spacing w:after="0" w:line="240" w:lineRule="auto"/>
        <w:ind w:left="709"/>
        <w:rPr>
          <w:rFonts w:ascii="Arial" w:eastAsia="Times New Roman" w:hAnsi="Arial" w:cs="Arial"/>
          <w:color w:val="8DB3E2" w:themeColor="text2" w:themeTint="66"/>
          <w:sz w:val="24"/>
          <w:szCs w:val="24"/>
          <w:lang w:eastAsia="fi-FI"/>
        </w:rPr>
      </w:pPr>
    </w:p>
    <w:p w14:paraId="5DBB5B27" w14:textId="7590E00F" w:rsidR="0049519D" w:rsidRPr="0049519D" w:rsidRDefault="00BA5573" w:rsidP="00B41E7D">
      <w:pPr>
        <w:spacing w:after="0" w:line="240" w:lineRule="auto"/>
        <w:ind w:left="709"/>
        <w:rPr>
          <w:rFonts w:ascii="Arial" w:eastAsia="Times New Roman" w:hAnsi="Arial" w:cs="Arial"/>
          <w:color w:val="7030A0"/>
          <w:sz w:val="24"/>
          <w:szCs w:val="24"/>
          <w:lang w:eastAsia="fi-FI"/>
        </w:rPr>
      </w:pPr>
      <w:r>
        <w:rPr>
          <w:rFonts w:ascii="Arial" w:eastAsia="Times New Roman" w:hAnsi="Arial" w:cs="Arial"/>
          <w:color w:val="7030A0"/>
          <w:sz w:val="24"/>
          <w:szCs w:val="24"/>
          <w:lang w:eastAsia="fi-FI"/>
        </w:rPr>
        <w:t xml:space="preserve">Kiva-hengessä toimittiin, mutta oppilaiden </w:t>
      </w:r>
      <w:r w:rsidR="00B3604E">
        <w:rPr>
          <w:rFonts w:ascii="Arial" w:eastAsia="Times New Roman" w:hAnsi="Arial" w:cs="Arial"/>
          <w:color w:val="7030A0"/>
          <w:sz w:val="24"/>
          <w:szCs w:val="24"/>
          <w:lang w:eastAsia="fi-FI"/>
        </w:rPr>
        <w:t xml:space="preserve">puhuttaminen oli ”järein” toimi, jota </w:t>
      </w:r>
      <w:r w:rsidR="00333522">
        <w:rPr>
          <w:rFonts w:ascii="Arial" w:eastAsia="Times New Roman" w:hAnsi="Arial" w:cs="Arial"/>
          <w:color w:val="7030A0"/>
          <w:sz w:val="24"/>
          <w:szCs w:val="24"/>
          <w:lang w:eastAsia="fi-FI"/>
        </w:rPr>
        <w:t>jouduttiin koulussa käyttämään huoltajille ilmoittamisen lisäksi.</w:t>
      </w:r>
    </w:p>
    <w:p w14:paraId="7729BA23" w14:textId="77777777" w:rsidR="00003366" w:rsidRDefault="00780F9F" w:rsidP="00B41E7D">
      <w:pPr>
        <w:spacing w:after="0" w:line="240" w:lineRule="auto"/>
        <w:ind w:left="709"/>
        <w:rPr>
          <w:rFonts w:ascii="Arial" w:eastAsia="Times New Roman" w:hAnsi="Arial" w:cs="Arial"/>
          <w:b/>
          <w:color w:val="00B050"/>
          <w:sz w:val="24"/>
          <w:szCs w:val="24"/>
          <w:lang w:eastAsia="fi-FI"/>
        </w:rPr>
      </w:pPr>
      <w:r w:rsidRPr="00C97F5C">
        <w:rPr>
          <w:rFonts w:ascii="Arial" w:eastAsia="Times New Roman" w:hAnsi="Arial" w:cs="Arial"/>
          <w:sz w:val="24"/>
          <w:szCs w:val="24"/>
          <w:lang w:eastAsia="fi-FI"/>
        </w:rPr>
        <w:br/>
      </w:r>
      <w:r w:rsidRPr="00C97F5C">
        <w:rPr>
          <w:rFonts w:ascii="Arial" w:eastAsia="Times New Roman" w:hAnsi="Arial" w:cs="Arial"/>
          <w:b/>
          <w:color w:val="00B050"/>
          <w:sz w:val="24"/>
          <w:szCs w:val="24"/>
          <w:lang w:eastAsia="fi-FI"/>
        </w:rPr>
        <w:br/>
      </w:r>
      <w:r w:rsidR="00003366" w:rsidRPr="0044623A">
        <w:rPr>
          <w:rFonts w:ascii="Arial" w:eastAsia="Times New Roman" w:hAnsi="Arial" w:cs="Arial"/>
          <w:b/>
          <w:color w:val="00B050"/>
          <w:sz w:val="24"/>
          <w:szCs w:val="24"/>
          <w:lang w:eastAsia="fi-FI"/>
        </w:rPr>
        <w:t xml:space="preserve">Koulun </w:t>
      </w:r>
      <w:r w:rsidRPr="0044623A">
        <w:rPr>
          <w:rFonts w:ascii="Arial" w:eastAsia="Times New Roman" w:hAnsi="Arial" w:cs="Arial"/>
          <w:b/>
          <w:color w:val="00B050"/>
          <w:sz w:val="24"/>
          <w:szCs w:val="24"/>
          <w:lang w:eastAsia="fi-FI"/>
        </w:rPr>
        <w:t xml:space="preserve">yhteisöllinen </w:t>
      </w:r>
      <w:r w:rsidR="00003366" w:rsidRPr="0044623A">
        <w:rPr>
          <w:rFonts w:ascii="Arial" w:eastAsia="Times New Roman" w:hAnsi="Arial" w:cs="Arial"/>
          <w:b/>
          <w:color w:val="00B050"/>
          <w:sz w:val="24"/>
          <w:szCs w:val="24"/>
          <w:lang w:eastAsia="fi-FI"/>
        </w:rPr>
        <w:t>oppilashuoltoryhmä</w:t>
      </w:r>
      <w:r w:rsidR="00F928FB" w:rsidRPr="0044623A">
        <w:rPr>
          <w:rFonts w:ascii="Arial" w:eastAsia="Times New Roman" w:hAnsi="Arial" w:cs="Arial"/>
          <w:b/>
          <w:color w:val="00B050"/>
          <w:sz w:val="24"/>
          <w:szCs w:val="24"/>
          <w:lang w:eastAsia="fi-FI"/>
        </w:rPr>
        <w:t xml:space="preserve"> (YHR)</w:t>
      </w:r>
    </w:p>
    <w:p w14:paraId="16D6BF50" w14:textId="77777777" w:rsidR="0044623A" w:rsidRDefault="0044623A" w:rsidP="00B41E7D">
      <w:pPr>
        <w:spacing w:after="0" w:line="240" w:lineRule="auto"/>
        <w:ind w:left="709"/>
        <w:rPr>
          <w:rFonts w:ascii="Arial" w:eastAsia="Times New Roman" w:hAnsi="Arial" w:cs="Arial"/>
          <w:b/>
          <w:color w:val="00B050"/>
          <w:sz w:val="24"/>
          <w:szCs w:val="24"/>
          <w:lang w:eastAsia="fi-FI"/>
        </w:rPr>
      </w:pPr>
    </w:p>
    <w:p w14:paraId="4776176F" w14:textId="5B921FA6" w:rsidR="00B90679" w:rsidRPr="004F6A03" w:rsidRDefault="00B90679" w:rsidP="00B41E7D">
      <w:pPr>
        <w:spacing w:after="0" w:line="240" w:lineRule="auto"/>
        <w:ind w:left="709"/>
        <w:rPr>
          <w:rFonts w:ascii="Arial" w:eastAsia="Times New Roman" w:hAnsi="Arial" w:cs="Arial"/>
          <w:color w:val="548DD4" w:themeColor="text2" w:themeTint="99"/>
          <w:sz w:val="24"/>
          <w:szCs w:val="24"/>
          <w:lang w:eastAsia="fi-FI"/>
        </w:rPr>
      </w:pPr>
      <w:r w:rsidRPr="004F6A03">
        <w:rPr>
          <w:rFonts w:ascii="Arial" w:eastAsia="Times New Roman" w:hAnsi="Arial" w:cs="Arial"/>
          <w:color w:val="548DD4" w:themeColor="text2" w:themeTint="99"/>
          <w:sz w:val="24"/>
          <w:szCs w:val="24"/>
          <w:lang w:eastAsia="fi-FI"/>
        </w:rPr>
        <w:t>Koulun</w:t>
      </w:r>
      <w:r w:rsidR="0075632E" w:rsidRPr="004F6A03">
        <w:rPr>
          <w:rFonts w:ascii="Arial" w:eastAsia="Times New Roman" w:hAnsi="Arial" w:cs="Arial"/>
          <w:b/>
          <w:color w:val="548DD4" w:themeColor="text2" w:themeTint="99"/>
          <w:sz w:val="24"/>
          <w:szCs w:val="24"/>
          <w:lang w:eastAsia="fi-FI"/>
        </w:rPr>
        <w:t xml:space="preserve"> yhteisöllisen</w:t>
      </w:r>
      <w:r w:rsidRPr="004F6A03">
        <w:rPr>
          <w:rFonts w:ascii="Arial" w:eastAsia="Times New Roman" w:hAnsi="Arial" w:cs="Arial"/>
          <w:b/>
          <w:color w:val="548DD4" w:themeColor="text2" w:themeTint="99"/>
          <w:sz w:val="24"/>
          <w:szCs w:val="24"/>
          <w:lang w:eastAsia="fi-FI"/>
        </w:rPr>
        <w:t xml:space="preserve"> oppilashuoltoryhmä</w:t>
      </w:r>
      <w:r w:rsidR="00A272CA" w:rsidRPr="004F6A03">
        <w:rPr>
          <w:rFonts w:ascii="Arial" w:eastAsia="Times New Roman" w:hAnsi="Arial" w:cs="Arial"/>
          <w:b/>
          <w:color w:val="548DD4" w:themeColor="text2" w:themeTint="99"/>
          <w:sz w:val="24"/>
          <w:szCs w:val="24"/>
          <w:lang w:eastAsia="fi-FI"/>
        </w:rPr>
        <w:t xml:space="preserve">n </w:t>
      </w:r>
      <w:r w:rsidR="00A272CA" w:rsidRPr="004F6A03">
        <w:rPr>
          <w:rFonts w:ascii="Arial" w:eastAsia="Times New Roman" w:hAnsi="Arial" w:cs="Arial"/>
          <w:color w:val="548DD4" w:themeColor="text2" w:themeTint="99"/>
          <w:sz w:val="24"/>
          <w:szCs w:val="24"/>
          <w:lang w:eastAsia="fi-FI"/>
        </w:rPr>
        <w:t xml:space="preserve">tulisi kokoontua vähintään kahdesti lukuvuoden aikana. Luokkien ja koulun tilanteita on nopeasti sivuttu PED-tapaamisten yhteydessä </w:t>
      </w:r>
      <w:r w:rsidR="005E1A6E" w:rsidRPr="004F6A03">
        <w:rPr>
          <w:rFonts w:ascii="Arial" w:eastAsia="Times New Roman" w:hAnsi="Arial" w:cs="Arial"/>
          <w:color w:val="548DD4" w:themeColor="text2" w:themeTint="99"/>
          <w:sz w:val="24"/>
          <w:szCs w:val="24"/>
          <w:lang w:eastAsia="fi-FI"/>
        </w:rPr>
        <w:t>sekä kuraattorin,</w:t>
      </w:r>
      <w:r w:rsidR="00A272CA" w:rsidRPr="004F6A03">
        <w:rPr>
          <w:rFonts w:ascii="Arial" w:eastAsia="Times New Roman" w:hAnsi="Arial" w:cs="Arial"/>
          <w:color w:val="548DD4" w:themeColor="text2" w:themeTint="99"/>
          <w:sz w:val="24"/>
          <w:szCs w:val="24"/>
          <w:lang w:eastAsia="fi-FI"/>
        </w:rPr>
        <w:t xml:space="preserve"> terveydenhoitajan ja laaja-alaisen erityisopettajan Mitä kuuluu? –kyselyissä.</w:t>
      </w:r>
    </w:p>
    <w:p w14:paraId="186DE015" w14:textId="77777777" w:rsidR="00B41E7D" w:rsidRPr="004F6A03" w:rsidRDefault="00B41E7D" w:rsidP="00B41E7D">
      <w:pPr>
        <w:spacing w:after="0" w:line="240" w:lineRule="auto"/>
        <w:ind w:left="709"/>
        <w:rPr>
          <w:rFonts w:ascii="Arial" w:eastAsia="Times New Roman" w:hAnsi="Arial" w:cs="Arial"/>
          <w:color w:val="548DD4" w:themeColor="text2" w:themeTint="99"/>
          <w:sz w:val="24"/>
          <w:szCs w:val="24"/>
          <w:lang w:eastAsia="fi-FI"/>
        </w:rPr>
      </w:pPr>
    </w:p>
    <w:p w14:paraId="4A3A488A" w14:textId="796362AF" w:rsidR="00B90679" w:rsidRPr="004F6A03" w:rsidRDefault="0031491D" w:rsidP="00B41E7D">
      <w:pPr>
        <w:spacing w:after="0" w:line="240" w:lineRule="auto"/>
        <w:ind w:left="709"/>
        <w:rPr>
          <w:rFonts w:ascii="Arial" w:eastAsia="Times New Roman" w:hAnsi="Arial" w:cs="Arial"/>
          <w:color w:val="548DD4" w:themeColor="text2" w:themeTint="99"/>
          <w:sz w:val="24"/>
          <w:szCs w:val="24"/>
          <w:lang w:eastAsia="fi-FI"/>
        </w:rPr>
      </w:pPr>
      <w:r w:rsidRPr="004F6A03">
        <w:rPr>
          <w:rFonts w:ascii="Arial" w:eastAsia="Times New Roman" w:hAnsi="Arial" w:cs="Arial"/>
          <w:color w:val="548DD4" w:themeColor="text2" w:themeTint="99"/>
          <w:sz w:val="24"/>
          <w:szCs w:val="24"/>
          <w:lang w:eastAsia="fi-FI"/>
        </w:rPr>
        <w:t>YHR</w:t>
      </w:r>
      <w:r w:rsidR="00A35A4D" w:rsidRPr="004F6A03">
        <w:rPr>
          <w:rFonts w:ascii="Arial" w:eastAsia="Times New Roman" w:hAnsi="Arial" w:cs="Arial"/>
          <w:color w:val="548DD4" w:themeColor="text2" w:themeTint="99"/>
          <w:sz w:val="24"/>
          <w:szCs w:val="24"/>
          <w:lang w:eastAsia="fi-FI"/>
        </w:rPr>
        <w:t xml:space="preserve"> vastaa koulun oppilashuollon suunnittelusta, kehittämisestä, toteuttamisesta ja arvioinnista. Sitä johtaa koulussa rehtori tai tarvittaessa vararehtori. </w:t>
      </w:r>
      <w:r w:rsidRPr="004F6A03">
        <w:rPr>
          <w:rFonts w:ascii="Arial" w:eastAsia="Times New Roman" w:hAnsi="Arial" w:cs="Arial"/>
          <w:color w:val="548DD4" w:themeColor="text2" w:themeTint="99"/>
          <w:sz w:val="24"/>
          <w:szCs w:val="24"/>
          <w:lang w:eastAsia="fi-FI"/>
        </w:rPr>
        <w:t>YHR</w:t>
      </w:r>
      <w:r w:rsidR="00A35A4D" w:rsidRPr="004F6A03">
        <w:rPr>
          <w:rFonts w:ascii="Arial" w:eastAsia="Times New Roman" w:hAnsi="Arial" w:cs="Arial"/>
          <w:color w:val="548DD4" w:themeColor="text2" w:themeTint="99"/>
          <w:sz w:val="24"/>
          <w:szCs w:val="24"/>
          <w:lang w:eastAsia="fi-FI"/>
        </w:rPr>
        <w:t xml:space="preserve"> voi tarvittaessa kuulla asiantuntijoita. Ryhmän keskeinen tehtävä on yhteisön hyvinvoinnin ja turvallisuuden edistäminen sekä muun yhteisöllisen oppilashuollon toteuttaminen ja kehittäminen. </w:t>
      </w:r>
      <w:r w:rsidRPr="004F6A03">
        <w:rPr>
          <w:rFonts w:ascii="Arial" w:eastAsia="Times New Roman" w:hAnsi="Arial" w:cs="Arial"/>
          <w:color w:val="548DD4" w:themeColor="text2" w:themeTint="99"/>
          <w:sz w:val="24"/>
          <w:szCs w:val="24"/>
          <w:lang w:eastAsia="fi-FI"/>
        </w:rPr>
        <w:t>YHR</w:t>
      </w:r>
      <w:r w:rsidR="00A35A4D" w:rsidRPr="004F6A03">
        <w:rPr>
          <w:rFonts w:ascii="Arial" w:eastAsia="Times New Roman" w:hAnsi="Arial" w:cs="Arial"/>
          <w:color w:val="548DD4" w:themeColor="text2" w:themeTint="99"/>
          <w:sz w:val="24"/>
          <w:szCs w:val="24"/>
          <w:lang w:eastAsia="fi-FI"/>
        </w:rPr>
        <w:t xml:space="preserve"> on monialainen ja siihen </w:t>
      </w:r>
      <w:r w:rsidR="009E6A76" w:rsidRPr="004F6A03">
        <w:rPr>
          <w:rFonts w:ascii="Arial" w:eastAsia="Times New Roman" w:hAnsi="Arial" w:cs="Arial"/>
          <w:color w:val="548DD4" w:themeColor="text2" w:themeTint="99"/>
          <w:sz w:val="24"/>
          <w:szCs w:val="24"/>
          <w:lang w:eastAsia="fi-FI"/>
        </w:rPr>
        <w:t>kuuluu</w:t>
      </w:r>
      <w:r w:rsidR="00A35A4D" w:rsidRPr="004F6A03">
        <w:rPr>
          <w:rFonts w:ascii="Arial" w:eastAsia="Times New Roman" w:hAnsi="Arial" w:cs="Arial"/>
          <w:color w:val="548DD4" w:themeColor="text2" w:themeTint="99"/>
          <w:sz w:val="24"/>
          <w:szCs w:val="24"/>
          <w:lang w:eastAsia="fi-FI"/>
        </w:rPr>
        <w:t xml:space="preserve"> rehtorin lisäksi</w:t>
      </w:r>
      <w:r w:rsidR="009E6A76" w:rsidRPr="004F6A03">
        <w:rPr>
          <w:rFonts w:ascii="Arial" w:eastAsia="Times New Roman" w:hAnsi="Arial" w:cs="Arial"/>
          <w:color w:val="548DD4" w:themeColor="text2" w:themeTint="99"/>
          <w:sz w:val="24"/>
          <w:szCs w:val="24"/>
          <w:lang w:eastAsia="fi-FI"/>
        </w:rPr>
        <w:t xml:space="preserve"> luokanopettajat, laaja-alainen erityisopettaja,</w:t>
      </w:r>
      <w:r w:rsidR="00A35A4D" w:rsidRPr="004F6A03">
        <w:rPr>
          <w:rFonts w:ascii="Arial" w:eastAsia="Times New Roman" w:hAnsi="Arial" w:cs="Arial"/>
          <w:color w:val="548DD4" w:themeColor="text2" w:themeTint="99"/>
          <w:sz w:val="24"/>
          <w:szCs w:val="24"/>
          <w:lang w:eastAsia="fi-FI"/>
        </w:rPr>
        <w:t xml:space="preserve"> kouluterveydenhoitaja, koulukuraattori</w:t>
      </w:r>
      <w:r w:rsidR="009E6A76" w:rsidRPr="004F6A03">
        <w:rPr>
          <w:rFonts w:ascii="Arial" w:eastAsia="Times New Roman" w:hAnsi="Arial" w:cs="Arial"/>
          <w:color w:val="548DD4" w:themeColor="text2" w:themeTint="99"/>
          <w:sz w:val="24"/>
          <w:szCs w:val="24"/>
          <w:lang w:eastAsia="fi-FI"/>
        </w:rPr>
        <w:t xml:space="preserve"> ja mahdollisesti myös </w:t>
      </w:r>
      <w:r w:rsidR="00A35A4D" w:rsidRPr="004F6A03">
        <w:rPr>
          <w:rFonts w:ascii="Arial" w:eastAsia="Times New Roman" w:hAnsi="Arial" w:cs="Arial"/>
          <w:color w:val="548DD4" w:themeColor="text2" w:themeTint="99"/>
          <w:sz w:val="24"/>
          <w:szCs w:val="24"/>
          <w:lang w:eastAsia="fi-FI"/>
        </w:rPr>
        <w:t xml:space="preserve">koulupsykologi. Luokkaa käsiteltäessä yhteisöllisesti </w:t>
      </w:r>
      <w:r w:rsidR="000648F2" w:rsidRPr="004F6A03">
        <w:rPr>
          <w:rFonts w:ascii="Arial" w:eastAsia="Times New Roman" w:hAnsi="Arial" w:cs="Arial"/>
          <w:color w:val="548DD4" w:themeColor="text2" w:themeTint="99"/>
          <w:sz w:val="24"/>
          <w:szCs w:val="24"/>
          <w:lang w:eastAsia="fi-FI"/>
        </w:rPr>
        <w:t xml:space="preserve">voivat </w:t>
      </w:r>
      <w:r w:rsidR="00A35A4D" w:rsidRPr="004F6A03">
        <w:rPr>
          <w:rFonts w:ascii="Arial" w:eastAsia="Times New Roman" w:hAnsi="Arial" w:cs="Arial"/>
          <w:color w:val="548DD4" w:themeColor="text2" w:themeTint="99"/>
          <w:sz w:val="24"/>
          <w:szCs w:val="24"/>
          <w:lang w:eastAsia="fi-FI"/>
        </w:rPr>
        <w:t>paikalla</w:t>
      </w:r>
      <w:r w:rsidR="000648F2" w:rsidRPr="004F6A03">
        <w:rPr>
          <w:rFonts w:ascii="Arial" w:eastAsia="Times New Roman" w:hAnsi="Arial" w:cs="Arial"/>
          <w:color w:val="548DD4" w:themeColor="text2" w:themeTint="99"/>
          <w:sz w:val="24"/>
          <w:szCs w:val="24"/>
          <w:lang w:eastAsia="fi-FI"/>
        </w:rPr>
        <w:t xml:space="preserve"> olla tarvittaessa</w:t>
      </w:r>
      <w:r w:rsidR="00A35A4D" w:rsidRPr="004F6A03">
        <w:rPr>
          <w:rFonts w:ascii="Arial" w:eastAsia="Times New Roman" w:hAnsi="Arial" w:cs="Arial"/>
          <w:color w:val="548DD4" w:themeColor="text2" w:themeTint="99"/>
          <w:sz w:val="24"/>
          <w:szCs w:val="24"/>
          <w:lang w:eastAsia="fi-FI"/>
        </w:rPr>
        <w:t xml:space="preserve"> luokan valitsemat edustajat (useimmiten oppilaskunnan edustajat). </w:t>
      </w:r>
      <w:r w:rsidR="00066FA8" w:rsidRPr="004F6A03">
        <w:rPr>
          <w:rFonts w:ascii="Arial" w:eastAsia="Times New Roman" w:hAnsi="Arial" w:cs="Arial"/>
          <w:color w:val="548DD4" w:themeColor="text2" w:themeTint="99"/>
          <w:sz w:val="24"/>
          <w:szCs w:val="24"/>
          <w:lang w:eastAsia="fi-FI"/>
        </w:rPr>
        <w:t xml:space="preserve">Oppilaiden kokemukset omasta hyvinvoinnistaan ja luokan tilanteesta kartoitetaan vuosittain. </w:t>
      </w:r>
      <w:r w:rsidR="000648F2" w:rsidRPr="004F6A03">
        <w:rPr>
          <w:rFonts w:ascii="Arial" w:eastAsia="Times New Roman" w:hAnsi="Arial" w:cs="Arial"/>
          <w:color w:val="548DD4" w:themeColor="text2" w:themeTint="99"/>
          <w:sz w:val="24"/>
          <w:szCs w:val="24"/>
          <w:lang w:eastAsia="fi-FI"/>
        </w:rPr>
        <w:t xml:space="preserve">Kyselyt pyritään tekemään sähköisiä työkaluja käyttäen. </w:t>
      </w:r>
      <w:r w:rsidR="00A35A4D" w:rsidRPr="004F6A03">
        <w:rPr>
          <w:rFonts w:ascii="Arial" w:eastAsia="Times New Roman" w:hAnsi="Arial" w:cs="Arial"/>
          <w:color w:val="548DD4" w:themeColor="text2" w:themeTint="99"/>
          <w:sz w:val="24"/>
          <w:szCs w:val="24"/>
          <w:lang w:eastAsia="fi-FI"/>
        </w:rPr>
        <w:t xml:space="preserve">Kyselyistä nousevien havaintojen perusteella voidaan luokkaan kohdentaa hyvinvointia ja turvallisuutta tukevia yhteisöllisiä toimintamalleja. </w:t>
      </w:r>
      <w:r w:rsidRPr="004F6A03">
        <w:rPr>
          <w:rFonts w:ascii="Arial" w:eastAsia="Times New Roman" w:hAnsi="Arial" w:cs="Arial"/>
          <w:color w:val="548DD4" w:themeColor="text2" w:themeTint="99"/>
          <w:sz w:val="24"/>
          <w:szCs w:val="24"/>
          <w:lang w:eastAsia="fi-FI"/>
        </w:rPr>
        <w:t>YHR</w:t>
      </w:r>
      <w:r w:rsidR="00B90679" w:rsidRPr="004F6A03">
        <w:rPr>
          <w:rFonts w:ascii="Arial" w:eastAsia="Times New Roman" w:hAnsi="Arial" w:cs="Arial"/>
          <w:color w:val="548DD4" w:themeColor="text2" w:themeTint="99"/>
          <w:sz w:val="24"/>
          <w:szCs w:val="24"/>
          <w:lang w:eastAsia="fi-FI"/>
        </w:rPr>
        <w:t xml:space="preserve"> voi olla suunnittelemassa erilaisia teemapäiviä, koulukohtaisia kyselyjä ja erilaisia koulun toimintakulttuurin kehittämiseen tähtääviä toimenpiteitä</w:t>
      </w:r>
      <w:r w:rsidR="00772C2F" w:rsidRPr="004F6A03">
        <w:rPr>
          <w:rFonts w:ascii="Arial" w:eastAsia="Times New Roman" w:hAnsi="Arial" w:cs="Arial"/>
          <w:color w:val="548DD4" w:themeColor="text2" w:themeTint="99"/>
          <w:sz w:val="24"/>
          <w:szCs w:val="24"/>
          <w:lang w:eastAsia="fi-FI"/>
        </w:rPr>
        <w:t>.</w:t>
      </w:r>
    </w:p>
    <w:p w14:paraId="38FDB7D7" w14:textId="77777777" w:rsidR="00B41E7D" w:rsidRPr="004F6A03" w:rsidRDefault="00B41E7D" w:rsidP="00B41E7D">
      <w:pPr>
        <w:spacing w:after="0" w:line="240" w:lineRule="auto"/>
        <w:ind w:left="709"/>
        <w:rPr>
          <w:rFonts w:ascii="Arial" w:eastAsia="Times New Roman" w:hAnsi="Arial" w:cs="Arial"/>
          <w:color w:val="548DD4" w:themeColor="text2" w:themeTint="99"/>
          <w:sz w:val="24"/>
          <w:szCs w:val="24"/>
          <w:lang w:eastAsia="fi-FI"/>
        </w:rPr>
      </w:pPr>
    </w:p>
    <w:p w14:paraId="7882878C" w14:textId="7510E2A4" w:rsidR="00EA2641" w:rsidRDefault="0031491D" w:rsidP="00B41E7D">
      <w:pPr>
        <w:spacing w:after="0" w:line="240" w:lineRule="auto"/>
        <w:ind w:left="709"/>
        <w:rPr>
          <w:rFonts w:ascii="Arial" w:eastAsia="Times New Roman" w:hAnsi="Arial" w:cs="Arial"/>
          <w:color w:val="548DD4" w:themeColor="text2" w:themeTint="99"/>
          <w:sz w:val="24"/>
          <w:szCs w:val="24"/>
          <w:lang w:eastAsia="fi-FI"/>
        </w:rPr>
      </w:pPr>
      <w:proofErr w:type="spellStart"/>
      <w:r w:rsidRPr="004F6A03">
        <w:rPr>
          <w:rFonts w:ascii="Arial" w:eastAsia="Times New Roman" w:hAnsi="Arial" w:cs="Arial"/>
          <w:color w:val="548DD4" w:themeColor="text2" w:themeTint="99"/>
          <w:sz w:val="24"/>
          <w:szCs w:val="24"/>
          <w:lang w:eastAsia="fi-FI"/>
        </w:rPr>
        <w:t>YHR:n</w:t>
      </w:r>
      <w:proofErr w:type="spellEnd"/>
      <w:r w:rsidR="00B90679" w:rsidRPr="004F6A03">
        <w:rPr>
          <w:rFonts w:ascii="Arial" w:eastAsia="Times New Roman" w:hAnsi="Arial" w:cs="Arial"/>
          <w:color w:val="548DD4" w:themeColor="text2" w:themeTint="99"/>
          <w:sz w:val="24"/>
          <w:szCs w:val="24"/>
          <w:lang w:eastAsia="fi-FI"/>
        </w:rPr>
        <w:t xml:space="preserve"> jäsenet voivat kuulla oppilaskunnan hallituksen jäseniä tai olla mukana suunnittelemassa ja toteuttamassa vanhempainiltoja ja kouluun tutustumispäiviä. </w:t>
      </w:r>
      <w:proofErr w:type="spellStart"/>
      <w:r w:rsidRPr="004F6A03">
        <w:rPr>
          <w:rFonts w:ascii="Arial" w:eastAsia="Times New Roman" w:hAnsi="Arial" w:cs="Arial"/>
          <w:color w:val="548DD4" w:themeColor="text2" w:themeTint="99"/>
          <w:sz w:val="24"/>
          <w:szCs w:val="24"/>
          <w:lang w:eastAsia="fi-FI"/>
        </w:rPr>
        <w:t>YHR:n</w:t>
      </w:r>
      <w:proofErr w:type="spellEnd"/>
      <w:r w:rsidR="00B90679" w:rsidRPr="004F6A03">
        <w:rPr>
          <w:rFonts w:ascii="Arial" w:eastAsia="Times New Roman" w:hAnsi="Arial" w:cs="Arial"/>
          <w:color w:val="548DD4" w:themeColor="text2" w:themeTint="99"/>
          <w:sz w:val="24"/>
          <w:szCs w:val="24"/>
          <w:lang w:eastAsia="fi-FI"/>
        </w:rPr>
        <w:t xml:space="preserve"> jäsenet voivat myös olla mukana koulun kehittämispäivissä oman alansa asiantuntijoina.</w:t>
      </w:r>
      <w:r w:rsidR="00066FA8" w:rsidRPr="004F6A03">
        <w:rPr>
          <w:rFonts w:ascii="Arial" w:eastAsia="Times New Roman" w:hAnsi="Arial" w:cs="Arial"/>
          <w:color w:val="548DD4" w:themeColor="text2" w:themeTint="99"/>
          <w:sz w:val="24"/>
          <w:szCs w:val="24"/>
          <w:lang w:eastAsia="fi-FI"/>
        </w:rPr>
        <w:t xml:space="preserve"> </w:t>
      </w:r>
      <w:r w:rsidR="00E64047" w:rsidRPr="004F6A03">
        <w:rPr>
          <w:rFonts w:ascii="Arial" w:eastAsia="Times New Roman" w:hAnsi="Arial" w:cs="Arial"/>
          <w:color w:val="548DD4" w:themeColor="text2" w:themeTint="99"/>
          <w:sz w:val="24"/>
          <w:szCs w:val="24"/>
          <w:lang w:eastAsia="fi-FI"/>
        </w:rPr>
        <w:t xml:space="preserve">Yhteistyötahoina toimivat myös vanhempainyhdistys, </w:t>
      </w:r>
      <w:r w:rsidR="009E6A76" w:rsidRPr="004F6A03">
        <w:rPr>
          <w:rFonts w:ascii="Arial" w:eastAsia="Times New Roman" w:hAnsi="Arial" w:cs="Arial"/>
          <w:color w:val="548DD4" w:themeColor="text2" w:themeTint="99"/>
          <w:sz w:val="24"/>
          <w:szCs w:val="24"/>
          <w:lang w:eastAsia="fi-FI"/>
        </w:rPr>
        <w:t xml:space="preserve">kyläyhteisön </w:t>
      </w:r>
      <w:r w:rsidR="009E6A76" w:rsidRPr="004F6A03">
        <w:rPr>
          <w:rFonts w:ascii="Arial" w:eastAsia="Times New Roman" w:hAnsi="Arial" w:cs="Arial"/>
          <w:color w:val="548DD4" w:themeColor="text2" w:themeTint="99"/>
          <w:sz w:val="24"/>
          <w:szCs w:val="24"/>
          <w:lang w:eastAsia="fi-FI"/>
        </w:rPr>
        <w:lastRenderedPageBreak/>
        <w:t xml:space="preserve">jäsenet sekä mm. kunnan </w:t>
      </w:r>
      <w:r w:rsidR="00E64047" w:rsidRPr="004F6A03">
        <w:rPr>
          <w:rFonts w:ascii="Arial" w:eastAsia="Times New Roman" w:hAnsi="Arial" w:cs="Arial"/>
          <w:color w:val="548DD4" w:themeColor="text2" w:themeTint="99"/>
          <w:sz w:val="24"/>
          <w:szCs w:val="24"/>
          <w:lang w:eastAsia="fi-FI"/>
        </w:rPr>
        <w:t>hyvinvointikoordinaattori</w:t>
      </w:r>
      <w:r w:rsidR="009E6A76" w:rsidRPr="004F6A03">
        <w:rPr>
          <w:rFonts w:ascii="Arial" w:eastAsia="Times New Roman" w:hAnsi="Arial" w:cs="Arial"/>
          <w:color w:val="548DD4" w:themeColor="text2" w:themeTint="99"/>
          <w:sz w:val="24"/>
          <w:szCs w:val="24"/>
          <w:lang w:eastAsia="fi-FI"/>
        </w:rPr>
        <w:t xml:space="preserve"> ja </w:t>
      </w:r>
      <w:r w:rsidR="00E64047" w:rsidRPr="004F6A03">
        <w:rPr>
          <w:rFonts w:ascii="Arial" w:eastAsia="Times New Roman" w:hAnsi="Arial" w:cs="Arial"/>
          <w:color w:val="548DD4" w:themeColor="text2" w:themeTint="99"/>
          <w:sz w:val="24"/>
          <w:szCs w:val="24"/>
          <w:lang w:eastAsia="fi-FI"/>
        </w:rPr>
        <w:t xml:space="preserve">nuorisotyötekijät. </w:t>
      </w:r>
      <w:r w:rsidR="00003366" w:rsidRPr="004F6A03">
        <w:rPr>
          <w:rFonts w:ascii="Arial" w:hAnsi="Arial" w:cs="Arial"/>
          <w:color w:val="548DD4" w:themeColor="text2" w:themeTint="99"/>
          <w:sz w:val="24"/>
          <w:szCs w:val="24"/>
        </w:rPr>
        <w:t>Yhteisöllistä oppilashuoltoa ohjataan ja toteutetaan koulutasolla yhteisten, keskustelua ohjaavien</w:t>
      </w:r>
      <w:r w:rsidR="00F679C8" w:rsidRPr="004F6A03">
        <w:rPr>
          <w:rFonts w:ascii="Arial" w:hAnsi="Arial" w:cs="Arial"/>
          <w:color w:val="548DD4" w:themeColor="text2" w:themeTint="99"/>
          <w:sz w:val="24"/>
          <w:szCs w:val="24"/>
        </w:rPr>
        <w:t xml:space="preserve"> </w:t>
      </w:r>
      <w:r w:rsidR="00003366" w:rsidRPr="004F6A03">
        <w:rPr>
          <w:rFonts w:ascii="Arial" w:hAnsi="Arial" w:cs="Arial"/>
          <w:color w:val="548DD4" w:themeColor="text2" w:themeTint="99"/>
          <w:sz w:val="24"/>
          <w:szCs w:val="24"/>
        </w:rPr>
        <w:t>työvälineiden (</w:t>
      </w:r>
      <w:r w:rsidR="00D8428B" w:rsidRPr="004F6A03">
        <w:rPr>
          <w:rFonts w:ascii="Arial" w:hAnsi="Arial" w:cs="Arial"/>
          <w:color w:val="548DD4" w:themeColor="text2" w:themeTint="99"/>
          <w:sz w:val="24"/>
          <w:szCs w:val="24"/>
        </w:rPr>
        <w:t xml:space="preserve">esim. </w:t>
      </w:r>
      <w:r w:rsidR="00003366" w:rsidRPr="004F6A03">
        <w:rPr>
          <w:rFonts w:ascii="Arial" w:hAnsi="Arial" w:cs="Arial"/>
          <w:color w:val="548DD4" w:themeColor="text2" w:themeTint="99"/>
          <w:sz w:val="24"/>
          <w:szCs w:val="24"/>
        </w:rPr>
        <w:t>kunnallisen kyselyn koulukohtaiset tulokset</w:t>
      </w:r>
      <w:r w:rsidR="00280C06" w:rsidRPr="004F6A03">
        <w:rPr>
          <w:rFonts w:ascii="Arial" w:hAnsi="Arial" w:cs="Arial"/>
          <w:color w:val="548DD4" w:themeColor="text2" w:themeTint="99"/>
          <w:sz w:val="24"/>
          <w:szCs w:val="24"/>
        </w:rPr>
        <w:t xml:space="preserve">, </w:t>
      </w:r>
      <w:proofErr w:type="gramStart"/>
      <w:r w:rsidR="00280C06" w:rsidRPr="004F6A03">
        <w:rPr>
          <w:rFonts w:ascii="Arial" w:hAnsi="Arial" w:cs="Arial"/>
          <w:color w:val="548DD4" w:themeColor="text2" w:themeTint="99"/>
          <w:sz w:val="24"/>
          <w:szCs w:val="24"/>
        </w:rPr>
        <w:t>oppilas-huoltaja</w:t>
      </w:r>
      <w:proofErr w:type="gramEnd"/>
      <w:r w:rsidR="00280C06" w:rsidRPr="004F6A03">
        <w:rPr>
          <w:rFonts w:ascii="Arial" w:hAnsi="Arial" w:cs="Arial"/>
          <w:color w:val="548DD4" w:themeColor="text2" w:themeTint="99"/>
          <w:sz w:val="24"/>
          <w:szCs w:val="24"/>
        </w:rPr>
        <w:t xml:space="preserve"> </w:t>
      </w:r>
      <w:r w:rsidR="009E6A76" w:rsidRPr="004F6A03">
        <w:rPr>
          <w:rFonts w:ascii="Arial" w:hAnsi="Arial" w:cs="Arial"/>
          <w:color w:val="548DD4" w:themeColor="text2" w:themeTint="99"/>
          <w:sz w:val="24"/>
          <w:szCs w:val="24"/>
        </w:rPr>
        <w:t>keskustelut j</w:t>
      </w:r>
      <w:r w:rsidR="00280C06" w:rsidRPr="004F6A03">
        <w:rPr>
          <w:rFonts w:ascii="Arial" w:hAnsi="Arial" w:cs="Arial"/>
          <w:color w:val="548DD4" w:themeColor="text2" w:themeTint="99"/>
          <w:sz w:val="24"/>
          <w:szCs w:val="24"/>
        </w:rPr>
        <w:t>ne.</w:t>
      </w:r>
      <w:r w:rsidR="00003366" w:rsidRPr="004F6A03">
        <w:rPr>
          <w:rFonts w:ascii="Arial" w:hAnsi="Arial" w:cs="Arial"/>
          <w:color w:val="548DD4" w:themeColor="text2" w:themeTint="99"/>
          <w:sz w:val="24"/>
          <w:szCs w:val="24"/>
        </w:rPr>
        <w:t xml:space="preserve">) </w:t>
      </w:r>
      <w:r w:rsidR="00A00FDA" w:rsidRPr="004F6A03">
        <w:rPr>
          <w:rFonts w:ascii="Arial" w:eastAsia="Times New Roman" w:hAnsi="Arial" w:cs="Arial"/>
          <w:color w:val="548DD4" w:themeColor="text2" w:themeTint="99"/>
          <w:sz w:val="24"/>
          <w:szCs w:val="24"/>
          <w:lang w:eastAsia="fi-FI"/>
        </w:rPr>
        <w:t xml:space="preserve">Työsuunnitelmassa on oma osio oppilashuollon vuosittaisia painopisteitä varten. </w:t>
      </w:r>
    </w:p>
    <w:p w14:paraId="23D3A95D" w14:textId="0A150AF6" w:rsidR="00EC06B5" w:rsidRDefault="00EC06B5" w:rsidP="00B41E7D">
      <w:pPr>
        <w:spacing w:after="0" w:line="240" w:lineRule="auto"/>
        <w:ind w:left="709"/>
        <w:rPr>
          <w:rFonts w:ascii="Arial" w:eastAsia="Times New Roman" w:hAnsi="Arial" w:cs="Arial"/>
          <w:color w:val="548DD4" w:themeColor="text2" w:themeTint="99"/>
          <w:sz w:val="24"/>
          <w:szCs w:val="24"/>
          <w:lang w:eastAsia="fi-FI"/>
        </w:rPr>
      </w:pPr>
    </w:p>
    <w:p w14:paraId="64523F5B" w14:textId="02E828B7" w:rsidR="00EC06B5" w:rsidRDefault="00EC06B5" w:rsidP="00B41E7D">
      <w:pPr>
        <w:spacing w:after="0" w:line="240" w:lineRule="auto"/>
        <w:ind w:left="709"/>
        <w:rPr>
          <w:rFonts w:ascii="Arial" w:eastAsia="Times New Roman" w:hAnsi="Arial" w:cs="Arial"/>
          <w:color w:val="7030A0"/>
          <w:sz w:val="24"/>
          <w:szCs w:val="24"/>
          <w:lang w:eastAsia="fi-FI"/>
        </w:rPr>
      </w:pPr>
      <w:r w:rsidRPr="00AB4DAB">
        <w:rPr>
          <w:rFonts w:ascii="Arial" w:eastAsia="Times New Roman" w:hAnsi="Arial" w:cs="Arial"/>
          <w:color w:val="7030A0"/>
          <w:sz w:val="24"/>
          <w:szCs w:val="24"/>
          <w:lang w:eastAsia="fi-FI"/>
        </w:rPr>
        <w:t xml:space="preserve">Iitin kunnassa käytetään aivan omia termejä oppilashuollon eri </w:t>
      </w:r>
      <w:r w:rsidR="00AB4DAB" w:rsidRPr="00AB4DAB">
        <w:rPr>
          <w:rFonts w:ascii="Arial" w:eastAsia="Times New Roman" w:hAnsi="Arial" w:cs="Arial"/>
          <w:color w:val="7030A0"/>
          <w:sz w:val="24"/>
          <w:szCs w:val="24"/>
          <w:lang w:eastAsia="fi-FI"/>
        </w:rPr>
        <w:t xml:space="preserve">tasoista ja ryhmistä. Nimitykset tulisi saada ajan tasalle ja lain mukaisiksi. </w:t>
      </w:r>
    </w:p>
    <w:p w14:paraId="1F6E941A" w14:textId="796065D2" w:rsidR="009B53DB" w:rsidRDefault="009B53DB" w:rsidP="00B41E7D">
      <w:pPr>
        <w:spacing w:after="0" w:line="240" w:lineRule="auto"/>
        <w:ind w:left="709"/>
        <w:rPr>
          <w:rFonts w:ascii="Arial" w:eastAsia="Times New Roman" w:hAnsi="Arial" w:cs="Arial"/>
          <w:color w:val="7030A0"/>
          <w:sz w:val="24"/>
          <w:szCs w:val="24"/>
          <w:lang w:eastAsia="fi-FI"/>
        </w:rPr>
      </w:pPr>
      <w:r>
        <w:rPr>
          <w:rFonts w:ascii="Arial" w:eastAsia="Times New Roman" w:hAnsi="Arial" w:cs="Arial"/>
          <w:color w:val="7030A0"/>
          <w:sz w:val="24"/>
          <w:szCs w:val="24"/>
          <w:lang w:eastAsia="fi-FI"/>
        </w:rPr>
        <w:t xml:space="preserve">Aikaisemmin tässä arviointiosuudessa on jo mainittu, että </w:t>
      </w:r>
      <w:r w:rsidR="00054FD7">
        <w:rPr>
          <w:rFonts w:ascii="Arial" w:eastAsia="Times New Roman" w:hAnsi="Arial" w:cs="Arial"/>
          <w:color w:val="7030A0"/>
          <w:sz w:val="24"/>
          <w:szCs w:val="24"/>
          <w:lang w:eastAsia="fi-FI"/>
        </w:rPr>
        <w:t xml:space="preserve">YHR- ja PED-ryhmät ovat kokoontuneet </w:t>
      </w:r>
      <w:r w:rsidR="00757A6F">
        <w:rPr>
          <w:rFonts w:ascii="Arial" w:eastAsia="Times New Roman" w:hAnsi="Arial" w:cs="Arial"/>
          <w:color w:val="7030A0"/>
          <w:sz w:val="24"/>
          <w:szCs w:val="24"/>
          <w:lang w:eastAsia="fi-FI"/>
        </w:rPr>
        <w:t xml:space="preserve">suunnitelman mukaisesti. </w:t>
      </w:r>
    </w:p>
    <w:p w14:paraId="022F14BE" w14:textId="0EDA6DFE" w:rsidR="00560EC3" w:rsidRPr="00AB4DAB" w:rsidRDefault="00560EC3" w:rsidP="00B41E7D">
      <w:pPr>
        <w:spacing w:after="0" w:line="240" w:lineRule="auto"/>
        <w:ind w:left="709"/>
        <w:rPr>
          <w:rFonts w:ascii="Arial" w:eastAsia="Times New Roman" w:hAnsi="Arial" w:cs="Arial"/>
          <w:color w:val="7030A0"/>
          <w:sz w:val="24"/>
          <w:szCs w:val="24"/>
          <w:lang w:eastAsia="fi-FI"/>
        </w:rPr>
      </w:pPr>
      <w:r>
        <w:rPr>
          <w:rFonts w:ascii="Arial" w:eastAsia="Times New Roman" w:hAnsi="Arial" w:cs="Arial"/>
          <w:color w:val="7030A0"/>
          <w:sz w:val="24"/>
          <w:szCs w:val="24"/>
          <w:lang w:eastAsia="fi-FI"/>
        </w:rPr>
        <w:t xml:space="preserve">Koronaepidemian vuoksi oppilaiden ja erityisesti huoltajien osallistaminen oppilashuoltotyöhön on ollut </w:t>
      </w:r>
      <w:r w:rsidR="00B86595">
        <w:rPr>
          <w:rFonts w:ascii="Arial" w:eastAsia="Times New Roman" w:hAnsi="Arial" w:cs="Arial"/>
          <w:color w:val="7030A0"/>
          <w:sz w:val="24"/>
          <w:szCs w:val="24"/>
          <w:lang w:eastAsia="fi-FI"/>
        </w:rPr>
        <w:t>vähäistä.</w:t>
      </w:r>
    </w:p>
    <w:p w14:paraId="4296FAE6" w14:textId="77777777" w:rsidR="00066FA8" w:rsidRPr="004F6A03" w:rsidRDefault="00066FA8" w:rsidP="00B41E7D">
      <w:pPr>
        <w:shd w:val="clear" w:color="auto" w:fill="FFFFFF"/>
        <w:spacing w:after="0" w:line="240" w:lineRule="auto"/>
        <w:ind w:left="709" w:right="723"/>
        <w:rPr>
          <w:rFonts w:ascii="Arial" w:eastAsia="Times New Roman" w:hAnsi="Arial" w:cs="Arial"/>
          <w:color w:val="548DD4" w:themeColor="text2" w:themeTint="99"/>
          <w:sz w:val="24"/>
          <w:szCs w:val="24"/>
          <w:lang w:eastAsia="fi-FI"/>
        </w:rPr>
      </w:pPr>
    </w:p>
    <w:p w14:paraId="352418E8" w14:textId="77777777" w:rsidR="00B41E7D" w:rsidRPr="004F6A03" w:rsidRDefault="00B41E7D" w:rsidP="00B41E7D">
      <w:pPr>
        <w:shd w:val="clear" w:color="auto" w:fill="FFFFFF"/>
        <w:spacing w:after="0" w:line="240" w:lineRule="auto"/>
        <w:ind w:left="709" w:right="723"/>
        <w:rPr>
          <w:rFonts w:ascii="Arial" w:eastAsia="Times New Roman" w:hAnsi="Arial" w:cs="Arial"/>
          <w:color w:val="548DD4" w:themeColor="text2" w:themeTint="99"/>
          <w:sz w:val="24"/>
          <w:szCs w:val="24"/>
          <w:lang w:eastAsia="fi-FI"/>
        </w:rPr>
      </w:pPr>
    </w:p>
    <w:p w14:paraId="44DC3D78" w14:textId="77777777" w:rsidR="00C7036F" w:rsidRDefault="00C7036F" w:rsidP="00B41E7D">
      <w:pPr>
        <w:shd w:val="clear" w:color="auto" w:fill="FFFFFF"/>
        <w:spacing w:after="0" w:line="240" w:lineRule="auto"/>
        <w:ind w:left="709" w:right="723"/>
        <w:rPr>
          <w:rFonts w:ascii="Arial" w:hAnsi="Arial" w:cs="Arial"/>
          <w:b/>
          <w:color w:val="00B050"/>
          <w:sz w:val="24"/>
          <w:szCs w:val="24"/>
        </w:rPr>
      </w:pPr>
      <w:r w:rsidRPr="00C97F5C">
        <w:rPr>
          <w:rFonts w:ascii="Arial" w:hAnsi="Arial" w:cs="Arial"/>
          <w:b/>
          <w:color w:val="00B050"/>
          <w:sz w:val="24"/>
          <w:szCs w:val="24"/>
        </w:rPr>
        <w:t>Koulun oppilashuoltosuunnitelma</w:t>
      </w:r>
    </w:p>
    <w:p w14:paraId="502EFF7B" w14:textId="77777777" w:rsidR="00B41E7D" w:rsidRPr="00C97F5C" w:rsidRDefault="00B41E7D" w:rsidP="00B41E7D">
      <w:pPr>
        <w:shd w:val="clear" w:color="auto" w:fill="FFFFFF"/>
        <w:spacing w:after="0" w:line="240" w:lineRule="auto"/>
        <w:ind w:left="709" w:right="723"/>
        <w:rPr>
          <w:rFonts w:ascii="Arial" w:hAnsi="Arial" w:cs="Arial"/>
          <w:b/>
          <w:color w:val="00B050"/>
          <w:sz w:val="24"/>
          <w:szCs w:val="24"/>
        </w:rPr>
      </w:pPr>
    </w:p>
    <w:p w14:paraId="360BF830" w14:textId="2D0073A5" w:rsidR="00C7036F" w:rsidRDefault="00C7036F" w:rsidP="00B41E7D">
      <w:pPr>
        <w:shd w:val="clear" w:color="auto" w:fill="FFFFFF"/>
        <w:spacing w:after="0" w:line="240" w:lineRule="auto"/>
        <w:ind w:left="709" w:right="723"/>
        <w:rPr>
          <w:rFonts w:ascii="Arial" w:hAnsi="Arial" w:cs="Arial"/>
          <w:color w:val="548DD4" w:themeColor="text2" w:themeTint="99"/>
          <w:sz w:val="24"/>
          <w:szCs w:val="24"/>
        </w:rPr>
      </w:pPr>
      <w:r w:rsidRPr="00B86595">
        <w:rPr>
          <w:rFonts w:ascii="Arial" w:hAnsi="Arial" w:cs="Arial"/>
          <w:color w:val="548DD4" w:themeColor="text2" w:themeTint="99"/>
          <w:sz w:val="24"/>
          <w:szCs w:val="24"/>
        </w:rPr>
        <w:t xml:space="preserve">Koulukohtainen oppilashuoltosuunnitelma </w:t>
      </w:r>
      <w:r w:rsidR="009E6A76" w:rsidRPr="00B86595">
        <w:rPr>
          <w:rFonts w:ascii="Arial" w:hAnsi="Arial" w:cs="Arial"/>
          <w:color w:val="548DD4" w:themeColor="text2" w:themeTint="99"/>
          <w:sz w:val="24"/>
          <w:szCs w:val="24"/>
        </w:rPr>
        <w:t xml:space="preserve">tulisi </w:t>
      </w:r>
      <w:r w:rsidRPr="00B86595">
        <w:rPr>
          <w:rFonts w:ascii="Arial" w:hAnsi="Arial" w:cs="Arial"/>
          <w:color w:val="548DD4" w:themeColor="text2" w:themeTint="99"/>
          <w:sz w:val="24"/>
          <w:szCs w:val="24"/>
        </w:rPr>
        <w:t>päivit</w:t>
      </w:r>
      <w:r w:rsidR="009E6A76" w:rsidRPr="00B86595">
        <w:rPr>
          <w:rFonts w:ascii="Arial" w:hAnsi="Arial" w:cs="Arial"/>
          <w:color w:val="548DD4" w:themeColor="text2" w:themeTint="99"/>
          <w:sz w:val="24"/>
          <w:szCs w:val="24"/>
        </w:rPr>
        <w:t>tää</w:t>
      </w:r>
      <w:r w:rsidRPr="00B86595">
        <w:rPr>
          <w:rFonts w:ascii="Arial" w:hAnsi="Arial" w:cs="Arial"/>
          <w:color w:val="548DD4" w:themeColor="text2" w:themeTint="99"/>
          <w:sz w:val="24"/>
          <w:szCs w:val="24"/>
        </w:rPr>
        <w:t xml:space="preserve"> vuosittain koulun työsuunnitelmaan liitteeksi. Oppilashuollon vuosittaiset painotukset merkitään työsuunnitelmaan.  Vuosittaista oppilashuollon toimintaa arvioidaan työsuunnitelman arvioinnin yhteydessä.</w:t>
      </w:r>
    </w:p>
    <w:p w14:paraId="056145BB" w14:textId="7FBCC0AA" w:rsidR="00B86595" w:rsidRDefault="00B86595" w:rsidP="00B41E7D">
      <w:pPr>
        <w:shd w:val="clear" w:color="auto" w:fill="FFFFFF"/>
        <w:spacing w:after="0" w:line="240" w:lineRule="auto"/>
        <w:ind w:left="709" w:right="723"/>
        <w:rPr>
          <w:rFonts w:ascii="Arial" w:hAnsi="Arial" w:cs="Arial"/>
          <w:color w:val="548DD4" w:themeColor="text2" w:themeTint="99"/>
          <w:sz w:val="24"/>
          <w:szCs w:val="24"/>
        </w:rPr>
      </w:pPr>
    </w:p>
    <w:p w14:paraId="073840A2" w14:textId="3202A147" w:rsidR="00B86595" w:rsidRPr="00074D60" w:rsidRDefault="00941884" w:rsidP="00B41E7D">
      <w:pPr>
        <w:shd w:val="clear" w:color="auto" w:fill="FFFFFF"/>
        <w:spacing w:after="0" w:line="240" w:lineRule="auto"/>
        <w:ind w:left="709" w:right="723"/>
        <w:rPr>
          <w:rFonts w:ascii="Arial" w:hAnsi="Arial" w:cs="Arial"/>
          <w:b/>
          <w:bCs/>
          <w:color w:val="7030A0"/>
          <w:sz w:val="24"/>
          <w:szCs w:val="24"/>
        </w:rPr>
      </w:pPr>
      <w:r w:rsidRPr="00074D60">
        <w:rPr>
          <w:rFonts w:ascii="Arial" w:hAnsi="Arial" w:cs="Arial"/>
          <w:color w:val="7030A0"/>
          <w:sz w:val="24"/>
          <w:szCs w:val="24"/>
        </w:rPr>
        <w:t xml:space="preserve">Suunnitelma on laadittu moniammatillisessa yhteistyössä syksyllä 2021. </w:t>
      </w:r>
      <w:r w:rsidR="00106A26" w:rsidRPr="00074D60">
        <w:rPr>
          <w:rFonts w:ascii="Arial" w:hAnsi="Arial" w:cs="Arial"/>
          <w:color w:val="7030A0"/>
          <w:sz w:val="24"/>
          <w:szCs w:val="24"/>
        </w:rPr>
        <w:t xml:space="preserve">Tämä lomake on kömpelö ja vaikeaselkoinen. Suunnitelmapohjaa tulee ehdottomasti </w:t>
      </w:r>
      <w:r w:rsidR="009E2C0D" w:rsidRPr="00074D60">
        <w:rPr>
          <w:rFonts w:ascii="Arial" w:hAnsi="Arial" w:cs="Arial"/>
          <w:color w:val="7030A0"/>
          <w:sz w:val="24"/>
          <w:szCs w:val="24"/>
        </w:rPr>
        <w:t>muokata käyttökelpoisempaan muotoon.</w:t>
      </w:r>
      <w:r w:rsidR="00014653" w:rsidRPr="00074D60">
        <w:rPr>
          <w:rFonts w:ascii="Arial" w:hAnsi="Arial" w:cs="Arial"/>
          <w:color w:val="7030A0"/>
          <w:sz w:val="24"/>
          <w:szCs w:val="24"/>
        </w:rPr>
        <w:t xml:space="preserve"> Lahden kaupungilla taitaa olla tulossa </w:t>
      </w:r>
      <w:r w:rsidR="00DE4713" w:rsidRPr="00074D60">
        <w:rPr>
          <w:rFonts w:ascii="Arial" w:hAnsi="Arial" w:cs="Arial"/>
          <w:color w:val="7030A0"/>
          <w:sz w:val="24"/>
          <w:szCs w:val="24"/>
        </w:rPr>
        <w:t>uusi suunnitelmapohja</w:t>
      </w:r>
      <w:r w:rsidR="00DE4713" w:rsidRPr="00074D60">
        <w:rPr>
          <w:rFonts w:ascii="Arial" w:hAnsi="Arial" w:cs="Arial"/>
          <w:b/>
          <w:bCs/>
          <w:color w:val="7030A0"/>
          <w:sz w:val="24"/>
          <w:szCs w:val="24"/>
        </w:rPr>
        <w:t xml:space="preserve">. Kuka toimittaa sen </w:t>
      </w:r>
      <w:proofErr w:type="spellStart"/>
      <w:r w:rsidR="00DE4713" w:rsidRPr="00074D60">
        <w:rPr>
          <w:rFonts w:ascii="Arial" w:hAnsi="Arial" w:cs="Arial"/>
          <w:b/>
          <w:bCs/>
          <w:color w:val="7030A0"/>
          <w:sz w:val="24"/>
          <w:szCs w:val="24"/>
        </w:rPr>
        <w:t>rehtor</w:t>
      </w:r>
      <w:proofErr w:type="spellEnd"/>
      <w:r w:rsidR="00DE4713" w:rsidRPr="00074D60">
        <w:rPr>
          <w:rFonts w:ascii="Arial" w:hAnsi="Arial" w:cs="Arial"/>
          <w:b/>
          <w:bCs/>
          <w:color w:val="7030A0"/>
          <w:sz w:val="24"/>
          <w:szCs w:val="24"/>
        </w:rPr>
        <w:t>(</w:t>
      </w:r>
      <w:r w:rsidR="00074D60" w:rsidRPr="00074D60">
        <w:rPr>
          <w:rFonts w:ascii="Arial" w:hAnsi="Arial" w:cs="Arial"/>
          <w:b/>
          <w:bCs/>
          <w:color w:val="7030A0"/>
          <w:sz w:val="24"/>
          <w:szCs w:val="24"/>
        </w:rPr>
        <w:t>e)</w:t>
      </w:r>
      <w:proofErr w:type="spellStart"/>
      <w:r w:rsidR="00DE4713" w:rsidRPr="00074D60">
        <w:rPr>
          <w:rFonts w:ascii="Arial" w:hAnsi="Arial" w:cs="Arial"/>
          <w:b/>
          <w:bCs/>
          <w:color w:val="7030A0"/>
          <w:sz w:val="24"/>
          <w:szCs w:val="24"/>
        </w:rPr>
        <w:t>ille</w:t>
      </w:r>
      <w:proofErr w:type="spellEnd"/>
      <w:r w:rsidR="00074D60" w:rsidRPr="00074D60">
        <w:rPr>
          <w:rFonts w:ascii="Arial" w:hAnsi="Arial" w:cs="Arial"/>
          <w:b/>
          <w:bCs/>
          <w:color w:val="7030A0"/>
          <w:sz w:val="24"/>
          <w:szCs w:val="24"/>
        </w:rPr>
        <w:t xml:space="preserve"> koulun käyttöön otettavaksi</w:t>
      </w:r>
      <w:r w:rsidR="00DE4713" w:rsidRPr="00074D60">
        <w:rPr>
          <w:rFonts w:ascii="Arial" w:hAnsi="Arial" w:cs="Arial"/>
          <w:b/>
          <w:bCs/>
          <w:color w:val="7030A0"/>
          <w:sz w:val="24"/>
          <w:szCs w:val="24"/>
        </w:rPr>
        <w:t>?</w:t>
      </w:r>
    </w:p>
    <w:p w14:paraId="043D0F80" w14:textId="77777777" w:rsidR="00B41E7D" w:rsidRPr="00073F6C" w:rsidRDefault="00B41E7D" w:rsidP="00B41E7D">
      <w:pPr>
        <w:shd w:val="clear" w:color="auto" w:fill="FFFFFF"/>
        <w:spacing w:after="0" w:line="240" w:lineRule="auto"/>
        <w:ind w:left="709" w:right="723"/>
        <w:rPr>
          <w:rFonts w:ascii="Arial" w:eastAsia="Calibri" w:hAnsi="Arial" w:cs="Arial"/>
          <w:b/>
          <w:bCs/>
          <w:color w:val="FF0000"/>
          <w:sz w:val="24"/>
          <w:szCs w:val="24"/>
          <w:lang w:eastAsia="fi-FI"/>
        </w:rPr>
      </w:pPr>
    </w:p>
    <w:p w14:paraId="35884E9C" w14:textId="77777777" w:rsidR="00066FA8" w:rsidRPr="00C97F5C" w:rsidRDefault="00C7036F" w:rsidP="00B41E7D">
      <w:pPr>
        <w:spacing w:after="0" w:line="240" w:lineRule="auto"/>
        <w:rPr>
          <w:rFonts w:ascii="Arial" w:eastAsia="Times New Roman" w:hAnsi="Arial" w:cs="Arial"/>
          <w:sz w:val="24"/>
          <w:szCs w:val="24"/>
          <w:lang w:eastAsia="fi-FI"/>
        </w:rPr>
      </w:pPr>
      <w:r w:rsidRPr="00C97F5C">
        <w:rPr>
          <w:rFonts w:ascii="Arial" w:eastAsia="Times New Roman" w:hAnsi="Arial" w:cs="Arial"/>
          <w:sz w:val="24"/>
          <w:szCs w:val="24"/>
          <w:lang w:eastAsia="fi-FI"/>
        </w:rPr>
        <w:t xml:space="preserve">             </w:t>
      </w:r>
    </w:p>
    <w:p w14:paraId="493C777C" w14:textId="77777777" w:rsidR="00B41E7D" w:rsidRDefault="00C7036F" w:rsidP="00B41E7D">
      <w:pPr>
        <w:spacing w:after="0" w:line="240" w:lineRule="auto"/>
        <w:ind w:firstLine="709"/>
        <w:rPr>
          <w:rFonts w:ascii="Arial" w:eastAsia="Times New Roman" w:hAnsi="Arial" w:cs="Arial"/>
          <w:b/>
          <w:color w:val="00B050"/>
          <w:sz w:val="24"/>
          <w:szCs w:val="24"/>
          <w:lang w:eastAsia="fi-FI"/>
        </w:rPr>
      </w:pPr>
      <w:r w:rsidRPr="00C97F5C">
        <w:rPr>
          <w:rFonts w:ascii="Arial" w:eastAsia="Times New Roman" w:hAnsi="Arial" w:cs="Arial"/>
          <w:b/>
          <w:color w:val="00B050"/>
          <w:sz w:val="24"/>
          <w:szCs w:val="24"/>
          <w:lang w:eastAsia="fi-FI"/>
        </w:rPr>
        <w:t>Yhteisöllisen oppilashuollon toimintatavat</w:t>
      </w:r>
    </w:p>
    <w:p w14:paraId="2FC0AE75" w14:textId="77777777" w:rsidR="00C7036F" w:rsidRPr="00C97F5C" w:rsidRDefault="00C7036F" w:rsidP="00B41E7D">
      <w:pPr>
        <w:spacing w:after="0" w:line="240" w:lineRule="auto"/>
        <w:ind w:firstLine="709"/>
        <w:rPr>
          <w:rFonts w:ascii="Arial" w:eastAsia="Times New Roman" w:hAnsi="Arial" w:cs="Arial"/>
          <w:b/>
          <w:color w:val="00B050"/>
          <w:sz w:val="24"/>
          <w:szCs w:val="24"/>
          <w:lang w:eastAsia="fi-FI"/>
        </w:rPr>
      </w:pPr>
      <w:r w:rsidRPr="00C97F5C">
        <w:rPr>
          <w:rFonts w:ascii="Arial" w:eastAsia="Times New Roman" w:hAnsi="Arial" w:cs="Arial"/>
          <w:b/>
          <w:color w:val="00B050"/>
          <w:sz w:val="24"/>
          <w:szCs w:val="24"/>
          <w:lang w:eastAsia="fi-FI"/>
        </w:rPr>
        <w:tab/>
      </w:r>
    </w:p>
    <w:p w14:paraId="0DF19340" w14:textId="77777777" w:rsidR="00610CAE" w:rsidRPr="00C97F5C" w:rsidRDefault="00610CAE" w:rsidP="00B41E7D">
      <w:pPr>
        <w:spacing w:after="0" w:line="240" w:lineRule="auto"/>
        <w:ind w:left="357" w:firstLine="357"/>
        <w:rPr>
          <w:rFonts w:ascii="Arial" w:hAnsi="Arial" w:cs="Arial"/>
          <w:sz w:val="24"/>
          <w:szCs w:val="24"/>
        </w:rPr>
      </w:pPr>
      <w:r w:rsidRPr="00C97F5C">
        <w:rPr>
          <w:rFonts w:ascii="Arial" w:hAnsi="Arial" w:cs="Arial"/>
          <w:b/>
          <w:sz w:val="24"/>
          <w:szCs w:val="24"/>
        </w:rPr>
        <w:t>Oppilaskunta</w:t>
      </w:r>
    </w:p>
    <w:p w14:paraId="07AAC270" w14:textId="56083877" w:rsidR="003D3819" w:rsidRDefault="008362EF" w:rsidP="00B41E7D">
      <w:pPr>
        <w:pStyle w:val="Alatunniste"/>
        <w:tabs>
          <w:tab w:val="clear" w:pos="4819"/>
          <w:tab w:val="clear" w:pos="9638"/>
          <w:tab w:val="left" w:pos="-1296"/>
          <w:tab w:val="left" w:pos="709"/>
          <w:tab w:val="left" w:pos="3888"/>
          <w:tab w:val="left" w:pos="5184"/>
          <w:tab w:val="left" w:pos="6480"/>
          <w:tab w:val="left" w:pos="7776"/>
          <w:tab w:val="left" w:pos="9072"/>
        </w:tabs>
        <w:ind w:left="709" w:hanging="709"/>
        <w:rPr>
          <w:rFonts w:ascii="Arial" w:hAnsi="Arial" w:cs="Arial"/>
          <w:color w:val="548DD4" w:themeColor="text2" w:themeTint="99"/>
          <w:sz w:val="24"/>
          <w:szCs w:val="24"/>
        </w:rPr>
      </w:pPr>
      <w:r w:rsidRPr="00074D60">
        <w:rPr>
          <w:rFonts w:ascii="Arial" w:hAnsi="Arial" w:cs="Arial"/>
          <w:color w:val="548DD4" w:themeColor="text2" w:themeTint="99"/>
          <w:sz w:val="24"/>
          <w:szCs w:val="24"/>
        </w:rPr>
        <w:t xml:space="preserve">           </w:t>
      </w:r>
      <w:r w:rsidR="009E6A76" w:rsidRPr="00074D60">
        <w:rPr>
          <w:rFonts w:ascii="Arial" w:hAnsi="Arial" w:cs="Arial"/>
          <w:color w:val="548DD4" w:themeColor="text2" w:themeTint="99"/>
          <w:sz w:val="24"/>
          <w:szCs w:val="24"/>
        </w:rPr>
        <w:t xml:space="preserve">Vuolenkosken koulun </w:t>
      </w:r>
      <w:r w:rsidR="00ED28E1" w:rsidRPr="00074D60">
        <w:rPr>
          <w:rFonts w:ascii="Arial" w:hAnsi="Arial" w:cs="Arial"/>
          <w:color w:val="548DD4" w:themeColor="text2" w:themeTint="99"/>
          <w:sz w:val="24"/>
          <w:szCs w:val="24"/>
        </w:rPr>
        <w:t>oppilaat</w:t>
      </w:r>
      <w:r w:rsidR="009E6A76" w:rsidRPr="00074D60">
        <w:rPr>
          <w:rFonts w:ascii="Arial" w:hAnsi="Arial" w:cs="Arial"/>
          <w:color w:val="548DD4" w:themeColor="text2" w:themeTint="99"/>
          <w:sz w:val="24"/>
          <w:szCs w:val="24"/>
        </w:rPr>
        <w:t xml:space="preserve"> </w:t>
      </w:r>
      <w:r w:rsidR="00610CAE" w:rsidRPr="00074D60">
        <w:rPr>
          <w:rFonts w:ascii="Arial" w:hAnsi="Arial" w:cs="Arial"/>
          <w:color w:val="548DD4" w:themeColor="text2" w:themeTint="99"/>
          <w:sz w:val="24"/>
          <w:szCs w:val="24"/>
        </w:rPr>
        <w:t xml:space="preserve">muodostavat oppilaskunnan. Oppilaskuntaa edustaa </w:t>
      </w:r>
      <w:r w:rsidR="00ED2F0C" w:rsidRPr="00074D60">
        <w:rPr>
          <w:rFonts w:ascii="Arial" w:hAnsi="Arial" w:cs="Arial"/>
          <w:color w:val="548DD4" w:themeColor="text2" w:themeTint="99"/>
          <w:sz w:val="24"/>
          <w:szCs w:val="24"/>
        </w:rPr>
        <w:t>v</w:t>
      </w:r>
      <w:r w:rsidR="00610CAE" w:rsidRPr="00074D60">
        <w:rPr>
          <w:rFonts w:ascii="Arial" w:hAnsi="Arial" w:cs="Arial"/>
          <w:color w:val="548DD4" w:themeColor="text2" w:themeTint="99"/>
          <w:sz w:val="24"/>
          <w:szCs w:val="24"/>
        </w:rPr>
        <w:t xml:space="preserve">aaleilla valittu oppilaskunnan hallitus. Oppilaskuntavaalit </w:t>
      </w:r>
      <w:r w:rsidR="00A51235" w:rsidRPr="00074D60">
        <w:rPr>
          <w:rFonts w:ascii="Arial" w:hAnsi="Arial" w:cs="Arial"/>
          <w:color w:val="548DD4" w:themeColor="text2" w:themeTint="99"/>
          <w:sz w:val="24"/>
          <w:szCs w:val="24"/>
        </w:rPr>
        <w:t>järjestetään</w:t>
      </w:r>
      <w:r w:rsidR="00610CAE" w:rsidRPr="00074D60">
        <w:rPr>
          <w:rFonts w:ascii="Arial" w:hAnsi="Arial" w:cs="Arial"/>
          <w:color w:val="548DD4" w:themeColor="text2" w:themeTint="99"/>
          <w:sz w:val="24"/>
          <w:szCs w:val="24"/>
        </w:rPr>
        <w:t xml:space="preserve"> joka vuosi </w:t>
      </w:r>
      <w:r w:rsidR="00A51235" w:rsidRPr="00074D60">
        <w:rPr>
          <w:rFonts w:ascii="Arial" w:hAnsi="Arial" w:cs="Arial"/>
          <w:color w:val="548DD4" w:themeColor="text2" w:themeTint="99"/>
          <w:sz w:val="24"/>
          <w:szCs w:val="24"/>
        </w:rPr>
        <w:t>syyslukukauden alussa (pääsääntöisesti syyskuun aikana)</w:t>
      </w:r>
      <w:r w:rsidR="00610CAE" w:rsidRPr="00074D60">
        <w:rPr>
          <w:rFonts w:ascii="Arial" w:hAnsi="Arial" w:cs="Arial"/>
          <w:color w:val="548DD4" w:themeColor="text2" w:themeTint="99"/>
          <w:sz w:val="24"/>
          <w:szCs w:val="24"/>
        </w:rPr>
        <w:t>. Vaaleissa valitaan jokaiselta luokalta edustaja</w:t>
      </w:r>
      <w:r w:rsidR="00A51235" w:rsidRPr="00074D60">
        <w:rPr>
          <w:rFonts w:ascii="Arial" w:hAnsi="Arial" w:cs="Arial"/>
          <w:color w:val="548DD4" w:themeColor="text2" w:themeTint="99"/>
          <w:sz w:val="24"/>
          <w:szCs w:val="24"/>
        </w:rPr>
        <w:t xml:space="preserve"> ja varaedustaja</w:t>
      </w:r>
      <w:r w:rsidR="00610CAE" w:rsidRPr="00074D60">
        <w:rPr>
          <w:rFonts w:ascii="Arial" w:hAnsi="Arial" w:cs="Arial"/>
          <w:color w:val="548DD4" w:themeColor="text2" w:themeTint="99"/>
          <w:sz w:val="24"/>
          <w:szCs w:val="24"/>
        </w:rPr>
        <w:t xml:space="preserve"> oppilaskunnan hallitukseen </w:t>
      </w:r>
      <w:r w:rsidR="00A51235" w:rsidRPr="00074D60">
        <w:rPr>
          <w:rFonts w:ascii="Arial" w:hAnsi="Arial" w:cs="Arial"/>
          <w:color w:val="548DD4" w:themeColor="text2" w:themeTint="99"/>
          <w:sz w:val="24"/>
          <w:szCs w:val="24"/>
        </w:rPr>
        <w:t>luku</w:t>
      </w:r>
      <w:r w:rsidR="00610CAE" w:rsidRPr="00074D60">
        <w:rPr>
          <w:rFonts w:ascii="Arial" w:hAnsi="Arial" w:cs="Arial"/>
          <w:color w:val="548DD4" w:themeColor="text2" w:themeTint="99"/>
          <w:sz w:val="24"/>
          <w:szCs w:val="24"/>
        </w:rPr>
        <w:t>vuodeksi</w:t>
      </w:r>
      <w:r w:rsidR="00A51235" w:rsidRPr="00074D60">
        <w:rPr>
          <w:rFonts w:ascii="Arial" w:hAnsi="Arial" w:cs="Arial"/>
          <w:color w:val="548DD4" w:themeColor="text2" w:themeTint="99"/>
          <w:sz w:val="24"/>
          <w:szCs w:val="24"/>
        </w:rPr>
        <w:t xml:space="preserve"> kerrallaan</w:t>
      </w:r>
      <w:r w:rsidR="00610CAE" w:rsidRPr="00074D60">
        <w:rPr>
          <w:rFonts w:ascii="Arial" w:hAnsi="Arial" w:cs="Arial"/>
          <w:color w:val="548DD4" w:themeColor="text2" w:themeTint="99"/>
          <w:sz w:val="24"/>
          <w:szCs w:val="24"/>
        </w:rPr>
        <w:t>. Oppilaskunnan hallitus kokoontuu ohjaavan opettajan johdolla säännöllisesti</w:t>
      </w:r>
      <w:r w:rsidR="00ED2F0C" w:rsidRPr="00074D60">
        <w:rPr>
          <w:rFonts w:ascii="Arial" w:hAnsi="Arial" w:cs="Arial"/>
          <w:color w:val="548DD4" w:themeColor="text2" w:themeTint="99"/>
          <w:sz w:val="24"/>
          <w:szCs w:val="24"/>
        </w:rPr>
        <w:t xml:space="preserve"> noin joka toinen viikko</w:t>
      </w:r>
      <w:r w:rsidR="00610CAE" w:rsidRPr="00074D60">
        <w:rPr>
          <w:rFonts w:ascii="Arial" w:hAnsi="Arial" w:cs="Arial"/>
          <w:color w:val="548DD4" w:themeColor="text2" w:themeTint="99"/>
          <w:sz w:val="24"/>
          <w:szCs w:val="24"/>
        </w:rPr>
        <w:t xml:space="preserve">. Kokouksen jälkeen oppilaskunnan </w:t>
      </w:r>
      <w:r w:rsidR="00A26D9A" w:rsidRPr="00074D60">
        <w:rPr>
          <w:rFonts w:ascii="Arial" w:hAnsi="Arial" w:cs="Arial"/>
          <w:color w:val="548DD4" w:themeColor="text2" w:themeTint="99"/>
          <w:sz w:val="24"/>
          <w:szCs w:val="24"/>
        </w:rPr>
        <w:t xml:space="preserve">ohjaava opettaja kertoo </w:t>
      </w:r>
      <w:r w:rsidR="007E34C2" w:rsidRPr="00074D60">
        <w:rPr>
          <w:rFonts w:ascii="Arial" w:hAnsi="Arial" w:cs="Arial"/>
          <w:color w:val="548DD4" w:themeColor="text2" w:themeTint="99"/>
          <w:sz w:val="24"/>
          <w:szCs w:val="24"/>
        </w:rPr>
        <w:t>kokouksen sisällöstä</w:t>
      </w:r>
      <w:r w:rsidR="005F0BDA" w:rsidRPr="00074D60">
        <w:rPr>
          <w:rFonts w:ascii="Arial" w:hAnsi="Arial" w:cs="Arial"/>
          <w:color w:val="548DD4" w:themeColor="text2" w:themeTint="99"/>
          <w:sz w:val="24"/>
          <w:szCs w:val="24"/>
        </w:rPr>
        <w:t xml:space="preserve"> koulun muille opettajille ja koulunkäynnin ohjaajalle.</w:t>
      </w:r>
    </w:p>
    <w:p w14:paraId="146B1C47" w14:textId="6C288A9C" w:rsidR="00074D60" w:rsidRDefault="00074D60" w:rsidP="00B41E7D">
      <w:pPr>
        <w:pStyle w:val="Alatunniste"/>
        <w:tabs>
          <w:tab w:val="clear" w:pos="4819"/>
          <w:tab w:val="clear" w:pos="9638"/>
          <w:tab w:val="left" w:pos="-1296"/>
          <w:tab w:val="left" w:pos="709"/>
          <w:tab w:val="left" w:pos="3888"/>
          <w:tab w:val="left" w:pos="5184"/>
          <w:tab w:val="left" w:pos="6480"/>
          <w:tab w:val="left" w:pos="7776"/>
          <w:tab w:val="left" w:pos="9072"/>
        </w:tabs>
        <w:ind w:left="709" w:hanging="709"/>
        <w:rPr>
          <w:rFonts w:ascii="Arial" w:hAnsi="Arial" w:cs="Arial"/>
          <w:color w:val="548DD4" w:themeColor="text2" w:themeTint="99"/>
          <w:sz w:val="24"/>
          <w:szCs w:val="24"/>
        </w:rPr>
      </w:pPr>
    </w:p>
    <w:p w14:paraId="6A5A7310" w14:textId="35059D64" w:rsidR="00074D60" w:rsidRDefault="00074D60" w:rsidP="00B41E7D">
      <w:pPr>
        <w:pStyle w:val="Alatunniste"/>
        <w:tabs>
          <w:tab w:val="clear" w:pos="4819"/>
          <w:tab w:val="clear" w:pos="9638"/>
          <w:tab w:val="left" w:pos="-1296"/>
          <w:tab w:val="left" w:pos="709"/>
          <w:tab w:val="left" w:pos="3888"/>
          <w:tab w:val="left" w:pos="5184"/>
          <w:tab w:val="left" w:pos="6480"/>
          <w:tab w:val="left" w:pos="7776"/>
          <w:tab w:val="left" w:pos="9072"/>
        </w:tabs>
        <w:ind w:left="709" w:hanging="709"/>
        <w:rPr>
          <w:rFonts w:ascii="Arial" w:hAnsi="Arial" w:cs="Arial"/>
          <w:color w:val="7030A0"/>
          <w:sz w:val="24"/>
          <w:szCs w:val="24"/>
        </w:rPr>
      </w:pPr>
      <w:r>
        <w:rPr>
          <w:rFonts w:ascii="Arial" w:hAnsi="Arial" w:cs="Arial"/>
          <w:color w:val="548DD4" w:themeColor="text2" w:themeTint="99"/>
          <w:sz w:val="24"/>
          <w:szCs w:val="24"/>
        </w:rPr>
        <w:tab/>
      </w:r>
      <w:r w:rsidRPr="00D33445">
        <w:rPr>
          <w:rFonts w:ascii="Arial" w:hAnsi="Arial" w:cs="Arial"/>
          <w:color w:val="7030A0"/>
          <w:sz w:val="24"/>
          <w:szCs w:val="24"/>
        </w:rPr>
        <w:t xml:space="preserve">Oppilaskunta on toiminut </w:t>
      </w:r>
      <w:r w:rsidR="00D33445" w:rsidRPr="00D33445">
        <w:rPr>
          <w:rFonts w:ascii="Arial" w:hAnsi="Arial" w:cs="Arial"/>
          <w:color w:val="7030A0"/>
          <w:sz w:val="24"/>
          <w:szCs w:val="24"/>
        </w:rPr>
        <w:t xml:space="preserve">kuluneena vuonna rehtorin vedolla. Syksy oli ahkeraa kokoontumisaikaa. Keväällä kokoontumisia oli vähemmän. </w:t>
      </w:r>
    </w:p>
    <w:p w14:paraId="3373D56D" w14:textId="7DCF971A" w:rsidR="00D33445" w:rsidRPr="00D33445" w:rsidRDefault="00D33445" w:rsidP="00B41E7D">
      <w:pPr>
        <w:pStyle w:val="Alatunniste"/>
        <w:tabs>
          <w:tab w:val="clear" w:pos="4819"/>
          <w:tab w:val="clear" w:pos="9638"/>
          <w:tab w:val="left" w:pos="-1296"/>
          <w:tab w:val="left" w:pos="709"/>
          <w:tab w:val="left" w:pos="3888"/>
          <w:tab w:val="left" w:pos="5184"/>
          <w:tab w:val="left" w:pos="6480"/>
          <w:tab w:val="left" w:pos="7776"/>
          <w:tab w:val="left" w:pos="9072"/>
        </w:tabs>
        <w:ind w:left="709" w:hanging="709"/>
        <w:rPr>
          <w:rFonts w:ascii="Arial" w:hAnsi="Arial" w:cs="Arial"/>
          <w:color w:val="7030A0"/>
          <w:sz w:val="24"/>
          <w:szCs w:val="24"/>
        </w:rPr>
      </w:pPr>
      <w:r>
        <w:rPr>
          <w:rFonts w:ascii="Arial" w:hAnsi="Arial" w:cs="Arial"/>
          <w:color w:val="7030A0"/>
          <w:sz w:val="24"/>
          <w:szCs w:val="24"/>
        </w:rPr>
        <w:tab/>
      </w:r>
    </w:p>
    <w:p w14:paraId="3CF20167" w14:textId="77777777" w:rsidR="00223E0D" w:rsidRPr="00C97F5C" w:rsidRDefault="003D3819" w:rsidP="00B41E7D">
      <w:pPr>
        <w:pStyle w:val="Alatunniste"/>
        <w:tabs>
          <w:tab w:val="clear" w:pos="4819"/>
          <w:tab w:val="clear" w:pos="9638"/>
          <w:tab w:val="left" w:pos="-1296"/>
          <w:tab w:val="left" w:pos="709"/>
          <w:tab w:val="left" w:pos="3888"/>
          <w:tab w:val="left" w:pos="5184"/>
          <w:tab w:val="left" w:pos="6480"/>
          <w:tab w:val="left" w:pos="7776"/>
          <w:tab w:val="left" w:pos="9072"/>
        </w:tabs>
        <w:ind w:left="709" w:hanging="709"/>
        <w:rPr>
          <w:rFonts w:ascii="Arial" w:hAnsi="Arial" w:cs="Arial"/>
          <w:sz w:val="24"/>
          <w:szCs w:val="24"/>
        </w:rPr>
      </w:pPr>
      <w:r w:rsidRPr="00C97F5C">
        <w:rPr>
          <w:rFonts w:ascii="Arial" w:hAnsi="Arial" w:cs="Arial"/>
          <w:sz w:val="24"/>
          <w:szCs w:val="24"/>
        </w:rPr>
        <w:tab/>
      </w:r>
      <w:r w:rsidR="00223E0D" w:rsidRPr="00C97F5C">
        <w:rPr>
          <w:rFonts w:ascii="Arial" w:eastAsia="PMingLiU" w:hAnsi="Arial" w:cs="Arial"/>
          <w:sz w:val="24"/>
          <w:szCs w:val="24"/>
          <w:lang w:eastAsia="fi-FI"/>
        </w:rPr>
        <w:tab/>
        <w:t xml:space="preserve"> </w:t>
      </w:r>
    </w:p>
    <w:p w14:paraId="2B2CA788" w14:textId="77777777" w:rsidR="003649FD" w:rsidRPr="00C97F5C" w:rsidRDefault="002C2F28" w:rsidP="00B41E7D">
      <w:pPr>
        <w:shd w:val="clear" w:color="auto" w:fill="FFFFFF"/>
        <w:tabs>
          <w:tab w:val="left" w:pos="709"/>
        </w:tabs>
        <w:spacing w:after="0" w:line="240" w:lineRule="auto"/>
        <w:ind w:right="723"/>
        <w:rPr>
          <w:rFonts w:ascii="Arial" w:eastAsia="Times New Roman" w:hAnsi="Arial" w:cs="Arial"/>
          <w:b/>
          <w:sz w:val="24"/>
          <w:szCs w:val="24"/>
          <w:lang w:eastAsia="fi-FI"/>
        </w:rPr>
      </w:pPr>
      <w:r w:rsidRPr="00C97F5C">
        <w:rPr>
          <w:rFonts w:ascii="Arial" w:hAnsi="Arial" w:cs="Arial"/>
          <w:sz w:val="24"/>
          <w:szCs w:val="24"/>
        </w:rPr>
        <w:tab/>
      </w:r>
      <w:r w:rsidR="003649FD" w:rsidRPr="00C97F5C">
        <w:rPr>
          <w:rFonts w:ascii="Arial" w:eastAsia="Times New Roman" w:hAnsi="Arial" w:cs="Arial"/>
          <w:b/>
          <w:sz w:val="24"/>
          <w:szCs w:val="24"/>
          <w:lang w:eastAsia="fi-FI"/>
        </w:rPr>
        <w:t>Aamu- ja iltapäivätoiminta</w:t>
      </w:r>
    </w:p>
    <w:p w14:paraId="6B23E173" w14:textId="1CBA8204" w:rsidR="005F0BDA" w:rsidRDefault="005F0BDA" w:rsidP="00B41E7D">
      <w:pPr>
        <w:spacing w:after="0" w:line="240" w:lineRule="auto"/>
        <w:ind w:left="720"/>
        <w:rPr>
          <w:rFonts w:ascii="Arial" w:eastAsia="Times New Roman" w:hAnsi="Arial" w:cs="Arial"/>
          <w:color w:val="548DD4" w:themeColor="text2" w:themeTint="99"/>
          <w:sz w:val="24"/>
          <w:szCs w:val="24"/>
          <w:lang w:eastAsia="fi-FI"/>
        </w:rPr>
      </w:pPr>
      <w:r w:rsidRPr="001375BF">
        <w:rPr>
          <w:rFonts w:ascii="Arial" w:eastAsia="Times New Roman" w:hAnsi="Arial" w:cs="Arial"/>
          <w:color w:val="548DD4" w:themeColor="text2" w:themeTint="99"/>
          <w:sz w:val="24"/>
          <w:szCs w:val="24"/>
          <w:lang w:eastAsia="fi-FI"/>
        </w:rPr>
        <w:t>Koululla olisi tarvetta iltapäiväkerhotoiminnalle, mutta sitä ei ole kunnan säästö</w:t>
      </w:r>
      <w:r w:rsidR="00830E20" w:rsidRPr="001375BF">
        <w:rPr>
          <w:rFonts w:ascii="Arial" w:eastAsia="Times New Roman" w:hAnsi="Arial" w:cs="Arial"/>
          <w:color w:val="548DD4" w:themeColor="text2" w:themeTint="99"/>
          <w:sz w:val="24"/>
          <w:szCs w:val="24"/>
          <w:lang w:eastAsia="fi-FI"/>
        </w:rPr>
        <w:t>toimien</w:t>
      </w:r>
      <w:r w:rsidRPr="001375BF">
        <w:rPr>
          <w:rFonts w:ascii="Arial" w:eastAsia="Times New Roman" w:hAnsi="Arial" w:cs="Arial"/>
          <w:color w:val="548DD4" w:themeColor="text2" w:themeTint="99"/>
          <w:sz w:val="24"/>
          <w:szCs w:val="24"/>
          <w:lang w:eastAsia="fi-FI"/>
        </w:rPr>
        <w:t xml:space="preserve"> vuoksi saatu järjestettyä.</w:t>
      </w:r>
    </w:p>
    <w:p w14:paraId="3A1A8A9A" w14:textId="31E1282F" w:rsidR="001375BF" w:rsidRDefault="001375BF" w:rsidP="00B41E7D">
      <w:pPr>
        <w:spacing w:after="0" w:line="240" w:lineRule="auto"/>
        <w:ind w:left="720"/>
        <w:rPr>
          <w:rFonts w:ascii="Arial" w:eastAsia="Times New Roman" w:hAnsi="Arial" w:cs="Arial"/>
          <w:color w:val="548DD4" w:themeColor="text2" w:themeTint="99"/>
          <w:sz w:val="24"/>
          <w:szCs w:val="24"/>
          <w:lang w:eastAsia="fi-FI"/>
        </w:rPr>
      </w:pPr>
    </w:p>
    <w:p w14:paraId="25CF7229" w14:textId="1F01A4EF" w:rsidR="001375BF" w:rsidRPr="00564279" w:rsidRDefault="00564279" w:rsidP="00B41E7D">
      <w:pPr>
        <w:spacing w:after="0" w:line="240" w:lineRule="auto"/>
        <w:ind w:left="720"/>
        <w:rPr>
          <w:rFonts w:ascii="Arial" w:eastAsia="Times New Roman" w:hAnsi="Arial" w:cs="Arial"/>
          <w:color w:val="7030A0"/>
          <w:sz w:val="24"/>
          <w:szCs w:val="24"/>
          <w:lang w:eastAsia="fi-FI"/>
        </w:rPr>
      </w:pPr>
      <w:r w:rsidRPr="00564279">
        <w:rPr>
          <w:rFonts w:ascii="Arial" w:eastAsia="Times New Roman" w:hAnsi="Arial" w:cs="Arial"/>
          <w:color w:val="7030A0"/>
          <w:sz w:val="24"/>
          <w:szCs w:val="24"/>
          <w:lang w:eastAsia="fi-FI"/>
        </w:rPr>
        <w:t>Ei ole tapahtunut muutosta.</w:t>
      </w:r>
    </w:p>
    <w:p w14:paraId="5A8CD8D6" w14:textId="77777777" w:rsidR="00830E20" w:rsidRPr="005F0BDA" w:rsidRDefault="00830E20" w:rsidP="00B41E7D">
      <w:pPr>
        <w:spacing w:after="0" w:line="240" w:lineRule="auto"/>
        <w:ind w:left="720"/>
        <w:rPr>
          <w:rFonts w:ascii="Arial" w:eastAsia="Times New Roman" w:hAnsi="Arial" w:cs="Arial"/>
          <w:sz w:val="24"/>
          <w:szCs w:val="24"/>
          <w:lang w:eastAsia="fi-FI"/>
        </w:rPr>
      </w:pPr>
    </w:p>
    <w:p w14:paraId="68675E7C" w14:textId="095BC5E3" w:rsidR="006065B5" w:rsidRPr="00564279" w:rsidRDefault="006065B5" w:rsidP="00B41E7D">
      <w:pPr>
        <w:spacing w:after="0" w:line="240" w:lineRule="auto"/>
        <w:ind w:left="720"/>
        <w:rPr>
          <w:rFonts w:ascii="Arial" w:eastAsia="Times New Roman" w:hAnsi="Arial" w:cs="Arial"/>
          <w:b/>
          <w:sz w:val="24"/>
          <w:szCs w:val="24"/>
          <w:lang w:eastAsia="fi-FI"/>
        </w:rPr>
      </w:pPr>
      <w:r w:rsidRPr="00564279">
        <w:rPr>
          <w:rFonts w:ascii="Arial" w:eastAsia="Times New Roman" w:hAnsi="Arial" w:cs="Arial"/>
          <w:b/>
          <w:sz w:val="24"/>
          <w:szCs w:val="24"/>
          <w:lang w:eastAsia="fi-FI"/>
        </w:rPr>
        <w:lastRenderedPageBreak/>
        <w:t>Kerhotoiminta</w:t>
      </w:r>
    </w:p>
    <w:p w14:paraId="60A0A598" w14:textId="04B6EF59" w:rsidR="006065B5" w:rsidRDefault="008362EF" w:rsidP="00B41E7D">
      <w:pPr>
        <w:spacing w:after="0" w:line="240" w:lineRule="auto"/>
        <w:ind w:left="720"/>
        <w:rPr>
          <w:rFonts w:ascii="Arial" w:eastAsia="Times New Roman" w:hAnsi="Arial" w:cs="Arial"/>
          <w:color w:val="548DD4" w:themeColor="text2" w:themeTint="99"/>
          <w:sz w:val="24"/>
          <w:szCs w:val="24"/>
          <w:lang w:eastAsia="fi-FI"/>
        </w:rPr>
      </w:pPr>
      <w:r w:rsidRPr="00564279">
        <w:rPr>
          <w:rFonts w:ascii="Arial" w:eastAsia="Times New Roman" w:hAnsi="Arial" w:cs="Arial"/>
          <w:color w:val="548DD4" w:themeColor="text2" w:themeTint="99"/>
          <w:sz w:val="24"/>
          <w:szCs w:val="24"/>
          <w:lang w:eastAsia="fi-FI"/>
        </w:rPr>
        <w:t xml:space="preserve">Kerhotoimintaa järjestetään kerhotoiminnan kehittämishankkeen mahdollistamissa </w:t>
      </w:r>
      <w:r w:rsidR="007E34C2" w:rsidRPr="00564279">
        <w:rPr>
          <w:rFonts w:ascii="Arial" w:eastAsia="Times New Roman" w:hAnsi="Arial" w:cs="Arial"/>
          <w:color w:val="548DD4" w:themeColor="text2" w:themeTint="99"/>
          <w:sz w:val="24"/>
          <w:szCs w:val="24"/>
          <w:lang w:eastAsia="fi-FI"/>
        </w:rPr>
        <w:t>puitteissa ja mahdollisesti urheilu- sekä muiden harrastetoimijoiden kanssa.</w:t>
      </w:r>
      <w:r w:rsidR="005F0BDA" w:rsidRPr="00564279">
        <w:rPr>
          <w:rFonts w:ascii="Arial" w:eastAsia="Times New Roman" w:hAnsi="Arial" w:cs="Arial"/>
          <w:color w:val="548DD4" w:themeColor="text2" w:themeTint="99"/>
          <w:sz w:val="24"/>
          <w:szCs w:val="24"/>
          <w:lang w:eastAsia="fi-FI"/>
        </w:rPr>
        <w:t xml:space="preserve"> </w:t>
      </w:r>
      <w:r w:rsidR="00A51235" w:rsidRPr="00564279">
        <w:rPr>
          <w:rFonts w:ascii="Arial" w:eastAsia="Times New Roman" w:hAnsi="Arial" w:cs="Arial"/>
          <w:color w:val="548DD4" w:themeColor="text2" w:themeTint="99"/>
          <w:sz w:val="24"/>
          <w:szCs w:val="24"/>
          <w:lang w:eastAsia="fi-FI"/>
        </w:rPr>
        <w:t>L</w:t>
      </w:r>
      <w:r w:rsidR="005F0BDA" w:rsidRPr="00564279">
        <w:rPr>
          <w:rFonts w:ascii="Arial" w:eastAsia="Times New Roman" w:hAnsi="Arial" w:cs="Arial"/>
          <w:color w:val="548DD4" w:themeColor="text2" w:themeTint="99"/>
          <w:sz w:val="24"/>
          <w:szCs w:val="24"/>
          <w:lang w:eastAsia="fi-FI"/>
        </w:rPr>
        <w:t>ukuvuo</w:t>
      </w:r>
      <w:r w:rsidR="003254D4" w:rsidRPr="00564279">
        <w:rPr>
          <w:rFonts w:ascii="Arial" w:eastAsia="Times New Roman" w:hAnsi="Arial" w:cs="Arial"/>
          <w:color w:val="548DD4" w:themeColor="text2" w:themeTint="99"/>
          <w:sz w:val="24"/>
          <w:szCs w:val="24"/>
          <w:lang w:eastAsia="fi-FI"/>
        </w:rPr>
        <w:t xml:space="preserve">deksi </w:t>
      </w:r>
      <w:proofErr w:type="gramStart"/>
      <w:r w:rsidR="00A51235" w:rsidRPr="00564279">
        <w:rPr>
          <w:rFonts w:ascii="Arial" w:eastAsia="Times New Roman" w:hAnsi="Arial" w:cs="Arial"/>
          <w:color w:val="548DD4" w:themeColor="text2" w:themeTint="99"/>
          <w:sz w:val="24"/>
          <w:szCs w:val="24"/>
          <w:lang w:eastAsia="fi-FI"/>
        </w:rPr>
        <w:t>202</w:t>
      </w:r>
      <w:r w:rsidR="003254D4" w:rsidRPr="00564279">
        <w:rPr>
          <w:rFonts w:ascii="Arial" w:eastAsia="Times New Roman" w:hAnsi="Arial" w:cs="Arial"/>
          <w:color w:val="548DD4" w:themeColor="text2" w:themeTint="99"/>
          <w:sz w:val="24"/>
          <w:szCs w:val="24"/>
          <w:lang w:eastAsia="fi-FI"/>
        </w:rPr>
        <w:t>1</w:t>
      </w:r>
      <w:r w:rsidR="00A51235" w:rsidRPr="00564279">
        <w:rPr>
          <w:rFonts w:ascii="Arial" w:eastAsia="Times New Roman" w:hAnsi="Arial" w:cs="Arial"/>
          <w:color w:val="548DD4" w:themeColor="text2" w:themeTint="99"/>
          <w:sz w:val="24"/>
          <w:szCs w:val="24"/>
          <w:lang w:eastAsia="fi-FI"/>
        </w:rPr>
        <w:t>-202</w:t>
      </w:r>
      <w:r w:rsidR="003254D4" w:rsidRPr="00564279">
        <w:rPr>
          <w:rFonts w:ascii="Arial" w:eastAsia="Times New Roman" w:hAnsi="Arial" w:cs="Arial"/>
          <w:color w:val="548DD4" w:themeColor="text2" w:themeTint="99"/>
          <w:sz w:val="24"/>
          <w:szCs w:val="24"/>
          <w:lang w:eastAsia="fi-FI"/>
        </w:rPr>
        <w:t>2</w:t>
      </w:r>
      <w:proofErr w:type="gramEnd"/>
      <w:r w:rsidR="00A51235" w:rsidRPr="00564279">
        <w:rPr>
          <w:rFonts w:ascii="Arial" w:eastAsia="Times New Roman" w:hAnsi="Arial" w:cs="Arial"/>
          <w:color w:val="548DD4" w:themeColor="text2" w:themeTint="99"/>
          <w:sz w:val="24"/>
          <w:szCs w:val="24"/>
          <w:lang w:eastAsia="fi-FI"/>
        </w:rPr>
        <w:t xml:space="preserve"> </w:t>
      </w:r>
      <w:r w:rsidR="005F0BDA" w:rsidRPr="00564279">
        <w:rPr>
          <w:rFonts w:ascii="Arial" w:eastAsia="Times New Roman" w:hAnsi="Arial" w:cs="Arial"/>
          <w:color w:val="548DD4" w:themeColor="text2" w:themeTint="99"/>
          <w:sz w:val="24"/>
          <w:szCs w:val="24"/>
          <w:lang w:eastAsia="fi-FI"/>
        </w:rPr>
        <w:t xml:space="preserve">on </w:t>
      </w:r>
      <w:r w:rsidR="003254D4" w:rsidRPr="00564279">
        <w:rPr>
          <w:rFonts w:ascii="Arial" w:eastAsia="Times New Roman" w:hAnsi="Arial" w:cs="Arial"/>
          <w:color w:val="548DD4" w:themeColor="text2" w:themeTint="99"/>
          <w:sz w:val="24"/>
          <w:szCs w:val="24"/>
          <w:lang w:eastAsia="fi-FI"/>
        </w:rPr>
        <w:t xml:space="preserve">suunnitteilla </w:t>
      </w:r>
      <w:r w:rsidR="00C17CA3" w:rsidRPr="00564279">
        <w:rPr>
          <w:rFonts w:ascii="Arial" w:eastAsia="Times New Roman" w:hAnsi="Arial" w:cs="Arial"/>
          <w:color w:val="548DD4" w:themeColor="text2" w:themeTint="99"/>
          <w:sz w:val="24"/>
          <w:szCs w:val="24"/>
          <w:lang w:eastAsia="fi-FI"/>
        </w:rPr>
        <w:t xml:space="preserve">kerhoja. </w:t>
      </w:r>
    </w:p>
    <w:p w14:paraId="7908D131" w14:textId="624E36EA" w:rsidR="00564279" w:rsidRDefault="00564279" w:rsidP="00B41E7D">
      <w:pPr>
        <w:spacing w:after="0" w:line="240" w:lineRule="auto"/>
        <w:ind w:left="720"/>
        <w:rPr>
          <w:rFonts w:ascii="Arial" w:eastAsia="Times New Roman" w:hAnsi="Arial" w:cs="Arial"/>
          <w:color w:val="548DD4" w:themeColor="text2" w:themeTint="99"/>
          <w:sz w:val="24"/>
          <w:szCs w:val="24"/>
          <w:lang w:eastAsia="fi-FI"/>
        </w:rPr>
      </w:pPr>
    </w:p>
    <w:p w14:paraId="6D9DA16C" w14:textId="0A395263" w:rsidR="00564279" w:rsidRPr="003E5DA8" w:rsidRDefault="003E5DA8" w:rsidP="00B41E7D">
      <w:pPr>
        <w:spacing w:after="0" w:line="240" w:lineRule="auto"/>
        <w:ind w:left="720"/>
        <w:rPr>
          <w:rFonts w:ascii="Arial" w:eastAsia="Times New Roman" w:hAnsi="Arial" w:cs="Arial"/>
          <w:color w:val="7030A0"/>
          <w:sz w:val="24"/>
          <w:szCs w:val="24"/>
          <w:lang w:eastAsia="fi-FI"/>
        </w:rPr>
      </w:pPr>
      <w:r w:rsidRPr="003E5DA8">
        <w:rPr>
          <w:rFonts w:ascii="Arial" w:eastAsia="Times New Roman" w:hAnsi="Arial" w:cs="Arial"/>
          <w:color w:val="7030A0"/>
          <w:sz w:val="24"/>
          <w:szCs w:val="24"/>
          <w:lang w:eastAsia="fi-FI"/>
        </w:rPr>
        <w:t>Kerhoja ei pidetty. Tähän syynä olivat koronarajoitukset.</w:t>
      </w:r>
    </w:p>
    <w:p w14:paraId="0DFD9D4D" w14:textId="77777777" w:rsidR="0044623A" w:rsidRPr="00C97F5C" w:rsidRDefault="0044623A" w:rsidP="00B41E7D">
      <w:pPr>
        <w:spacing w:after="0" w:line="240" w:lineRule="auto"/>
        <w:ind w:left="720"/>
        <w:rPr>
          <w:rFonts w:ascii="Arial" w:hAnsi="Arial" w:cs="Arial"/>
          <w:b/>
          <w:sz w:val="24"/>
          <w:szCs w:val="24"/>
        </w:rPr>
      </w:pPr>
    </w:p>
    <w:p w14:paraId="558847B9" w14:textId="77777777" w:rsidR="00FD3F77" w:rsidRPr="00564279" w:rsidRDefault="005B03A5" w:rsidP="00B41E7D">
      <w:pPr>
        <w:tabs>
          <w:tab w:val="left" w:pos="0"/>
          <w:tab w:val="left" w:pos="1296"/>
          <w:tab w:val="left" w:pos="2592"/>
          <w:tab w:val="left" w:pos="3888"/>
          <w:tab w:val="left" w:pos="5184"/>
          <w:tab w:val="left" w:pos="6480"/>
          <w:tab w:val="left" w:pos="7776"/>
          <w:tab w:val="left" w:pos="9072"/>
        </w:tabs>
        <w:spacing w:after="0" w:line="240" w:lineRule="auto"/>
        <w:ind w:left="714"/>
        <w:rPr>
          <w:rFonts w:ascii="Arial" w:eastAsia="Times New Roman" w:hAnsi="Arial" w:cs="Arial"/>
          <w:b/>
          <w:sz w:val="24"/>
          <w:szCs w:val="24"/>
          <w:lang w:eastAsia="fi-FI"/>
        </w:rPr>
      </w:pPr>
      <w:r w:rsidRPr="00564279">
        <w:rPr>
          <w:rFonts w:ascii="Arial" w:hAnsi="Arial" w:cs="Arial"/>
          <w:b/>
          <w:sz w:val="24"/>
          <w:szCs w:val="24"/>
        </w:rPr>
        <w:t>V</w:t>
      </w:r>
      <w:r w:rsidR="00C7036F" w:rsidRPr="00564279">
        <w:rPr>
          <w:rFonts w:ascii="Arial" w:hAnsi="Arial" w:cs="Arial"/>
          <w:b/>
          <w:sz w:val="24"/>
          <w:szCs w:val="24"/>
        </w:rPr>
        <w:t>anhempainillat</w:t>
      </w:r>
      <w:r w:rsidR="002C2F28" w:rsidRPr="00564279">
        <w:rPr>
          <w:rFonts w:ascii="Arial" w:hAnsi="Arial" w:cs="Arial"/>
          <w:b/>
          <w:sz w:val="24"/>
          <w:szCs w:val="24"/>
        </w:rPr>
        <w:t xml:space="preserve">  </w:t>
      </w:r>
    </w:p>
    <w:p w14:paraId="68345940" w14:textId="425F2785" w:rsidR="00AD0103" w:rsidRPr="00564279" w:rsidRDefault="00FD3F77" w:rsidP="00B41E7D">
      <w:pPr>
        <w:tabs>
          <w:tab w:val="left" w:pos="0"/>
          <w:tab w:val="left" w:pos="1296"/>
          <w:tab w:val="left" w:pos="2592"/>
          <w:tab w:val="left" w:pos="3888"/>
          <w:tab w:val="left" w:pos="5184"/>
          <w:tab w:val="left" w:pos="6480"/>
          <w:tab w:val="left" w:pos="7776"/>
          <w:tab w:val="left" w:pos="9072"/>
        </w:tabs>
        <w:spacing w:after="0" w:line="240" w:lineRule="auto"/>
        <w:ind w:left="714"/>
        <w:rPr>
          <w:rFonts w:ascii="Arial" w:eastAsia="Times New Roman" w:hAnsi="Arial" w:cs="Arial"/>
          <w:color w:val="548DD4" w:themeColor="text2" w:themeTint="99"/>
          <w:sz w:val="24"/>
          <w:szCs w:val="24"/>
          <w:lang w:eastAsia="fi-FI"/>
        </w:rPr>
      </w:pPr>
      <w:r w:rsidRPr="00564279">
        <w:rPr>
          <w:rFonts w:ascii="Arial" w:eastAsia="Times New Roman" w:hAnsi="Arial" w:cs="Arial"/>
          <w:color w:val="548DD4" w:themeColor="text2" w:themeTint="99"/>
          <w:sz w:val="24"/>
          <w:szCs w:val="24"/>
          <w:lang w:eastAsia="fi-FI"/>
        </w:rPr>
        <w:t xml:space="preserve">Lukuvuoden aikana järjestetään kaksi vanhempainkokousta. </w:t>
      </w:r>
      <w:r w:rsidR="00A51235" w:rsidRPr="00564279">
        <w:rPr>
          <w:rFonts w:ascii="Arial" w:eastAsia="Times New Roman" w:hAnsi="Arial" w:cs="Arial"/>
          <w:color w:val="548DD4" w:themeColor="text2" w:themeTint="99"/>
          <w:sz w:val="24"/>
          <w:szCs w:val="24"/>
          <w:lang w:eastAsia="fi-FI"/>
        </w:rPr>
        <w:t>Rehtori kutsuu huoltajat kokouksiin Wilma-vie</w:t>
      </w:r>
      <w:r w:rsidR="0071145C" w:rsidRPr="00564279">
        <w:rPr>
          <w:rFonts w:ascii="Arial" w:eastAsia="Times New Roman" w:hAnsi="Arial" w:cs="Arial"/>
          <w:color w:val="548DD4" w:themeColor="text2" w:themeTint="99"/>
          <w:sz w:val="24"/>
          <w:szCs w:val="24"/>
          <w:lang w:eastAsia="fi-FI"/>
        </w:rPr>
        <w:t>s</w:t>
      </w:r>
      <w:r w:rsidR="00A51235" w:rsidRPr="00564279">
        <w:rPr>
          <w:rFonts w:ascii="Arial" w:eastAsia="Times New Roman" w:hAnsi="Arial" w:cs="Arial"/>
          <w:color w:val="548DD4" w:themeColor="text2" w:themeTint="99"/>
          <w:sz w:val="24"/>
          <w:szCs w:val="24"/>
          <w:lang w:eastAsia="fi-FI"/>
        </w:rPr>
        <w:t xml:space="preserve">tillä. Kokouksiin osallistuu </w:t>
      </w:r>
      <w:r w:rsidRPr="00564279">
        <w:rPr>
          <w:rFonts w:ascii="Arial" w:eastAsia="Times New Roman" w:hAnsi="Arial" w:cs="Arial"/>
          <w:color w:val="548DD4" w:themeColor="text2" w:themeTint="99"/>
          <w:sz w:val="24"/>
          <w:szCs w:val="24"/>
          <w:lang w:eastAsia="fi-FI"/>
        </w:rPr>
        <w:t xml:space="preserve">koko koulun opetushenkilöstö. </w:t>
      </w:r>
      <w:r w:rsidR="00406ED9" w:rsidRPr="00564279">
        <w:rPr>
          <w:rFonts w:ascii="Arial" w:eastAsia="Times New Roman" w:hAnsi="Arial" w:cs="Arial"/>
          <w:color w:val="548DD4" w:themeColor="text2" w:themeTint="99"/>
          <w:sz w:val="24"/>
          <w:szCs w:val="24"/>
          <w:lang w:eastAsia="fi-FI"/>
        </w:rPr>
        <w:t xml:space="preserve">Vanhempainkokouksien tarkoituksena on saada huoltajien näkemyksiä koulun toiminnasta. </w:t>
      </w:r>
      <w:r w:rsidR="007D0A53" w:rsidRPr="00564279">
        <w:rPr>
          <w:rFonts w:ascii="Arial" w:eastAsia="Times New Roman" w:hAnsi="Arial" w:cs="Arial"/>
          <w:color w:val="548DD4" w:themeColor="text2" w:themeTint="99"/>
          <w:sz w:val="24"/>
          <w:szCs w:val="24"/>
          <w:lang w:eastAsia="fi-FI"/>
        </w:rPr>
        <w:t>Syksyn v</w:t>
      </w:r>
      <w:r w:rsidRPr="00564279">
        <w:rPr>
          <w:rFonts w:ascii="Arial" w:eastAsia="Times New Roman" w:hAnsi="Arial" w:cs="Arial"/>
          <w:color w:val="548DD4" w:themeColor="text2" w:themeTint="99"/>
          <w:sz w:val="24"/>
          <w:szCs w:val="24"/>
          <w:lang w:eastAsia="fi-FI"/>
        </w:rPr>
        <w:t xml:space="preserve">anhempainkokouksessa käsitellään alkavan lukuvuoden työsuunnitelma. Kevään vanhempainkokouksessa arvioidaan menneen lukuvuoden työsuunnitelma. </w:t>
      </w:r>
    </w:p>
    <w:p w14:paraId="3B50CC4F" w14:textId="77777777" w:rsidR="00AD0103" w:rsidRPr="00564279" w:rsidRDefault="00AD0103" w:rsidP="00B41E7D">
      <w:pPr>
        <w:tabs>
          <w:tab w:val="left" w:pos="0"/>
          <w:tab w:val="left" w:pos="1296"/>
          <w:tab w:val="left" w:pos="2592"/>
          <w:tab w:val="left" w:pos="3888"/>
          <w:tab w:val="left" w:pos="5184"/>
          <w:tab w:val="left" w:pos="6480"/>
          <w:tab w:val="left" w:pos="7776"/>
          <w:tab w:val="left" w:pos="9072"/>
        </w:tabs>
        <w:spacing w:after="0" w:line="240" w:lineRule="auto"/>
        <w:ind w:left="714"/>
        <w:rPr>
          <w:rFonts w:ascii="Arial" w:eastAsia="Times New Roman" w:hAnsi="Arial" w:cs="Arial"/>
          <w:color w:val="548DD4" w:themeColor="text2" w:themeTint="99"/>
          <w:sz w:val="24"/>
          <w:szCs w:val="24"/>
          <w:lang w:eastAsia="fi-FI"/>
        </w:rPr>
      </w:pPr>
    </w:p>
    <w:p w14:paraId="25BAC74C" w14:textId="77777777" w:rsidR="00830E20" w:rsidRPr="00564279" w:rsidRDefault="00AD0103" w:rsidP="00B41E7D">
      <w:pPr>
        <w:tabs>
          <w:tab w:val="left" w:pos="0"/>
          <w:tab w:val="left" w:pos="1296"/>
          <w:tab w:val="left" w:pos="2592"/>
          <w:tab w:val="left" w:pos="3888"/>
          <w:tab w:val="left" w:pos="5184"/>
          <w:tab w:val="left" w:pos="6480"/>
          <w:tab w:val="left" w:pos="7776"/>
          <w:tab w:val="left" w:pos="9072"/>
        </w:tabs>
        <w:spacing w:after="0" w:line="240" w:lineRule="auto"/>
        <w:ind w:left="714"/>
        <w:rPr>
          <w:rFonts w:ascii="Arial" w:eastAsia="Times New Roman" w:hAnsi="Arial" w:cs="Arial"/>
          <w:color w:val="548DD4" w:themeColor="text2" w:themeTint="99"/>
          <w:sz w:val="24"/>
          <w:szCs w:val="24"/>
          <w:lang w:eastAsia="fi-FI"/>
        </w:rPr>
      </w:pPr>
      <w:r w:rsidRPr="00564279">
        <w:rPr>
          <w:rFonts w:ascii="Arial" w:eastAsia="Times New Roman" w:hAnsi="Arial" w:cs="Arial"/>
          <w:color w:val="548DD4" w:themeColor="text2" w:themeTint="99"/>
          <w:sz w:val="24"/>
          <w:szCs w:val="24"/>
          <w:lang w:eastAsia="fi-FI"/>
        </w:rPr>
        <w:t>Luokan opettaja pitää joko y</w:t>
      </w:r>
      <w:r w:rsidR="00FD3F77" w:rsidRPr="00564279">
        <w:rPr>
          <w:rFonts w:ascii="Arial" w:eastAsia="Times New Roman" w:hAnsi="Arial" w:cs="Arial"/>
          <w:color w:val="548DD4" w:themeColor="text2" w:themeTint="99"/>
          <w:sz w:val="24"/>
          <w:szCs w:val="24"/>
          <w:lang w:eastAsia="fi-FI"/>
        </w:rPr>
        <w:t>hteisen vanhempainillan</w:t>
      </w:r>
      <w:r w:rsidRPr="00564279">
        <w:rPr>
          <w:rFonts w:ascii="Arial" w:eastAsia="Times New Roman" w:hAnsi="Arial" w:cs="Arial"/>
          <w:color w:val="548DD4" w:themeColor="text2" w:themeTint="99"/>
          <w:sz w:val="24"/>
          <w:szCs w:val="24"/>
          <w:lang w:eastAsia="fi-FI"/>
        </w:rPr>
        <w:t xml:space="preserve"> (esim. vanhempainkokouksen jatkoksi) tai h</w:t>
      </w:r>
      <w:r w:rsidR="00FD3F77" w:rsidRPr="00564279">
        <w:rPr>
          <w:rFonts w:ascii="Arial" w:eastAsia="Times New Roman" w:hAnsi="Arial" w:cs="Arial"/>
          <w:color w:val="548DD4" w:themeColor="text2" w:themeTint="99"/>
          <w:sz w:val="24"/>
          <w:szCs w:val="24"/>
          <w:lang w:eastAsia="fi-FI"/>
        </w:rPr>
        <w:t>enkilökohtaisia</w:t>
      </w:r>
      <w:r w:rsidRPr="00564279">
        <w:rPr>
          <w:rFonts w:ascii="Arial" w:eastAsia="Times New Roman" w:hAnsi="Arial" w:cs="Arial"/>
          <w:color w:val="548DD4" w:themeColor="text2" w:themeTint="99"/>
          <w:sz w:val="24"/>
          <w:szCs w:val="24"/>
          <w:lang w:eastAsia="fi-FI"/>
        </w:rPr>
        <w:t xml:space="preserve"> keskusteluja huoltajien kanssa (=vanhempainvartit). Molemmissa tapaamismuodoissa käydään läpi luokan yleisiä käytänteitä. Yhteisissä vanhempainilloissa ei keskustella yksittäisten oppilaiden/perheiden asioista. Oppilaskohtaisia asioita käsitellään vain henkilökohtaisissa tapaamisissa. </w:t>
      </w:r>
    </w:p>
    <w:p w14:paraId="097C64DC" w14:textId="5153526A" w:rsidR="00AD0103" w:rsidRPr="00564279" w:rsidRDefault="00AD0103" w:rsidP="00B41E7D">
      <w:pPr>
        <w:tabs>
          <w:tab w:val="left" w:pos="0"/>
          <w:tab w:val="left" w:pos="1296"/>
          <w:tab w:val="left" w:pos="2592"/>
          <w:tab w:val="left" w:pos="3888"/>
          <w:tab w:val="left" w:pos="5184"/>
          <w:tab w:val="left" w:pos="6480"/>
          <w:tab w:val="left" w:pos="7776"/>
          <w:tab w:val="left" w:pos="9072"/>
        </w:tabs>
        <w:spacing w:after="0" w:line="240" w:lineRule="auto"/>
        <w:ind w:left="714"/>
        <w:rPr>
          <w:rFonts w:ascii="Arial" w:eastAsia="Times New Roman" w:hAnsi="Arial" w:cs="Arial"/>
          <w:color w:val="548DD4" w:themeColor="text2" w:themeTint="99"/>
          <w:sz w:val="24"/>
          <w:szCs w:val="24"/>
          <w:lang w:eastAsia="fi-FI"/>
        </w:rPr>
      </w:pPr>
    </w:p>
    <w:p w14:paraId="048D9AF5" w14:textId="4527C1E8" w:rsidR="004228A4" w:rsidRDefault="00E557AF" w:rsidP="00B41E7D">
      <w:pPr>
        <w:tabs>
          <w:tab w:val="left" w:pos="0"/>
          <w:tab w:val="left" w:pos="1296"/>
          <w:tab w:val="left" w:pos="2592"/>
          <w:tab w:val="left" w:pos="3888"/>
          <w:tab w:val="left" w:pos="5184"/>
          <w:tab w:val="left" w:pos="6480"/>
          <w:tab w:val="left" w:pos="7776"/>
          <w:tab w:val="left" w:pos="9072"/>
        </w:tabs>
        <w:spacing w:after="0" w:line="240" w:lineRule="auto"/>
        <w:ind w:left="714"/>
        <w:rPr>
          <w:rFonts w:ascii="Arial" w:eastAsia="Times New Roman" w:hAnsi="Arial" w:cs="Arial"/>
          <w:color w:val="548DD4" w:themeColor="text2" w:themeTint="99"/>
          <w:sz w:val="24"/>
          <w:szCs w:val="24"/>
          <w:lang w:eastAsia="fi-FI"/>
        </w:rPr>
      </w:pPr>
      <w:proofErr w:type="spellStart"/>
      <w:r>
        <w:rPr>
          <w:rFonts w:ascii="Arial" w:eastAsia="Times New Roman" w:hAnsi="Arial" w:cs="Arial"/>
          <w:color w:val="548DD4" w:themeColor="text2" w:themeTint="99"/>
          <w:sz w:val="24"/>
          <w:szCs w:val="24"/>
          <w:lang w:eastAsia="fi-FI"/>
        </w:rPr>
        <w:t>H</w:t>
      </w:r>
      <w:r w:rsidR="004228A4" w:rsidRPr="00564279">
        <w:rPr>
          <w:rFonts w:ascii="Arial" w:eastAsia="Times New Roman" w:hAnsi="Arial" w:cs="Arial"/>
          <w:color w:val="548DD4" w:themeColor="text2" w:themeTint="99"/>
          <w:sz w:val="24"/>
          <w:szCs w:val="24"/>
          <w:lang w:eastAsia="fi-FI"/>
        </w:rPr>
        <w:t>uom</w:t>
      </w:r>
      <w:proofErr w:type="spellEnd"/>
      <w:r w:rsidR="004228A4" w:rsidRPr="00564279">
        <w:rPr>
          <w:rFonts w:ascii="Arial" w:eastAsia="Times New Roman" w:hAnsi="Arial" w:cs="Arial"/>
          <w:color w:val="548DD4" w:themeColor="text2" w:themeTint="99"/>
          <w:sz w:val="24"/>
          <w:szCs w:val="24"/>
          <w:lang w:eastAsia="fi-FI"/>
        </w:rPr>
        <w:t xml:space="preserve">! </w:t>
      </w:r>
      <w:r w:rsidR="006E356C">
        <w:rPr>
          <w:rFonts w:ascii="Arial" w:eastAsia="Times New Roman" w:hAnsi="Arial" w:cs="Arial"/>
          <w:color w:val="548DD4" w:themeColor="text2" w:themeTint="99"/>
          <w:sz w:val="24"/>
          <w:szCs w:val="24"/>
          <w:lang w:eastAsia="fi-FI"/>
        </w:rPr>
        <w:t>T</w:t>
      </w:r>
      <w:r w:rsidR="004228A4" w:rsidRPr="00564279">
        <w:rPr>
          <w:rFonts w:ascii="Arial" w:eastAsia="Times New Roman" w:hAnsi="Arial" w:cs="Arial"/>
          <w:color w:val="548DD4" w:themeColor="text2" w:themeTint="99"/>
          <w:sz w:val="24"/>
          <w:szCs w:val="24"/>
          <w:lang w:eastAsia="fi-FI"/>
        </w:rPr>
        <w:t>yösuunnitelmakokous ei</w:t>
      </w:r>
      <w:r>
        <w:rPr>
          <w:rFonts w:ascii="Arial" w:eastAsia="Times New Roman" w:hAnsi="Arial" w:cs="Arial"/>
          <w:color w:val="548DD4" w:themeColor="text2" w:themeTint="99"/>
          <w:sz w:val="24"/>
          <w:szCs w:val="24"/>
          <w:lang w:eastAsia="fi-FI"/>
        </w:rPr>
        <w:t xml:space="preserve"> ole ”vanhempainilta”.</w:t>
      </w:r>
    </w:p>
    <w:p w14:paraId="2146BBDF" w14:textId="31A224A4" w:rsidR="006E356C" w:rsidRDefault="006E356C" w:rsidP="00B41E7D">
      <w:pPr>
        <w:tabs>
          <w:tab w:val="left" w:pos="0"/>
          <w:tab w:val="left" w:pos="1296"/>
          <w:tab w:val="left" w:pos="2592"/>
          <w:tab w:val="left" w:pos="3888"/>
          <w:tab w:val="left" w:pos="5184"/>
          <w:tab w:val="left" w:pos="6480"/>
          <w:tab w:val="left" w:pos="7776"/>
          <w:tab w:val="left" w:pos="9072"/>
        </w:tabs>
        <w:spacing w:after="0" w:line="240" w:lineRule="auto"/>
        <w:ind w:left="714"/>
        <w:rPr>
          <w:rFonts w:ascii="Arial" w:eastAsia="Times New Roman" w:hAnsi="Arial" w:cs="Arial"/>
          <w:color w:val="548DD4" w:themeColor="text2" w:themeTint="99"/>
          <w:sz w:val="24"/>
          <w:szCs w:val="24"/>
          <w:lang w:eastAsia="fi-FI"/>
        </w:rPr>
      </w:pPr>
    </w:p>
    <w:p w14:paraId="34647E1F" w14:textId="5DC1D3B6" w:rsidR="006E356C" w:rsidRDefault="006E356C" w:rsidP="00B41E7D">
      <w:pPr>
        <w:tabs>
          <w:tab w:val="left" w:pos="0"/>
          <w:tab w:val="left" w:pos="1296"/>
          <w:tab w:val="left" w:pos="2592"/>
          <w:tab w:val="left" w:pos="3888"/>
          <w:tab w:val="left" w:pos="5184"/>
          <w:tab w:val="left" w:pos="6480"/>
          <w:tab w:val="left" w:pos="7776"/>
          <w:tab w:val="left" w:pos="9072"/>
        </w:tabs>
        <w:spacing w:after="0" w:line="240" w:lineRule="auto"/>
        <w:ind w:left="714"/>
        <w:rPr>
          <w:rFonts w:ascii="Arial" w:eastAsia="Times New Roman" w:hAnsi="Arial" w:cs="Arial"/>
          <w:color w:val="7030A0"/>
          <w:sz w:val="24"/>
          <w:szCs w:val="24"/>
          <w:lang w:eastAsia="fi-FI"/>
        </w:rPr>
      </w:pPr>
      <w:r w:rsidRPr="0002613A">
        <w:rPr>
          <w:rFonts w:ascii="Arial" w:eastAsia="Times New Roman" w:hAnsi="Arial" w:cs="Arial"/>
          <w:color w:val="7030A0"/>
          <w:sz w:val="24"/>
          <w:szCs w:val="24"/>
          <w:lang w:eastAsia="fi-FI"/>
        </w:rPr>
        <w:t>Syksyllä ei koronarajoitusten vuoksi pidetty työsuunnitelmakokousta</w:t>
      </w:r>
      <w:r w:rsidR="00324671" w:rsidRPr="0002613A">
        <w:rPr>
          <w:rFonts w:ascii="Arial" w:eastAsia="Times New Roman" w:hAnsi="Arial" w:cs="Arial"/>
          <w:color w:val="7030A0"/>
          <w:sz w:val="24"/>
          <w:szCs w:val="24"/>
          <w:lang w:eastAsia="fi-FI"/>
        </w:rPr>
        <w:t xml:space="preserve">. Työsuunnitelma oli nähtävissä </w:t>
      </w:r>
      <w:proofErr w:type="spellStart"/>
      <w:r w:rsidR="00324671" w:rsidRPr="0002613A">
        <w:rPr>
          <w:rFonts w:ascii="Arial" w:eastAsia="Times New Roman" w:hAnsi="Arial" w:cs="Arial"/>
          <w:color w:val="7030A0"/>
          <w:sz w:val="24"/>
          <w:szCs w:val="24"/>
          <w:lang w:eastAsia="fi-FI"/>
        </w:rPr>
        <w:t>PedaNetissa</w:t>
      </w:r>
      <w:proofErr w:type="spellEnd"/>
      <w:r w:rsidR="00324671" w:rsidRPr="0002613A">
        <w:rPr>
          <w:rFonts w:ascii="Arial" w:eastAsia="Times New Roman" w:hAnsi="Arial" w:cs="Arial"/>
          <w:color w:val="7030A0"/>
          <w:sz w:val="24"/>
          <w:szCs w:val="24"/>
          <w:lang w:eastAsia="fi-FI"/>
        </w:rPr>
        <w:t xml:space="preserve"> ja huoltajia kehotettiin kommentoimaan suunnitelmaa Wilman välityksellä. Kommentteja ei tullut. </w:t>
      </w:r>
      <w:r w:rsidR="0002613A" w:rsidRPr="0002613A">
        <w:rPr>
          <w:rFonts w:ascii="Arial" w:eastAsia="Times New Roman" w:hAnsi="Arial" w:cs="Arial"/>
          <w:color w:val="7030A0"/>
          <w:sz w:val="24"/>
          <w:szCs w:val="24"/>
          <w:lang w:eastAsia="fi-FI"/>
        </w:rPr>
        <w:t>L</w:t>
      </w:r>
      <w:r w:rsidRPr="0002613A">
        <w:rPr>
          <w:rFonts w:ascii="Arial" w:eastAsia="Times New Roman" w:hAnsi="Arial" w:cs="Arial"/>
          <w:color w:val="7030A0"/>
          <w:sz w:val="24"/>
          <w:szCs w:val="24"/>
          <w:lang w:eastAsia="fi-FI"/>
        </w:rPr>
        <w:t>uokkakohtaset vanhempainillat uskalle</w:t>
      </w:r>
      <w:r w:rsidR="00324671" w:rsidRPr="0002613A">
        <w:rPr>
          <w:rFonts w:ascii="Arial" w:eastAsia="Times New Roman" w:hAnsi="Arial" w:cs="Arial"/>
          <w:color w:val="7030A0"/>
          <w:sz w:val="24"/>
          <w:szCs w:val="24"/>
          <w:lang w:eastAsia="fi-FI"/>
        </w:rPr>
        <w:t>t</w:t>
      </w:r>
      <w:r w:rsidRPr="0002613A">
        <w:rPr>
          <w:rFonts w:ascii="Arial" w:eastAsia="Times New Roman" w:hAnsi="Arial" w:cs="Arial"/>
          <w:color w:val="7030A0"/>
          <w:sz w:val="24"/>
          <w:szCs w:val="24"/>
          <w:lang w:eastAsia="fi-FI"/>
        </w:rPr>
        <w:t xml:space="preserve">tiin järjestää. </w:t>
      </w:r>
      <w:r w:rsidR="00324671" w:rsidRPr="0002613A">
        <w:rPr>
          <w:rFonts w:ascii="Arial" w:eastAsia="Times New Roman" w:hAnsi="Arial" w:cs="Arial"/>
          <w:color w:val="7030A0"/>
          <w:sz w:val="24"/>
          <w:szCs w:val="24"/>
          <w:lang w:eastAsia="fi-FI"/>
        </w:rPr>
        <w:t>Ne havaittiin hyväksi</w:t>
      </w:r>
      <w:r w:rsidR="0002613A" w:rsidRPr="0002613A">
        <w:rPr>
          <w:rFonts w:ascii="Arial" w:eastAsia="Times New Roman" w:hAnsi="Arial" w:cs="Arial"/>
          <w:color w:val="7030A0"/>
          <w:sz w:val="24"/>
          <w:szCs w:val="24"/>
          <w:lang w:eastAsia="fi-FI"/>
        </w:rPr>
        <w:t xml:space="preserve">, uudeksi </w:t>
      </w:r>
      <w:r w:rsidR="00324671" w:rsidRPr="0002613A">
        <w:rPr>
          <w:rFonts w:ascii="Arial" w:eastAsia="Times New Roman" w:hAnsi="Arial" w:cs="Arial"/>
          <w:color w:val="7030A0"/>
          <w:sz w:val="24"/>
          <w:szCs w:val="24"/>
          <w:lang w:eastAsia="fi-FI"/>
        </w:rPr>
        <w:t>käytännöksi.</w:t>
      </w:r>
      <w:r w:rsidR="0002613A">
        <w:rPr>
          <w:rFonts w:ascii="Arial" w:eastAsia="Times New Roman" w:hAnsi="Arial" w:cs="Arial"/>
          <w:color w:val="7030A0"/>
          <w:sz w:val="24"/>
          <w:szCs w:val="24"/>
          <w:lang w:eastAsia="fi-FI"/>
        </w:rPr>
        <w:t xml:space="preserve"> </w:t>
      </w:r>
    </w:p>
    <w:p w14:paraId="6FE3CDD9" w14:textId="77777777" w:rsidR="00F018D5" w:rsidRPr="0002613A" w:rsidRDefault="00F018D5" w:rsidP="00B41E7D">
      <w:pPr>
        <w:tabs>
          <w:tab w:val="left" w:pos="0"/>
          <w:tab w:val="left" w:pos="1296"/>
          <w:tab w:val="left" w:pos="2592"/>
          <w:tab w:val="left" w:pos="3888"/>
          <w:tab w:val="left" w:pos="5184"/>
          <w:tab w:val="left" w:pos="6480"/>
          <w:tab w:val="left" w:pos="7776"/>
          <w:tab w:val="left" w:pos="9072"/>
        </w:tabs>
        <w:spacing w:after="0" w:line="240" w:lineRule="auto"/>
        <w:ind w:left="714"/>
        <w:rPr>
          <w:rFonts w:ascii="Arial" w:eastAsia="Times New Roman" w:hAnsi="Arial" w:cs="Arial"/>
          <w:color w:val="7030A0"/>
          <w:sz w:val="24"/>
          <w:szCs w:val="24"/>
          <w:lang w:eastAsia="fi-FI"/>
        </w:rPr>
      </w:pPr>
    </w:p>
    <w:p w14:paraId="043612E2" w14:textId="77777777" w:rsidR="00830E20" w:rsidRDefault="00830E20" w:rsidP="00B41E7D">
      <w:pPr>
        <w:tabs>
          <w:tab w:val="left" w:pos="0"/>
          <w:tab w:val="left" w:pos="1296"/>
          <w:tab w:val="left" w:pos="2592"/>
          <w:tab w:val="left" w:pos="3888"/>
          <w:tab w:val="left" w:pos="5184"/>
          <w:tab w:val="left" w:pos="6480"/>
          <w:tab w:val="left" w:pos="7776"/>
          <w:tab w:val="left" w:pos="9072"/>
        </w:tabs>
        <w:spacing w:after="0" w:line="240" w:lineRule="auto"/>
        <w:ind w:left="714"/>
        <w:rPr>
          <w:rFonts w:ascii="Arial" w:eastAsia="Times New Roman" w:hAnsi="Arial" w:cs="Arial"/>
          <w:sz w:val="24"/>
          <w:szCs w:val="24"/>
          <w:lang w:eastAsia="fi-FI"/>
        </w:rPr>
      </w:pPr>
    </w:p>
    <w:p w14:paraId="297F1C1A" w14:textId="77777777" w:rsidR="00177D6A" w:rsidRPr="005F0BDA" w:rsidRDefault="00830E20" w:rsidP="00B41E7D">
      <w:pPr>
        <w:tabs>
          <w:tab w:val="left" w:pos="0"/>
          <w:tab w:val="left" w:pos="1296"/>
          <w:tab w:val="left" w:pos="2592"/>
          <w:tab w:val="left" w:pos="3888"/>
          <w:tab w:val="left" w:pos="5184"/>
          <w:tab w:val="left" w:pos="6480"/>
          <w:tab w:val="left" w:pos="7776"/>
          <w:tab w:val="left" w:pos="9072"/>
        </w:tabs>
        <w:spacing w:after="0" w:line="240" w:lineRule="auto"/>
        <w:ind w:left="714"/>
        <w:rPr>
          <w:rFonts w:ascii="Arial" w:eastAsia="Times New Roman" w:hAnsi="Arial" w:cs="Arial"/>
          <w:sz w:val="24"/>
          <w:szCs w:val="24"/>
          <w:lang w:eastAsia="fi-FI"/>
        </w:rPr>
      </w:pPr>
      <w:r w:rsidRPr="00830E20">
        <w:rPr>
          <w:rFonts w:ascii="Arial" w:eastAsia="Times New Roman" w:hAnsi="Arial" w:cs="Arial"/>
          <w:b/>
          <w:color w:val="00B050"/>
          <w:sz w:val="24"/>
          <w:szCs w:val="24"/>
          <w:lang w:eastAsia="fi-FI"/>
        </w:rPr>
        <w:t>Yhteistyö koulun ulkopuolisten lasten ja nuorten hyvinvointia edistävien tahojen kanssa</w:t>
      </w:r>
    </w:p>
    <w:p w14:paraId="0C65ED89" w14:textId="77777777" w:rsidR="00EB2C10" w:rsidRPr="002A4A66" w:rsidRDefault="00FD3F77" w:rsidP="00B41E7D">
      <w:pPr>
        <w:autoSpaceDE w:val="0"/>
        <w:autoSpaceDN w:val="0"/>
        <w:adjustRightInd w:val="0"/>
        <w:spacing w:after="0" w:line="240" w:lineRule="auto"/>
        <w:rPr>
          <w:rFonts w:ascii="Arial" w:hAnsi="Arial" w:cs="Arial"/>
          <w:b/>
          <w:bCs/>
          <w:color w:val="FF0000"/>
          <w:sz w:val="24"/>
          <w:szCs w:val="24"/>
        </w:rPr>
      </w:pPr>
      <w:r w:rsidRPr="002A4A66">
        <w:rPr>
          <w:rFonts w:ascii="Arial" w:hAnsi="Arial" w:cs="Arial"/>
          <w:b/>
          <w:bCs/>
          <w:color w:val="FF0000"/>
          <w:sz w:val="24"/>
          <w:szCs w:val="24"/>
        </w:rPr>
        <w:t xml:space="preserve">           </w:t>
      </w:r>
      <w:r w:rsidR="00EB2C10" w:rsidRPr="002A4A66">
        <w:rPr>
          <w:rFonts w:ascii="Arial" w:hAnsi="Arial" w:cs="Arial"/>
          <w:b/>
          <w:color w:val="FF0000"/>
          <w:sz w:val="24"/>
          <w:szCs w:val="24"/>
        </w:rPr>
        <w:tab/>
      </w:r>
      <w:r w:rsidR="006A756B" w:rsidRPr="002A4A66">
        <w:rPr>
          <w:rFonts w:ascii="Arial" w:hAnsi="Arial" w:cs="Arial"/>
          <w:color w:val="FF0000"/>
          <w:sz w:val="24"/>
          <w:szCs w:val="24"/>
        </w:rPr>
        <w:t xml:space="preserve"> </w:t>
      </w:r>
    </w:p>
    <w:p w14:paraId="3D565D50" w14:textId="77777777" w:rsidR="008362EF" w:rsidRPr="00564279" w:rsidRDefault="008362EF" w:rsidP="00B41E7D">
      <w:pPr>
        <w:pStyle w:val="Otsikko1"/>
        <w:tabs>
          <w:tab w:val="clear" w:pos="3213"/>
          <w:tab w:val="left" w:pos="0"/>
          <w:tab w:val="left" w:pos="1296"/>
          <w:tab w:val="left" w:pos="2592"/>
          <w:tab w:val="num" w:pos="3570"/>
          <w:tab w:val="left" w:pos="3888"/>
          <w:tab w:val="left" w:pos="5184"/>
          <w:tab w:val="left" w:pos="6480"/>
          <w:tab w:val="left" w:pos="7776"/>
          <w:tab w:val="left" w:pos="9072"/>
        </w:tabs>
        <w:ind w:left="714"/>
        <w:rPr>
          <w:rFonts w:ascii="Arial" w:hAnsi="Arial" w:cs="Arial"/>
          <w:szCs w:val="24"/>
        </w:rPr>
      </w:pPr>
      <w:r w:rsidRPr="00564279">
        <w:rPr>
          <w:rFonts w:ascii="Arial" w:hAnsi="Arial" w:cs="Arial"/>
          <w:szCs w:val="24"/>
        </w:rPr>
        <w:t>Vanhempainyhdistys</w:t>
      </w:r>
    </w:p>
    <w:p w14:paraId="354696E9" w14:textId="207118C9" w:rsidR="008362EF" w:rsidRDefault="00AD0103" w:rsidP="00B41E7D">
      <w:pPr>
        <w:tabs>
          <w:tab w:val="left" w:pos="0"/>
          <w:tab w:val="left" w:pos="1296"/>
          <w:tab w:val="left" w:pos="2592"/>
          <w:tab w:val="left" w:pos="3888"/>
          <w:tab w:val="left" w:pos="5184"/>
          <w:tab w:val="left" w:pos="6480"/>
          <w:tab w:val="left" w:pos="7776"/>
          <w:tab w:val="left" w:pos="9072"/>
        </w:tabs>
        <w:spacing w:after="0" w:line="240" w:lineRule="auto"/>
        <w:ind w:left="714"/>
        <w:rPr>
          <w:rFonts w:ascii="Arial" w:hAnsi="Arial" w:cs="Arial"/>
          <w:color w:val="548DD4" w:themeColor="text2" w:themeTint="99"/>
          <w:sz w:val="24"/>
          <w:szCs w:val="24"/>
        </w:rPr>
      </w:pPr>
      <w:r w:rsidRPr="00564279">
        <w:rPr>
          <w:rFonts w:ascii="Arial" w:hAnsi="Arial" w:cs="Arial"/>
          <w:color w:val="548DD4" w:themeColor="text2" w:themeTint="99"/>
          <w:sz w:val="24"/>
          <w:szCs w:val="24"/>
        </w:rPr>
        <w:t xml:space="preserve">Vanhempainyhdistyksen tehtävä on tukea oppilaiden ja koulun toimintaa. </w:t>
      </w:r>
      <w:r w:rsidR="00414487" w:rsidRPr="00564279">
        <w:rPr>
          <w:rFonts w:ascii="Arial" w:hAnsi="Arial" w:cs="Arial"/>
          <w:color w:val="548DD4" w:themeColor="text2" w:themeTint="99"/>
          <w:sz w:val="24"/>
          <w:szCs w:val="24"/>
        </w:rPr>
        <w:t>Koulu ja</w:t>
      </w:r>
      <w:r w:rsidR="00177D6A" w:rsidRPr="00564279">
        <w:rPr>
          <w:rFonts w:ascii="Arial" w:hAnsi="Arial" w:cs="Arial"/>
          <w:color w:val="548DD4" w:themeColor="text2" w:themeTint="99"/>
          <w:sz w:val="24"/>
          <w:szCs w:val="24"/>
        </w:rPr>
        <w:t xml:space="preserve"> </w:t>
      </w:r>
      <w:r w:rsidR="00414487" w:rsidRPr="00564279">
        <w:rPr>
          <w:rFonts w:ascii="Arial" w:hAnsi="Arial" w:cs="Arial"/>
          <w:color w:val="548DD4" w:themeColor="text2" w:themeTint="99"/>
          <w:sz w:val="24"/>
          <w:szCs w:val="24"/>
        </w:rPr>
        <w:t>v</w:t>
      </w:r>
      <w:r w:rsidR="008362EF" w:rsidRPr="00564279">
        <w:rPr>
          <w:rFonts w:ascii="Arial" w:hAnsi="Arial" w:cs="Arial"/>
          <w:color w:val="548DD4" w:themeColor="text2" w:themeTint="99"/>
          <w:sz w:val="24"/>
          <w:szCs w:val="24"/>
        </w:rPr>
        <w:t>anhempainyhdisty</w:t>
      </w:r>
      <w:r w:rsidR="00414487" w:rsidRPr="00564279">
        <w:rPr>
          <w:rFonts w:ascii="Arial" w:hAnsi="Arial" w:cs="Arial"/>
          <w:color w:val="548DD4" w:themeColor="text2" w:themeTint="99"/>
          <w:sz w:val="24"/>
          <w:szCs w:val="24"/>
        </w:rPr>
        <w:t xml:space="preserve">s tekee yhteistyötä lukuvuoden aikana. </w:t>
      </w:r>
      <w:r w:rsidR="00177D6A" w:rsidRPr="00564279">
        <w:rPr>
          <w:rFonts w:ascii="Arial" w:hAnsi="Arial" w:cs="Arial"/>
          <w:color w:val="548DD4" w:themeColor="text2" w:themeTint="99"/>
          <w:sz w:val="24"/>
          <w:szCs w:val="24"/>
        </w:rPr>
        <w:t xml:space="preserve">Yhdistyksen </w:t>
      </w:r>
      <w:r w:rsidR="00414487" w:rsidRPr="00564279">
        <w:rPr>
          <w:rFonts w:ascii="Arial" w:hAnsi="Arial" w:cs="Arial"/>
          <w:color w:val="548DD4" w:themeColor="text2" w:themeTint="99"/>
          <w:sz w:val="24"/>
          <w:szCs w:val="24"/>
        </w:rPr>
        <w:t xml:space="preserve">yleisissä ja </w:t>
      </w:r>
      <w:r w:rsidR="00177D6A" w:rsidRPr="00564279">
        <w:rPr>
          <w:rFonts w:ascii="Arial" w:hAnsi="Arial" w:cs="Arial"/>
          <w:color w:val="548DD4" w:themeColor="text2" w:themeTint="99"/>
          <w:sz w:val="24"/>
          <w:szCs w:val="24"/>
        </w:rPr>
        <w:t xml:space="preserve">hallituksen kokouksissa on paikalla </w:t>
      </w:r>
      <w:r w:rsidR="00414487" w:rsidRPr="00564279">
        <w:rPr>
          <w:rFonts w:ascii="Arial" w:hAnsi="Arial" w:cs="Arial"/>
          <w:color w:val="548DD4" w:themeColor="text2" w:themeTint="99"/>
          <w:sz w:val="24"/>
          <w:szCs w:val="24"/>
        </w:rPr>
        <w:t>vähintään yksi</w:t>
      </w:r>
      <w:r w:rsidR="00177D6A" w:rsidRPr="00564279">
        <w:rPr>
          <w:rFonts w:ascii="Arial" w:hAnsi="Arial" w:cs="Arial"/>
          <w:color w:val="548DD4" w:themeColor="text2" w:themeTint="99"/>
          <w:sz w:val="24"/>
          <w:szCs w:val="24"/>
        </w:rPr>
        <w:t xml:space="preserve"> koulun </w:t>
      </w:r>
      <w:r w:rsidR="00414487" w:rsidRPr="00564279">
        <w:rPr>
          <w:rFonts w:ascii="Arial" w:hAnsi="Arial" w:cs="Arial"/>
          <w:color w:val="548DD4" w:themeColor="text2" w:themeTint="99"/>
          <w:sz w:val="24"/>
          <w:szCs w:val="24"/>
        </w:rPr>
        <w:t>edustaja</w:t>
      </w:r>
      <w:r w:rsidR="00177D6A" w:rsidRPr="00564279">
        <w:rPr>
          <w:rFonts w:ascii="Arial" w:hAnsi="Arial" w:cs="Arial"/>
          <w:color w:val="548DD4" w:themeColor="text2" w:themeTint="99"/>
          <w:sz w:val="24"/>
          <w:szCs w:val="24"/>
        </w:rPr>
        <w:t>.</w:t>
      </w:r>
    </w:p>
    <w:p w14:paraId="2DD08973" w14:textId="3435BD9F" w:rsidR="00F018D5" w:rsidRDefault="00F018D5" w:rsidP="00B41E7D">
      <w:pPr>
        <w:tabs>
          <w:tab w:val="left" w:pos="0"/>
          <w:tab w:val="left" w:pos="1296"/>
          <w:tab w:val="left" w:pos="2592"/>
          <w:tab w:val="left" w:pos="3888"/>
          <w:tab w:val="left" w:pos="5184"/>
          <w:tab w:val="left" w:pos="6480"/>
          <w:tab w:val="left" w:pos="7776"/>
          <w:tab w:val="left" w:pos="9072"/>
        </w:tabs>
        <w:spacing w:after="0" w:line="240" w:lineRule="auto"/>
        <w:ind w:left="714"/>
        <w:rPr>
          <w:rFonts w:ascii="Arial" w:hAnsi="Arial" w:cs="Arial"/>
          <w:color w:val="548DD4" w:themeColor="text2" w:themeTint="99"/>
          <w:sz w:val="24"/>
          <w:szCs w:val="24"/>
        </w:rPr>
      </w:pPr>
    </w:p>
    <w:p w14:paraId="0CB8431F" w14:textId="138DE356" w:rsidR="00F018D5" w:rsidRPr="00A03EAC" w:rsidRDefault="00F018D5" w:rsidP="00B41E7D">
      <w:pPr>
        <w:tabs>
          <w:tab w:val="left" w:pos="0"/>
          <w:tab w:val="left" w:pos="1296"/>
          <w:tab w:val="left" w:pos="2592"/>
          <w:tab w:val="left" w:pos="3888"/>
          <w:tab w:val="left" w:pos="5184"/>
          <w:tab w:val="left" w:pos="6480"/>
          <w:tab w:val="left" w:pos="7776"/>
          <w:tab w:val="left" w:pos="9072"/>
        </w:tabs>
        <w:spacing w:after="0" w:line="240" w:lineRule="auto"/>
        <w:ind w:left="714"/>
        <w:rPr>
          <w:rFonts w:ascii="Arial" w:hAnsi="Arial" w:cs="Arial"/>
          <w:color w:val="7030A0"/>
          <w:sz w:val="24"/>
          <w:szCs w:val="24"/>
        </w:rPr>
      </w:pPr>
      <w:r w:rsidRPr="00A03EAC">
        <w:rPr>
          <w:rFonts w:ascii="Arial" w:hAnsi="Arial" w:cs="Arial"/>
          <w:color w:val="7030A0"/>
          <w:sz w:val="24"/>
          <w:szCs w:val="24"/>
        </w:rPr>
        <w:t xml:space="preserve">Uusi vanhempainyhdistyksen hallitus saatiin </w:t>
      </w:r>
      <w:r w:rsidR="00141B8D" w:rsidRPr="00A03EAC">
        <w:rPr>
          <w:rFonts w:ascii="Arial" w:hAnsi="Arial" w:cs="Arial"/>
          <w:color w:val="7030A0"/>
          <w:sz w:val="24"/>
          <w:szCs w:val="24"/>
        </w:rPr>
        <w:t xml:space="preserve">marraskuussa. Yhdistys jatkaa koululaisten ja </w:t>
      </w:r>
      <w:r w:rsidR="00C82965" w:rsidRPr="00A03EAC">
        <w:rPr>
          <w:rFonts w:ascii="Arial" w:hAnsi="Arial" w:cs="Arial"/>
          <w:color w:val="7030A0"/>
          <w:sz w:val="24"/>
          <w:szCs w:val="24"/>
        </w:rPr>
        <w:t>varhaiskasvatuksen lasten tukemista vanhaan malliin. Uuden hallituksen kokouksissa ei ole opettajia ollut</w:t>
      </w:r>
      <w:r w:rsidR="00A03EAC" w:rsidRPr="00A03EAC">
        <w:rPr>
          <w:rFonts w:ascii="Arial" w:hAnsi="Arial" w:cs="Arial"/>
          <w:color w:val="7030A0"/>
          <w:sz w:val="24"/>
          <w:szCs w:val="24"/>
        </w:rPr>
        <w:t>.</w:t>
      </w:r>
    </w:p>
    <w:p w14:paraId="7018421B" w14:textId="77777777" w:rsidR="00414487" w:rsidRDefault="00414487" w:rsidP="00B41E7D">
      <w:pPr>
        <w:tabs>
          <w:tab w:val="left" w:pos="0"/>
          <w:tab w:val="left" w:pos="1296"/>
          <w:tab w:val="left" w:pos="2592"/>
          <w:tab w:val="left" w:pos="3888"/>
          <w:tab w:val="left" w:pos="5184"/>
          <w:tab w:val="left" w:pos="6480"/>
          <w:tab w:val="left" w:pos="7776"/>
          <w:tab w:val="left" w:pos="9072"/>
        </w:tabs>
        <w:spacing w:after="0" w:line="240" w:lineRule="auto"/>
        <w:ind w:left="714"/>
        <w:rPr>
          <w:rFonts w:ascii="Arial" w:hAnsi="Arial" w:cs="Arial"/>
          <w:sz w:val="24"/>
          <w:szCs w:val="24"/>
        </w:rPr>
      </w:pPr>
    </w:p>
    <w:p w14:paraId="6DAD015D" w14:textId="77777777" w:rsidR="00414487" w:rsidRPr="00564279" w:rsidRDefault="00414487" w:rsidP="00B41E7D">
      <w:pPr>
        <w:tabs>
          <w:tab w:val="left" w:pos="0"/>
          <w:tab w:val="left" w:pos="1296"/>
          <w:tab w:val="left" w:pos="2592"/>
          <w:tab w:val="left" w:pos="3888"/>
          <w:tab w:val="left" w:pos="5184"/>
          <w:tab w:val="left" w:pos="6480"/>
          <w:tab w:val="left" w:pos="7776"/>
          <w:tab w:val="left" w:pos="9072"/>
        </w:tabs>
        <w:spacing w:after="0" w:line="240" w:lineRule="auto"/>
        <w:ind w:left="714"/>
        <w:rPr>
          <w:rFonts w:ascii="Arial" w:hAnsi="Arial" w:cs="Arial"/>
          <w:b/>
          <w:sz w:val="24"/>
          <w:szCs w:val="24"/>
        </w:rPr>
      </w:pPr>
      <w:r w:rsidRPr="00564279">
        <w:rPr>
          <w:rFonts w:ascii="Arial" w:hAnsi="Arial" w:cs="Arial"/>
          <w:b/>
          <w:sz w:val="24"/>
          <w:szCs w:val="24"/>
        </w:rPr>
        <w:t>Koulun lähiseudun yhteistyötahot</w:t>
      </w:r>
    </w:p>
    <w:p w14:paraId="211A3ADB" w14:textId="455710A4" w:rsidR="00414487" w:rsidRDefault="00414487" w:rsidP="00414487">
      <w:pPr>
        <w:tabs>
          <w:tab w:val="left" w:pos="0"/>
          <w:tab w:val="left" w:pos="1296"/>
          <w:tab w:val="left" w:pos="2592"/>
          <w:tab w:val="left" w:pos="3888"/>
          <w:tab w:val="left" w:pos="5184"/>
          <w:tab w:val="left" w:pos="6480"/>
          <w:tab w:val="left" w:pos="7776"/>
          <w:tab w:val="left" w:pos="9072"/>
        </w:tabs>
        <w:spacing w:after="0" w:line="240" w:lineRule="auto"/>
        <w:ind w:left="714"/>
        <w:rPr>
          <w:rFonts w:ascii="Arial" w:hAnsi="Arial" w:cs="Arial"/>
          <w:color w:val="548DD4" w:themeColor="text2" w:themeTint="99"/>
          <w:sz w:val="24"/>
          <w:szCs w:val="24"/>
        </w:rPr>
      </w:pPr>
      <w:r w:rsidRPr="00564279">
        <w:rPr>
          <w:rFonts w:ascii="Arial" w:hAnsi="Arial" w:cs="Arial"/>
          <w:color w:val="548DD4" w:themeColor="text2" w:themeTint="99"/>
          <w:sz w:val="24"/>
          <w:szCs w:val="24"/>
        </w:rPr>
        <w:t xml:space="preserve">Kylän ja koulun koko oppilaaksiottoalueen toiminta tukee vahvasti koulun toimintaa. Koulu ja sen pihapiirissä toimiva päiväkoti ovat tärkeä osa alueen kehittymistä. Yhteistyötä tehdään monipuolisesti alueen yhdistysten ja seurojen kanssa. </w:t>
      </w:r>
    </w:p>
    <w:p w14:paraId="38263879" w14:textId="2D514C14" w:rsidR="00A03EAC" w:rsidRDefault="00A03EAC" w:rsidP="00414487">
      <w:pPr>
        <w:tabs>
          <w:tab w:val="left" w:pos="0"/>
          <w:tab w:val="left" w:pos="1296"/>
          <w:tab w:val="left" w:pos="2592"/>
          <w:tab w:val="left" w:pos="3888"/>
          <w:tab w:val="left" w:pos="5184"/>
          <w:tab w:val="left" w:pos="6480"/>
          <w:tab w:val="left" w:pos="7776"/>
          <w:tab w:val="left" w:pos="9072"/>
        </w:tabs>
        <w:spacing w:after="0" w:line="240" w:lineRule="auto"/>
        <w:ind w:left="714"/>
        <w:rPr>
          <w:rFonts w:ascii="Arial" w:hAnsi="Arial" w:cs="Arial"/>
          <w:color w:val="548DD4" w:themeColor="text2" w:themeTint="99"/>
          <w:sz w:val="24"/>
          <w:szCs w:val="24"/>
        </w:rPr>
      </w:pPr>
    </w:p>
    <w:p w14:paraId="22E0781B" w14:textId="0EB81139" w:rsidR="00A03EAC" w:rsidRPr="00E7290C" w:rsidRDefault="00A03EAC" w:rsidP="00414487">
      <w:pPr>
        <w:tabs>
          <w:tab w:val="left" w:pos="0"/>
          <w:tab w:val="left" w:pos="1296"/>
          <w:tab w:val="left" w:pos="2592"/>
          <w:tab w:val="left" w:pos="3888"/>
          <w:tab w:val="left" w:pos="5184"/>
          <w:tab w:val="left" w:pos="6480"/>
          <w:tab w:val="left" w:pos="7776"/>
          <w:tab w:val="left" w:pos="9072"/>
        </w:tabs>
        <w:spacing w:after="0" w:line="240" w:lineRule="auto"/>
        <w:ind w:left="714"/>
        <w:rPr>
          <w:color w:val="7030A0"/>
          <w:lang w:eastAsia="ar-SA"/>
        </w:rPr>
      </w:pPr>
      <w:r w:rsidRPr="00E7290C">
        <w:rPr>
          <w:rFonts w:ascii="Arial" w:hAnsi="Arial" w:cs="Arial"/>
          <w:color w:val="7030A0"/>
          <w:sz w:val="24"/>
          <w:szCs w:val="24"/>
        </w:rPr>
        <w:t>Koronaepidemiasta huolimatta yhteistyö on sujunut tiiviinä</w:t>
      </w:r>
      <w:r w:rsidR="00E7290C">
        <w:rPr>
          <w:rFonts w:ascii="Arial" w:hAnsi="Arial" w:cs="Arial"/>
          <w:color w:val="7030A0"/>
          <w:sz w:val="24"/>
          <w:szCs w:val="24"/>
        </w:rPr>
        <w:t xml:space="preserve"> mm. </w:t>
      </w:r>
      <w:r w:rsidR="00AB0E96">
        <w:rPr>
          <w:rFonts w:ascii="Arial" w:hAnsi="Arial" w:cs="Arial"/>
          <w:color w:val="7030A0"/>
          <w:sz w:val="24"/>
          <w:szCs w:val="24"/>
        </w:rPr>
        <w:t xml:space="preserve">VPK:n, </w:t>
      </w:r>
      <w:r w:rsidR="00E7290C">
        <w:rPr>
          <w:rFonts w:ascii="Arial" w:hAnsi="Arial" w:cs="Arial"/>
          <w:color w:val="7030A0"/>
          <w:sz w:val="24"/>
          <w:szCs w:val="24"/>
        </w:rPr>
        <w:t xml:space="preserve">kylän urheiluseuran, maaseutuseuran ja </w:t>
      </w:r>
      <w:proofErr w:type="spellStart"/>
      <w:r w:rsidR="00AB0E96">
        <w:rPr>
          <w:rFonts w:ascii="Arial" w:hAnsi="Arial" w:cs="Arial"/>
          <w:color w:val="7030A0"/>
          <w:sz w:val="24"/>
          <w:szCs w:val="24"/>
        </w:rPr>
        <w:t>marttojen</w:t>
      </w:r>
      <w:proofErr w:type="spellEnd"/>
      <w:r w:rsidR="00AB0E96">
        <w:rPr>
          <w:rFonts w:ascii="Arial" w:hAnsi="Arial" w:cs="Arial"/>
          <w:color w:val="7030A0"/>
          <w:sz w:val="24"/>
          <w:szCs w:val="24"/>
        </w:rPr>
        <w:t xml:space="preserve"> kanssa. Monia muitakin yhteistyötahoja</w:t>
      </w:r>
      <w:r w:rsidR="00BA0B2E">
        <w:rPr>
          <w:rFonts w:ascii="Arial" w:hAnsi="Arial" w:cs="Arial"/>
          <w:color w:val="7030A0"/>
          <w:sz w:val="24"/>
          <w:szCs w:val="24"/>
        </w:rPr>
        <w:t xml:space="preserve"> on ollut lukuvuoden aikana mukana.</w:t>
      </w:r>
    </w:p>
    <w:p w14:paraId="0650B6F5" w14:textId="77777777" w:rsidR="00177D6A" w:rsidRPr="002A4A66" w:rsidRDefault="00177D6A" w:rsidP="00B41E7D">
      <w:pPr>
        <w:spacing w:after="0" w:line="240" w:lineRule="auto"/>
        <w:rPr>
          <w:color w:val="FF0000"/>
          <w:lang w:eastAsia="ar-SA"/>
        </w:rPr>
      </w:pPr>
      <w:r w:rsidRPr="002A4A66">
        <w:rPr>
          <w:color w:val="FF0000"/>
          <w:lang w:eastAsia="ar-SA"/>
        </w:rPr>
        <w:tab/>
      </w:r>
    </w:p>
    <w:p w14:paraId="61878ED9" w14:textId="4363A5DD" w:rsidR="0029411B" w:rsidRDefault="00A35A4D" w:rsidP="00B41E7D">
      <w:pPr>
        <w:spacing w:after="0" w:line="240" w:lineRule="auto"/>
        <w:ind w:left="709" w:hanging="352"/>
        <w:rPr>
          <w:rFonts w:ascii="Arial" w:eastAsia="Times New Roman" w:hAnsi="Arial" w:cs="Arial"/>
          <w:color w:val="548DD4" w:themeColor="text2" w:themeTint="99"/>
          <w:sz w:val="24"/>
          <w:szCs w:val="24"/>
          <w:lang w:eastAsia="fi-FI"/>
        </w:rPr>
      </w:pPr>
      <w:r w:rsidRPr="00564279">
        <w:rPr>
          <w:rFonts w:ascii="Arial" w:eastAsia="Times New Roman" w:hAnsi="Arial" w:cs="Arial"/>
          <w:sz w:val="24"/>
          <w:szCs w:val="24"/>
          <w:lang w:eastAsia="fi-FI"/>
        </w:rPr>
        <w:lastRenderedPageBreak/>
        <w:tab/>
      </w:r>
      <w:r w:rsidRPr="00564279">
        <w:rPr>
          <w:rFonts w:ascii="Arial" w:eastAsia="Times New Roman" w:hAnsi="Arial" w:cs="Arial"/>
          <w:b/>
          <w:sz w:val="24"/>
          <w:szCs w:val="24"/>
          <w:lang w:eastAsia="fi-FI"/>
        </w:rPr>
        <w:t>Iitin seurakunta</w:t>
      </w:r>
      <w:r w:rsidR="00F928FB" w:rsidRPr="00564279">
        <w:rPr>
          <w:rFonts w:ascii="Arial" w:eastAsia="Times New Roman" w:hAnsi="Arial" w:cs="Arial"/>
          <w:b/>
          <w:sz w:val="24"/>
          <w:szCs w:val="24"/>
          <w:lang w:eastAsia="fi-FI"/>
        </w:rPr>
        <w:br/>
      </w:r>
      <w:r w:rsidR="00F928FB" w:rsidRPr="00564279">
        <w:rPr>
          <w:rFonts w:ascii="Arial" w:eastAsia="Times New Roman" w:hAnsi="Arial" w:cs="Arial"/>
          <w:color w:val="548DD4" w:themeColor="text2" w:themeTint="99"/>
          <w:sz w:val="24"/>
          <w:szCs w:val="24"/>
          <w:lang w:eastAsia="fi-FI"/>
        </w:rPr>
        <w:t>Yhteistyömuotoina teemalliset päivänavaukset ja toimintapäivät.</w:t>
      </w:r>
      <w:r w:rsidR="000C4240" w:rsidRPr="00564279">
        <w:rPr>
          <w:rFonts w:ascii="Arial" w:eastAsia="Times New Roman" w:hAnsi="Arial" w:cs="Arial"/>
          <w:color w:val="548DD4" w:themeColor="text2" w:themeTint="99"/>
          <w:sz w:val="24"/>
          <w:szCs w:val="24"/>
          <w:lang w:eastAsia="fi-FI"/>
        </w:rPr>
        <w:t xml:space="preserve"> Korona-epidemian aikana on pääosin videovälitteistä toimintaa.</w:t>
      </w:r>
    </w:p>
    <w:p w14:paraId="60DEECF2" w14:textId="6334DBB3" w:rsidR="007946AE" w:rsidRDefault="007946AE" w:rsidP="00B41E7D">
      <w:pPr>
        <w:spacing w:after="0" w:line="240" w:lineRule="auto"/>
        <w:ind w:left="709" w:hanging="352"/>
        <w:rPr>
          <w:rFonts w:ascii="Arial" w:eastAsia="Times New Roman" w:hAnsi="Arial" w:cs="Arial"/>
          <w:b/>
          <w:color w:val="548DD4" w:themeColor="text2" w:themeTint="99"/>
          <w:sz w:val="24"/>
          <w:szCs w:val="24"/>
          <w:lang w:eastAsia="fi-FI"/>
        </w:rPr>
      </w:pPr>
    </w:p>
    <w:p w14:paraId="7DDD4F6B" w14:textId="7E78F9FA" w:rsidR="007946AE" w:rsidRPr="00316601" w:rsidRDefault="007946AE" w:rsidP="00B41E7D">
      <w:pPr>
        <w:spacing w:after="0" w:line="240" w:lineRule="auto"/>
        <w:ind w:left="709" w:hanging="352"/>
        <w:rPr>
          <w:rFonts w:ascii="Arial" w:eastAsia="Times New Roman" w:hAnsi="Arial" w:cs="Arial"/>
          <w:bCs/>
          <w:color w:val="7030A0"/>
          <w:sz w:val="24"/>
          <w:szCs w:val="24"/>
          <w:lang w:eastAsia="fi-FI"/>
        </w:rPr>
      </w:pPr>
      <w:r>
        <w:rPr>
          <w:rFonts w:ascii="Arial" w:eastAsia="Times New Roman" w:hAnsi="Arial" w:cs="Arial"/>
          <w:b/>
          <w:color w:val="548DD4" w:themeColor="text2" w:themeTint="99"/>
          <w:sz w:val="24"/>
          <w:szCs w:val="24"/>
          <w:lang w:eastAsia="fi-FI"/>
        </w:rPr>
        <w:tab/>
      </w:r>
      <w:r w:rsidR="00D02EFC" w:rsidRPr="00316601">
        <w:rPr>
          <w:rFonts w:ascii="Arial" w:eastAsia="Times New Roman" w:hAnsi="Arial" w:cs="Arial"/>
          <w:bCs/>
          <w:color w:val="7030A0"/>
          <w:sz w:val="24"/>
          <w:szCs w:val="24"/>
          <w:lang w:eastAsia="fi-FI"/>
        </w:rPr>
        <w:t>Seurakunnan edustajia on vieraillut koululla mm. uskonnon</w:t>
      </w:r>
      <w:r w:rsidR="004B48C3" w:rsidRPr="00316601">
        <w:rPr>
          <w:rFonts w:ascii="Arial" w:eastAsia="Times New Roman" w:hAnsi="Arial" w:cs="Arial"/>
          <w:bCs/>
          <w:color w:val="7030A0"/>
          <w:sz w:val="24"/>
          <w:szCs w:val="24"/>
          <w:lang w:eastAsia="fi-FI"/>
        </w:rPr>
        <w:t>tunneilla kertomassa kastee</w:t>
      </w:r>
      <w:r w:rsidR="00316601" w:rsidRPr="00316601">
        <w:rPr>
          <w:rFonts w:ascii="Arial" w:eastAsia="Times New Roman" w:hAnsi="Arial" w:cs="Arial"/>
          <w:bCs/>
          <w:color w:val="7030A0"/>
          <w:sz w:val="24"/>
          <w:szCs w:val="24"/>
          <w:lang w:eastAsia="fi-FI"/>
        </w:rPr>
        <w:t>sta ja liturgisista väreistä.</w:t>
      </w:r>
      <w:r w:rsidR="00316601">
        <w:rPr>
          <w:rFonts w:ascii="Arial" w:eastAsia="Times New Roman" w:hAnsi="Arial" w:cs="Arial"/>
          <w:bCs/>
          <w:color w:val="7030A0"/>
          <w:sz w:val="24"/>
          <w:szCs w:val="24"/>
          <w:lang w:eastAsia="fi-FI"/>
        </w:rPr>
        <w:t xml:space="preserve"> Juhlapyhiin liittyviä videoita on </w:t>
      </w:r>
      <w:r w:rsidR="006332C5">
        <w:rPr>
          <w:rFonts w:ascii="Arial" w:eastAsia="Times New Roman" w:hAnsi="Arial" w:cs="Arial"/>
          <w:bCs/>
          <w:color w:val="7030A0"/>
          <w:sz w:val="24"/>
          <w:szCs w:val="24"/>
          <w:lang w:eastAsia="fi-FI"/>
        </w:rPr>
        <w:t>nähty. Perinteiset joulu- ja kevätkirkot tot</w:t>
      </w:r>
      <w:r w:rsidR="00FD1E1B">
        <w:rPr>
          <w:rFonts w:ascii="Arial" w:eastAsia="Times New Roman" w:hAnsi="Arial" w:cs="Arial"/>
          <w:bCs/>
          <w:color w:val="7030A0"/>
          <w:sz w:val="24"/>
          <w:szCs w:val="24"/>
          <w:lang w:eastAsia="fi-FI"/>
        </w:rPr>
        <w:t>e</w:t>
      </w:r>
      <w:r w:rsidR="006332C5">
        <w:rPr>
          <w:rFonts w:ascii="Arial" w:eastAsia="Times New Roman" w:hAnsi="Arial" w:cs="Arial"/>
          <w:bCs/>
          <w:color w:val="7030A0"/>
          <w:sz w:val="24"/>
          <w:szCs w:val="24"/>
          <w:lang w:eastAsia="fi-FI"/>
        </w:rPr>
        <w:t>utu</w:t>
      </w:r>
      <w:r w:rsidR="00FD1E1B">
        <w:rPr>
          <w:rFonts w:ascii="Arial" w:eastAsia="Times New Roman" w:hAnsi="Arial" w:cs="Arial"/>
          <w:bCs/>
          <w:color w:val="7030A0"/>
          <w:sz w:val="24"/>
          <w:szCs w:val="24"/>
          <w:lang w:eastAsia="fi-FI"/>
        </w:rPr>
        <w:t>vat myös.</w:t>
      </w:r>
    </w:p>
    <w:p w14:paraId="287FFD5D" w14:textId="77777777" w:rsidR="0029411B" w:rsidRPr="00316601" w:rsidRDefault="0029411B" w:rsidP="00B41E7D">
      <w:pPr>
        <w:spacing w:after="0" w:line="240" w:lineRule="auto"/>
        <w:ind w:left="709" w:hanging="352"/>
        <w:rPr>
          <w:rFonts w:ascii="Arial" w:eastAsia="Times New Roman" w:hAnsi="Arial" w:cs="Arial"/>
          <w:bCs/>
          <w:color w:val="7030A0"/>
          <w:sz w:val="24"/>
          <w:szCs w:val="24"/>
          <w:lang w:eastAsia="fi-FI"/>
        </w:rPr>
      </w:pPr>
    </w:p>
    <w:p w14:paraId="5127AD27" w14:textId="77777777" w:rsidR="0044623A" w:rsidRPr="00C97F5C" w:rsidRDefault="0044623A" w:rsidP="00B41E7D">
      <w:pPr>
        <w:spacing w:after="0" w:line="240" w:lineRule="auto"/>
        <w:ind w:left="709" w:hanging="352"/>
        <w:rPr>
          <w:rFonts w:ascii="Arial" w:eastAsia="Times New Roman" w:hAnsi="Arial" w:cs="Arial"/>
          <w:b/>
          <w:sz w:val="24"/>
          <w:szCs w:val="24"/>
          <w:lang w:eastAsia="fi-FI"/>
        </w:rPr>
      </w:pPr>
    </w:p>
    <w:p w14:paraId="7A2A9F3C" w14:textId="77777777" w:rsidR="00C7036F" w:rsidRDefault="00C7036F" w:rsidP="00B41E7D">
      <w:pPr>
        <w:spacing w:after="0" w:line="240" w:lineRule="auto"/>
        <w:ind w:left="357"/>
        <w:rPr>
          <w:rFonts w:ascii="Arial" w:eastAsia="Calibri" w:hAnsi="Arial" w:cs="Arial"/>
          <w:b/>
          <w:bCs/>
          <w:color w:val="00B050"/>
          <w:sz w:val="24"/>
          <w:szCs w:val="24"/>
          <w:lang w:eastAsia="fi-FI"/>
        </w:rPr>
      </w:pPr>
      <w:r w:rsidRPr="00C97F5C">
        <w:rPr>
          <w:rFonts w:ascii="Arial" w:eastAsia="Times New Roman" w:hAnsi="Arial" w:cs="Arial"/>
          <w:b/>
          <w:sz w:val="24"/>
          <w:szCs w:val="24"/>
          <w:lang w:eastAsia="fi-FI"/>
        </w:rPr>
        <w:t xml:space="preserve">     </w:t>
      </w:r>
      <w:r w:rsidRPr="00C97F5C">
        <w:rPr>
          <w:rFonts w:ascii="Arial" w:eastAsia="Calibri" w:hAnsi="Arial" w:cs="Arial"/>
          <w:b/>
          <w:bCs/>
          <w:color w:val="00B050"/>
          <w:sz w:val="24"/>
          <w:szCs w:val="24"/>
          <w:lang w:eastAsia="fi-FI"/>
        </w:rPr>
        <w:t>Järjestyssäännöt</w:t>
      </w:r>
    </w:p>
    <w:p w14:paraId="502BBA7B" w14:textId="77777777" w:rsidR="00B41E7D" w:rsidRPr="00C97F5C" w:rsidRDefault="00B41E7D" w:rsidP="00B41E7D">
      <w:pPr>
        <w:spacing w:after="0" w:line="240" w:lineRule="auto"/>
        <w:ind w:left="357"/>
        <w:rPr>
          <w:rFonts w:ascii="Arial" w:eastAsia="Calibri" w:hAnsi="Arial" w:cs="Arial"/>
          <w:b/>
          <w:bCs/>
          <w:color w:val="00B050"/>
          <w:sz w:val="24"/>
          <w:szCs w:val="24"/>
          <w:lang w:eastAsia="fi-FI"/>
        </w:rPr>
      </w:pPr>
    </w:p>
    <w:p w14:paraId="389DD9ED" w14:textId="036C48A0" w:rsidR="00C7036F" w:rsidRDefault="004D40D9" w:rsidP="00B41E7D">
      <w:pPr>
        <w:tabs>
          <w:tab w:val="left" w:pos="709"/>
        </w:tabs>
        <w:autoSpaceDE w:val="0"/>
        <w:autoSpaceDN w:val="0"/>
        <w:adjustRightInd w:val="0"/>
        <w:spacing w:after="0" w:line="240" w:lineRule="auto"/>
        <w:ind w:left="709"/>
        <w:rPr>
          <w:rFonts w:ascii="Arial" w:hAnsi="Arial" w:cs="Arial"/>
          <w:color w:val="548DD4" w:themeColor="text2" w:themeTint="99"/>
          <w:sz w:val="24"/>
          <w:szCs w:val="24"/>
        </w:rPr>
      </w:pPr>
      <w:r w:rsidRPr="00FD1E1B">
        <w:rPr>
          <w:rFonts w:ascii="Arial" w:eastAsia="Calibri" w:hAnsi="Arial" w:cs="Arial"/>
          <w:bCs/>
          <w:color w:val="548DD4" w:themeColor="text2" w:themeTint="99"/>
          <w:sz w:val="24"/>
          <w:szCs w:val="24"/>
          <w:lang w:eastAsia="fi-FI"/>
        </w:rPr>
        <w:t xml:space="preserve">Koulu päivittää </w:t>
      </w:r>
      <w:r w:rsidR="00C7036F" w:rsidRPr="00FD1E1B">
        <w:rPr>
          <w:rFonts w:ascii="Arial" w:hAnsi="Arial" w:cs="Arial"/>
          <w:color w:val="548DD4" w:themeColor="text2" w:themeTint="99"/>
          <w:sz w:val="24"/>
          <w:szCs w:val="24"/>
        </w:rPr>
        <w:t>vuosittain järjestyssäännöt</w:t>
      </w:r>
      <w:r w:rsidR="00414487" w:rsidRPr="00FD1E1B">
        <w:rPr>
          <w:rFonts w:ascii="Arial" w:hAnsi="Arial" w:cs="Arial"/>
          <w:color w:val="548DD4" w:themeColor="text2" w:themeTint="99"/>
          <w:sz w:val="24"/>
          <w:szCs w:val="24"/>
        </w:rPr>
        <w:t>,</w:t>
      </w:r>
      <w:r w:rsidR="00C7036F" w:rsidRPr="00FD1E1B">
        <w:rPr>
          <w:rFonts w:ascii="Arial" w:hAnsi="Arial" w:cs="Arial"/>
          <w:color w:val="548DD4" w:themeColor="text2" w:themeTint="99"/>
          <w:sz w:val="24"/>
          <w:szCs w:val="24"/>
        </w:rPr>
        <w:t xml:space="preserve"> ja ne </w:t>
      </w:r>
      <w:r w:rsidR="00177D6A" w:rsidRPr="00FD1E1B">
        <w:rPr>
          <w:rFonts w:ascii="Arial" w:hAnsi="Arial" w:cs="Arial"/>
          <w:color w:val="548DD4" w:themeColor="text2" w:themeTint="99"/>
          <w:sz w:val="24"/>
          <w:szCs w:val="24"/>
        </w:rPr>
        <w:t>o</w:t>
      </w:r>
      <w:r w:rsidR="00460338" w:rsidRPr="00FD1E1B">
        <w:rPr>
          <w:rFonts w:ascii="Arial" w:hAnsi="Arial" w:cs="Arial"/>
          <w:color w:val="548DD4" w:themeColor="text2" w:themeTint="99"/>
          <w:sz w:val="24"/>
          <w:szCs w:val="24"/>
        </w:rPr>
        <w:t>vat</w:t>
      </w:r>
      <w:r w:rsidR="00177D6A" w:rsidRPr="00FD1E1B">
        <w:rPr>
          <w:rFonts w:ascii="Arial" w:hAnsi="Arial" w:cs="Arial"/>
          <w:color w:val="548DD4" w:themeColor="text2" w:themeTint="99"/>
          <w:sz w:val="24"/>
          <w:szCs w:val="24"/>
        </w:rPr>
        <w:t xml:space="preserve"> luettavissa</w:t>
      </w:r>
      <w:r w:rsidR="00300140" w:rsidRPr="00FD1E1B">
        <w:rPr>
          <w:rFonts w:ascii="Arial" w:hAnsi="Arial" w:cs="Arial"/>
          <w:color w:val="548DD4" w:themeColor="text2" w:themeTint="99"/>
          <w:sz w:val="24"/>
          <w:szCs w:val="24"/>
        </w:rPr>
        <w:t xml:space="preserve"> koulun </w:t>
      </w:r>
      <w:proofErr w:type="spellStart"/>
      <w:r w:rsidR="00177D6A" w:rsidRPr="00FD1E1B">
        <w:rPr>
          <w:rFonts w:ascii="Arial" w:hAnsi="Arial" w:cs="Arial"/>
          <w:color w:val="548DD4" w:themeColor="text2" w:themeTint="99"/>
          <w:sz w:val="24"/>
          <w:szCs w:val="24"/>
        </w:rPr>
        <w:t>PedaNet</w:t>
      </w:r>
      <w:proofErr w:type="spellEnd"/>
      <w:r w:rsidR="00177D6A" w:rsidRPr="00FD1E1B">
        <w:rPr>
          <w:rFonts w:ascii="Arial" w:hAnsi="Arial" w:cs="Arial"/>
          <w:color w:val="548DD4" w:themeColor="text2" w:themeTint="99"/>
          <w:sz w:val="24"/>
          <w:szCs w:val="24"/>
        </w:rPr>
        <w:t>-sivuilla</w:t>
      </w:r>
      <w:r w:rsidR="00300140" w:rsidRPr="00FD1E1B">
        <w:rPr>
          <w:rFonts w:ascii="Arial" w:hAnsi="Arial" w:cs="Arial"/>
          <w:color w:val="548DD4" w:themeColor="text2" w:themeTint="99"/>
          <w:sz w:val="24"/>
          <w:szCs w:val="24"/>
        </w:rPr>
        <w:t>.</w:t>
      </w:r>
      <w:r w:rsidR="0029411B" w:rsidRPr="00FD1E1B">
        <w:rPr>
          <w:rFonts w:ascii="Arial" w:hAnsi="Arial" w:cs="Arial"/>
          <w:color w:val="548DD4" w:themeColor="text2" w:themeTint="99"/>
          <w:sz w:val="24"/>
          <w:szCs w:val="24"/>
        </w:rPr>
        <w:t xml:space="preserve"> </w:t>
      </w:r>
      <w:r w:rsidR="00E81730" w:rsidRPr="00FD1E1B">
        <w:rPr>
          <w:rFonts w:ascii="Arial" w:eastAsia="Times New Roman" w:hAnsi="Arial" w:cs="Arial"/>
          <w:color w:val="548DD4" w:themeColor="text2" w:themeTint="99"/>
          <w:sz w:val="24"/>
          <w:szCs w:val="24"/>
          <w:lang w:eastAsia="fi-FI"/>
        </w:rPr>
        <w:t xml:space="preserve">Järjestyssääntöjen päivittäminen tehdään yhdessä </w:t>
      </w:r>
      <w:r w:rsidR="00300140" w:rsidRPr="00FD1E1B">
        <w:rPr>
          <w:rFonts w:ascii="Arial" w:hAnsi="Arial" w:cs="Arial"/>
          <w:color w:val="548DD4" w:themeColor="text2" w:themeTint="99"/>
          <w:sz w:val="24"/>
          <w:szCs w:val="24"/>
        </w:rPr>
        <w:t>oppilaskunnan ja vanhempain</w:t>
      </w:r>
      <w:r w:rsidRPr="00FD1E1B">
        <w:rPr>
          <w:rFonts w:ascii="Arial" w:hAnsi="Arial" w:cs="Arial"/>
          <w:color w:val="548DD4" w:themeColor="text2" w:themeTint="99"/>
          <w:sz w:val="24"/>
          <w:szCs w:val="24"/>
        </w:rPr>
        <w:t xml:space="preserve">yhdistyksen kanssa. </w:t>
      </w:r>
      <w:r w:rsidR="00C7036F" w:rsidRPr="00FD1E1B">
        <w:rPr>
          <w:rFonts w:ascii="Arial" w:hAnsi="Arial" w:cs="Arial"/>
          <w:color w:val="548DD4" w:themeColor="text2" w:themeTint="99"/>
          <w:sz w:val="24"/>
          <w:szCs w:val="24"/>
        </w:rPr>
        <w:t>Järjestyssäännöt</w:t>
      </w:r>
      <w:r w:rsidR="00300140" w:rsidRPr="00FD1E1B">
        <w:rPr>
          <w:rFonts w:ascii="Arial" w:hAnsi="Arial" w:cs="Arial"/>
          <w:color w:val="548DD4" w:themeColor="text2" w:themeTint="99"/>
          <w:sz w:val="24"/>
          <w:szCs w:val="24"/>
        </w:rPr>
        <w:t xml:space="preserve"> </w:t>
      </w:r>
      <w:r w:rsidR="00C7036F" w:rsidRPr="00FD1E1B">
        <w:rPr>
          <w:rFonts w:ascii="Arial" w:hAnsi="Arial" w:cs="Arial"/>
          <w:color w:val="548DD4" w:themeColor="text2" w:themeTint="99"/>
          <w:sz w:val="24"/>
          <w:szCs w:val="24"/>
        </w:rPr>
        <w:t xml:space="preserve">vahvistetaan </w:t>
      </w:r>
      <w:r w:rsidR="00E81730" w:rsidRPr="00FD1E1B">
        <w:rPr>
          <w:rFonts w:ascii="Arial" w:hAnsi="Arial" w:cs="Arial"/>
          <w:color w:val="548DD4" w:themeColor="text2" w:themeTint="99"/>
          <w:sz w:val="24"/>
          <w:szCs w:val="24"/>
        </w:rPr>
        <w:t xml:space="preserve">vuosittain työsuunnitelman yhteydessä. </w:t>
      </w:r>
    </w:p>
    <w:p w14:paraId="6C2ACC88" w14:textId="40F57644" w:rsidR="00FD1E1B" w:rsidRDefault="00FD1E1B" w:rsidP="00B41E7D">
      <w:pPr>
        <w:tabs>
          <w:tab w:val="left" w:pos="709"/>
        </w:tabs>
        <w:autoSpaceDE w:val="0"/>
        <w:autoSpaceDN w:val="0"/>
        <w:adjustRightInd w:val="0"/>
        <w:spacing w:after="0" w:line="240" w:lineRule="auto"/>
        <w:ind w:left="709"/>
        <w:rPr>
          <w:rFonts w:ascii="Arial" w:hAnsi="Arial" w:cs="Arial"/>
          <w:color w:val="548DD4" w:themeColor="text2" w:themeTint="99"/>
          <w:sz w:val="24"/>
          <w:szCs w:val="24"/>
        </w:rPr>
      </w:pPr>
    </w:p>
    <w:p w14:paraId="23C6E818" w14:textId="16A6E5A9" w:rsidR="00FD1E1B" w:rsidRPr="00FD1E1B" w:rsidRDefault="00FD1E1B" w:rsidP="00B41E7D">
      <w:pPr>
        <w:tabs>
          <w:tab w:val="left" w:pos="709"/>
        </w:tabs>
        <w:autoSpaceDE w:val="0"/>
        <w:autoSpaceDN w:val="0"/>
        <w:adjustRightInd w:val="0"/>
        <w:spacing w:after="0" w:line="240" w:lineRule="auto"/>
        <w:ind w:left="709"/>
        <w:rPr>
          <w:rFonts w:ascii="Arial" w:hAnsi="Arial" w:cs="Arial"/>
          <w:color w:val="7030A0"/>
          <w:sz w:val="24"/>
          <w:szCs w:val="24"/>
        </w:rPr>
      </w:pPr>
      <w:r w:rsidRPr="00FD1E1B">
        <w:rPr>
          <w:rFonts w:ascii="Arial" w:hAnsi="Arial" w:cs="Arial"/>
          <w:color w:val="7030A0"/>
          <w:sz w:val="24"/>
          <w:szCs w:val="24"/>
        </w:rPr>
        <w:t>Näin on toimittu.</w:t>
      </w:r>
    </w:p>
    <w:p w14:paraId="1ABE1964" w14:textId="77777777" w:rsidR="00460338" w:rsidRDefault="00460338" w:rsidP="00B41E7D">
      <w:pPr>
        <w:tabs>
          <w:tab w:val="left" w:pos="709"/>
        </w:tabs>
        <w:autoSpaceDE w:val="0"/>
        <w:autoSpaceDN w:val="0"/>
        <w:adjustRightInd w:val="0"/>
        <w:spacing w:after="0" w:line="240" w:lineRule="auto"/>
        <w:ind w:left="709"/>
        <w:rPr>
          <w:rFonts w:ascii="Arial" w:hAnsi="Arial" w:cs="Arial"/>
          <w:sz w:val="24"/>
          <w:szCs w:val="24"/>
        </w:rPr>
      </w:pPr>
    </w:p>
    <w:p w14:paraId="09E0BEF7" w14:textId="77777777" w:rsidR="000C4240" w:rsidRPr="00C97F5C" w:rsidRDefault="000C4240" w:rsidP="00B41E7D">
      <w:pPr>
        <w:tabs>
          <w:tab w:val="left" w:pos="709"/>
        </w:tabs>
        <w:autoSpaceDE w:val="0"/>
        <w:autoSpaceDN w:val="0"/>
        <w:adjustRightInd w:val="0"/>
        <w:spacing w:after="0" w:line="240" w:lineRule="auto"/>
        <w:ind w:left="709"/>
        <w:rPr>
          <w:rFonts w:ascii="Arial" w:hAnsi="Arial" w:cs="Arial"/>
          <w:sz w:val="24"/>
          <w:szCs w:val="24"/>
        </w:rPr>
      </w:pPr>
    </w:p>
    <w:p w14:paraId="0E0AAE99" w14:textId="77777777" w:rsidR="004D40D9" w:rsidRDefault="004D40D9" w:rsidP="00B41E7D">
      <w:pPr>
        <w:autoSpaceDE w:val="0"/>
        <w:autoSpaceDN w:val="0"/>
        <w:adjustRightInd w:val="0"/>
        <w:spacing w:after="0" w:line="240" w:lineRule="auto"/>
        <w:rPr>
          <w:rFonts w:ascii="Arial" w:eastAsia="Calibri" w:hAnsi="Arial" w:cs="Arial"/>
          <w:b/>
          <w:bCs/>
          <w:color w:val="00B050"/>
          <w:sz w:val="24"/>
          <w:szCs w:val="24"/>
          <w:lang w:eastAsia="fi-FI"/>
        </w:rPr>
      </w:pPr>
      <w:r w:rsidRPr="00C97F5C">
        <w:rPr>
          <w:rFonts w:ascii="Arial" w:eastAsia="Calibri" w:hAnsi="Arial" w:cs="Arial"/>
          <w:b/>
          <w:bCs/>
          <w:sz w:val="24"/>
          <w:szCs w:val="24"/>
          <w:lang w:eastAsia="fi-FI"/>
        </w:rPr>
        <w:t xml:space="preserve">           </w:t>
      </w:r>
      <w:r w:rsidR="00C7036F" w:rsidRPr="00C97F5C">
        <w:rPr>
          <w:rFonts w:ascii="Arial" w:eastAsia="Calibri" w:hAnsi="Arial" w:cs="Arial"/>
          <w:b/>
          <w:bCs/>
          <w:color w:val="00B050"/>
          <w:sz w:val="24"/>
          <w:szCs w:val="24"/>
          <w:lang w:eastAsia="fi-FI"/>
        </w:rPr>
        <w:t>Poissaolojen seuraaminen, niistä ilmoittaminen ja niihin puuttuminen</w:t>
      </w:r>
    </w:p>
    <w:p w14:paraId="4AD8E525" w14:textId="77777777" w:rsidR="00B41E7D" w:rsidRPr="00C97F5C" w:rsidRDefault="00B41E7D" w:rsidP="00B41E7D">
      <w:pPr>
        <w:autoSpaceDE w:val="0"/>
        <w:autoSpaceDN w:val="0"/>
        <w:adjustRightInd w:val="0"/>
        <w:spacing w:after="0" w:line="240" w:lineRule="auto"/>
        <w:rPr>
          <w:rFonts w:ascii="Arial" w:eastAsia="Calibri" w:hAnsi="Arial" w:cs="Arial"/>
          <w:b/>
          <w:bCs/>
          <w:color w:val="00B050"/>
          <w:sz w:val="24"/>
          <w:szCs w:val="24"/>
          <w:lang w:eastAsia="fi-FI"/>
        </w:rPr>
      </w:pPr>
    </w:p>
    <w:p w14:paraId="7DDB93CE" w14:textId="7880FBD6" w:rsidR="00EB26AC" w:rsidRDefault="00563E2B" w:rsidP="00B41E7D">
      <w:pPr>
        <w:autoSpaceDE w:val="0"/>
        <w:autoSpaceDN w:val="0"/>
        <w:adjustRightInd w:val="0"/>
        <w:spacing w:after="0" w:line="240" w:lineRule="auto"/>
        <w:ind w:left="709"/>
        <w:rPr>
          <w:rFonts w:ascii="Arial" w:eastAsia="Calibri" w:hAnsi="Arial" w:cs="Arial"/>
          <w:bCs/>
          <w:color w:val="548DD4" w:themeColor="text2" w:themeTint="99"/>
          <w:sz w:val="24"/>
          <w:szCs w:val="24"/>
          <w:lang w:eastAsia="fi-FI"/>
        </w:rPr>
      </w:pPr>
      <w:r w:rsidRPr="00FD1E1B">
        <w:rPr>
          <w:rFonts w:ascii="Arial" w:eastAsia="Calibri" w:hAnsi="Arial" w:cs="Arial"/>
          <w:bCs/>
          <w:color w:val="548DD4" w:themeColor="text2" w:themeTint="99"/>
          <w:sz w:val="24"/>
          <w:szCs w:val="24"/>
          <w:lang w:eastAsia="fi-FI"/>
        </w:rPr>
        <w:t>H</w:t>
      </w:r>
      <w:r w:rsidR="00EB26AC" w:rsidRPr="00FD1E1B">
        <w:rPr>
          <w:rFonts w:ascii="Arial" w:eastAsia="Calibri" w:hAnsi="Arial" w:cs="Arial"/>
          <w:bCs/>
          <w:color w:val="548DD4" w:themeColor="text2" w:themeTint="99"/>
          <w:sz w:val="24"/>
          <w:szCs w:val="24"/>
          <w:lang w:eastAsia="fi-FI"/>
        </w:rPr>
        <w:t xml:space="preserve">uoltajat on </w:t>
      </w:r>
      <w:r w:rsidR="00737D54" w:rsidRPr="00FD1E1B">
        <w:rPr>
          <w:rFonts w:ascii="Arial" w:eastAsia="Calibri" w:hAnsi="Arial" w:cs="Arial"/>
          <w:bCs/>
          <w:color w:val="548DD4" w:themeColor="text2" w:themeTint="99"/>
          <w:sz w:val="24"/>
          <w:szCs w:val="24"/>
          <w:lang w:eastAsia="fi-FI"/>
        </w:rPr>
        <w:t xml:space="preserve">ohjeistettu ilmoittamaan </w:t>
      </w:r>
      <w:r w:rsidR="00EB26AC" w:rsidRPr="00FD1E1B">
        <w:rPr>
          <w:rFonts w:ascii="Arial" w:eastAsia="Calibri" w:hAnsi="Arial" w:cs="Arial"/>
          <w:bCs/>
          <w:color w:val="548DD4" w:themeColor="text2" w:themeTint="99"/>
          <w:sz w:val="24"/>
          <w:szCs w:val="24"/>
          <w:lang w:eastAsia="fi-FI"/>
        </w:rPr>
        <w:t xml:space="preserve">oppilaan </w:t>
      </w:r>
      <w:r w:rsidR="00737D54" w:rsidRPr="00FD1E1B">
        <w:rPr>
          <w:rFonts w:ascii="Arial" w:eastAsia="Calibri" w:hAnsi="Arial" w:cs="Arial"/>
          <w:bCs/>
          <w:color w:val="548DD4" w:themeColor="text2" w:themeTint="99"/>
          <w:sz w:val="24"/>
          <w:szCs w:val="24"/>
          <w:lang w:eastAsia="fi-FI"/>
        </w:rPr>
        <w:t>poissaolo heti ensimmäisenä</w:t>
      </w:r>
      <w:r w:rsidR="00300140" w:rsidRPr="00FD1E1B">
        <w:rPr>
          <w:rFonts w:ascii="Arial" w:eastAsia="Calibri" w:hAnsi="Arial" w:cs="Arial"/>
          <w:bCs/>
          <w:color w:val="548DD4" w:themeColor="text2" w:themeTint="99"/>
          <w:sz w:val="24"/>
          <w:szCs w:val="24"/>
          <w:lang w:eastAsia="fi-FI"/>
        </w:rPr>
        <w:t>, kuitenkin viimeistään kolmantena poissaolopäivänä.</w:t>
      </w:r>
      <w:r w:rsidR="00EB26AC" w:rsidRPr="00FD1E1B">
        <w:rPr>
          <w:rFonts w:ascii="Arial" w:eastAsia="Calibri" w:hAnsi="Arial" w:cs="Arial"/>
          <w:bCs/>
          <w:color w:val="548DD4" w:themeColor="text2" w:themeTint="99"/>
          <w:sz w:val="24"/>
          <w:szCs w:val="24"/>
          <w:lang w:eastAsia="fi-FI"/>
        </w:rPr>
        <w:t xml:space="preserve"> </w:t>
      </w:r>
      <w:r w:rsidR="00737D54" w:rsidRPr="00FD1E1B">
        <w:rPr>
          <w:rFonts w:ascii="Arial" w:eastAsia="Calibri" w:hAnsi="Arial" w:cs="Arial"/>
          <w:bCs/>
          <w:color w:val="548DD4" w:themeColor="text2" w:themeTint="99"/>
          <w:sz w:val="24"/>
          <w:szCs w:val="24"/>
          <w:lang w:eastAsia="fi-FI"/>
        </w:rPr>
        <w:t>Poissaolo</w:t>
      </w:r>
      <w:r w:rsidR="009E6FDB" w:rsidRPr="00FD1E1B">
        <w:rPr>
          <w:rFonts w:ascii="Arial" w:eastAsia="Calibri" w:hAnsi="Arial" w:cs="Arial"/>
          <w:bCs/>
          <w:color w:val="548DD4" w:themeColor="text2" w:themeTint="99"/>
          <w:sz w:val="24"/>
          <w:szCs w:val="24"/>
          <w:lang w:eastAsia="fi-FI"/>
        </w:rPr>
        <w:t xml:space="preserve"> tulee pääsääntöisesti </w:t>
      </w:r>
      <w:r w:rsidR="00737D54" w:rsidRPr="00FD1E1B">
        <w:rPr>
          <w:rFonts w:ascii="Arial" w:eastAsia="Calibri" w:hAnsi="Arial" w:cs="Arial"/>
          <w:bCs/>
          <w:color w:val="548DD4" w:themeColor="text2" w:themeTint="99"/>
          <w:sz w:val="24"/>
          <w:szCs w:val="24"/>
          <w:lang w:eastAsia="fi-FI"/>
        </w:rPr>
        <w:t xml:space="preserve">ilmoittaa </w:t>
      </w:r>
      <w:r w:rsidR="00300140" w:rsidRPr="00FD1E1B">
        <w:rPr>
          <w:rFonts w:ascii="Arial" w:eastAsia="Calibri" w:hAnsi="Arial" w:cs="Arial"/>
          <w:bCs/>
          <w:color w:val="548DD4" w:themeColor="text2" w:themeTint="99"/>
          <w:sz w:val="24"/>
          <w:szCs w:val="24"/>
          <w:lang w:eastAsia="fi-FI"/>
        </w:rPr>
        <w:t xml:space="preserve">Wilman kautta. </w:t>
      </w:r>
      <w:r w:rsidR="007E34C2" w:rsidRPr="00FD1E1B">
        <w:rPr>
          <w:rFonts w:ascii="Arial" w:eastAsia="Calibri" w:hAnsi="Arial" w:cs="Arial"/>
          <w:bCs/>
          <w:color w:val="548DD4" w:themeColor="text2" w:themeTint="99"/>
          <w:sz w:val="24"/>
          <w:szCs w:val="24"/>
          <w:lang w:eastAsia="fi-FI"/>
        </w:rPr>
        <w:t>Yksilökohtaisen oppilashuollon (</w:t>
      </w:r>
      <w:r w:rsidR="00F52888" w:rsidRPr="00FD1E1B">
        <w:rPr>
          <w:rFonts w:ascii="Arial" w:eastAsia="Calibri" w:hAnsi="Arial" w:cs="Arial"/>
          <w:bCs/>
          <w:color w:val="548DD4" w:themeColor="text2" w:themeTint="99"/>
          <w:sz w:val="24"/>
          <w:szCs w:val="24"/>
          <w:lang w:eastAsia="fi-FI"/>
        </w:rPr>
        <w:t>MAR</w:t>
      </w:r>
      <w:r w:rsidR="007E34C2" w:rsidRPr="00FD1E1B">
        <w:rPr>
          <w:rFonts w:ascii="Arial" w:eastAsia="Calibri" w:hAnsi="Arial" w:cs="Arial"/>
          <w:bCs/>
          <w:color w:val="548DD4" w:themeColor="text2" w:themeTint="99"/>
          <w:sz w:val="24"/>
          <w:szCs w:val="24"/>
          <w:lang w:eastAsia="fi-FI"/>
        </w:rPr>
        <w:t>) kautta pyritään selvittämään mahdollisten toistuvien poissaolojen syitä ja kehittämään ratkaisuja poissaolojen vähentämiseksi.</w:t>
      </w:r>
    </w:p>
    <w:p w14:paraId="074A49DD" w14:textId="48006659" w:rsidR="00FD1E1B" w:rsidRDefault="00FD1E1B" w:rsidP="00B41E7D">
      <w:pPr>
        <w:autoSpaceDE w:val="0"/>
        <w:autoSpaceDN w:val="0"/>
        <w:adjustRightInd w:val="0"/>
        <w:spacing w:after="0" w:line="240" w:lineRule="auto"/>
        <w:ind w:left="709"/>
        <w:rPr>
          <w:rFonts w:ascii="Arial" w:eastAsia="Calibri" w:hAnsi="Arial" w:cs="Arial"/>
          <w:bCs/>
          <w:color w:val="548DD4" w:themeColor="text2" w:themeTint="99"/>
          <w:sz w:val="24"/>
          <w:szCs w:val="24"/>
          <w:lang w:eastAsia="fi-FI"/>
        </w:rPr>
      </w:pPr>
    </w:p>
    <w:p w14:paraId="52632D9C" w14:textId="2F1BEA55" w:rsidR="00FD1E1B" w:rsidRDefault="00924D2E" w:rsidP="00B41E7D">
      <w:pPr>
        <w:autoSpaceDE w:val="0"/>
        <w:autoSpaceDN w:val="0"/>
        <w:adjustRightInd w:val="0"/>
        <w:spacing w:after="0" w:line="240" w:lineRule="auto"/>
        <w:ind w:left="709"/>
        <w:rPr>
          <w:rFonts w:ascii="Arial" w:eastAsia="Calibri" w:hAnsi="Arial" w:cs="Arial"/>
          <w:bCs/>
          <w:color w:val="7030A0"/>
          <w:sz w:val="24"/>
          <w:szCs w:val="24"/>
          <w:lang w:eastAsia="fi-FI"/>
        </w:rPr>
      </w:pPr>
      <w:r w:rsidRPr="008422E4">
        <w:rPr>
          <w:rFonts w:ascii="Arial" w:eastAsia="Calibri" w:hAnsi="Arial" w:cs="Arial"/>
          <w:bCs/>
          <w:color w:val="7030A0"/>
          <w:sz w:val="24"/>
          <w:szCs w:val="24"/>
          <w:lang w:eastAsia="fi-FI"/>
        </w:rPr>
        <w:t>Pääosin k</w:t>
      </w:r>
      <w:r w:rsidR="00FD1E1B" w:rsidRPr="008422E4">
        <w:rPr>
          <w:rFonts w:ascii="Arial" w:eastAsia="Calibri" w:hAnsi="Arial" w:cs="Arial"/>
          <w:bCs/>
          <w:color w:val="7030A0"/>
          <w:sz w:val="24"/>
          <w:szCs w:val="24"/>
          <w:lang w:eastAsia="fi-FI"/>
        </w:rPr>
        <w:t xml:space="preserve">oronan vuoksi oppilailla on ollut </w:t>
      </w:r>
      <w:r w:rsidRPr="008422E4">
        <w:rPr>
          <w:rFonts w:ascii="Arial" w:eastAsia="Calibri" w:hAnsi="Arial" w:cs="Arial"/>
          <w:bCs/>
          <w:color w:val="7030A0"/>
          <w:sz w:val="24"/>
          <w:szCs w:val="24"/>
          <w:lang w:eastAsia="fi-FI"/>
        </w:rPr>
        <w:t>todella paljon enemmän poissaoloja tavanomaiseen aikaa verrattuna. Poissaolot ovat vaikeuttaneet oppimista</w:t>
      </w:r>
      <w:r w:rsidR="00D364B0" w:rsidRPr="008422E4">
        <w:rPr>
          <w:rFonts w:ascii="Arial" w:eastAsia="Calibri" w:hAnsi="Arial" w:cs="Arial"/>
          <w:bCs/>
          <w:color w:val="7030A0"/>
          <w:sz w:val="24"/>
          <w:szCs w:val="24"/>
          <w:lang w:eastAsia="fi-FI"/>
        </w:rPr>
        <w:t xml:space="preserve"> ja ”hyvän opiskelurytmin” ylläpitämistä.</w:t>
      </w:r>
      <w:r w:rsidR="00AC2461" w:rsidRPr="008422E4">
        <w:rPr>
          <w:rFonts w:ascii="Arial" w:eastAsia="Calibri" w:hAnsi="Arial" w:cs="Arial"/>
          <w:bCs/>
          <w:color w:val="7030A0"/>
          <w:sz w:val="24"/>
          <w:szCs w:val="24"/>
          <w:lang w:eastAsia="fi-FI"/>
        </w:rPr>
        <w:t xml:space="preserve"> Yksilökohtaiseen oppilashuoltoon ei ole </w:t>
      </w:r>
      <w:r w:rsidR="008422E4" w:rsidRPr="008422E4">
        <w:rPr>
          <w:rFonts w:ascii="Arial" w:eastAsia="Calibri" w:hAnsi="Arial" w:cs="Arial"/>
          <w:bCs/>
          <w:color w:val="7030A0"/>
          <w:sz w:val="24"/>
          <w:szCs w:val="24"/>
          <w:lang w:eastAsia="fi-FI"/>
        </w:rPr>
        <w:t>tarvinnut</w:t>
      </w:r>
      <w:r w:rsidR="00AC2461" w:rsidRPr="008422E4">
        <w:rPr>
          <w:rFonts w:ascii="Arial" w:eastAsia="Calibri" w:hAnsi="Arial" w:cs="Arial"/>
          <w:bCs/>
          <w:color w:val="7030A0"/>
          <w:sz w:val="24"/>
          <w:szCs w:val="24"/>
          <w:lang w:eastAsia="fi-FI"/>
        </w:rPr>
        <w:t xml:space="preserve"> ryhtyä, vaikka </w:t>
      </w:r>
      <w:r w:rsidR="008422E4" w:rsidRPr="008422E4">
        <w:rPr>
          <w:rFonts w:ascii="Arial" w:eastAsia="Calibri" w:hAnsi="Arial" w:cs="Arial"/>
          <w:bCs/>
          <w:color w:val="7030A0"/>
          <w:sz w:val="24"/>
          <w:szCs w:val="24"/>
          <w:lang w:eastAsia="fi-FI"/>
        </w:rPr>
        <w:t>poissaoloja on joillekin oppilaille kertynyt reilusti.</w:t>
      </w:r>
    </w:p>
    <w:p w14:paraId="5CF98E3A" w14:textId="2A7E6284" w:rsidR="008422E4" w:rsidRPr="008422E4" w:rsidRDefault="00903B61" w:rsidP="00B41E7D">
      <w:pPr>
        <w:autoSpaceDE w:val="0"/>
        <w:autoSpaceDN w:val="0"/>
        <w:adjustRightInd w:val="0"/>
        <w:spacing w:after="0" w:line="240" w:lineRule="auto"/>
        <w:ind w:left="709"/>
        <w:rPr>
          <w:rFonts w:ascii="Arial" w:eastAsia="Calibri" w:hAnsi="Arial" w:cs="Arial"/>
          <w:bCs/>
          <w:color w:val="7030A0"/>
          <w:sz w:val="24"/>
          <w:szCs w:val="24"/>
          <w:lang w:eastAsia="fi-FI"/>
        </w:rPr>
      </w:pPr>
      <w:r>
        <w:rPr>
          <w:rFonts w:ascii="Arial" w:eastAsia="Calibri" w:hAnsi="Arial" w:cs="Arial"/>
          <w:bCs/>
          <w:color w:val="7030A0"/>
          <w:sz w:val="24"/>
          <w:szCs w:val="24"/>
          <w:lang w:eastAsia="fi-FI"/>
        </w:rPr>
        <w:t xml:space="preserve">Runsaat poissaolot ovat jonkin verran tuoneet mukanaan levottomuutta luokkiin. Näin on käynyt todennäköisesti siksi, että </w:t>
      </w:r>
      <w:r w:rsidR="00DC5D0A">
        <w:rPr>
          <w:rFonts w:ascii="Arial" w:eastAsia="Calibri" w:hAnsi="Arial" w:cs="Arial"/>
          <w:bCs/>
          <w:color w:val="7030A0"/>
          <w:sz w:val="24"/>
          <w:szCs w:val="24"/>
          <w:lang w:eastAsia="fi-FI"/>
        </w:rPr>
        <w:t xml:space="preserve">asioissa eteneminen on takunnut, kun on aina odotettu </w:t>
      </w:r>
      <w:r w:rsidR="00BC0C21">
        <w:rPr>
          <w:rFonts w:ascii="Arial" w:eastAsia="Calibri" w:hAnsi="Arial" w:cs="Arial"/>
          <w:bCs/>
          <w:color w:val="7030A0"/>
          <w:sz w:val="24"/>
          <w:szCs w:val="24"/>
          <w:lang w:eastAsia="fi-FI"/>
        </w:rPr>
        <w:t xml:space="preserve">jonkun oppilaan työn valmistumista. Suurin osa kodeista on </w:t>
      </w:r>
      <w:r w:rsidR="00B058E7">
        <w:rPr>
          <w:rFonts w:ascii="Arial" w:eastAsia="Calibri" w:hAnsi="Arial" w:cs="Arial"/>
          <w:bCs/>
          <w:color w:val="7030A0"/>
          <w:sz w:val="24"/>
          <w:szCs w:val="24"/>
          <w:lang w:eastAsia="fi-FI"/>
        </w:rPr>
        <w:t>erinomaisesti</w:t>
      </w:r>
      <w:r w:rsidR="00B058E7">
        <w:rPr>
          <w:rFonts w:ascii="Arial" w:eastAsia="Calibri" w:hAnsi="Arial" w:cs="Arial"/>
          <w:bCs/>
          <w:color w:val="7030A0"/>
          <w:sz w:val="24"/>
          <w:szCs w:val="24"/>
          <w:lang w:eastAsia="fi-FI"/>
        </w:rPr>
        <w:t xml:space="preserve"> </w:t>
      </w:r>
      <w:r w:rsidR="00BC0C21">
        <w:rPr>
          <w:rFonts w:ascii="Arial" w:eastAsia="Calibri" w:hAnsi="Arial" w:cs="Arial"/>
          <w:bCs/>
          <w:color w:val="7030A0"/>
          <w:sz w:val="24"/>
          <w:szCs w:val="24"/>
          <w:lang w:eastAsia="fi-FI"/>
        </w:rPr>
        <w:t xml:space="preserve">hoitanut </w:t>
      </w:r>
      <w:r w:rsidR="00B058E7">
        <w:rPr>
          <w:rFonts w:ascii="Arial" w:eastAsia="Calibri" w:hAnsi="Arial" w:cs="Arial"/>
          <w:bCs/>
          <w:color w:val="7030A0"/>
          <w:sz w:val="24"/>
          <w:szCs w:val="24"/>
          <w:lang w:eastAsia="fi-FI"/>
        </w:rPr>
        <w:t xml:space="preserve">poissaolijan </w:t>
      </w:r>
      <w:r w:rsidR="00BC0C21">
        <w:rPr>
          <w:rFonts w:ascii="Arial" w:eastAsia="Calibri" w:hAnsi="Arial" w:cs="Arial"/>
          <w:bCs/>
          <w:color w:val="7030A0"/>
          <w:sz w:val="24"/>
          <w:szCs w:val="24"/>
          <w:lang w:eastAsia="fi-FI"/>
        </w:rPr>
        <w:t>koti</w:t>
      </w:r>
      <w:r w:rsidR="00B058E7">
        <w:rPr>
          <w:rFonts w:ascii="Arial" w:eastAsia="Calibri" w:hAnsi="Arial" w:cs="Arial"/>
          <w:bCs/>
          <w:color w:val="7030A0"/>
          <w:sz w:val="24"/>
          <w:szCs w:val="24"/>
          <w:lang w:eastAsia="fi-FI"/>
        </w:rPr>
        <w:t>opiskelusta huolehtimisen.</w:t>
      </w:r>
    </w:p>
    <w:p w14:paraId="6BC23E18" w14:textId="77777777" w:rsidR="0044623A" w:rsidRDefault="0044623A" w:rsidP="00B41E7D">
      <w:pPr>
        <w:autoSpaceDE w:val="0"/>
        <w:autoSpaceDN w:val="0"/>
        <w:adjustRightInd w:val="0"/>
        <w:spacing w:after="0" w:line="240" w:lineRule="auto"/>
        <w:ind w:left="709"/>
        <w:rPr>
          <w:rFonts w:ascii="Arial" w:eastAsia="Calibri" w:hAnsi="Arial" w:cs="Arial"/>
          <w:bCs/>
          <w:sz w:val="24"/>
          <w:szCs w:val="24"/>
          <w:lang w:eastAsia="fi-FI"/>
        </w:rPr>
      </w:pPr>
    </w:p>
    <w:p w14:paraId="15D50D17" w14:textId="77777777" w:rsidR="000C4240" w:rsidRPr="00C97F5C" w:rsidRDefault="000C4240" w:rsidP="00B41E7D">
      <w:pPr>
        <w:autoSpaceDE w:val="0"/>
        <w:autoSpaceDN w:val="0"/>
        <w:adjustRightInd w:val="0"/>
        <w:spacing w:after="0" w:line="240" w:lineRule="auto"/>
        <w:ind w:left="709"/>
        <w:rPr>
          <w:rFonts w:ascii="Arial" w:eastAsia="Calibri" w:hAnsi="Arial" w:cs="Arial"/>
          <w:bCs/>
          <w:sz w:val="24"/>
          <w:szCs w:val="24"/>
          <w:lang w:eastAsia="fi-FI"/>
        </w:rPr>
      </w:pPr>
    </w:p>
    <w:p w14:paraId="2963F443" w14:textId="77777777" w:rsidR="00C7036F" w:rsidRDefault="00737D54" w:rsidP="00B41E7D">
      <w:pPr>
        <w:autoSpaceDE w:val="0"/>
        <w:autoSpaceDN w:val="0"/>
        <w:adjustRightInd w:val="0"/>
        <w:spacing w:after="0" w:line="240" w:lineRule="auto"/>
        <w:ind w:left="709"/>
        <w:rPr>
          <w:rFonts w:ascii="Arial" w:eastAsia="Calibri" w:hAnsi="Arial" w:cs="Arial"/>
          <w:b/>
          <w:bCs/>
          <w:color w:val="00B050"/>
          <w:sz w:val="24"/>
          <w:szCs w:val="24"/>
          <w:lang w:eastAsia="fi-FI"/>
        </w:rPr>
      </w:pPr>
      <w:r w:rsidRPr="00C97F5C">
        <w:rPr>
          <w:rFonts w:ascii="Arial" w:eastAsia="Calibri" w:hAnsi="Arial" w:cs="Arial"/>
          <w:b/>
          <w:bCs/>
          <w:color w:val="00B050"/>
          <w:sz w:val="24"/>
          <w:szCs w:val="24"/>
          <w:lang w:eastAsia="fi-FI"/>
        </w:rPr>
        <w:t>T</w:t>
      </w:r>
      <w:r w:rsidR="00C7036F" w:rsidRPr="00C97F5C">
        <w:rPr>
          <w:rFonts w:ascii="Arial" w:eastAsia="Calibri" w:hAnsi="Arial" w:cs="Arial"/>
          <w:b/>
          <w:bCs/>
          <w:color w:val="00B050"/>
          <w:sz w:val="24"/>
          <w:szCs w:val="24"/>
          <w:lang w:eastAsia="fi-FI"/>
        </w:rPr>
        <w:t>apaturmien ehkäiseminen sekä ensiavun järjestäminen ja hoitoonohjaus</w:t>
      </w:r>
    </w:p>
    <w:p w14:paraId="7A9E7E0F" w14:textId="77777777" w:rsidR="00B41E7D" w:rsidRPr="00C97F5C" w:rsidRDefault="00B41E7D" w:rsidP="00B41E7D">
      <w:pPr>
        <w:autoSpaceDE w:val="0"/>
        <w:autoSpaceDN w:val="0"/>
        <w:adjustRightInd w:val="0"/>
        <w:spacing w:after="0" w:line="240" w:lineRule="auto"/>
        <w:ind w:left="709"/>
        <w:rPr>
          <w:rFonts w:ascii="Arial" w:eastAsia="Calibri" w:hAnsi="Arial" w:cs="Arial"/>
          <w:b/>
          <w:bCs/>
          <w:color w:val="00B050"/>
          <w:sz w:val="24"/>
          <w:szCs w:val="24"/>
          <w:lang w:eastAsia="fi-FI"/>
        </w:rPr>
      </w:pPr>
    </w:p>
    <w:p w14:paraId="2D570FD8" w14:textId="235DEF0D" w:rsidR="00696B77" w:rsidRPr="00332EEF" w:rsidRDefault="00696B77" w:rsidP="00B41E7D">
      <w:pPr>
        <w:tabs>
          <w:tab w:val="left" w:pos="709"/>
        </w:tabs>
        <w:autoSpaceDE w:val="0"/>
        <w:autoSpaceDN w:val="0"/>
        <w:adjustRightInd w:val="0"/>
        <w:spacing w:after="0" w:line="240" w:lineRule="auto"/>
        <w:ind w:left="709"/>
        <w:rPr>
          <w:rFonts w:ascii="Arial" w:eastAsia="Calibri" w:hAnsi="Arial" w:cs="Arial"/>
          <w:bCs/>
          <w:sz w:val="24"/>
          <w:szCs w:val="24"/>
          <w:lang w:eastAsia="fi-FI"/>
        </w:rPr>
      </w:pPr>
      <w:r w:rsidRPr="00332EEF">
        <w:rPr>
          <w:rFonts w:ascii="Arial" w:eastAsia="Calibri" w:hAnsi="Arial" w:cs="Arial"/>
          <w:bCs/>
          <w:sz w:val="24"/>
          <w:szCs w:val="24"/>
          <w:lang w:eastAsia="fi-FI"/>
        </w:rPr>
        <w:t>Suunnitelmallinen koulutapaturmien seuranta</w:t>
      </w:r>
      <w:r w:rsidR="007E34C2" w:rsidRPr="00332EEF">
        <w:rPr>
          <w:rFonts w:ascii="Arial" w:eastAsia="Calibri" w:hAnsi="Arial" w:cs="Arial"/>
          <w:bCs/>
          <w:sz w:val="24"/>
          <w:szCs w:val="24"/>
          <w:lang w:eastAsia="fi-FI"/>
        </w:rPr>
        <w:t xml:space="preserve"> (keskitetysti koulutoimen hallinnossa)</w:t>
      </w:r>
      <w:r w:rsidRPr="00332EEF">
        <w:rPr>
          <w:rFonts w:ascii="Arial" w:eastAsia="Calibri" w:hAnsi="Arial" w:cs="Arial"/>
          <w:bCs/>
          <w:sz w:val="24"/>
          <w:szCs w:val="24"/>
          <w:lang w:eastAsia="fi-FI"/>
        </w:rPr>
        <w:t xml:space="preserve"> tuottaa tietoa suoraan kouluissa tehtävän ennaltaehkäisytyön tueksi. Koulutapaturmilla tarkoitetaan oppilaalle koulumatkalla (=matka kotoa kouluun ja koulusta suoraan kotiin), koulussa muualla koulutuntien aikana koulutyötä suorittaessa tai koulun järjestämissä opettajan valvomissa tilaisuuksissa sattunutta tapaturmaa. Koulu</w:t>
      </w:r>
      <w:r w:rsidR="00332EEF" w:rsidRPr="00332EEF">
        <w:rPr>
          <w:rFonts w:ascii="Arial" w:eastAsia="Calibri" w:hAnsi="Arial" w:cs="Arial"/>
          <w:bCs/>
          <w:sz w:val="24"/>
          <w:szCs w:val="24"/>
          <w:lang w:eastAsia="fi-FI"/>
        </w:rPr>
        <w:t>ssa</w:t>
      </w:r>
      <w:r w:rsidRPr="00332EEF">
        <w:rPr>
          <w:rFonts w:ascii="Arial" w:eastAsia="Calibri" w:hAnsi="Arial" w:cs="Arial"/>
          <w:bCs/>
          <w:sz w:val="24"/>
          <w:szCs w:val="24"/>
          <w:lang w:eastAsia="fi-FI"/>
        </w:rPr>
        <w:t xml:space="preserve"> järjestetään myös eri järjestöjen toimintaa</w:t>
      </w:r>
      <w:r w:rsidR="009E6FDB" w:rsidRPr="00332EEF">
        <w:rPr>
          <w:rFonts w:ascii="Arial" w:eastAsia="Calibri" w:hAnsi="Arial" w:cs="Arial"/>
          <w:bCs/>
          <w:sz w:val="24"/>
          <w:szCs w:val="24"/>
          <w:lang w:eastAsia="fi-FI"/>
        </w:rPr>
        <w:t xml:space="preserve"> ja kansalaisopiston toimintaa</w:t>
      </w:r>
      <w:r w:rsidRPr="00332EEF">
        <w:rPr>
          <w:rFonts w:ascii="Arial" w:eastAsia="Calibri" w:hAnsi="Arial" w:cs="Arial"/>
          <w:bCs/>
          <w:sz w:val="24"/>
          <w:szCs w:val="24"/>
          <w:lang w:eastAsia="fi-FI"/>
        </w:rPr>
        <w:t>, joissa sattuneet tapaturmat eivät ole koulutapaturmia.</w:t>
      </w:r>
    </w:p>
    <w:p w14:paraId="000797D5" w14:textId="7B295FC9" w:rsidR="00B41E7D" w:rsidRDefault="00300140" w:rsidP="00B41E7D">
      <w:pPr>
        <w:tabs>
          <w:tab w:val="left" w:pos="709"/>
        </w:tabs>
        <w:autoSpaceDE w:val="0"/>
        <w:autoSpaceDN w:val="0"/>
        <w:adjustRightInd w:val="0"/>
        <w:spacing w:after="0" w:line="240" w:lineRule="auto"/>
        <w:ind w:left="709"/>
        <w:rPr>
          <w:rFonts w:ascii="Arial" w:eastAsia="Calibri" w:hAnsi="Arial" w:cs="Arial"/>
          <w:bCs/>
          <w:color w:val="548DD4" w:themeColor="text2" w:themeTint="99"/>
          <w:sz w:val="24"/>
          <w:szCs w:val="24"/>
          <w:lang w:eastAsia="fi-FI"/>
        </w:rPr>
      </w:pPr>
      <w:r w:rsidRPr="005034D9">
        <w:rPr>
          <w:rFonts w:ascii="Arial" w:eastAsia="Calibri" w:hAnsi="Arial" w:cs="Arial"/>
          <w:bCs/>
          <w:color w:val="548DD4" w:themeColor="text2" w:themeTint="99"/>
          <w:sz w:val="24"/>
          <w:szCs w:val="24"/>
          <w:lang w:eastAsia="fi-FI"/>
        </w:rPr>
        <w:t xml:space="preserve">Tapaturmia pyritään ehkäisemään toimintaympäristön </w:t>
      </w:r>
      <w:r w:rsidR="000B2CF9" w:rsidRPr="005034D9">
        <w:rPr>
          <w:rFonts w:ascii="Arial" w:eastAsia="Calibri" w:hAnsi="Arial" w:cs="Arial"/>
          <w:bCs/>
          <w:color w:val="548DD4" w:themeColor="text2" w:themeTint="99"/>
          <w:sz w:val="24"/>
          <w:szCs w:val="24"/>
          <w:lang w:eastAsia="fi-FI"/>
        </w:rPr>
        <w:t>turvallisuutta valvomalla, ohjaamalla sekä rajoittamalla riskejä sisältävää toimintaa. Koulussa on ensiaputaitoista henkilöstöä ja valmiutta ylläpidetään tarpeen mukaan järjestettävillä koulutuksilla</w:t>
      </w:r>
      <w:r w:rsidR="00696B77" w:rsidRPr="005034D9">
        <w:rPr>
          <w:rFonts w:ascii="Arial" w:eastAsia="Calibri" w:hAnsi="Arial" w:cs="Arial"/>
          <w:bCs/>
          <w:color w:val="548DD4" w:themeColor="text2" w:themeTint="99"/>
          <w:sz w:val="24"/>
          <w:szCs w:val="24"/>
          <w:lang w:eastAsia="fi-FI"/>
        </w:rPr>
        <w:t xml:space="preserve">. </w:t>
      </w:r>
      <w:r w:rsidR="000B2CF9" w:rsidRPr="005034D9">
        <w:rPr>
          <w:rFonts w:ascii="Arial" w:eastAsia="Calibri" w:hAnsi="Arial" w:cs="Arial"/>
          <w:bCs/>
          <w:color w:val="548DD4" w:themeColor="text2" w:themeTint="99"/>
          <w:sz w:val="24"/>
          <w:szCs w:val="24"/>
          <w:lang w:eastAsia="fi-FI"/>
        </w:rPr>
        <w:t xml:space="preserve">Tapaturman satuttua vamman vakavuus ja laajemman hoidon tarve </w:t>
      </w:r>
      <w:r w:rsidR="000B2CF9" w:rsidRPr="00DB7162">
        <w:rPr>
          <w:rFonts w:ascii="Arial" w:eastAsia="Calibri" w:hAnsi="Arial" w:cs="Arial"/>
          <w:bCs/>
          <w:color w:val="548DD4" w:themeColor="text2" w:themeTint="99"/>
          <w:sz w:val="24"/>
          <w:szCs w:val="24"/>
          <w:lang w:eastAsia="fi-FI"/>
        </w:rPr>
        <w:lastRenderedPageBreak/>
        <w:t>arvioidaan koululla.</w:t>
      </w:r>
      <w:r w:rsidR="009E6FDB" w:rsidRPr="00DB7162">
        <w:rPr>
          <w:rFonts w:ascii="Arial" w:eastAsia="Calibri" w:hAnsi="Arial" w:cs="Arial"/>
          <w:bCs/>
          <w:color w:val="548DD4" w:themeColor="text2" w:themeTint="99"/>
          <w:sz w:val="24"/>
          <w:szCs w:val="24"/>
          <w:lang w:eastAsia="fi-FI"/>
        </w:rPr>
        <w:t xml:space="preserve"> </w:t>
      </w:r>
      <w:r w:rsidR="000B2CF9" w:rsidRPr="00DB7162">
        <w:rPr>
          <w:rFonts w:ascii="Arial" w:eastAsia="Calibri" w:hAnsi="Arial" w:cs="Arial"/>
          <w:bCs/>
          <w:color w:val="548DD4" w:themeColor="text2" w:themeTint="99"/>
          <w:sz w:val="24"/>
          <w:szCs w:val="24"/>
          <w:lang w:eastAsia="fi-FI"/>
        </w:rPr>
        <w:t xml:space="preserve">Tarvittaessa </w:t>
      </w:r>
      <w:r w:rsidR="00921ABA" w:rsidRPr="00DB7162">
        <w:rPr>
          <w:rFonts w:ascii="Arial" w:eastAsia="Calibri" w:hAnsi="Arial" w:cs="Arial"/>
          <w:bCs/>
          <w:color w:val="548DD4" w:themeColor="text2" w:themeTint="99"/>
          <w:sz w:val="24"/>
          <w:szCs w:val="24"/>
          <w:lang w:eastAsia="fi-FI"/>
        </w:rPr>
        <w:t xml:space="preserve">huoltaja </w:t>
      </w:r>
      <w:r w:rsidR="00976A1B" w:rsidRPr="00DB7162">
        <w:rPr>
          <w:rFonts w:ascii="Arial" w:eastAsia="Calibri" w:hAnsi="Arial" w:cs="Arial"/>
          <w:bCs/>
          <w:color w:val="548DD4" w:themeColor="text2" w:themeTint="99"/>
          <w:sz w:val="24"/>
          <w:szCs w:val="24"/>
          <w:lang w:eastAsia="fi-FI"/>
        </w:rPr>
        <w:t xml:space="preserve">vie </w:t>
      </w:r>
      <w:r w:rsidR="00921ABA" w:rsidRPr="00DB7162">
        <w:rPr>
          <w:rFonts w:ascii="Arial" w:eastAsia="Calibri" w:hAnsi="Arial" w:cs="Arial"/>
          <w:bCs/>
          <w:color w:val="548DD4" w:themeColor="text2" w:themeTint="99"/>
          <w:sz w:val="24"/>
          <w:szCs w:val="24"/>
          <w:lang w:eastAsia="fi-FI"/>
        </w:rPr>
        <w:t>oppilaan te</w:t>
      </w:r>
      <w:r w:rsidR="00976A1B" w:rsidRPr="00DB7162">
        <w:rPr>
          <w:rFonts w:ascii="Arial" w:eastAsia="Calibri" w:hAnsi="Arial" w:cs="Arial"/>
          <w:bCs/>
          <w:color w:val="548DD4" w:themeColor="text2" w:themeTint="99"/>
          <w:sz w:val="24"/>
          <w:szCs w:val="24"/>
          <w:lang w:eastAsia="fi-FI"/>
        </w:rPr>
        <w:t>rveysasemalle.</w:t>
      </w:r>
      <w:r w:rsidR="002604DF" w:rsidRPr="00DB7162">
        <w:rPr>
          <w:rFonts w:ascii="Arial" w:eastAsia="Calibri" w:hAnsi="Arial" w:cs="Arial"/>
          <w:bCs/>
          <w:color w:val="548DD4" w:themeColor="text2" w:themeTint="99"/>
          <w:sz w:val="24"/>
          <w:szCs w:val="24"/>
          <w:lang w:eastAsia="fi-FI"/>
        </w:rPr>
        <w:t xml:space="preserve"> </w:t>
      </w:r>
      <w:r w:rsidR="00696B77" w:rsidRPr="00DB7162">
        <w:rPr>
          <w:rFonts w:ascii="Arial" w:eastAsia="Calibri" w:hAnsi="Arial" w:cs="Arial"/>
          <w:bCs/>
          <w:color w:val="548DD4" w:themeColor="text2" w:themeTint="99"/>
          <w:sz w:val="24"/>
          <w:szCs w:val="24"/>
          <w:lang w:eastAsia="fi-FI"/>
        </w:rPr>
        <w:t xml:space="preserve">Terveysasemahoitoa tarvittavista koulutapaturmista täytetään vakuutusturvaa varten lomake ja vakuutusyhtiön rekisteristä saadaan tarvittaessa tilasto. </w:t>
      </w:r>
      <w:r w:rsidR="009E6FDB" w:rsidRPr="00DB7162">
        <w:rPr>
          <w:rFonts w:ascii="Arial" w:eastAsia="Calibri" w:hAnsi="Arial" w:cs="Arial"/>
          <w:bCs/>
          <w:color w:val="548DD4" w:themeColor="text2" w:themeTint="99"/>
          <w:sz w:val="24"/>
          <w:szCs w:val="24"/>
          <w:lang w:eastAsia="fi-FI"/>
        </w:rPr>
        <w:t>Myös pihapiirissä toimivan VPK:n jäsenet pääsevät tarpeen tullen nopeasti apuun.</w:t>
      </w:r>
    </w:p>
    <w:p w14:paraId="7D4C9688" w14:textId="7E37CAA0" w:rsidR="00DB7162" w:rsidRDefault="00DB7162" w:rsidP="00B41E7D">
      <w:pPr>
        <w:tabs>
          <w:tab w:val="left" w:pos="709"/>
        </w:tabs>
        <w:autoSpaceDE w:val="0"/>
        <w:autoSpaceDN w:val="0"/>
        <w:adjustRightInd w:val="0"/>
        <w:spacing w:after="0" w:line="240" w:lineRule="auto"/>
        <w:ind w:left="709"/>
        <w:rPr>
          <w:rFonts w:ascii="Arial" w:eastAsia="Calibri" w:hAnsi="Arial" w:cs="Arial"/>
          <w:bCs/>
          <w:color w:val="548DD4" w:themeColor="text2" w:themeTint="99"/>
          <w:sz w:val="24"/>
          <w:szCs w:val="24"/>
          <w:lang w:eastAsia="fi-FI"/>
        </w:rPr>
      </w:pPr>
    </w:p>
    <w:p w14:paraId="3D6559A1" w14:textId="3A8D67BB" w:rsidR="00DB7162" w:rsidRPr="003B4DEF" w:rsidRDefault="00DB7162" w:rsidP="00B41E7D">
      <w:pPr>
        <w:tabs>
          <w:tab w:val="left" w:pos="709"/>
        </w:tabs>
        <w:autoSpaceDE w:val="0"/>
        <w:autoSpaceDN w:val="0"/>
        <w:adjustRightInd w:val="0"/>
        <w:spacing w:after="0" w:line="240" w:lineRule="auto"/>
        <w:ind w:left="709"/>
        <w:rPr>
          <w:rFonts w:ascii="Arial" w:eastAsia="Calibri" w:hAnsi="Arial" w:cs="Arial"/>
          <w:bCs/>
          <w:color w:val="7030A0"/>
          <w:sz w:val="24"/>
          <w:szCs w:val="24"/>
          <w:lang w:eastAsia="fi-FI"/>
        </w:rPr>
      </w:pPr>
      <w:r w:rsidRPr="003B4DEF">
        <w:rPr>
          <w:rFonts w:ascii="Arial" w:eastAsia="Calibri" w:hAnsi="Arial" w:cs="Arial"/>
          <w:bCs/>
          <w:color w:val="7030A0"/>
          <w:sz w:val="24"/>
          <w:szCs w:val="24"/>
          <w:lang w:eastAsia="fi-FI"/>
        </w:rPr>
        <w:t xml:space="preserve">Yhteistyö pihapiirissä sijaitsevan VPK:n kanssa on </w:t>
      </w:r>
      <w:r w:rsidR="003B4DEF" w:rsidRPr="003B4DEF">
        <w:rPr>
          <w:rFonts w:ascii="Arial" w:eastAsia="Calibri" w:hAnsi="Arial" w:cs="Arial"/>
          <w:bCs/>
          <w:color w:val="7030A0"/>
          <w:sz w:val="24"/>
          <w:szCs w:val="24"/>
          <w:lang w:eastAsia="fi-FI"/>
        </w:rPr>
        <w:t>runsasta ja sujuvaa.</w:t>
      </w:r>
    </w:p>
    <w:p w14:paraId="3E5868FF" w14:textId="77777777" w:rsidR="00406ED9" w:rsidRPr="00C97F5C" w:rsidRDefault="000B2CF9" w:rsidP="00B41E7D">
      <w:pPr>
        <w:tabs>
          <w:tab w:val="left" w:pos="709"/>
        </w:tabs>
        <w:autoSpaceDE w:val="0"/>
        <w:autoSpaceDN w:val="0"/>
        <w:adjustRightInd w:val="0"/>
        <w:spacing w:after="0" w:line="240" w:lineRule="auto"/>
        <w:ind w:left="709"/>
        <w:rPr>
          <w:rFonts w:ascii="Arial" w:eastAsia="Calibri" w:hAnsi="Arial" w:cs="Arial"/>
          <w:bCs/>
          <w:sz w:val="24"/>
          <w:szCs w:val="24"/>
          <w:lang w:eastAsia="fi-FI"/>
        </w:rPr>
      </w:pPr>
      <w:r w:rsidRPr="00C97F5C">
        <w:rPr>
          <w:rFonts w:ascii="Arial" w:eastAsia="Calibri" w:hAnsi="Arial" w:cs="Arial"/>
          <w:bCs/>
          <w:sz w:val="24"/>
          <w:szCs w:val="24"/>
          <w:lang w:eastAsia="fi-FI"/>
        </w:rPr>
        <w:br/>
      </w:r>
    </w:p>
    <w:p w14:paraId="60C0D554" w14:textId="77777777" w:rsidR="00C7036F" w:rsidRDefault="00C7036F" w:rsidP="00B41E7D">
      <w:pPr>
        <w:autoSpaceDE w:val="0"/>
        <w:autoSpaceDN w:val="0"/>
        <w:adjustRightInd w:val="0"/>
        <w:spacing w:after="0" w:line="240" w:lineRule="auto"/>
        <w:ind w:firstLine="709"/>
        <w:rPr>
          <w:rFonts w:ascii="Arial" w:eastAsia="Calibri" w:hAnsi="Arial" w:cs="Arial"/>
          <w:b/>
          <w:bCs/>
          <w:color w:val="00B050"/>
          <w:sz w:val="24"/>
          <w:szCs w:val="24"/>
          <w:lang w:eastAsia="fi-FI"/>
        </w:rPr>
      </w:pPr>
      <w:r w:rsidRPr="00C97F5C">
        <w:rPr>
          <w:rFonts w:ascii="Arial" w:eastAsia="Calibri" w:hAnsi="Arial" w:cs="Arial"/>
          <w:b/>
          <w:bCs/>
          <w:color w:val="00B050"/>
          <w:sz w:val="24"/>
          <w:szCs w:val="24"/>
          <w:lang w:eastAsia="fi-FI"/>
        </w:rPr>
        <w:t>Koulukuljetusten odotusaikoja ja turvallisuutta koskevat ohjeet</w:t>
      </w:r>
    </w:p>
    <w:p w14:paraId="60C4E50F" w14:textId="77777777" w:rsidR="00B41E7D" w:rsidRPr="00C97F5C" w:rsidRDefault="00B41E7D" w:rsidP="00B41E7D">
      <w:pPr>
        <w:autoSpaceDE w:val="0"/>
        <w:autoSpaceDN w:val="0"/>
        <w:adjustRightInd w:val="0"/>
        <w:spacing w:after="0" w:line="240" w:lineRule="auto"/>
        <w:ind w:firstLine="709"/>
        <w:rPr>
          <w:rFonts w:ascii="Arial" w:eastAsia="Calibri" w:hAnsi="Arial" w:cs="Arial"/>
          <w:b/>
          <w:bCs/>
          <w:color w:val="00B050"/>
          <w:sz w:val="24"/>
          <w:szCs w:val="24"/>
          <w:lang w:eastAsia="fi-FI"/>
        </w:rPr>
      </w:pPr>
    </w:p>
    <w:p w14:paraId="7C945FB7" w14:textId="6E084A10" w:rsidR="00EB26AC" w:rsidRDefault="00406ED9" w:rsidP="00B41E7D">
      <w:pPr>
        <w:autoSpaceDE w:val="0"/>
        <w:autoSpaceDN w:val="0"/>
        <w:adjustRightInd w:val="0"/>
        <w:spacing w:after="0" w:line="240" w:lineRule="auto"/>
        <w:ind w:left="709"/>
        <w:rPr>
          <w:rFonts w:ascii="Arial" w:eastAsia="Calibri" w:hAnsi="Arial" w:cs="Arial"/>
          <w:bCs/>
          <w:color w:val="548DD4" w:themeColor="text2" w:themeTint="99"/>
          <w:sz w:val="24"/>
          <w:szCs w:val="24"/>
          <w:lang w:eastAsia="fi-FI"/>
        </w:rPr>
      </w:pPr>
      <w:r w:rsidRPr="003B4DEF">
        <w:rPr>
          <w:rFonts w:ascii="Arial" w:eastAsia="Calibri" w:hAnsi="Arial" w:cs="Arial"/>
          <w:bCs/>
          <w:color w:val="548DD4" w:themeColor="text2" w:themeTint="99"/>
          <w:sz w:val="24"/>
          <w:szCs w:val="24"/>
          <w:lang w:eastAsia="fi-FI"/>
        </w:rPr>
        <w:t>Työnantajan ohjeistuksen mukaan k</w:t>
      </w:r>
      <w:r w:rsidR="00547C9F" w:rsidRPr="003B4DEF">
        <w:rPr>
          <w:rFonts w:ascii="Arial" w:eastAsia="Calibri" w:hAnsi="Arial" w:cs="Arial"/>
          <w:bCs/>
          <w:color w:val="548DD4" w:themeColor="text2" w:themeTint="99"/>
          <w:sz w:val="24"/>
          <w:szCs w:val="24"/>
          <w:lang w:eastAsia="fi-FI"/>
        </w:rPr>
        <w:t>oulunkäynninohjaaja</w:t>
      </w:r>
      <w:r w:rsidR="00061C0E" w:rsidRPr="003B4DEF">
        <w:rPr>
          <w:rFonts w:ascii="Arial" w:eastAsia="Calibri" w:hAnsi="Arial" w:cs="Arial"/>
          <w:bCs/>
          <w:color w:val="548DD4" w:themeColor="text2" w:themeTint="99"/>
          <w:sz w:val="24"/>
          <w:szCs w:val="24"/>
          <w:lang w:eastAsia="fi-FI"/>
        </w:rPr>
        <w:t>t valvovat</w:t>
      </w:r>
      <w:r w:rsidR="00547C9F" w:rsidRPr="003B4DEF">
        <w:rPr>
          <w:rFonts w:ascii="Arial" w:eastAsia="Calibri" w:hAnsi="Arial" w:cs="Arial"/>
          <w:bCs/>
          <w:color w:val="548DD4" w:themeColor="text2" w:themeTint="99"/>
          <w:sz w:val="24"/>
          <w:szCs w:val="24"/>
          <w:lang w:eastAsia="fi-FI"/>
        </w:rPr>
        <w:t xml:space="preserve"> koulukuljetusten odotukset</w:t>
      </w:r>
      <w:r w:rsidRPr="003B4DEF">
        <w:rPr>
          <w:rFonts w:ascii="Arial" w:eastAsia="Calibri" w:hAnsi="Arial" w:cs="Arial"/>
          <w:bCs/>
          <w:color w:val="548DD4" w:themeColor="text2" w:themeTint="99"/>
          <w:sz w:val="24"/>
          <w:szCs w:val="24"/>
          <w:lang w:eastAsia="fi-FI"/>
        </w:rPr>
        <w:t>.</w:t>
      </w:r>
      <w:r w:rsidR="000B2CF9" w:rsidRPr="003B4DEF">
        <w:rPr>
          <w:rFonts w:ascii="Arial" w:eastAsia="Calibri" w:hAnsi="Arial" w:cs="Arial"/>
          <w:bCs/>
          <w:color w:val="548DD4" w:themeColor="text2" w:themeTint="99"/>
          <w:sz w:val="24"/>
          <w:szCs w:val="24"/>
          <w:lang w:eastAsia="fi-FI"/>
        </w:rPr>
        <w:t xml:space="preserve"> </w:t>
      </w:r>
      <w:r w:rsidR="00061C0E" w:rsidRPr="003B4DEF">
        <w:rPr>
          <w:rFonts w:ascii="Arial" w:eastAsia="Calibri" w:hAnsi="Arial" w:cs="Arial"/>
          <w:bCs/>
          <w:color w:val="548DD4" w:themeColor="text2" w:themeTint="99"/>
          <w:sz w:val="24"/>
          <w:szCs w:val="24"/>
          <w:lang w:eastAsia="fi-FI"/>
        </w:rPr>
        <w:t>Koulukuljetuksista tiedotetaan koteihin Wilman kautta.</w:t>
      </w:r>
      <w:r w:rsidRPr="003B4DEF">
        <w:rPr>
          <w:rFonts w:ascii="Arial" w:eastAsia="Calibri" w:hAnsi="Arial" w:cs="Arial"/>
          <w:bCs/>
          <w:color w:val="548DD4" w:themeColor="text2" w:themeTint="99"/>
          <w:sz w:val="24"/>
          <w:szCs w:val="24"/>
          <w:lang w:eastAsia="fi-FI"/>
        </w:rPr>
        <w:t xml:space="preserve"> </w:t>
      </w:r>
      <w:r w:rsidR="009E6FDB" w:rsidRPr="003B4DEF">
        <w:rPr>
          <w:rFonts w:ascii="Arial" w:eastAsia="Calibri" w:hAnsi="Arial" w:cs="Arial"/>
          <w:bCs/>
          <w:color w:val="548DD4" w:themeColor="text2" w:themeTint="99"/>
          <w:sz w:val="24"/>
          <w:szCs w:val="24"/>
          <w:lang w:eastAsia="fi-FI"/>
        </w:rPr>
        <w:t>Huoltajat informoivat kuljettajaa kuljetusmuutoksista</w:t>
      </w:r>
      <w:r w:rsidR="00F0193D" w:rsidRPr="003B4DEF">
        <w:rPr>
          <w:rFonts w:ascii="Arial" w:eastAsia="Calibri" w:hAnsi="Arial" w:cs="Arial"/>
          <w:bCs/>
          <w:color w:val="548DD4" w:themeColor="text2" w:themeTint="99"/>
          <w:sz w:val="24"/>
          <w:szCs w:val="24"/>
          <w:lang w:eastAsia="fi-FI"/>
        </w:rPr>
        <w:t xml:space="preserve"> </w:t>
      </w:r>
      <w:proofErr w:type="spellStart"/>
      <w:r w:rsidR="00AA40E3" w:rsidRPr="003B4DEF">
        <w:rPr>
          <w:rFonts w:ascii="Arial" w:eastAsia="Calibri" w:hAnsi="Arial" w:cs="Arial"/>
          <w:bCs/>
          <w:color w:val="548DD4" w:themeColor="text2" w:themeTint="99"/>
          <w:sz w:val="24"/>
          <w:szCs w:val="24"/>
          <w:lang w:eastAsia="fi-FI"/>
        </w:rPr>
        <w:t>MunAppin</w:t>
      </w:r>
      <w:proofErr w:type="spellEnd"/>
      <w:r w:rsidR="00AA40E3" w:rsidRPr="003B4DEF">
        <w:rPr>
          <w:rFonts w:ascii="Arial" w:eastAsia="Calibri" w:hAnsi="Arial" w:cs="Arial"/>
          <w:bCs/>
          <w:color w:val="548DD4" w:themeColor="text2" w:themeTint="99"/>
          <w:sz w:val="24"/>
          <w:szCs w:val="24"/>
          <w:lang w:eastAsia="fi-FI"/>
        </w:rPr>
        <w:t xml:space="preserve"> kautta. </w:t>
      </w:r>
      <w:r w:rsidR="00BA556B" w:rsidRPr="003B4DEF">
        <w:rPr>
          <w:rFonts w:ascii="Arial" w:eastAsia="Calibri" w:hAnsi="Arial" w:cs="Arial"/>
          <w:bCs/>
          <w:color w:val="548DD4" w:themeColor="text2" w:themeTint="99"/>
          <w:sz w:val="24"/>
          <w:szCs w:val="24"/>
          <w:lang w:eastAsia="fi-FI"/>
        </w:rPr>
        <w:t>Koulun rehtori ei tiedä mitään kuljetusaikatauluista.</w:t>
      </w:r>
    </w:p>
    <w:p w14:paraId="4F0E440B" w14:textId="71553A20" w:rsidR="003B4DEF" w:rsidRDefault="003B4DEF" w:rsidP="00B41E7D">
      <w:pPr>
        <w:autoSpaceDE w:val="0"/>
        <w:autoSpaceDN w:val="0"/>
        <w:adjustRightInd w:val="0"/>
        <w:spacing w:after="0" w:line="240" w:lineRule="auto"/>
        <w:ind w:left="709"/>
        <w:rPr>
          <w:rFonts w:ascii="Arial" w:eastAsia="Calibri" w:hAnsi="Arial" w:cs="Arial"/>
          <w:bCs/>
          <w:color w:val="548DD4" w:themeColor="text2" w:themeTint="99"/>
          <w:sz w:val="24"/>
          <w:szCs w:val="24"/>
          <w:lang w:eastAsia="fi-FI"/>
        </w:rPr>
      </w:pPr>
    </w:p>
    <w:p w14:paraId="6328E591" w14:textId="032333A1" w:rsidR="0044623A" w:rsidRDefault="00361FA8" w:rsidP="00B41E7D">
      <w:pPr>
        <w:autoSpaceDE w:val="0"/>
        <w:autoSpaceDN w:val="0"/>
        <w:adjustRightInd w:val="0"/>
        <w:spacing w:after="0" w:line="240" w:lineRule="auto"/>
        <w:ind w:left="709"/>
        <w:rPr>
          <w:rFonts w:ascii="Arial" w:eastAsia="Calibri" w:hAnsi="Arial" w:cs="Arial"/>
          <w:bCs/>
          <w:sz w:val="24"/>
          <w:szCs w:val="24"/>
          <w:lang w:eastAsia="fi-FI"/>
        </w:rPr>
      </w:pPr>
      <w:r>
        <w:rPr>
          <w:rFonts w:ascii="Arial" w:eastAsia="Calibri" w:hAnsi="Arial" w:cs="Arial"/>
          <w:bCs/>
          <w:color w:val="7030A0"/>
          <w:sz w:val="24"/>
          <w:szCs w:val="24"/>
          <w:lang w:eastAsia="fi-FI"/>
        </w:rPr>
        <w:t>On toiminut erinomaisesti.</w:t>
      </w:r>
    </w:p>
    <w:p w14:paraId="32FBCFB5" w14:textId="77777777" w:rsidR="000C4240" w:rsidRPr="00C97F5C" w:rsidRDefault="000C4240" w:rsidP="00B41E7D">
      <w:pPr>
        <w:autoSpaceDE w:val="0"/>
        <w:autoSpaceDN w:val="0"/>
        <w:adjustRightInd w:val="0"/>
        <w:spacing w:after="0" w:line="240" w:lineRule="auto"/>
        <w:ind w:left="709"/>
        <w:rPr>
          <w:rFonts w:ascii="Arial" w:eastAsia="Calibri" w:hAnsi="Arial" w:cs="Arial"/>
          <w:bCs/>
          <w:sz w:val="24"/>
          <w:szCs w:val="24"/>
          <w:lang w:eastAsia="fi-FI"/>
        </w:rPr>
      </w:pPr>
    </w:p>
    <w:p w14:paraId="015C190A" w14:textId="77777777" w:rsidR="00C7036F" w:rsidRDefault="00C7036F" w:rsidP="00B41E7D">
      <w:pPr>
        <w:autoSpaceDE w:val="0"/>
        <w:autoSpaceDN w:val="0"/>
        <w:adjustRightInd w:val="0"/>
        <w:spacing w:after="0" w:line="240" w:lineRule="auto"/>
        <w:ind w:left="709"/>
        <w:rPr>
          <w:rFonts w:ascii="Arial" w:eastAsia="Calibri" w:hAnsi="Arial" w:cs="Arial"/>
          <w:b/>
          <w:bCs/>
          <w:color w:val="00B050"/>
          <w:sz w:val="24"/>
          <w:szCs w:val="24"/>
          <w:lang w:eastAsia="fi-FI"/>
        </w:rPr>
      </w:pPr>
      <w:r w:rsidRPr="00C97F5C">
        <w:rPr>
          <w:rFonts w:ascii="Arial" w:eastAsia="Calibri" w:hAnsi="Arial" w:cs="Arial"/>
          <w:b/>
          <w:bCs/>
          <w:color w:val="00B050"/>
          <w:sz w:val="24"/>
          <w:szCs w:val="24"/>
          <w:lang w:eastAsia="fi-FI"/>
        </w:rPr>
        <w:t>Suunnitelma oppilaiden suojaamiseksi väkivallalta, kiusaamiselta ja</w:t>
      </w:r>
      <w:r w:rsidR="004D40D9" w:rsidRPr="00C97F5C">
        <w:rPr>
          <w:rFonts w:ascii="Arial" w:eastAsia="Calibri" w:hAnsi="Arial" w:cs="Arial"/>
          <w:b/>
          <w:bCs/>
          <w:color w:val="00B050"/>
          <w:sz w:val="24"/>
          <w:szCs w:val="24"/>
          <w:lang w:eastAsia="fi-FI"/>
        </w:rPr>
        <w:t xml:space="preserve"> h</w:t>
      </w:r>
      <w:r w:rsidRPr="00C97F5C">
        <w:rPr>
          <w:rFonts w:ascii="Arial" w:eastAsia="Calibri" w:hAnsi="Arial" w:cs="Arial"/>
          <w:b/>
          <w:bCs/>
          <w:color w:val="00B050"/>
          <w:sz w:val="24"/>
          <w:szCs w:val="24"/>
          <w:lang w:eastAsia="fi-FI"/>
        </w:rPr>
        <w:t>äirinnältä</w:t>
      </w:r>
    </w:p>
    <w:p w14:paraId="453956A5" w14:textId="77777777" w:rsidR="00B41E7D" w:rsidRPr="00C97F5C" w:rsidRDefault="00B41E7D" w:rsidP="00B41E7D">
      <w:pPr>
        <w:autoSpaceDE w:val="0"/>
        <w:autoSpaceDN w:val="0"/>
        <w:adjustRightInd w:val="0"/>
        <w:spacing w:after="0" w:line="240" w:lineRule="auto"/>
        <w:ind w:left="709"/>
        <w:rPr>
          <w:rFonts w:ascii="Arial" w:eastAsia="Calibri" w:hAnsi="Arial" w:cs="Arial"/>
          <w:b/>
          <w:bCs/>
          <w:color w:val="00B050"/>
          <w:sz w:val="24"/>
          <w:szCs w:val="24"/>
          <w:lang w:eastAsia="fi-FI"/>
        </w:rPr>
      </w:pPr>
    </w:p>
    <w:p w14:paraId="43BDD2C1" w14:textId="77777777" w:rsidR="004D40D9" w:rsidRPr="00361FA8" w:rsidRDefault="004D40D9" w:rsidP="00B41E7D">
      <w:pPr>
        <w:autoSpaceDE w:val="0"/>
        <w:autoSpaceDN w:val="0"/>
        <w:adjustRightInd w:val="0"/>
        <w:spacing w:after="0" w:line="240" w:lineRule="auto"/>
        <w:ind w:left="709"/>
        <w:rPr>
          <w:rFonts w:ascii="Arial" w:eastAsia="Calibri" w:hAnsi="Arial" w:cs="Arial"/>
          <w:color w:val="548DD4" w:themeColor="text2" w:themeTint="99"/>
          <w:sz w:val="24"/>
          <w:szCs w:val="24"/>
          <w:lang w:eastAsia="fi-FI"/>
        </w:rPr>
      </w:pPr>
      <w:r w:rsidRPr="00361FA8">
        <w:rPr>
          <w:rFonts w:ascii="Arial" w:eastAsia="Calibri" w:hAnsi="Arial" w:cs="Arial"/>
          <w:color w:val="548DD4" w:themeColor="text2" w:themeTint="99"/>
          <w:sz w:val="24"/>
          <w:szCs w:val="24"/>
          <w:lang w:eastAsia="fi-FI"/>
        </w:rPr>
        <w:t>K</w:t>
      </w:r>
      <w:r w:rsidR="00C7036F" w:rsidRPr="00361FA8">
        <w:rPr>
          <w:rFonts w:ascii="Arial" w:eastAsia="Calibri" w:hAnsi="Arial" w:cs="Arial"/>
          <w:color w:val="548DD4" w:themeColor="text2" w:themeTint="99"/>
          <w:sz w:val="24"/>
          <w:szCs w:val="24"/>
          <w:lang w:eastAsia="fi-FI"/>
        </w:rPr>
        <w:t>oulun käytössä o</w:t>
      </w:r>
      <w:r w:rsidRPr="00361FA8">
        <w:rPr>
          <w:rFonts w:ascii="Arial" w:eastAsia="Calibri" w:hAnsi="Arial" w:cs="Arial"/>
          <w:color w:val="548DD4" w:themeColor="text2" w:themeTint="99"/>
          <w:sz w:val="24"/>
          <w:szCs w:val="24"/>
          <w:lang w:eastAsia="fi-FI"/>
        </w:rPr>
        <w:t>n Kiva-koulutoi</w:t>
      </w:r>
      <w:r w:rsidR="00AF214C" w:rsidRPr="00361FA8">
        <w:rPr>
          <w:rFonts w:ascii="Arial" w:eastAsia="Calibri" w:hAnsi="Arial" w:cs="Arial"/>
          <w:color w:val="548DD4" w:themeColor="text2" w:themeTint="99"/>
          <w:sz w:val="24"/>
          <w:szCs w:val="24"/>
          <w:lang w:eastAsia="fi-FI"/>
        </w:rPr>
        <w:t>mintamalli</w:t>
      </w:r>
      <w:r w:rsidRPr="00361FA8">
        <w:rPr>
          <w:rFonts w:ascii="Arial" w:eastAsia="Calibri" w:hAnsi="Arial" w:cs="Arial"/>
          <w:color w:val="548DD4" w:themeColor="text2" w:themeTint="99"/>
          <w:sz w:val="24"/>
          <w:szCs w:val="24"/>
          <w:lang w:eastAsia="fi-FI"/>
        </w:rPr>
        <w:t>.</w:t>
      </w:r>
      <w:r w:rsidR="000B2CF9" w:rsidRPr="00361FA8">
        <w:rPr>
          <w:rFonts w:ascii="Arial" w:eastAsia="Calibri" w:hAnsi="Arial" w:cs="Arial"/>
          <w:color w:val="548DD4" w:themeColor="text2" w:themeTint="99"/>
          <w:sz w:val="24"/>
          <w:szCs w:val="24"/>
          <w:lang w:eastAsia="fi-FI"/>
        </w:rPr>
        <w:t xml:space="preserve"> Kiusaamisasiat käsitellä</w:t>
      </w:r>
      <w:r w:rsidR="009E6FDB" w:rsidRPr="00361FA8">
        <w:rPr>
          <w:rFonts w:ascii="Arial" w:eastAsia="Calibri" w:hAnsi="Arial" w:cs="Arial"/>
          <w:color w:val="548DD4" w:themeColor="text2" w:themeTint="99"/>
          <w:sz w:val="24"/>
          <w:szCs w:val="24"/>
          <w:lang w:eastAsia="fi-FI"/>
        </w:rPr>
        <w:t>än tarvittaessa luokanopettajan johdolla.</w:t>
      </w:r>
    </w:p>
    <w:p w14:paraId="644B211C" w14:textId="77777777" w:rsidR="00AF214C" w:rsidRPr="00361FA8" w:rsidRDefault="00CF0669" w:rsidP="00B41E7D">
      <w:pPr>
        <w:spacing w:after="0" w:line="240" w:lineRule="auto"/>
        <w:ind w:left="709"/>
        <w:rPr>
          <w:rFonts w:ascii="Arial" w:eastAsia="Times New Roman" w:hAnsi="Arial" w:cs="Arial"/>
          <w:color w:val="548DD4" w:themeColor="text2" w:themeTint="99"/>
          <w:sz w:val="24"/>
          <w:szCs w:val="24"/>
          <w:lang w:eastAsia="fi-FI"/>
        </w:rPr>
      </w:pPr>
      <w:r w:rsidRPr="00361FA8">
        <w:rPr>
          <w:rFonts w:ascii="Arial" w:eastAsia="Times New Roman" w:hAnsi="Arial" w:cs="Arial"/>
          <w:color w:val="548DD4" w:themeColor="text2" w:themeTint="99"/>
          <w:sz w:val="24"/>
          <w:szCs w:val="24"/>
          <w:lang w:eastAsia="fi-FI"/>
        </w:rPr>
        <w:t>Järjestyssäännöt, luokkien omat vuosittaiset tavoitteet ja kouluku</w:t>
      </w:r>
      <w:r w:rsidR="00AF214C" w:rsidRPr="00361FA8">
        <w:rPr>
          <w:rFonts w:ascii="Arial" w:eastAsia="Times New Roman" w:hAnsi="Arial" w:cs="Arial"/>
          <w:color w:val="548DD4" w:themeColor="text2" w:themeTint="99"/>
          <w:sz w:val="24"/>
          <w:szCs w:val="24"/>
          <w:lang w:eastAsia="fi-FI"/>
        </w:rPr>
        <w:t>ljetuso</w:t>
      </w:r>
      <w:r w:rsidRPr="00361FA8">
        <w:rPr>
          <w:rFonts w:ascii="Arial" w:eastAsia="Times New Roman" w:hAnsi="Arial" w:cs="Arial"/>
          <w:color w:val="548DD4" w:themeColor="text2" w:themeTint="99"/>
          <w:sz w:val="24"/>
          <w:szCs w:val="24"/>
          <w:lang w:eastAsia="fi-FI"/>
        </w:rPr>
        <w:t>hjeet vahvista</w:t>
      </w:r>
      <w:r w:rsidR="00AF214C" w:rsidRPr="00361FA8">
        <w:rPr>
          <w:rFonts w:ascii="Arial" w:eastAsia="Times New Roman" w:hAnsi="Arial" w:cs="Arial"/>
          <w:color w:val="548DD4" w:themeColor="text2" w:themeTint="99"/>
          <w:sz w:val="24"/>
          <w:szCs w:val="24"/>
          <w:lang w:eastAsia="fi-FI"/>
        </w:rPr>
        <w:t xml:space="preserve">vat </w:t>
      </w:r>
      <w:r w:rsidRPr="00361FA8">
        <w:rPr>
          <w:rFonts w:ascii="Arial" w:eastAsia="Times New Roman" w:hAnsi="Arial" w:cs="Arial"/>
          <w:color w:val="548DD4" w:themeColor="text2" w:themeTint="99"/>
          <w:sz w:val="24"/>
          <w:szCs w:val="24"/>
          <w:lang w:eastAsia="fi-FI"/>
        </w:rPr>
        <w:t>toivottuj</w:t>
      </w:r>
      <w:r w:rsidR="00AF214C" w:rsidRPr="00361FA8">
        <w:rPr>
          <w:rFonts w:ascii="Arial" w:eastAsia="Times New Roman" w:hAnsi="Arial" w:cs="Arial"/>
          <w:color w:val="548DD4" w:themeColor="text2" w:themeTint="99"/>
          <w:sz w:val="24"/>
          <w:szCs w:val="24"/>
          <w:lang w:eastAsia="fi-FI"/>
        </w:rPr>
        <w:t>a</w:t>
      </w:r>
      <w:r w:rsidRPr="00361FA8">
        <w:rPr>
          <w:rFonts w:ascii="Arial" w:eastAsia="Times New Roman" w:hAnsi="Arial" w:cs="Arial"/>
          <w:color w:val="548DD4" w:themeColor="text2" w:themeTint="99"/>
          <w:sz w:val="24"/>
          <w:szCs w:val="24"/>
          <w:lang w:eastAsia="fi-FI"/>
        </w:rPr>
        <w:t xml:space="preserve"> käy</w:t>
      </w:r>
      <w:r w:rsidR="00AF214C" w:rsidRPr="00361FA8">
        <w:rPr>
          <w:rFonts w:ascii="Arial" w:eastAsia="Times New Roman" w:hAnsi="Arial" w:cs="Arial"/>
          <w:color w:val="548DD4" w:themeColor="text2" w:themeTint="99"/>
          <w:sz w:val="24"/>
          <w:szCs w:val="24"/>
          <w:lang w:eastAsia="fi-FI"/>
        </w:rPr>
        <w:t>ttäytymismalleja.</w:t>
      </w:r>
    </w:p>
    <w:p w14:paraId="314217B3" w14:textId="0640B93E" w:rsidR="00E57E56" w:rsidRDefault="00453831" w:rsidP="00B41E7D">
      <w:pPr>
        <w:spacing w:after="0" w:line="240" w:lineRule="auto"/>
        <w:ind w:left="709"/>
        <w:rPr>
          <w:rFonts w:ascii="Arial" w:eastAsia="Times New Roman" w:hAnsi="Arial" w:cs="Arial"/>
          <w:color w:val="548DD4" w:themeColor="text2" w:themeTint="99"/>
          <w:sz w:val="24"/>
          <w:szCs w:val="24"/>
          <w:lang w:eastAsia="fi-FI"/>
        </w:rPr>
      </w:pPr>
      <w:r w:rsidRPr="00361FA8">
        <w:rPr>
          <w:rFonts w:ascii="Arial" w:eastAsia="Times New Roman" w:hAnsi="Arial" w:cs="Arial"/>
          <w:color w:val="548DD4" w:themeColor="text2" w:themeTint="99"/>
          <w:sz w:val="24"/>
          <w:szCs w:val="24"/>
          <w:lang w:eastAsia="fi-FI"/>
        </w:rPr>
        <w:t>Kunnassa</w:t>
      </w:r>
      <w:r w:rsidR="009E76EC" w:rsidRPr="00361FA8">
        <w:rPr>
          <w:rFonts w:ascii="Arial" w:eastAsia="Times New Roman" w:hAnsi="Arial" w:cs="Arial"/>
          <w:color w:val="548DD4" w:themeColor="text2" w:themeTint="99"/>
          <w:sz w:val="24"/>
          <w:szCs w:val="24"/>
          <w:lang w:eastAsia="fi-FI"/>
        </w:rPr>
        <w:t xml:space="preserve"> on laadittu suunnitelma oppilaiden suojaamiseksi väkivallalta, kiusaamiselta ja häirinnältä. Suunnitelmaa säilytetään osana turvallisuusstrategia-asiakirjoja.</w:t>
      </w:r>
    </w:p>
    <w:p w14:paraId="7C0F30F9" w14:textId="6DD6BC29" w:rsidR="00361FA8" w:rsidRDefault="00361FA8" w:rsidP="00B41E7D">
      <w:pPr>
        <w:spacing w:after="0" w:line="240" w:lineRule="auto"/>
        <w:ind w:left="709"/>
        <w:rPr>
          <w:rFonts w:ascii="Arial" w:eastAsia="Times New Roman" w:hAnsi="Arial" w:cs="Arial"/>
          <w:color w:val="548DD4" w:themeColor="text2" w:themeTint="99"/>
          <w:sz w:val="24"/>
          <w:szCs w:val="24"/>
          <w:lang w:eastAsia="fi-FI"/>
        </w:rPr>
      </w:pPr>
    </w:p>
    <w:p w14:paraId="61FD6CE6" w14:textId="306ECCA4" w:rsidR="00361FA8" w:rsidRPr="008F20EB" w:rsidRDefault="008F20EB" w:rsidP="00B41E7D">
      <w:pPr>
        <w:spacing w:after="0" w:line="240" w:lineRule="auto"/>
        <w:ind w:left="709"/>
        <w:rPr>
          <w:rFonts w:ascii="Arial" w:eastAsia="Times New Roman" w:hAnsi="Arial" w:cs="Arial"/>
          <w:color w:val="7030A0"/>
          <w:sz w:val="24"/>
          <w:szCs w:val="24"/>
          <w:lang w:eastAsia="fi-FI"/>
        </w:rPr>
      </w:pPr>
      <w:r w:rsidRPr="008F20EB">
        <w:rPr>
          <w:rFonts w:ascii="Arial" w:eastAsia="Times New Roman" w:hAnsi="Arial" w:cs="Arial"/>
          <w:color w:val="7030A0"/>
          <w:sz w:val="24"/>
          <w:szCs w:val="24"/>
          <w:lang w:eastAsia="fi-FI"/>
        </w:rPr>
        <w:t>Näin on toimittu.</w:t>
      </w:r>
    </w:p>
    <w:p w14:paraId="4F93F06A" w14:textId="77777777" w:rsidR="0044623A" w:rsidRDefault="0044623A" w:rsidP="00B41E7D">
      <w:pPr>
        <w:spacing w:after="0" w:line="240" w:lineRule="auto"/>
        <w:ind w:left="709"/>
        <w:rPr>
          <w:rFonts w:ascii="Arial" w:eastAsia="Times New Roman" w:hAnsi="Arial" w:cs="Arial"/>
          <w:sz w:val="24"/>
          <w:szCs w:val="24"/>
          <w:lang w:eastAsia="fi-FI"/>
        </w:rPr>
      </w:pPr>
    </w:p>
    <w:p w14:paraId="797AE9CC" w14:textId="77777777" w:rsidR="000C4240" w:rsidRPr="003765CD" w:rsidRDefault="000C4240" w:rsidP="00B41E7D">
      <w:pPr>
        <w:spacing w:after="0" w:line="240" w:lineRule="auto"/>
        <w:ind w:left="709"/>
        <w:rPr>
          <w:rFonts w:ascii="Arial" w:eastAsia="Times New Roman" w:hAnsi="Arial" w:cs="Arial"/>
          <w:color w:val="C00000"/>
          <w:sz w:val="24"/>
          <w:szCs w:val="24"/>
          <w:lang w:eastAsia="fi-FI"/>
        </w:rPr>
      </w:pPr>
    </w:p>
    <w:p w14:paraId="7B682866" w14:textId="7F953731" w:rsidR="00C7036F" w:rsidRDefault="00C7036F" w:rsidP="00B41E7D">
      <w:pPr>
        <w:autoSpaceDE w:val="0"/>
        <w:autoSpaceDN w:val="0"/>
        <w:adjustRightInd w:val="0"/>
        <w:spacing w:after="0" w:line="240" w:lineRule="auto"/>
        <w:ind w:firstLine="709"/>
        <w:rPr>
          <w:rFonts w:ascii="Arial" w:eastAsia="Times New Roman" w:hAnsi="Arial" w:cs="Arial"/>
          <w:b/>
          <w:sz w:val="24"/>
          <w:szCs w:val="24"/>
          <w:lang w:eastAsia="fi-FI"/>
        </w:rPr>
      </w:pPr>
      <w:r w:rsidRPr="00C97F5C">
        <w:rPr>
          <w:rFonts w:ascii="Arial" w:eastAsia="Calibri" w:hAnsi="Arial" w:cs="Arial"/>
          <w:b/>
          <w:bCs/>
          <w:color w:val="00B050"/>
          <w:sz w:val="24"/>
          <w:szCs w:val="24"/>
          <w:lang w:eastAsia="fi-FI"/>
        </w:rPr>
        <w:t>Toiminta äkillisissä kriiseissä ja uhka- ja vaaratilanteissa</w:t>
      </w:r>
      <w:r w:rsidRPr="00C97F5C">
        <w:rPr>
          <w:rFonts w:ascii="Arial" w:eastAsia="Times New Roman" w:hAnsi="Arial" w:cs="Arial"/>
          <w:b/>
          <w:sz w:val="24"/>
          <w:szCs w:val="24"/>
          <w:lang w:eastAsia="fi-FI"/>
        </w:rPr>
        <w:t xml:space="preserve"> </w:t>
      </w:r>
    </w:p>
    <w:p w14:paraId="1A7346DE" w14:textId="77777777" w:rsidR="008F20EB" w:rsidRPr="00C97F5C" w:rsidRDefault="008F20EB" w:rsidP="00B41E7D">
      <w:pPr>
        <w:autoSpaceDE w:val="0"/>
        <w:autoSpaceDN w:val="0"/>
        <w:adjustRightInd w:val="0"/>
        <w:spacing w:after="0" w:line="240" w:lineRule="auto"/>
        <w:ind w:firstLine="709"/>
        <w:rPr>
          <w:rFonts w:ascii="Arial" w:eastAsia="Times New Roman" w:hAnsi="Arial" w:cs="Arial"/>
          <w:b/>
          <w:sz w:val="24"/>
          <w:szCs w:val="24"/>
          <w:lang w:eastAsia="fi-FI"/>
        </w:rPr>
      </w:pPr>
    </w:p>
    <w:p w14:paraId="65E2C378" w14:textId="3079FE6E" w:rsidR="00AF214C" w:rsidRPr="008F20EB" w:rsidRDefault="00CE6BCD" w:rsidP="00B41E7D">
      <w:pPr>
        <w:spacing w:after="0" w:line="240" w:lineRule="auto"/>
        <w:ind w:left="709"/>
        <w:jc w:val="both"/>
        <w:rPr>
          <w:rFonts w:ascii="Arial" w:eastAsia="Times New Roman" w:hAnsi="Arial" w:cs="Arial"/>
          <w:color w:val="548DD4" w:themeColor="text2" w:themeTint="99"/>
          <w:sz w:val="24"/>
          <w:szCs w:val="24"/>
          <w:lang w:eastAsia="fi-FI"/>
        </w:rPr>
      </w:pPr>
      <w:r w:rsidRPr="008F20EB">
        <w:rPr>
          <w:rFonts w:ascii="Arial" w:eastAsia="Times New Roman" w:hAnsi="Arial" w:cs="Arial"/>
          <w:color w:val="548DD4" w:themeColor="text2" w:themeTint="99"/>
          <w:sz w:val="24"/>
          <w:szCs w:val="24"/>
          <w:lang w:eastAsia="fi-FI"/>
        </w:rPr>
        <w:t>Koululla on laaditut</w:t>
      </w:r>
      <w:r w:rsidR="009E76EC" w:rsidRPr="008F20EB">
        <w:rPr>
          <w:rFonts w:ascii="Arial" w:eastAsia="Times New Roman" w:hAnsi="Arial" w:cs="Arial"/>
          <w:color w:val="548DD4" w:themeColor="text2" w:themeTint="99"/>
          <w:sz w:val="24"/>
          <w:szCs w:val="24"/>
          <w:lang w:eastAsia="fi-FI"/>
        </w:rPr>
        <w:t xml:space="preserve"> kriisi- ja pelastussuunnitelmat, jotka päivitetään lukuvuoden alussa ja muutenkin tarvittaessa.</w:t>
      </w:r>
      <w:r w:rsidR="00AE7945" w:rsidRPr="008F20EB">
        <w:rPr>
          <w:rFonts w:ascii="Arial" w:eastAsia="Times New Roman" w:hAnsi="Arial" w:cs="Arial"/>
          <w:color w:val="548DD4" w:themeColor="text2" w:themeTint="99"/>
          <w:sz w:val="24"/>
          <w:szCs w:val="24"/>
          <w:lang w:eastAsia="fi-FI"/>
        </w:rPr>
        <w:t xml:space="preserve"> </w:t>
      </w:r>
    </w:p>
    <w:p w14:paraId="6E0C3D57" w14:textId="503E727A" w:rsidR="005C320F" w:rsidRDefault="005C320F" w:rsidP="00B41E7D">
      <w:pPr>
        <w:spacing w:after="0" w:line="240" w:lineRule="auto"/>
        <w:ind w:left="709"/>
        <w:jc w:val="both"/>
        <w:rPr>
          <w:rFonts w:ascii="Arial" w:eastAsia="Times New Roman" w:hAnsi="Arial" w:cs="Arial"/>
          <w:color w:val="548DD4" w:themeColor="text2" w:themeTint="99"/>
          <w:sz w:val="24"/>
          <w:szCs w:val="24"/>
          <w:lang w:eastAsia="fi-FI"/>
        </w:rPr>
      </w:pPr>
      <w:r w:rsidRPr="008F20EB">
        <w:rPr>
          <w:rFonts w:ascii="Arial" w:eastAsia="Times New Roman" w:hAnsi="Arial" w:cs="Arial"/>
          <w:color w:val="548DD4" w:themeColor="text2" w:themeTint="99"/>
          <w:sz w:val="24"/>
          <w:szCs w:val="24"/>
          <w:lang w:eastAsia="fi-FI"/>
        </w:rPr>
        <w:t>Kriisiryhmä???</w:t>
      </w:r>
    </w:p>
    <w:p w14:paraId="06BAA590" w14:textId="416E46BA" w:rsidR="008F20EB" w:rsidRDefault="008F20EB" w:rsidP="00B41E7D">
      <w:pPr>
        <w:spacing w:after="0" w:line="240" w:lineRule="auto"/>
        <w:ind w:left="709"/>
        <w:jc w:val="both"/>
        <w:rPr>
          <w:rFonts w:ascii="Arial" w:eastAsia="Times New Roman" w:hAnsi="Arial" w:cs="Arial"/>
          <w:color w:val="548DD4" w:themeColor="text2" w:themeTint="99"/>
          <w:sz w:val="24"/>
          <w:szCs w:val="24"/>
          <w:lang w:eastAsia="fi-FI"/>
        </w:rPr>
      </w:pPr>
    </w:p>
    <w:p w14:paraId="3E9C1700" w14:textId="14F664AA" w:rsidR="008F20EB" w:rsidRPr="00E73E45" w:rsidRDefault="006C1DF2" w:rsidP="00B41E7D">
      <w:pPr>
        <w:spacing w:after="0" w:line="240" w:lineRule="auto"/>
        <w:ind w:left="709"/>
        <w:jc w:val="both"/>
        <w:rPr>
          <w:rFonts w:ascii="Arial" w:eastAsia="Times New Roman" w:hAnsi="Arial" w:cs="Arial"/>
          <w:color w:val="7030A0"/>
          <w:sz w:val="24"/>
          <w:szCs w:val="24"/>
          <w:lang w:eastAsia="fi-FI"/>
        </w:rPr>
      </w:pPr>
      <w:r w:rsidRPr="00E73E45">
        <w:rPr>
          <w:rFonts w:ascii="Arial" w:eastAsia="Times New Roman" w:hAnsi="Arial" w:cs="Arial"/>
          <w:color w:val="7030A0"/>
          <w:sz w:val="24"/>
          <w:szCs w:val="24"/>
          <w:lang w:eastAsia="fi-FI"/>
        </w:rPr>
        <w:t>Suunnitelmat on päiv</w:t>
      </w:r>
      <w:r w:rsidR="003F66C5" w:rsidRPr="00E73E45">
        <w:rPr>
          <w:rFonts w:ascii="Arial" w:eastAsia="Times New Roman" w:hAnsi="Arial" w:cs="Arial"/>
          <w:color w:val="7030A0"/>
          <w:sz w:val="24"/>
          <w:szCs w:val="24"/>
          <w:lang w:eastAsia="fi-FI"/>
        </w:rPr>
        <w:t xml:space="preserve">itetty ja niitä säilytetään rehtorin toimistossa. </w:t>
      </w:r>
    </w:p>
    <w:p w14:paraId="31EB225F" w14:textId="71B958A0" w:rsidR="003F66C5" w:rsidRPr="00E73E45" w:rsidRDefault="003F66C5" w:rsidP="00B41E7D">
      <w:pPr>
        <w:spacing w:after="0" w:line="240" w:lineRule="auto"/>
        <w:ind w:left="709"/>
        <w:jc w:val="both"/>
        <w:rPr>
          <w:rFonts w:ascii="Arial" w:hAnsi="Arial" w:cs="Arial"/>
          <w:color w:val="7030A0"/>
          <w:sz w:val="24"/>
          <w:szCs w:val="24"/>
        </w:rPr>
      </w:pPr>
      <w:r w:rsidRPr="00E73E45">
        <w:rPr>
          <w:rFonts w:ascii="Arial" w:eastAsia="Times New Roman" w:hAnsi="Arial" w:cs="Arial"/>
          <w:color w:val="7030A0"/>
          <w:sz w:val="24"/>
          <w:szCs w:val="24"/>
          <w:lang w:eastAsia="fi-FI"/>
        </w:rPr>
        <w:t>K</w:t>
      </w:r>
      <w:r w:rsidR="00E73E45" w:rsidRPr="00E73E45">
        <w:rPr>
          <w:rFonts w:ascii="Arial" w:eastAsia="Times New Roman" w:hAnsi="Arial" w:cs="Arial"/>
          <w:color w:val="7030A0"/>
          <w:sz w:val="24"/>
          <w:szCs w:val="24"/>
          <w:lang w:eastAsia="fi-FI"/>
        </w:rPr>
        <w:t>unnan omasta k</w:t>
      </w:r>
      <w:r w:rsidRPr="00E73E45">
        <w:rPr>
          <w:rFonts w:ascii="Arial" w:eastAsia="Times New Roman" w:hAnsi="Arial" w:cs="Arial"/>
          <w:color w:val="7030A0"/>
          <w:sz w:val="24"/>
          <w:szCs w:val="24"/>
          <w:lang w:eastAsia="fi-FI"/>
        </w:rPr>
        <w:t xml:space="preserve">riisiryhmästä on nyt keskusteltu </w:t>
      </w:r>
      <w:r w:rsidR="00E73E45" w:rsidRPr="00E73E45">
        <w:rPr>
          <w:rFonts w:ascii="Arial" w:eastAsia="Times New Roman" w:hAnsi="Arial" w:cs="Arial"/>
          <w:color w:val="7030A0"/>
          <w:sz w:val="24"/>
          <w:szCs w:val="24"/>
          <w:lang w:eastAsia="fi-FI"/>
        </w:rPr>
        <w:t>vähintään puolitoista vuotta. Nyt alkaisi olla aika tehdä päätöksiä asiasta tai sitten lopettaa asian vatvominen.</w:t>
      </w:r>
    </w:p>
    <w:p w14:paraId="4771BA85" w14:textId="77777777" w:rsidR="00781874" w:rsidRPr="00C97F5C" w:rsidRDefault="00781874" w:rsidP="00B41E7D">
      <w:pPr>
        <w:spacing w:after="0" w:line="240" w:lineRule="auto"/>
        <w:rPr>
          <w:rFonts w:ascii="Arial" w:eastAsia="Calibri" w:hAnsi="Arial" w:cs="Arial"/>
          <w:b/>
          <w:iCs/>
          <w:color w:val="00B050"/>
          <w:sz w:val="24"/>
          <w:szCs w:val="24"/>
        </w:rPr>
      </w:pPr>
      <w:r w:rsidRPr="00C97F5C">
        <w:rPr>
          <w:rFonts w:ascii="Arial" w:eastAsia="Calibri" w:hAnsi="Arial" w:cs="Arial"/>
          <w:b/>
          <w:iCs/>
          <w:color w:val="00B050"/>
          <w:sz w:val="24"/>
          <w:szCs w:val="24"/>
        </w:rPr>
        <w:br w:type="page"/>
      </w:r>
    </w:p>
    <w:p w14:paraId="710D57AE" w14:textId="77777777" w:rsidR="001669CC" w:rsidRPr="001669CC" w:rsidRDefault="001669CC" w:rsidP="001669CC">
      <w:pPr>
        <w:pStyle w:val="Luettelokappale"/>
        <w:numPr>
          <w:ilvl w:val="0"/>
          <w:numId w:val="30"/>
        </w:numPr>
        <w:autoSpaceDE w:val="0"/>
        <w:autoSpaceDN w:val="0"/>
        <w:adjustRightInd w:val="0"/>
        <w:spacing w:after="0" w:line="240" w:lineRule="auto"/>
        <w:rPr>
          <w:rFonts w:ascii="Arial" w:hAnsi="Arial" w:cs="Arial"/>
          <w:b/>
          <w:color w:val="00B050"/>
          <w:sz w:val="24"/>
          <w:szCs w:val="24"/>
        </w:rPr>
      </w:pPr>
      <w:r w:rsidRPr="001669CC">
        <w:rPr>
          <w:rFonts w:ascii="Arial" w:hAnsi="Arial" w:cs="Arial"/>
          <w:b/>
          <w:color w:val="00B050"/>
          <w:sz w:val="24"/>
          <w:szCs w:val="24"/>
        </w:rPr>
        <w:lastRenderedPageBreak/>
        <w:t>YKSILÖKOHTAISEN OPPILASHUOLLON JÄRJESTÄMINEN</w:t>
      </w:r>
    </w:p>
    <w:p w14:paraId="27E9A679" w14:textId="77777777" w:rsidR="006C57E5" w:rsidRPr="00C97F5C" w:rsidRDefault="009E265C" w:rsidP="001669CC">
      <w:pPr>
        <w:pStyle w:val="Luettelokappale"/>
        <w:autoSpaceDE w:val="0"/>
        <w:autoSpaceDN w:val="0"/>
        <w:adjustRightInd w:val="0"/>
        <w:spacing w:after="0" w:line="240" w:lineRule="auto"/>
        <w:rPr>
          <w:rFonts w:ascii="Arial" w:eastAsia="Calibri" w:hAnsi="Arial" w:cs="Arial"/>
          <w:b/>
          <w:iCs/>
          <w:color w:val="00B050"/>
          <w:sz w:val="24"/>
          <w:szCs w:val="24"/>
        </w:rPr>
      </w:pPr>
      <w:r w:rsidRPr="00C97F5C">
        <w:rPr>
          <w:rFonts w:ascii="Arial" w:eastAsia="Calibri" w:hAnsi="Arial" w:cs="Arial"/>
          <w:b/>
          <w:iCs/>
          <w:color w:val="00B050"/>
          <w:sz w:val="24"/>
          <w:szCs w:val="24"/>
        </w:rPr>
        <w:br/>
      </w:r>
      <w:r w:rsidR="0018095A" w:rsidRPr="00C97F5C">
        <w:rPr>
          <w:rFonts w:ascii="Arial" w:eastAsia="Calibri" w:hAnsi="Arial" w:cs="Arial"/>
          <w:b/>
          <w:iCs/>
          <w:color w:val="00B050"/>
          <w:sz w:val="24"/>
          <w:szCs w:val="24"/>
        </w:rPr>
        <w:t>Yksilökohtaisen oppilashuollon järjestäminen lapsen ja nuoren kehityksen, hyvinvoinnin ja oppimisen seuraamiseksi ja edistämiseksi sekä yksilöllisen tuen toteuttamiseksi.</w:t>
      </w:r>
    </w:p>
    <w:p w14:paraId="49A437F6" w14:textId="77777777" w:rsidR="004266F7" w:rsidRPr="00C97F5C" w:rsidRDefault="004266F7" w:rsidP="00B41E7D">
      <w:pPr>
        <w:autoSpaceDE w:val="0"/>
        <w:autoSpaceDN w:val="0"/>
        <w:adjustRightInd w:val="0"/>
        <w:spacing w:after="0" w:line="240" w:lineRule="auto"/>
        <w:ind w:left="360"/>
        <w:rPr>
          <w:rFonts w:ascii="Arial" w:eastAsia="Calibri" w:hAnsi="Arial" w:cs="Arial"/>
          <w:b/>
          <w:iCs/>
          <w:color w:val="00B050"/>
          <w:sz w:val="24"/>
          <w:szCs w:val="24"/>
        </w:rPr>
      </w:pPr>
      <w:r w:rsidRPr="00C97F5C">
        <w:rPr>
          <w:rFonts w:ascii="Arial" w:eastAsia="Calibri" w:hAnsi="Arial" w:cs="Arial"/>
          <w:b/>
          <w:iCs/>
          <w:color w:val="00B050"/>
          <w:sz w:val="24"/>
          <w:szCs w:val="24"/>
        </w:rPr>
        <w:t xml:space="preserve">  </w:t>
      </w:r>
    </w:p>
    <w:p w14:paraId="3C03C790" w14:textId="77777777" w:rsidR="001F4ACA" w:rsidRPr="00C97F5C" w:rsidRDefault="001F4ACA" w:rsidP="00B41E7D">
      <w:pPr>
        <w:pStyle w:val="Luettelokappale"/>
        <w:spacing w:after="0" w:line="240" w:lineRule="auto"/>
        <w:rPr>
          <w:rFonts w:ascii="Arial" w:hAnsi="Arial" w:cs="Arial"/>
          <w:sz w:val="24"/>
          <w:szCs w:val="24"/>
        </w:rPr>
      </w:pPr>
      <w:r w:rsidRPr="00C97F5C">
        <w:rPr>
          <w:rFonts w:ascii="Arial" w:hAnsi="Arial" w:cs="Arial"/>
          <w:sz w:val="24"/>
          <w:szCs w:val="24"/>
        </w:rPr>
        <w:t>Yksilökohtaisella oppilashuollolla tarkoitetaan oppilaalle annettavia kouluterveydenhuollon palveluja, oppilashuollon psykologi- ja kuraattoripalveluja sekä yksittäistä oppilasta koskevaa monialaista oppilashuoltoa. Kouluterveydenhuollossa toteutettavat laajat terveystarkastukset sekä muut määräaikaistarkastukset ovat osa yksilökohtaista oppilashuoltoa ja niistä tehtävät yhteenvedot tuottavat tietoa myös yhteisöllisen oppilashuollon toteuttamiseen.</w:t>
      </w:r>
    </w:p>
    <w:p w14:paraId="780BA811" w14:textId="77777777" w:rsidR="001F4ACA" w:rsidRDefault="001F4ACA" w:rsidP="00B41E7D">
      <w:pPr>
        <w:pStyle w:val="Luettelokappale"/>
        <w:spacing w:after="0" w:line="240" w:lineRule="auto"/>
        <w:rPr>
          <w:rFonts w:ascii="Arial" w:hAnsi="Arial" w:cs="Arial"/>
          <w:sz w:val="24"/>
          <w:szCs w:val="24"/>
        </w:rPr>
      </w:pPr>
      <w:r w:rsidRPr="00C97F5C">
        <w:rPr>
          <w:rFonts w:ascii="Arial" w:hAnsi="Arial" w:cs="Arial"/>
          <w:sz w:val="24"/>
          <w:szCs w:val="24"/>
        </w:rPr>
        <w:t>Yksilökohtaisen oppilashuollon tavoitteena on seurata ja edistää oppilaan kokonaisvaltaista kehitystä, terveyttä, hyvinvointia ja oppimista. Tärkeätä on myös varhaisen tuen turvaaminen ja ongelmien ehkäisy.  Oppilaiden yksilölliset edellytykset, voimavarat ja tarpeet otetaan huomioon sekä oppilashuollon tuen rakentamisessa, että koulun arjessa.</w:t>
      </w:r>
    </w:p>
    <w:p w14:paraId="723B7C53" w14:textId="77777777" w:rsidR="000C4240" w:rsidRPr="00C97F5C" w:rsidRDefault="000C4240" w:rsidP="00B41E7D">
      <w:pPr>
        <w:pStyle w:val="Luettelokappale"/>
        <w:spacing w:after="0" w:line="240" w:lineRule="auto"/>
        <w:rPr>
          <w:rFonts w:ascii="Arial" w:hAnsi="Arial" w:cs="Arial"/>
          <w:sz w:val="24"/>
          <w:szCs w:val="24"/>
        </w:rPr>
      </w:pPr>
    </w:p>
    <w:p w14:paraId="6F1D6892" w14:textId="77777777" w:rsidR="001F4ACA" w:rsidRDefault="001F4ACA" w:rsidP="00B41E7D">
      <w:pPr>
        <w:pStyle w:val="Luettelokappale"/>
        <w:spacing w:after="0" w:line="240" w:lineRule="auto"/>
        <w:rPr>
          <w:rFonts w:ascii="Arial" w:hAnsi="Arial" w:cs="Arial"/>
          <w:sz w:val="24"/>
          <w:szCs w:val="24"/>
        </w:rPr>
      </w:pPr>
      <w:r w:rsidRPr="00C97F5C">
        <w:rPr>
          <w:rFonts w:ascii="Arial" w:hAnsi="Arial" w:cs="Arial"/>
          <w:sz w:val="24"/>
          <w:szCs w:val="24"/>
        </w:rPr>
        <w:t>Yksilökohtainen oppilashuolto perustuu aina oppilaan sekä tarpeen niin vaatiessa huoltajan suostumukseen. Oppilaan osallisuus, omat toivomukset ja mielipiteet otetaan huomioon häntä koskevissa toimenpiteissä ja ratkaisuissa hänen ikänsä, kehitystasonsa ja muiden henkilökohtaisten edellytystensä mukaisesti. Vuorovaikutus on avointa, kunnioittavaa ja luottamuksellista. Työ järjestetään niin, että oppilas voi kokea tilanteen kiireettömänä ja hän tulee kuulluksi. Oppilashuoltotyössä noudatetaan tietojen luovuttamista ja salassapitoa koskevia säännöksiä.</w:t>
      </w:r>
    </w:p>
    <w:p w14:paraId="5641A2F2" w14:textId="77777777" w:rsidR="000C4240" w:rsidRPr="00C97F5C" w:rsidRDefault="000C4240" w:rsidP="00B41E7D">
      <w:pPr>
        <w:pStyle w:val="Luettelokappale"/>
        <w:spacing w:after="0" w:line="240" w:lineRule="auto"/>
        <w:rPr>
          <w:rFonts w:ascii="Arial" w:hAnsi="Arial" w:cs="Arial"/>
          <w:sz w:val="24"/>
          <w:szCs w:val="24"/>
        </w:rPr>
      </w:pPr>
    </w:p>
    <w:p w14:paraId="2F150C23" w14:textId="77777777" w:rsidR="001F4ACA" w:rsidRDefault="001F4ACA" w:rsidP="00B41E7D">
      <w:pPr>
        <w:pStyle w:val="Luettelokappale"/>
        <w:spacing w:after="0" w:line="240" w:lineRule="auto"/>
        <w:rPr>
          <w:rFonts w:ascii="Arial" w:hAnsi="Arial" w:cs="Arial"/>
          <w:sz w:val="24"/>
          <w:szCs w:val="24"/>
        </w:rPr>
      </w:pPr>
      <w:r w:rsidRPr="00C97F5C">
        <w:rPr>
          <w:rFonts w:ascii="Arial" w:hAnsi="Arial" w:cs="Arial"/>
          <w:sz w:val="24"/>
          <w:szCs w:val="24"/>
        </w:rPr>
        <w:t>Asian käsittely myös yksittäisen oppilaan tueksi koottavassa asiantuntijaryhmässä</w:t>
      </w:r>
      <w:r w:rsidR="00F52888" w:rsidRPr="00C97F5C">
        <w:rPr>
          <w:rFonts w:ascii="Arial" w:hAnsi="Arial" w:cs="Arial"/>
          <w:sz w:val="24"/>
          <w:szCs w:val="24"/>
        </w:rPr>
        <w:t xml:space="preserve"> (</w:t>
      </w:r>
      <w:r w:rsidR="00F52888" w:rsidRPr="000C4240">
        <w:rPr>
          <w:rFonts w:ascii="Arial" w:hAnsi="Arial" w:cs="Arial"/>
          <w:sz w:val="24"/>
          <w:szCs w:val="24"/>
        </w:rPr>
        <w:t>MAR</w:t>
      </w:r>
      <w:r w:rsidR="00F52888" w:rsidRPr="00C97F5C">
        <w:rPr>
          <w:rFonts w:ascii="Arial" w:hAnsi="Arial" w:cs="Arial"/>
          <w:sz w:val="24"/>
          <w:szCs w:val="24"/>
        </w:rPr>
        <w:t>)</w:t>
      </w:r>
      <w:r w:rsidRPr="00C97F5C">
        <w:rPr>
          <w:rFonts w:ascii="Arial" w:hAnsi="Arial" w:cs="Arial"/>
          <w:sz w:val="24"/>
          <w:szCs w:val="24"/>
        </w:rPr>
        <w:t xml:space="preserve"> ja ryhmän kokoonpano perustuu oppilaan tai tarvittaessa huoltajan suostumukseen. Suostumusta ei sen sijaan tarvita yleiseen, tehostettuun ja erityiseen tukeen liittyviin käsittelyihin ja selvitysten laadintaan. Oppilaan tai huoltajan yksilöidyllä kirjallisella suostumuksella asian käsittelyyn voi osallistua tarvittavia oppilashuollon yhteistyötahoja tai oppilaan läheisiä. Ryhmän jäsenillä on lisäksi oikeus pyytää neuvoa oppilaan asiassa tarpeellisiksi katsomiltaan asiantuntijoilta.</w:t>
      </w:r>
    </w:p>
    <w:p w14:paraId="557F559C" w14:textId="77777777" w:rsidR="00B41E7D" w:rsidRDefault="00B41E7D" w:rsidP="00B41E7D">
      <w:pPr>
        <w:pStyle w:val="Luettelokappale"/>
        <w:spacing w:after="0" w:line="240" w:lineRule="auto"/>
        <w:rPr>
          <w:rFonts w:ascii="Arial" w:hAnsi="Arial" w:cs="Arial"/>
          <w:sz w:val="24"/>
          <w:szCs w:val="24"/>
        </w:rPr>
      </w:pPr>
    </w:p>
    <w:p w14:paraId="110412AC" w14:textId="77777777" w:rsidR="00B41E7D" w:rsidRPr="0044623A" w:rsidRDefault="00B41E7D" w:rsidP="00B41E7D">
      <w:pPr>
        <w:pStyle w:val="Luettelokappale"/>
        <w:spacing w:after="0" w:line="240" w:lineRule="auto"/>
        <w:rPr>
          <w:rFonts w:ascii="Arial" w:hAnsi="Arial" w:cs="Arial"/>
          <w:b/>
          <w:sz w:val="24"/>
          <w:szCs w:val="24"/>
        </w:rPr>
      </w:pPr>
      <w:r w:rsidRPr="0044623A">
        <w:rPr>
          <w:rFonts w:ascii="Arial" w:hAnsi="Arial" w:cs="Arial"/>
          <w:b/>
          <w:sz w:val="24"/>
          <w:szCs w:val="24"/>
        </w:rPr>
        <w:t>Oppila</w:t>
      </w:r>
      <w:r w:rsidR="00830E20" w:rsidRPr="0044623A">
        <w:rPr>
          <w:rFonts w:ascii="Arial" w:hAnsi="Arial" w:cs="Arial"/>
          <w:b/>
          <w:sz w:val="24"/>
          <w:szCs w:val="24"/>
        </w:rPr>
        <w:t>s</w:t>
      </w:r>
      <w:r w:rsidRPr="0044623A">
        <w:rPr>
          <w:rFonts w:ascii="Arial" w:hAnsi="Arial" w:cs="Arial"/>
          <w:b/>
          <w:sz w:val="24"/>
          <w:szCs w:val="24"/>
        </w:rPr>
        <w:t>huoltokertomus</w:t>
      </w:r>
    </w:p>
    <w:p w14:paraId="644D1185" w14:textId="77777777" w:rsidR="008369B8" w:rsidRPr="00C97F5C" w:rsidRDefault="00CE6BCD" w:rsidP="00B41E7D">
      <w:pPr>
        <w:spacing w:after="0" w:line="240" w:lineRule="auto"/>
        <w:ind w:left="709"/>
        <w:rPr>
          <w:rFonts w:ascii="Arial" w:eastAsia="Times New Roman" w:hAnsi="Arial" w:cs="Arial"/>
          <w:sz w:val="24"/>
          <w:szCs w:val="24"/>
          <w:lang w:eastAsia="fi-FI"/>
        </w:rPr>
      </w:pPr>
      <w:r w:rsidRPr="00C97F5C">
        <w:rPr>
          <w:rFonts w:ascii="Arial" w:hAnsi="Arial" w:cs="Arial"/>
          <w:sz w:val="24"/>
          <w:szCs w:val="24"/>
        </w:rPr>
        <w:t xml:space="preserve">Yksittäistä oppilasta koskevan asian käsittelystä asiantuntijaryhmässä laaditaan </w:t>
      </w:r>
      <w:r w:rsidRPr="00B41E7D">
        <w:rPr>
          <w:rFonts w:ascii="Arial" w:hAnsi="Arial" w:cs="Arial"/>
          <w:sz w:val="24"/>
          <w:szCs w:val="24"/>
        </w:rPr>
        <w:t>oppilashuoltokertomus</w:t>
      </w:r>
      <w:r w:rsidRPr="00C97F5C">
        <w:rPr>
          <w:rFonts w:ascii="Arial" w:hAnsi="Arial" w:cs="Arial"/>
          <w:sz w:val="24"/>
          <w:szCs w:val="24"/>
        </w:rPr>
        <w:t>. Ryhmän vastuuhenkilö kirjaa yksilökohtaisen oppilashuollon järjestämiseksi ja toteuttamiseksi välttämättömät tiedot oppilashuoltokertomukseen. Kirjauksia voivat tehdä myös muut asiantuntijaryhmän jäsenet. Kertomus laaditaan jatkuvaan muotoon, joka etenee aikajärjestyksessä.</w:t>
      </w:r>
      <w:r w:rsidR="008369B8" w:rsidRPr="00C97F5C">
        <w:rPr>
          <w:rFonts w:ascii="Arial" w:hAnsi="Arial" w:cs="Arial"/>
          <w:sz w:val="24"/>
          <w:szCs w:val="24"/>
        </w:rPr>
        <w:t xml:space="preserve"> </w:t>
      </w:r>
      <w:r w:rsidR="008369B8" w:rsidRPr="00C97F5C">
        <w:rPr>
          <w:rFonts w:ascii="Arial" w:eastAsia="Times New Roman" w:hAnsi="Arial" w:cs="Arial"/>
          <w:sz w:val="24"/>
          <w:szCs w:val="24"/>
          <w:lang w:eastAsia="fi-FI"/>
        </w:rPr>
        <w:t>Oppilas- ja opiskelijahuoltolaki edellyttää, että kertomukseen kirjataan seuraavat asiat:</w:t>
      </w:r>
    </w:p>
    <w:p w14:paraId="7BA60EA1" w14:textId="77777777" w:rsidR="008369B8" w:rsidRPr="00C97F5C" w:rsidRDefault="008369B8" w:rsidP="00B41E7D">
      <w:pPr>
        <w:spacing w:after="0" w:line="240" w:lineRule="auto"/>
        <w:ind w:left="1304" w:hanging="595"/>
        <w:rPr>
          <w:rFonts w:ascii="Arial" w:eastAsia="Times New Roman" w:hAnsi="Arial" w:cs="Arial"/>
          <w:sz w:val="24"/>
          <w:szCs w:val="24"/>
          <w:lang w:eastAsia="fi-FI"/>
        </w:rPr>
      </w:pPr>
      <w:r w:rsidRPr="00C97F5C">
        <w:rPr>
          <w:rFonts w:ascii="Cambria Math" w:eastAsia="Times New Roman" w:hAnsi="Cambria Math" w:cs="Cambria Math"/>
          <w:sz w:val="24"/>
          <w:szCs w:val="24"/>
          <w:lang w:eastAsia="fi-FI"/>
        </w:rPr>
        <w:t>⦁</w:t>
      </w:r>
      <w:r w:rsidRPr="00C97F5C">
        <w:rPr>
          <w:rFonts w:ascii="Arial" w:eastAsia="Times New Roman" w:hAnsi="Arial" w:cs="Arial"/>
          <w:sz w:val="24"/>
          <w:szCs w:val="24"/>
          <w:lang w:eastAsia="fi-FI"/>
        </w:rPr>
        <w:tab/>
        <w:t>yksittäisen oppilaan nimi, henkilötunnus, kotikunta ja yhteystiedot sekä alaikäisen oppilaan huoltajan tai muun laillisen edustajan nimi ja yhteystiedot,</w:t>
      </w:r>
    </w:p>
    <w:p w14:paraId="2C8C253C" w14:textId="77777777" w:rsidR="008369B8" w:rsidRPr="00C97F5C" w:rsidRDefault="008369B8" w:rsidP="00B41E7D">
      <w:pPr>
        <w:spacing w:after="0" w:line="240" w:lineRule="auto"/>
        <w:ind w:left="709"/>
        <w:rPr>
          <w:rFonts w:ascii="Arial" w:eastAsia="Times New Roman" w:hAnsi="Arial" w:cs="Arial"/>
          <w:sz w:val="24"/>
          <w:szCs w:val="24"/>
          <w:lang w:eastAsia="fi-FI"/>
        </w:rPr>
      </w:pPr>
      <w:r w:rsidRPr="00C97F5C">
        <w:rPr>
          <w:rFonts w:ascii="Cambria Math" w:eastAsia="Times New Roman" w:hAnsi="Cambria Math" w:cs="Cambria Math"/>
          <w:sz w:val="24"/>
          <w:szCs w:val="24"/>
          <w:lang w:eastAsia="fi-FI"/>
        </w:rPr>
        <w:t>⦁</w:t>
      </w:r>
      <w:r w:rsidRPr="00C97F5C">
        <w:rPr>
          <w:rFonts w:ascii="Arial" w:eastAsia="Times New Roman" w:hAnsi="Arial" w:cs="Arial"/>
          <w:sz w:val="24"/>
          <w:szCs w:val="24"/>
          <w:lang w:eastAsia="fi-FI"/>
        </w:rPr>
        <w:tab/>
        <w:t xml:space="preserve">kirjauksen päivämäärä sekä kirjauksen tekijä ja hänen </w:t>
      </w:r>
      <w:proofErr w:type="gramStart"/>
      <w:r w:rsidRPr="00C97F5C">
        <w:rPr>
          <w:rFonts w:ascii="Arial" w:eastAsia="Times New Roman" w:hAnsi="Arial" w:cs="Arial"/>
          <w:sz w:val="24"/>
          <w:szCs w:val="24"/>
          <w:lang w:eastAsia="fi-FI"/>
        </w:rPr>
        <w:t>ammatti- tai virka</w:t>
      </w:r>
      <w:proofErr w:type="gramEnd"/>
      <w:r w:rsidRPr="00C97F5C">
        <w:rPr>
          <w:rFonts w:ascii="Arial" w:eastAsia="Times New Roman" w:hAnsi="Arial" w:cs="Arial"/>
          <w:sz w:val="24"/>
          <w:szCs w:val="24"/>
          <w:lang w:eastAsia="fi-FI"/>
        </w:rPr>
        <w:t>-</w:t>
      </w:r>
      <w:r w:rsidR="001669CC">
        <w:rPr>
          <w:rFonts w:ascii="Arial" w:eastAsia="Times New Roman" w:hAnsi="Arial" w:cs="Arial"/>
          <w:sz w:val="24"/>
          <w:szCs w:val="24"/>
          <w:lang w:eastAsia="fi-FI"/>
        </w:rPr>
        <w:tab/>
      </w:r>
      <w:r w:rsidRPr="00C97F5C">
        <w:rPr>
          <w:rFonts w:ascii="Arial" w:eastAsia="Times New Roman" w:hAnsi="Arial" w:cs="Arial"/>
          <w:sz w:val="24"/>
          <w:szCs w:val="24"/>
          <w:lang w:eastAsia="fi-FI"/>
        </w:rPr>
        <w:t>asemansa,</w:t>
      </w:r>
    </w:p>
    <w:p w14:paraId="177D3442" w14:textId="77777777" w:rsidR="008369B8" w:rsidRPr="00C97F5C" w:rsidRDefault="008369B8" w:rsidP="00B41E7D">
      <w:pPr>
        <w:spacing w:after="0" w:line="240" w:lineRule="auto"/>
        <w:ind w:left="709"/>
        <w:rPr>
          <w:rFonts w:ascii="Arial" w:eastAsia="Times New Roman" w:hAnsi="Arial" w:cs="Arial"/>
          <w:sz w:val="24"/>
          <w:szCs w:val="24"/>
          <w:lang w:eastAsia="fi-FI"/>
        </w:rPr>
      </w:pPr>
      <w:r w:rsidRPr="00C97F5C">
        <w:rPr>
          <w:rFonts w:ascii="Cambria Math" w:eastAsia="Times New Roman" w:hAnsi="Cambria Math" w:cs="Cambria Math"/>
          <w:sz w:val="24"/>
          <w:szCs w:val="24"/>
          <w:lang w:eastAsia="fi-FI"/>
        </w:rPr>
        <w:t>⦁</w:t>
      </w:r>
      <w:r w:rsidRPr="00C97F5C">
        <w:rPr>
          <w:rFonts w:ascii="Arial" w:eastAsia="Times New Roman" w:hAnsi="Arial" w:cs="Arial"/>
          <w:sz w:val="24"/>
          <w:szCs w:val="24"/>
          <w:lang w:eastAsia="fi-FI"/>
        </w:rPr>
        <w:tab/>
        <w:t>kokoukseen osallistuneet henkilöt ja heidän asemansa,</w:t>
      </w:r>
    </w:p>
    <w:p w14:paraId="394A8A10" w14:textId="77777777" w:rsidR="008369B8" w:rsidRPr="00C97F5C" w:rsidRDefault="008369B8" w:rsidP="00B41E7D">
      <w:pPr>
        <w:spacing w:after="0" w:line="240" w:lineRule="auto"/>
        <w:ind w:left="709"/>
        <w:rPr>
          <w:rFonts w:ascii="Arial" w:eastAsia="Times New Roman" w:hAnsi="Arial" w:cs="Arial"/>
          <w:sz w:val="24"/>
          <w:szCs w:val="24"/>
          <w:lang w:eastAsia="fi-FI"/>
        </w:rPr>
      </w:pPr>
      <w:r w:rsidRPr="00C97F5C">
        <w:rPr>
          <w:rFonts w:ascii="Cambria Math" w:eastAsia="Times New Roman" w:hAnsi="Cambria Math" w:cs="Cambria Math"/>
          <w:sz w:val="24"/>
          <w:szCs w:val="24"/>
          <w:lang w:eastAsia="fi-FI"/>
        </w:rPr>
        <w:t>⦁</w:t>
      </w:r>
      <w:r w:rsidRPr="00C97F5C">
        <w:rPr>
          <w:rFonts w:ascii="Arial" w:eastAsia="Times New Roman" w:hAnsi="Arial" w:cs="Arial"/>
          <w:sz w:val="24"/>
          <w:szCs w:val="24"/>
          <w:lang w:eastAsia="fi-FI"/>
        </w:rPr>
        <w:tab/>
        <w:t>asian aihe ja vireille panija,</w:t>
      </w:r>
    </w:p>
    <w:p w14:paraId="7B9F6997" w14:textId="77777777" w:rsidR="008369B8" w:rsidRPr="00C97F5C" w:rsidRDefault="008369B8" w:rsidP="00B41E7D">
      <w:pPr>
        <w:spacing w:after="0" w:line="240" w:lineRule="auto"/>
        <w:ind w:left="709"/>
        <w:rPr>
          <w:rFonts w:ascii="Arial" w:eastAsia="Times New Roman" w:hAnsi="Arial" w:cs="Arial"/>
          <w:sz w:val="24"/>
          <w:szCs w:val="24"/>
          <w:lang w:eastAsia="fi-FI"/>
        </w:rPr>
      </w:pPr>
      <w:r w:rsidRPr="00C97F5C">
        <w:rPr>
          <w:rFonts w:ascii="Cambria Math" w:eastAsia="Times New Roman" w:hAnsi="Cambria Math" w:cs="Cambria Math"/>
          <w:sz w:val="24"/>
          <w:szCs w:val="24"/>
          <w:lang w:eastAsia="fi-FI"/>
        </w:rPr>
        <w:lastRenderedPageBreak/>
        <w:t>⦁</w:t>
      </w:r>
      <w:r w:rsidRPr="00C97F5C">
        <w:rPr>
          <w:rFonts w:ascii="Arial" w:eastAsia="Times New Roman" w:hAnsi="Arial" w:cs="Arial"/>
          <w:sz w:val="24"/>
          <w:szCs w:val="24"/>
          <w:lang w:eastAsia="fi-FI"/>
        </w:rPr>
        <w:tab/>
        <w:t>oppilaan tilanteen selvittämisen aikana toteutetut toimenpiteet kuten arviot, tutkimukset ja selvitykset,</w:t>
      </w:r>
    </w:p>
    <w:p w14:paraId="2DA2C7A2" w14:textId="77777777" w:rsidR="008369B8" w:rsidRPr="00C97F5C" w:rsidRDefault="008369B8" w:rsidP="00B41E7D">
      <w:pPr>
        <w:spacing w:after="0" w:line="240" w:lineRule="auto"/>
        <w:ind w:left="709"/>
        <w:rPr>
          <w:rFonts w:ascii="Arial" w:eastAsia="Times New Roman" w:hAnsi="Arial" w:cs="Arial"/>
          <w:sz w:val="24"/>
          <w:szCs w:val="24"/>
          <w:lang w:eastAsia="fi-FI"/>
        </w:rPr>
      </w:pPr>
      <w:r w:rsidRPr="00C97F5C">
        <w:rPr>
          <w:rFonts w:ascii="Cambria Math" w:eastAsia="Times New Roman" w:hAnsi="Cambria Math" w:cs="Cambria Math"/>
          <w:sz w:val="24"/>
          <w:szCs w:val="24"/>
          <w:lang w:eastAsia="fi-FI"/>
        </w:rPr>
        <w:t>⦁</w:t>
      </w:r>
      <w:r w:rsidRPr="00C97F5C">
        <w:rPr>
          <w:rFonts w:ascii="Arial" w:eastAsia="Times New Roman" w:hAnsi="Arial" w:cs="Arial"/>
          <w:sz w:val="24"/>
          <w:szCs w:val="24"/>
          <w:lang w:eastAsia="fi-FI"/>
        </w:rPr>
        <w:tab/>
        <w:t>toteutetut toimenpiteet kuten yhteistyö eri tahojen kanssa sekä aiemmat ja nykyiset tukitoimet,</w:t>
      </w:r>
    </w:p>
    <w:p w14:paraId="58D15C67" w14:textId="77777777" w:rsidR="008369B8" w:rsidRPr="00C97F5C" w:rsidRDefault="008369B8" w:rsidP="00B41E7D">
      <w:pPr>
        <w:spacing w:after="0" w:line="240" w:lineRule="auto"/>
        <w:ind w:left="709"/>
        <w:rPr>
          <w:rFonts w:ascii="Arial" w:eastAsia="Times New Roman" w:hAnsi="Arial" w:cs="Arial"/>
          <w:sz w:val="24"/>
          <w:szCs w:val="24"/>
          <w:lang w:eastAsia="fi-FI"/>
        </w:rPr>
      </w:pPr>
      <w:r w:rsidRPr="00C97F5C">
        <w:rPr>
          <w:rFonts w:ascii="Cambria Math" w:eastAsia="Times New Roman" w:hAnsi="Cambria Math" w:cs="Cambria Math"/>
          <w:sz w:val="24"/>
          <w:szCs w:val="24"/>
          <w:lang w:eastAsia="fi-FI"/>
        </w:rPr>
        <w:t>⦁</w:t>
      </w:r>
      <w:r w:rsidRPr="00C97F5C">
        <w:rPr>
          <w:rFonts w:ascii="Arial" w:eastAsia="Times New Roman" w:hAnsi="Arial" w:cs="Arial"/>
          <w:sz w:val="24"/>
          <w:szCs w:val="24"/>
          <w:lang w:eastAsia="fi-FI"/>
        </w:rPr>
        <w:tab/>
        <w:t>tiedot asian käsittelystä ryhmän kokouksessa, tehdyt päätökset ja niiden toteuttamissuunnitelma sekä</w:t>
      </w:r>
    </w:p>
    <w:p w14:paraId="72D2D15A" w14:textId="77777777" w:rsidR="008369B8" w:rsidRPr="00C97F5C" w:rsidRDefault="008369B8" w:rsidP="00B41E7D">
      <w:pPr>
        <w:spacing w:after="0" w:line="240" w:lineRule="auto"/>
        <w:ind w:left="709"/>
        <w:rPr>
          <w:rFonts w:ascii="Arial" w:eastAsia="Times New Roman" w:hAnsi="Arial" w:cs="Arial"/>
          <w:sz w:val="24"/>
          <w:szCs w:val="24"/>
          <w:lang w:eastAsia="fi-FI"/>
        </w:rPr>
      </w:pPr>
      <w:r w:rsidRPr="00C97F5C">
        <w:rPr>
          <w:rFonts w:ascii="Cambria Math" w:eastAsia="Times New Roman" w:hAnsi="Cambria Math" w:cs="Cambria Math"/>
          <w:sz w:val="24"/>
          <w:szCs w:val="24"/>
          <w:lang w:eastAsia="fi-FI"/>
        </w:rPr>
        <w:t>⦁</w:t>
      </w:r>
      <w:r w:rsidRPr="00C97F5C">
        <w:rPr>
          <w:rFonts w:ascii="Arial" w:eastAsia="Times New Roman" w:hAnsi="Arial" w:cs="Arial"/>
          <w:sz w:val="24"/>
          <w:szCs w:val="24"/>
          <w:lang w:eastAsia="fi-FI"/>
        </w:rPr>
        <w:tab/>
        <w:t>toteuttamisesta ja seurannasta vastaavat tahot.</w:t>
      </w:r>
    </w:p>
    <w:p w14:paraId="1CB66627" w14:textId="77777777" w:rsidR="008369B8" w:rsidRDefault="008369B8" w:rsidP="00B41E7D">
      <w:pPr>
        <w:spacing w:after="0" w:line="240" w:lineRule="auto"/>
        <w:ind w:left="709"/>
        <w:rPr>
          <w:rFonts w:ascii="Arial" w:eastAsia="Times New Roman" w:hAnsi="Arial" w:cs="Arial"/>
          <w:sz w:val="24"/>
          <w:szCs w:val="24"/>
          <w:lang w:eastAsia="fi-FI"/>
        </w:rPr>
      </w:pPr>
      <w:r w:rsidRPr="00C97F5C">
        <w:rPr>
          <w:rFonts w:ascii="Arial" w:eastAsia="Times New Roman" w:hAnsi="Arial" w:cs="Arial"/>
          <w:sz w:val="24"/>
          <w:szCs w:val="24"/>
          <w:lang w:eastAsia="fi-FI"/>
        </w:rPr>
        <w:t>Jos sivulliselle annetaan oppilashuoltokertomukseen sisältyviä tietoja, asiakirjaan on lisäksi merkittävä mitä tietoja, kenelle sivulliselle ja millä perusteella tietoja on luovutettu.</w:t>
      </w:r>
    </w:p>
    <w:p w14:paraId="1C79B4C5" w14:textId="77777777" w:rsidR="00B41E7D" w:rsidRPr="00C97F5C" w:rsidRDefault="00B41E7D" w:rsidP="00B41E7D">
      <w:pPr>
        <w:spacing w:after="0" w:line="240" w:lineRule="auto"/>
        <w:ind w:left="709"/>
        <w:rPr>
          <w:rFonts w:ascii="Arial" w:eastAsia="Times New Roman" w:hAnsi="Arial" w:cs="Arial"/>
          <w:sz w:val="24"/>
          <w:szCs w:val="24"/>
          <w:lang w:eastAsia="fi-FI"/>
        </w:rPr>
      </w:pPr>
    </w:p>
    <w:p w14:paraId="0418B1CD" w14:textId="77777777" w:rsidR="00CE6BCD" w:rsidRDefault="008369B8" w:rsidP="00B41E7D">
      <w:pPr>
        <w:spacing w:after="0" w:line="240" w:lineRule="auto"/>
        <w:ind w:left="709"/>
        <w:rPr>
          <w:rFonts w:ascii="Arial" w:hAnsi="Arial" w:cs="Arial"/>
          <w:sz w:val="24"/>
          <w:szCs w:val="24"/>
        </w:rPr>
      </w:pPr>
      <w:r w:rsidRPr="00C97F5C">
        <w:rPr>
          <w:rFonts w:ascii="Arial" w:eastAsia="Times New Roman" w:hAnsi="Arial" w:cs="Arial"/>
          <w:sz w:val="24"/>
          <w:szCs w:val="24"/>
          <w:lang w:eastAsia="fi-FI"/>
        </w:rPr>
        <w:t>Oppilashuoltokertomukset sekä muut oppilashuollon tehtävissä laaditut tai saadut yksittäistä oppilasta koskevat asiakirjat tallennetaan oppilashuoltorekisteriin. Opetuksen järjestäjä vastaa henkilötietojen käsittelystä ja ylläpitää edellä mainittua rekisteriä. Oppilashuoltorekisteriin tallennetut tiedot, jotka koskevat yksittäistä oppilasta taikka muuta yksityistä henkilöä, ovat salassa pidettäviä.</w:t>
      </w:r>
      <w:r w:rsidR="00B41E7D">
        <w:rPr>
          <w:rFonts w:ascii="Arial" w:eastAsia="Times New Roman" w:hAnsi="Arial" w:cs="Arial"/>
          <w:sz w:val="24"/>
          <w:szCs w:val="24"/>
          <w:lang w:eastAsia="fi-FI"/>
        </w:rPr>
        <w:t xml:space="preserve"> </w:t>
      </w:r>
      <w:r w:rsidRPr="00C97F5C">
        <w:rPr>
          <w:rFonts w:ascii="Arial" w:eastAsia="Times New Roman" w:hAnsi="Arial" w:cs="Arial"/>
          <w:sz w:val="24"/>
          <w:szCs w:val="24"/>
          <w:lang w:eastAsia="fi-FI"/>
        </w:rPr>
        <w:t xml:space="preserve"> </w:t>
      </w:r>
      <w:r w:rsidR="00B41E7D">
        <w:rPr>
          <w:rFonts w:ascii="Arial" w:eastAsia="Times New Roman" w:hAnsi="Arial" w:cs="Arial"/>
          <w:sz w:val="24"/>
          <w:szCs w:val="24"/>
          <w:lang w:eastAsia="fi-FI"/>
        </w:rPr>
        <w:t>O</w:t>
      </w:r>
      <w:r w:rsidR="00CE6BCD" w:rsidRPr="00C97F5C">
        <w:rPr>
          <w:rFonts w:ascii="Arial" w:hAnsi="Arial" w:cs="Arial"/>
          <w:sz w:val="24"/>
          <w:szCs w:val="24"/>
        </w:rPr>
        <w:t xml:space="preserve">ppilashuoltokertomuksen kirjaamiseen käytetään kunnan yhteistä Oppilashuoltokertomus </w:t>
      </w:r>
      <w:r w:rsidR="00B41E7D">
        <w:rPr>
          <w:rFonts w:ascii="Arial" w:hAnsi="Arial" w:cs="Arial"/>
          <w:sz w:val="24"/>
          <w:szCs w:val="24"/>
        </w:rPr>
        <w:t>-</w:t>
      </w:r>
      <w:r w:rsidR="00CE6BCD" w:rsidRPr="00C97F5C">
        <w:rPr>
          <w:rFonts w:ascii="Arial" w:hAnsi="Arial" w:cs="Arial"/>
          <w:sz w:val="24"/>
          <w:szCs w:val="24"/>
        </w:rPr>
        <w:t>lomaketta. Oppilashuoltokertomus kuten muutkin oppilashuoltoasiakirjat ovat salassa pidettäviä.</w:t>
      </w:r>
      <w:r w:rsidR="00B41E7D">
        <w:rPr>
          <w:rFonts w:ascii="Arial" w:hAnsi="Arial" w:cs="Arial"/>
          <w:color w:val="E36C0A" w:themeColor="accent6" w:themeShade="BF"/>
          <w:sz w:val="24"/>
          <w:szCs w:val="24"/>
        </w:rPr>
        <w:t xml:space="preserve"> </w:t>
      </w:r>
      <w:r w:rsidR="00CE6BCD" w:rsidRPr="00C97F5C">
        <w:rPr>
          <w:rFonts w:ascii="Arial" w:hAnsi="Arial" w:cs="Arial"/>
          <w:sz w:val="24"/>
          <w:szCs w:val="24"/>
        </w:rPr>
        <w:t>Jos oppilashuoltokertomuksen tietoja luovutetaan sivullisille, asiakirjaan on merkittävä mitä tietoa, kenelle sivulliselle ja millä perusteella on luovutettu.</w:t>
      </w:r>
    </w:p>
    <w:p w14:paraId="4269BCD8" w14:textId="77777777" w:rsidR="00B41E7D" w:rsidRPr="00C97F5C" w:rsidRDefault="00B41E7D" w:rsidP="00B41E7D">
      <w:pPr>
        <w:spacing w:after="0" w:line="240" w:lineRule="auto"/>
        <w:ind w:left="709"/>
        <w:rPr>
          <w:rFonts w:ascii="Arial" w:hAnsi="Arial" w:cs="Arial"/>
          <w:color w:val="E36C0A" w:themeColor="accent6" w:themeShade="BF"/>
          <w:sz w:val="24"/>
          <w:szCs w:val="24"/>
        </w:rPr>
      </w:pPr>
    </w:p>
    <w:p w14:paraId="6D7E8D39" w14:textId="77777777" w:rsidR="00B41E7D" w:rsidRDefault="00CE6BCD" w:rsidP="00B41E7D">
      <w:pPr>
        <w:spacing w:after="0" w:line="240" w:lineRule="auto"/>
        <w:ind w:left="709"/>
        <w:rPr>
          <w:rFonts w:ascii="Arial" w:hAnsi="Arial" w:cs="Arial"/>
          <w:sz w:val="24"/>
          <w:szCs w:val="24"/>
        </w:rPr>
      </w:pPr>
      <w:r w:rsidRPr="00C97F5C">
        <w:rPr>
          <w:rFonts w:ascii="Arial" w:hAnsi="Arial" w:cs="Arial"/>
          <w:sz w:val="24"/>
          <w:szCs w:val="24"/>
        </w:rPr>
        <w:t>Kouluterveydenhoitaja, psykologi ja kuraattori kirjaavat lisäksi oppilashuoltotyön omiin potilas- ja asiakasrekistereihinsä.</w:t>
      </w:r>
    </w:p>
    <w:p w14:paraId="2AFCACFC" w14:textId="77777777" w:rsidR="00CE6BCD" w:rsidRPr="00C97F5C" w:rsidRDefault="00CE6BCD" w:rsidP="00B41E7D">
      <w:pPr>
        <w:spacing w:after="0" w:line="240" w:lineRule="auto"/>
        <w:ind w:left="709"/>
        <w:rPr>
          <w:rFonts w:ascii="Arial" w:hAnsi="Arial" w:cs="Arial"/>
          <w:sz w:val="24"/>
          <w:szCs w:val="24"/>
        </w:rPr>
      </w:pPr>
      <w:r w:rsidRPr="00C97F5C">
        <w:rPr>
          <w:rFonts w:ascii="Arial" w:hAnsi="Arial" w:cs="Arial"/>
          <w:sz w:val="24"/>
          <w:szCs w:val="24"/>
        </w:rPr>
        <w:t xml:space="preserve"> </w:t>
      </w:r>
    </w:p>
    <w:p w14:paraId="3A84FAF7" w14:textId="77777777" w:rsidR="00B41E7D" w:rsidRDefault="00CE6BCD" w:rsidP="00B41E7D">
      <w:pPr>
        <w:spacing w:after="0" w:line="240" w:lineRule="auto"/>
        <w:ind w:left="709"/>
        <w:rPr>
          <w:rFonts w:ascii="Arial" w:hAnsi="Arial" w:cs="Arial"/>
          <w:sz w:val="24"/>
          <w:szCs w:val="24"/>
        </w:rPr>
      </w:pPr>
      <w:r w:rsidRPr="00C97F5C">
        <w:rPr>
          <w:rFonts w:ascii="Arial" w:hAnsi="Arial" w:cs="Arial"/>
          <w:sz w:val="24"/>
          <w:szCs w:val="24"/>
        </w:rPr>
        <w:t>Oppilashuoltoasiakirjoja säilytetään koulun arkistossa niin, että vain asianosaisilla on pääsy asiakirjoihin. Asiakirjojen yhteydessä on oltava kopio oppilashuoltoasiakirjojen säilyttämistä koskevasta rekisteriselosteesta.</w:t>
      </w:r>
      <w:r w:rsidR="00B41E7D">
        <w:rPr>
          <w:rFonts w:ascii="Arial" w:hAnsi="Arial" w:cs="Arial"/>
          <w:sz w:val="24"/>
          <w:szCs w:val="24"/>
        </w:rPr>
        <w:t xml:space="preserve"> </w:t>
      </w:r>
    </w:p>
    <w:p w14:paraId="1A9CB125" w14:textId="77777777" w:rsidR="00983A3D" w:rsidRPr="00C97F5C" w:rsidRDefault="00983A3D" w:rsidP="00B41E7D">
      <w:pPr>
        <w:spacing w:after="0" w:line="240" w:lineRule="auto"/>
        <w:ind w:left="709"/>
        <w:rPr>
          <w:rFonts w:ascii="Arial" w:hAnsi="Arial" w:cs="Arial"/>
          <w:sz w:val="24"/>
          <w:szCs w:val="24"/>
        </w:rPr>
      </w:pPr>
    </w:p>
    <w:p w14:paraId="0844A300" w14:textId="77777777" w:rsidR="00CE6BCD" w:rsidRDefault="00CE6BCD" w:rsidP="00B41E7D">
      <w:pPr>
        <w:spacing w:after="0" w:line="240" w:lineRule="auto"/>
        <w:ind w:left="709"/>
        <w:rPr>
          <w:rFonts w:ascii="Arial" w:hAnsi="Arial" w:cs="Arial"/>
          <w:sz w:val="24"/>
          <w:szCs w:val="24"/>
        </w:rPr>
      </w:pPr>
      <w:r w:rsidRPr="00C97F5C">
        <w:rPr>
          <w:rFonts w:ascii="Arial" w:hAnsi="Arial" w:cs="Arial"/>
          <w:sz w:val="24"/>
          <w:szCs w:val="24"/>
        </w:rPr>
        <w:t xml:space="preserve">Yksilökohtaisen oppilashuollon järjestämiseen ja toteuttamiseen osallistuvilla on kuitenkin salassapitovelvollisuuden estämättä oikeus saada toisiltaan ja luovuttaa toisilleen sekä oppilashuollosta vastaavalle viranomaisille sellaiset tiedot, jotka ovat välttämättömiä yksilökohtaisen oppilashuollon järjestämiseksi ja toteuttamiseksi. Tietojen luovutusoikeus salassapitovelvollisuuden estämättä koskee myös oppilaan asianmukaisen opetuksen kannalta välttämättömän tiedon luovuttamista tai saamista opettajalta, rehtorilta ja opetuksen järjestäjältä. Tiedon luovuttaja harkitsee, minkä tiedon luovuttaminen on välttämätöntä esimerkiksi turvallisuuden varmistamisen kannalta. </w:t>
      </w:r>
    </w:p>
    <w:p w14:paraId="4C2DE036" w14:textId="77777777" w:rsidR="00983A3D" w:rsidRPr="00C97F5C" w:rsidRDefault="00983A3D" w:rsidP="00B41E7D">
      <w:pPr>
        <w:spacing w:after="0" w:line="240" w:lineRule="auto"/>
        <w:ind w:left="709"/>
        <w:rPr>
          <w:rFonts w:ascii="Arial" w:hAnsi="Arial" w:cs="Arial"/>
          <w:sz w:val="24"/>
          <w:szCs w:val="24"/>
        </w:rPr>
      </w:pPr>
    </w:p>
    <w:p w14:paraId="16FF4DB6" w14:textId="6EB6DA42" w:rsidR="00CE6BCD" w:rsidRDefault="00CE6BCD" w:rsidP="00B41E7D">
      <w:pPr>
        <w:spacing w:after="0" w:line="240" w:lineRule="auto"/>
        <w:ind w:left="709"/>
        <w:rPr>
          <w:rFonts w:ascii="Arial" w:hAnsi="Arial" w:cs="Arial"/>
          <w:sz w:val="24"/>
          <w:szCs w:val="24"/>
        </w:rPr>
      </w:pPr>
      <w:r w:rsidRPr="00C97F5C">
        <w:rPr>
          <w:rFonts w:ascii="Arial" w:hAnsi="Arial" w:cs="Arial"/>
          <w:sz w:val="24"/>
          <w:szCs w:val="24"/>
        </w:rPr>
        <w:t xml:space="preserve">Ensisijaisesti pyritään aina hankkimaan lupa tiedon luovuttamiseen huoltajalta tiedonsiirtolupalomaketta käyttämällä. </w:t>
      </w:r>
    </w:p>
    <w:p w14:paraId="77DFF941" w14:textId="666A2660" w:rsidR="00862A99" w:rsidRDefault="00862A99" w:rsidP="00B41E7D">
      <w:pPr>
        <w:spacing w:after="0" w:line="240" w:lineRule="auto"/>
        <w:ind w:left="709"/>
        <w:rPr>
          <w:rFonts w:ascii="Arial" w:hAnsi="Arial" w:cs="Arial"/>
          <w:sz w:val="24"/>
          <w:szCs w:val="24"/>
        </w:rPr>
      </w:pPr>
    </w:p>
    <w:p w14:paraId="114F2325" w14:textId="3BCD4032" w:rsidR="00862A99" w:rsidRPr="00862A99" w:rsidRDefault="00862A99" w:rsidP="00B41E7D">
      <w:pPr>
        <w:spacing w:after="0" w:line="240" w:lineRule="auto"/>
        <w:ind w:left="709"/>
        <w:rPr>
          <w:rFonts w:ascii="Arial" w:hAnsi="Arial" w:cs="Arial"/>
          <w:color w:val="7030A0"/>
          <w:sz w:val="24"/>
          <w:szCs w:val="24"/>
        </w:rPr>
      </w:pPr>
      <w:r>
        <w:rPr>
          <w:rFonts w:ascii="Arial" w:hAnsi="Arial" w:cs="Arial"/>
          <w:color w:val="7030A0"/>
          <w:sz w:val="24"/>
          <w:szCs w:val="24"/>
        </w:rPr>
        <w:t>Näin on toimittu.</w:t>
      </w:r>
    </w:p>
    <w:p w14:paraId="5B550DA4" w14:textId="77777777" w:rsidR="00B41E7D" w:rsidRDefault="00B41E7D" w:rsidP="00B41E7D">
      <w:pPr>
        <w:spacing w:after="0" w:line="240" w:lineRule="auto"/>
        <w:ind w:left="709"/>
        <w:rPr>
          <w:rFonts w:ascii="Arial" w:hAnsi="Arial" w:cs="Arial"/>
          <w:sz w:val="24"/>
          <w:szCs w:val="24"/>
        </w:rPr>
      </w:pPr>
    </w:p>
    <w:p w14:paraId="68F93434" w14:textId="77777777" w:rsidR="003765CD" w:rsidRDefault="003765CD" w:rsidP="00B41E7D">
      <w:pPr>
        <w:spacing w:after="0" w:line="240" w:lineRule="auto"/>
        <w:ind w:left="709"/>
        <w:rPr>
          <w:rFonts w:ascii="Arial" w:hAnsi="Arial" w:cs="Arial"/>
          <w:sz w:val="24"/>
          <w:szCs w:val="24"/>
        </w:rPr>
      </w:pPr>
    </w:p>
    <w:p w14:paraId="3B5490BF" w14:textId="77777777" w:rsidR="0018095A" w:rsidRDefault="0018095A" w:rsidP="00B41E7D">
      <w:pPr>
        <w:spacing w:after="0" w:line="240" w:lineRule="auto"/>
        <w:ind w:left="709"/>
        <w:rPr>
          <w:rFonts w:ascii="Arial" w:hAnsi="Arial" w:cs="Arial"/>
          <w:b/>
          <w:color w:val="00B050"/>
          <w:sz w:val="24"/>
          <w:szCs w:val="24"/>
        </w:rPr>
      </w:pPr>
      <w:r w:rsidRPr="00C97F5C">
        <w:rPr>
          <w:rFonts w:ascii="Arial" w:hAnsi="Arial" w:cs="Arial"/>
          <w:b/>
          <w:color w:val="00B050"/>
          <w:sz w:val="24"/>
          <w:szCs w:val="24"/>
        </w:rPr>
        <w:t>Yhteistyö kouluterveydenhuollon laajoissa terveystarkastuksissa</w:t>
      </w:r>
    </w:p>
    <w:p w14:paraId="3641D1C5" w14:textId="77777777" w:rsidR="00983A3D" w:rsidRPr="00C97F5C" w:rsidRDefault="00983A3D" w:rsidP="00B41E7D">
      <w:pPr>
        <w:spacing w:after="0" w:line="240" w:lineRule="auto"/>
        <w:ind w:left="709"/>
        <w:rPr>
          <w:rFonts w:ascii="Arial" w:hAnsi="Arial" w:cs="Arial"/>
          <w:b/>
          <w:color w:val="00B050"/>
          <w:sz w:val="24"/>
          <w:szCs w:val="24"/>
        </w:rPr>
      </w:pPr>
    </w:p>
    <w:p w14:paraId="16193900" w14:textId="6CD762D1" w:rsidR="00CE6BCD" w:rsidRDefault="0018095A" w:rsidP="00B41E7D">
      <w:pPr>
        <w:spacing w:after="0" w:line="240" w:lineRule="auto"/>
        <w:ind w:left="709"/>
        <w:rPr>
          <w:rFonts w:ascii="Arial" w:hAnsi="Arial" w:cs="Arial"/>
          <w:sz w:val="24"/>
          <w:szCs w:val="24"/>
        </w:rPr>
      </w:pPr>
      <w:r w:rsidRPr="00C97F5C">
        <w:rPr>
          <w:rFonts w:ascii="Arial" w:hAnsi="Arial" w:cs="Arial"/>
          <w:sz w:val="24"/>
          <w:szCs w:val="24"/>
        </w:rPr>
        <w:t xml:space="preserve">Kouluterveydenhuollon laajat terveystarkastukset tehdään 1., 5. ja 8. luokilla. Vanhemmat kutsutaan aina mukaan tarkastuksiin ja tarkoitus on arvioida koko perheen hyvinvointia. Tarkastusta varten oppilas täyttää terveyskyselylomakkeen ja </w:t>
      </w:r>
      <w:r w:rsidRPr="00C97F5C">
        <w:rPr>
          <w:rFonts w:ascii="Arial" w:hAnsi="Arial" w:cs="Arial"/>
          <w:sz w:val="24"/>
          <w:szCs w:val="24"/>
        </w:rPr>
        <w:lastRenderedPageBreak/>
        <w:t>vanhemmat terveystarkastuksen esitietolomakkeen. Perheen, koulun ja kouluterveydenhuollon yhteistyötä vahvistetaan yhteisellä arvioinnilla oppilaan selviytymisestä ja hyvinvoinnista koulussa</w:t>
      </w:r>
      <w:r w:rsidR="00D43164">
        <w:rPr>
          <w:rFonts w:ascii="Arial" w:hAnsi="Arial" w:cs="Arial"/>
          <w:sz w:val="24"/>
          <w:szCs w:val="24"/>
        </w:rPr>
        <w:t xml:space="preserve"> (</w:t>
      </w:r>
      <w:proofErr w:type="spellStart"/>
      <w:r w:rsidR="00D43164">
        <w:rPr>
          <w:rFonts w:ascii="Arial" w:hAnsi="Arial" w:cs="Arial"/>
          <w:sz w:val="24"/>
          <w:szCs w:val="24"/>
        </w:rPr>
        <w:t>THL:n</w:t>
      </w:r>
      <w:proofErr w:type="spellEnd"/>
      <w:r w:rsidR="00D43164">
        <w:rPr>
          <w:rFonts w:ascii="Arial" w:hAnsi="Arial" w:cs="Arial"/>
          <w:sz w:val="24"/>
          <w:szCs w:val="24"/>
        </w:rPr>
        <w:t xml:space="preserve"> lomake)</w:t>
      </w:r>
      <w:r w:rsidRPr="00C97F5C">
        <w:rPr>
          <w:rFonts w:ascii="Arial" w:hAnsi="Arial" w:cs="Arial"/>
          <w:sz w:val="24"/>
          <w:szCs w:val="24"/>
        </w:rPr>
        <w:t>. Laajoissa terveystarkastuksissa huomioidaan kaikki edellä mainitut kyselyt ja niissä esille tulevat asiat käydään läpi oppilaan ja vanhempien kanssa. Oppilaan ja vanhemman suostumuksella annetaan oppilaan hyvinvoinnista kirjallinen palaute opettajalle tarkastuksen jälkeen.</w:t>
      </w:r>
    </w:p>
    <w:p w14:paraId="1DF6D3B4" w14:textId="212469E6" w:rsidR="00A61623" w:rsidRDefault="00A61623" w:rsidP="00B41E7D">
      <w:pPr>
        <w:spacing w:after="0" w:line="240" w:lineRule="auto"/>
        <w:ind w:left="709"/>
        <w:rPr>
          <w:rFonts w:ascii="Arial" w:hAnsi="Arial" w:cs="Arial"/>
          <w:sz w:val="24"/>
          <w:szCs w:val="24"/>
        </w:rPr>
      </w:pPr>
    </w:p>
    <w:p w14:paraId="0CFF574D" w14:textId="0BF9B8A8" w:rsidR="00A61623" w:rsidRPr="00A61623" w:rsidRDefault="00A61623" w:rsidP="00B41E7D">
      <w:pPr>
        <w:spacing w:after="0" w:line="240" w:lineRule="auto"/>
        <w:ind w:left="709"/>
        <w:rPr>
          <w:rFonts w:ascii="Arial" w:hAnsi="Arial" w:cs="Arial"/>
          <w:color w:val="7030A0"/>
          <w:sz w:val="24"/>
          <w:szCs w:val="24"/>
        </w:rPr>
      </w:pPr>
      <w:r w:rsidRPr="00A61623">
        <w:rPr>
          <w:rFonts w:ascii="Arial" w:hAnsi="Arial" w:cs="Arial"/>
          <w:color w:val="7030A0"/>
          <w:sz w:val="24"/>
          <w:szCs w:val="24"/>
        </w:rPr>
        <w:t>Näin on toimittu.</w:t>
      </w:r>
    </w:p>
    <w:p w14:paraId="60AC84F2" w14:textId="77777777" w:rsidR="0044623A" w:rsidRDefault="0044623A" w:rsidP="00B41E7D">
      <w:pPr>
        <w:spacing w:after="0" w:line="240" w:lineRule="auto"/>
        <w:ind w:left="709"/>
        <w:rPr>
          <w:rFonts w:ascii="Arial" w:hAnsi="Arial" w:cs="Arial"/>
          <w:sz w:val="24"/>
          <w:szCs w:val="24"/>
        </w:rPr>
      </w:pPr>
    </w:p>
    <w:p w14:paraId="557530D9" w14:textId="77777777" w:rsidR="00BF2EC9" w:rsidRPr="00C97F5C" w:rsidRDefault="00BF2EC9" w:rsidP="00B41E7D">
      <w:pPr>
        <w:spacing w:after="0" w:line="240" w:lineRule="auto"/>
        <w:ind w:left="709"/>
        <w:rPr>
          <w:rFonts w:ascii="Arial" w:hAnsi="Arial" w:cs="Arial"/>
          <w:i/>
          <w:sz w:val="24"/>
          <w:szCs w:val="24"/>
        </w:rPr>
      </w:pPr>
    </w:p>
    <w:p w14:paraId="0BDFD51E" w14:textId="77777777" w:rsidR="00962599" w:rsidRPr="00C97F5C" w:rsidRDefault="006A5CB0" w:rsidP="00B41E7D">
      <w:pPr>
        <w:spacing w:after="0" w:line="240" w:lineRule="auto"/>
        <w:ind w:left="709"/>
        <w:rPr>
          <w:rFonts w:ascii="Arial" w:eastAsia="Times New Roman" w:hAnsi="Arial" w:cs="Arial"/>
          <w:b/>
          <w:color w:val="00B050"/>
          <w:sz w:val="24"/>
          <w:szCs w:val="24"/>
          <w:lang w:eastAsia="fi-FI"/>
        </w:rPr>
      </w:pPr>
      <w:r w:rsidRPr="00C97F5C">
        <w:rPr>
          <w:rFonts w:ascii="Arial" w:eastAsia="Times New Roman" w:hAnsi="Arial" w:cs="Arial"/>
          <w:b/>
          <w:color w:val="00B050"/>
          <w:sz w:val="24"/>
          <w:szCs w:val="24"/>
          <w:lang w:eastAsia="fi-FI"/>
        </w:rPr>
        <w:t>O</w:t>
      </w:r>
      <w:r w:rsidR="009E1882" w:rsidRPr="00C97F5C">
        <w:rPr>
          <w:rFonts w:ascii="Arial" w:eastAsia="Times New Roman" w:hAnsi="Arial" w:cs="Arial"/>
          <w:b/>
          <w:color w:val="00B050"/>
          <w:sz w:val="24"/>
          <w:szCs w:val="24"/>
          <w:lang w:eastAsia="fi-FI"/>
        </w:rPr>
        <w:t>ppilaan sairauden vaatiman hoidon, erityisruokavalion tai lääkityksen järjestäminen</w:t>
      </w:r>
      <w:r w:rsidRPr="00C97F5C">
        <w:rPr>
          <w:rFonts w:ascii="Arial" w:eastAsia="Times New Roman" w:hAnsi="Arial" w:cs="Arial"/>
          <w:b/>
          <w:color w:val="00B050"/>
          <w:sz w:val="24"/>
          <w:szCs w:val="24"/>
          <w:lang w:eastAsia="fi-FI"/>
        </w:rPr>
        <w:t xml:space="preserve"> </w:t>
      </w:r>
      <w:r w:rsidR="009E1882" w:rsidRPr="00C97F5C">
        <w:rPr>
          <w:rFonts w:ascii="Arial" w:eastAsia="Times New Roman" w:hAnsi="Arial" w:cs="Arial"/>
          <w:b/>
          <w:color w:val="00B050"/>
          <w:sz w:val="24"/>
          <w:szCs w:val="24"/>
          <w:lang w:eastAsia="fi-FI"/>
        </w:rPr>
        <w:t>koulussa</w:t>
      </w:r>
    </w:p>
    <w:p w14:paraId="24FFA309" w14:textId="77777777" w:rsidR="00727EFD" w:rsidRPr="00C97F5C" w:rsidRDefault="00727EFD" w:rsidP="00B41E7D">
      <w:pPr>
        <w:spacing w:after="0" w:line="240" w:lineRule="auto"/>
        <w:ind w:left="709"/>
        <w:rPr>
          <w:rFonts w:ascii="Arial" w:hAnsi="Arial" w:cs="Arial"/>
          <w:color w:val="000000"/>
          <w:sz w:val="24"/>
          <w:szCs w:val="24"/>
        </w:rPr>
      </w:pPr>
    </w:p>
    <w:p w14:paraId="7E1E6084" w14:textId="77777777" w:rsidR="002127C2" w:rsidRDefault="002127C2" w:rsidP="00B41E7D">
      <w:pPr>
        <w:spacing w:after="0" w:line="240" w:lineRule="auto"/>
        <w:ind w:left="709"/>
        <w:rPr>
          <w:rFonts w:ascii="Arial" w:eastAsia="Times New Roman" w:hAnsi="Arial" w:cs="Arial"/>
          <w:sz w:val="24"/>
          <w:szCs w:val="24"/>
          <w:lang w:eastAsia="fi-FI"/>
        </w:rPr>
      </w:pPr>
      <w:r w:rsidRPr="00C97F5C">
        <w:rPr>
          <w:rFonts w:ascii="Arial" w:eastAsia="Times New Roman" w:hAnsi="Arial" w:cs="Arial"/>
          <w:sz w:val="24"/>
          <w:szCs w:val="24"/>
          <w:lang w:eastAsia="fi-FI"/>
        </w:rPr>
        <w:t xml:space="preserve">Vanhempien tehtävä on kertoa koulussa lapsen opettajalle ja </w:t>
      </w:r>
      <w:r w:rsidR="002D0350" w:rsidRPr="00C97F5C">
        <w:rPr>
          <w:rFonts w:ascii="Arial" w:eastAsia="Times New Roman" w:hAnsi="Arial" w:cs="Arial"/>
          <w:sz w:val="24"/>
          <w:szCs w:val="24"/>
          <w:lang w:eastAsia="fi-FI"/>
        </w:rPr>
        <w:t>koulunkäynninohjaajalle sekä tarvittaessa koulukuljetuksen kuljettajalle</w:t>
      </w:r>
      <w:r w:rsidRPr="00C97F5C">
        <w:rPr>
          <w:rFonts w:ascii="Arial" w:eastAsia="Times New Roman" w:hAnsi="Arial" w:cs="Arial"/>
          <w:sz w:val="24"/>
          <w:szCs w:val="24"/>
          <w:lang w:eastAsia="fi-FI"/>
        </w:rPr>
        <w:t xml:space="preserve"> lapsen sairauksista ja niiden hoidosta. Lapsen sairaus saattaa vaatia erityistoimenpiteitä, mutta erityisjärjestelyt on aina sovittava koulussa lapsi- ja perhekohtaisesti yhteisymmärryksessä kodin ja koulun kanssa.</w:t>
      </w:r>
    </w:p>
    <w:p w14:paraId="6E699665" w14:textId="77777777" w:rsidR="00983A3D" w:rsidRPr="00C97F5C" w:rsidRDefault="00983A3D" w:rsidP="00B41E7D">
      <w:pPr>
        <w:spacing w:after="0" w:line="240" w:lineRule="auto"/>
        <w:ind w:left="709"/>
        <w:rPr>
          <w:rFonts w:ascii="Arial" w:eastAsia="Times New Roman" w:hAnsi="Arial" w:cs="Arial"/>
          <w:sz w:val="24"/>
          <w:szCs w:val="24"/>
          <w:lang w:eastAsia="fi-FI"/>
        </w:rPr>
      </w:pPr>
    </w:p>
    <w:p w14:paraId="63BB9700" w14:textId="77777777" w:rsidR="002127C2" w:rsidRDefault="002127C2" w:rsidP="00B41E7D">
      <w:pPr>
        <w:spacing w:after="0" w:line="240" w:lineRule="auto"/>
        <w:ind w:left="709"/>
        <w:rPr>
          <w:rFonts w:ascii="Arial" w:eastAsia="Times New Roman" w:hAnsi="Arial" w:cs="Arial"/>
          <w:sz w:val="24"/>
          <w:szCs w:val="24"/>
          <w:lang w:eastAsia="fi-FI"/>
        </w:rPr>
      </w:pPr>
      <w:r w:rsidRPr="00C97F5C">
        <w:rPr>
          <w:rFonts w:ascii="Arial" w:eastAsia="Times New Roman" w:hAnsi="Arial" w:cs="Arial"/>
          <w:sz w:val="24"/>
          <w:szCs w:val="24"/>
          <w:lang w:eastAsia="fi-FI"/>
        </w:rPr>
        <w:t>Kun lapsella on vakava tai pitkäaikainen sairaus, on koulussa sovittava hoitoneuvottelu, johon osallistuvat vanhem</w:t>
      </w:r>
      <w:r w:rsidR="00F023E1" w:rsidRPr="00C97F5C">
        <w:rPr>
          <w:rFonts w:ascii="Arial" w:eastAsia="Times New Roman" w:hAnsi="Arial" w:cs="Arial"/>
          <w:sz w:val="24"/>
          <w:szCs w:val="24"/>
          <w:lang w:eastAsia="fi-FI"/>
        </w:rPr>
        <w:t>pien sekä opettajan ja koulunkäynninohjaajan</w:t>
      </w:r>
      <w:r w:rsidRPr="00C97F5C">
        <w:rPr>
          <w:rFonts w:ascii="Arial" w:eastAsia="Times New Roman" w:hAnsi="Arial" w:cs="Arial"/>
          <w:sz w:val="24"/>
          <w:szCs w:val="24"/>
          <w:lang w:eastAsia="fi-FI"/>
        </w:rPr>
        <w:t xml:space="preserve"> lisäksi erikoissairaanhoidosta sairaanhoitaja. Hoitoneuvottelussa tarkastellaan ja selvitetään lapsen selviytymistä koulussa ja hänen mahdollisesti vaatimiaan erityisjärjestelyjä sekä kirjataan hoitoneuvottelun tulos erilliseen sopimukseen. Kouluneuvotteluihin pyydetään paikalle kouluterveydenhoitaja ja tarvittaessa myös koululääkäri.</w:t>
      </w:r>
    </w:p>
    <w:p w14:paraId="2E9CD403" w14:textId="77777777" w:rsidR="00983A3D" w:rsidRPr="00C97F5C" w:rsidRDefault="00983A3D" w:rsidP="00B41E7D">
      <w:pPr>
        <w:spacing w:after="0" w:line="240" w:lineRule="auto"/>
        <w:ind w:left="709"/>
        <w:rPr>
          <w:rFonts w:ascii="Arial" w:eastAsia="Times New Roman" w:hAnsi="Arial" w:cs="Arial"/>
          <w:sz w:val="24"/>
          <w:szCs w:val="24"/>
          <w:lang w:eastAsia="fi-FI"/>
        </w:rPr>
      </w:pPr>
    </w:p>
    <w:p w14:paraId="517E37FA" w14:textId="77777777" w:rsidR="002127C2" w:rsidRPr="00C97F5C" w:rsidRDefault="002127C2" w:rsidP="00B41E7D">
      <w:pPr>
        <w:spacing w:after="0" w:line="240" w:lineRule="auto"/>
        <w:ind w:left="709"/>
        <w:rPr>
          <w:rFonts w:ascii="Arial" w:eastAsia="Times New Roman" w:hAnsi="Arial" w:cs="Arial"/>
          <w:sz w:val="24"/>
          <w:szCs w:val="24"/>
          <w:lang w:eastAsia="fi-FI"/>
        </w:rPr>
      </w:pPr>
      <w:r w:rsidRPr="00C97F5C">
        <w:rPr>
          <w:rFonts w:ascii="Arial" w:eastAsia="Times New Roman" w:hAnsi="Arial" w:cs="Arial"/>
          <w:sz w:val="24"/>
          <w:szCs w:val="24"/>
          <w:lang w:eastAsia="fi-FI"/>
        </w:rPr>
        <w:t>Kun lapsi aloittaa koulunkäynnin,</w:t>
      </w:r>
      <w:r w:rsidR="00187E1F" w:rsidRPr="00C97F5C">
        <w:rPr>
          <w:rFonts w:ascii="Arial" w:eastAsia="Times New Roman" w:hAnsi="Arial" w:cs="Arial"/>
          <w:sz w:val="24"/>
          <w:szCs w:val="24"/>
          <w:lang w:eastAsia="fi-FI"/>
        </w:rPr>
        <w:t xml:space="preserve"> järjestetään hoitoneuvottelu </w:t>
      </w:r>
      <w:r w:rsidR="00E64047" w:rsidRPr="00C97F5C">
        <w:rPr>
          <w:rFonts w:ascii="Arial" w:eastAsia="Times New Roman" w:hAnsi="Arial" w:cs="Arial"/>
          <w:sz w:val="24"/>
          <w:szCs w:val="24"/>
          <w:lang w:eastAsia="fi-FI"/>
        </w:rPr>
        <w:t>elokuussa ennen koulutyön aloitusta</w:t>
      </w:r>
      <w:r w:rsidRPr="00C97F5C">
        <w:rPr>
          <w:rFonts w:ascii="Arial" w:eastAsia="Times New Roman" w:hAnsi="Arial" w:cs="Arial"/>
          <w:sz w:val="24"/>
          <w:szCs w:val="24"/>
          <w:lang w:eastAsia="fi-FI"/>
        </w:rPr>
        <w:t xml:space="preserve">, jotta tarpeelliset erityisjärjestelyt ehditään suunnitella. Hoitoneuvottelu sovitaan </w:t>
      </w:r>
      <w:r w:rsidR="00187E1F" w:rsidRPr="00C97F5C">
        <w:rPr>
          <w:rFonts w:ascii="Arial" w:eastAsia="Times New Roman" w:hAnsi="Arial" w:cs="Arial"/>
          <w:sz w:val="24"/>
          <w:szCs w:val="24"/>
          <w:lang w:eastAsia="fi-FI"/>
        </w:rPr>
        <w:t>mahdollisimman pian</w:t>
      </w:r>
      <w:r w:rsidR="00F023E1" w:rsidRPr="00C97F5C">
        <w:rPr>
          <w:rFonts w:ascii="Arial" w:eastAsia="Times New Roman" w:hAnsi="Arial" w:cs="Arial"/>
          <w:sz w:val="24"/>
          <w:szCs w:val="24"/>
          <w:lang w:eastAsia="fi-FI"/>
        </w:rPr>
        <w:t xml:space="preserve"> jälkeen, </w:t>
      </w:r>
      <w:r w:rsidRPr="00C97F5C">
        <w:rPr>
          <w:rFonts w:ascii="Arial" w:eastAsia="Times New Roman" w:hAnsi="Arial" w:cs="Arial"/>
          <w:sz w:val="24"/>
          <w:szCs w:val="24"/>
          <w:lang w:eastAsia="fi-FI"/>
        </w:rPr>
        <w:t>kun lapsella on todettu vakava tai pitkäaikainen sairaus, joka vaikuttaa lapsen vointiin koulussa.  Hoitoneuvottelua voi ehdottaa myös koulun henkilöstö</w:t>
      </w:r>
      <w:r w:rsidR="00F023E1" w:rsidRPr="00C97F5C">
        <w:rPr>
          <w:rFonts w:ascii="Arial" w:eastAsia="Times New Roman" w:hAnsi="Arial" w:cs="Arial"/>
          <w:sz w:val="24"/>
          <w:szCs w:val="24"/>
          <w:lang w:eastAsia="fi-FI"/>
        </w:rPr>
        <w:t>,</w:t>
      </w:r>
      <w:r w:rsidRPr="00C97F5C">
        <w:rPr>
          <w:rFonts w:ascii="Arial" w:eastAsia="Times New Roman" w:hAnsi="Arial" w:cs="Arial"/>
          <w:sz w:val="24"/>
          <w:szCs w:val="24"/>
          <w:lang w:eastAsia="fi-FI"/>
        </w:rPr>
        <w:t xml:space="preserve"> kun lapsen voinnissa ja jaksamisessa tapahtuu havaittavia muutoksia.</w:t>
      </w:r>
    </w:p>
    <w:p w14:paraId="72365732" w14:textId="77777777" w:rsidR="001F4ACA" w:rsidRDefault="002127C2" w:rsidP="00B41E7D">
      <w:pPr>
        <w:spacing w:after="0" w:line="240" w:lineRule="auto"/>
        <w:ind w:left="709"/>
        <w:rPr>
          <w:rFonts w:ascii="Arial" w:eastAsia="Times New Roman" w:hAnsi="Arial" w:cs="Arial"/>
          <w:sz w:val="24"/>
          <w:szCs w:val="24"/>
          <w:lang w:eastAsia="fi-FI"/>
        </w:rPr>
      </w:pPr>
      <w:r w:rsidRPr="00C97F5C">
        <w:rPr>
          <w:rFonts w:ascii="Arial" w:eastAsia="Times New Roman" w:hAnsi="Arial" w:cs="Arial"/>
          <w:sz w:val="24"/>
          <w:szCs w:val="24"/>
          <w:lang w:eastAsia="fi-FI"/>
        </w:rPr>
        <w:t>Jokaisen aikuisen on velvollisuus auttaa parhaan kykynsä mukaan, jos lapselle koulussa tulee hätätilanne kuten epilepsiakohtaus, insuliinishokki tai vakava allerginen reaktio. Terveydenhuollon ammattilaisen tietämystä tai taitoa ei silloin edellytetä.</w:t>
      </w:r>
    </w:p>
    <w:p w14:paraId="29BC1027" w14:textId="77777777" w:rsidR="00983A3D" w:rsidRPr="00C97F5C" w:rsidRDefault="00983A3D" w:rsidP="00B41E7D">
      <w:pPr>
        <w:spacing w:after="0" w:line="240" w:lineRule="auto"/>
        <w:ind w:left="709"/>
        <w:rPr>
          <w:rFonts w:ascii="Arial" w:eastAsia="Times New Roman" w:hAnsi="Arial" w:cs="Arial"/>
          <w:sz w:val="24"/>
          <w:szCs w:val="24"/>
          <w:lang w:eastAsia="fi-FI"/>
        </w:rPr>
      </w:pPr>
    </w:p>
    <w:p w14:paraId="2EC46CBB" w14:textId="77777777" w:rsidR="00727EFD" w:rsidRDefault="003F1777" w:rsidP="00B41E7D">
      <w:pPr>
        <w:spacing w:after="0" w:line="240" w:lineRule="auto"/>
        <w:ind w:left="709"/>
        <w:rPr>
          <w:rFonts w:ascii="Arial" w:eastAsia="Times New Roman" w:hAnsi="Arial" w:cs="Arial"/>
          <w:sz w:val="24"/>
          <w:szCs w:val="24"/>
          <w:lang w:eastAsia="fi-FI"/>
        </w:rPr>
      </w:pPr>
      <w:r w:rsidRPr="00C97F5C">
        <w:rPr>
          <w:rFonts w:ascii="Arial" w:eastAsia="Times New Roman" w:hAnsi="Arial" w:cs="Arial"/>
          <w:sz w:val="24"/>
          <w:szCs w:val="24"/>
          <w:lang w:eastAsia="fi-FI"/>
        </w:rPr>
        <w:t>Vakavaa tai pitkäaikaista sairautta sairastavan lapsen lääkityksen antamisesta ja terveydentilan tasapainon valvomisesta vastaavat ko. tilanteeseen</w:t>
      </w:r>
      <w:r w:rsidR="00727EFD" w:rsidRPr="00C97F5C">
        <w:rPr>
          <w:rFonts w:ascii="Arial" w:eastAsia="Times New Roman" w:hAnsi="Arial" w:cs="Arial"/>
          <w:sz w:val="24"/>
          <w:szCs w:val="24"/>
          <w:lang w:eastAsia="fi-FI"/>
        </w:rPr>
        <w:t xml:space="preserve"> koulutuksen saaneet koulunkäynninohjaajat perheen ja terveydenhoitajan kanssa sovitulla tavalla. </w:t>
      </w:r>
      <w:r w:rsidRPr="00C97F5C">
        <w:rPr>
          <w:rFonts w:ascii="Arial" w:eastAsia="Times New Roman" w:hAnsi="Arial" w:cs="Arial"/>
          <w:sz w:val="24"/>
          <w:szCs w:val="24"/>
          <w:lang w:eastAsia="fi-FI"/>
        </w:rPr>
        <w:t>Em. tehtävään</w:t>
      </w:r>
      <w:r w:rsidR="00727EFD" w:rsidRPr="00C97F5C">
        <w:rPr>
          <w:rFonts w:ascii="Arial" w:eastAsia="Times New Roman" w:hAnsi="Arial" w:cs="Arial"/>
          <w:sz w:val="24"/>
          <w:szCs w:val="24"/>
          <w:lang w:eastAsia="fi-FI"/>
        </w:rPr>
        <w:t xml:space="preserve"> on nimetty </w:t>
      </w:r>
      <w:r w:rsidRPr="00C97F5C">
        <w:rPr>
          <w:rFonts w:ascii="Arial" w:eastAsia="Times New Roman" w:hAnsi="Arial" w:cs="Arial"/>
          <w:sz w:val="24"/>
          <w:szCs w:val="24"/>
          <w:lang w:eastAsia="fi-FI"/>
        </w:rPr>
        <w:t xml:space="preserve">koulunkäynninohjaajat </w:t>
      </w:r>
      <w:r w:rsidR="00727EFD" w:rsidRPr="00C97F5C">
        <w:rPr>
          <w:rFonts w:ascii="Arial" w:eastAsia="Times New Roman" w:hAnsi="Arial" w:cs="Arial"/>
          <w:sz w:val="24"/>
          <w:szCs w:val="24"/>
          <w:lang w:eastAsia="fi-FI"/>
        </w:rPr>
        <w:t>erikseen</w:t>
      </w:r>
      <w:r w:rsidRPr="00C97F5C">
        <w:rPr>
          <w:rFonts w:ascii="Arial" w:eastAsia="Times New Roman" w:hAnsi="Arial" w:cs="Arial"/>
          <w:sz w:val="24"/>
          <w:szCs w:val="24"/>
          <w:lang w:eastAsia="fi-FI"/>
        </w:rPr>
        <w:t xml:space="preserve">, </w:t>
      </w:r>
      <w:r w:rsidR="00727EFD" w:rsidRPr="00C97F5C">
        <w:rPr>
          <w:rFonts w:ascii="Arial" w:eastAsia="Times New Roman" w:hAnsi="Arial" w:cs="Arial"/>
          <w:sz w:val="24"/>
          <w:szCs w:val="24"/>
          <w:lang w:eastAsia="fi-FI"/>
        </w:rPr>
        <w:t>samoin heille nimetyt varahenkilöt.</w:t>
      </w:r>
    </w:p>
    <w:p w14:paraId="408BFD21" w14:textId="77777777" w:rsidR="00983A3D" w:rsidRPr="00C97F5C" w:rsidRDefault="00983A3D" w:rsidP="00B41E7D">
      <w:pPr>
        <w:spacing w:after="0" w:line="240" w:lineRule="auto"/>
        <w:ind w:left="709"/>
        <w:rPr>
          <w:rFonts w:ascii="Arial" w:eastAsia="Times New Roman" w:hAnsi="Arial" w:cs="Arial"/>
          <w:sz w:val="24"/>
          <w:szCs w:val="24"/>
          <w:lang w:eastAsia="fi-FI"/>
        </w:rPr>
      </w:pPr>
    </w:p>
    <w:p w14:paraId="557AA17F" w14:textId="44ECC329" w:rsidR="00962599" w:rsidRDefault="00962599" w:rsidP="00B41E7D">
      <w:pPr>
        <w:spacing w:after="0" w:line="240" w:lineRule="auto"/>
        <w:ind w:left="709"/>
        <w:rPr>
          <w:rFonts w:ascii="Arial" w:hAnsi="Arial" w:cs="Arial"/>
          <w:sz w:val="24"/>
          <w:szCs w:val="24"/>
        </w:rPr>
      </w:pPr>
      <w:r w:rsidRPr="00C97F5C">
        <w:rPr>
          <w:rFonts w:ascii="Arial" w:hAnsi="Arial" w:cs="Arial"/>
          <w:sz w:val="24"/>
          <w:szCs w:val="24"/>
        </w:rPr>
        <w:t>Jos lapsi sairastuu kesken koulupäivän, huoltajaan otetaan yhteys lapsen lähettämiseksi kotiin. Tapaturmatilanteessa lapsi ohjataan terveydenhoitajalle/terveysasemalle ja asiasta otetaan yhteys huoltajaan</w:t>
      </w:r>
      <w:r w:rsidR="009F482D">
        <w:rPr>
          <w:rFonts w:ascii="Arial" w:hAnsi="Arial" w:cs="Arial"/>
          <w:sz w:val="24"/>
          <w:szCs w:val="24"/>
        </w:rPr>
        <w:t>.</w:t>
      </w:r>
    </w:p>
    <w:p w14:paraId="4A07CEFD" w14:textId="289CAA9C" w:rsidR="009F482D" w:rsidRDefault="009F482D" w:rsidP="00B41E7D">
      <w:pPr>
        <w:spacing w:after="0" w:line="240" w:lineRule="auto"/>
        <w:ind w:left="709"/>
        <w:rPr>
          <w:rFonts w:ascii="Arial" w:hAnsi="Arial" w:cs="Arial"/>
          <w:sz w:val="24"/>
          <w:szCs w:val="24"/>
        </w:rPr>
      </w:pPr>
    </w:p>
    <w:p w14:paraId="1D49EF53" w14:textId="1378DB8F" w:rsidR="009F482D" w:rsidRPr="009F482D" w:rsidRDefault="009F482D" w:rsidP="00B41E7D">
      <w:pPr>
        <w:spacing w:after="0" w:line="240" w:lineRule="auto"/>
        <w:ind w:left="709"/>
        <w:rPr>
          <w:rFonts w:ascii="Arial" w:hAnsi="Arial" w:cs="Arial"/>
          <w:color w:val="7030A0"/>
          <w:sz w:val="24"/>
          <w:szCs w:val="24"/>
        </w:rPr>
      </w:pPr>
      <w:r w:rsidRPr="009F482D">
        <w:rPr>
          <w:rFonts w:ascii="Arial" w:hAnsi="Arial" w:cs="Arial"/>
          <w:color w:val="7030A0"/>
          <w:sz w:val="24"/>
          <w:szCs w:val="24"/>
        </w:rPr>
        <w:t>Näin on toimittu.</w:t>
      </w:r>
    </w:p>
    <w:p w14:paraId="5C925C0D" w14:textId="77777777" w:rsidR="00983A3D" w:rsidRPr="00C97F5C" w:rsidRDefault="00983A3D" w:rsidP="00B41E7D">
      <w:pPr>
        <w:spacing w:after="0" w:line="240" w:lineRule="auto"/>
        <w:ind w:left="709"/>
        <w:rPr>
          <w:rFonts w:ascii="Arial" w:hAnsi="Arial" w:cs="Arial"/>
          <w:sz w:val="24"/>
          <w:szCs w:val="24"/>
        </w:rPr>
      </w:pPr>
    </w:p>
    <w:p w14:paraId="75E25388" w14:textId="04EB8CB5" w:rsidR="00983A3D" w:rsidRPr="005C48B7" w:rsidRDefault="003F1777" w:rsidP="00B41E7D">
      <w:pPr>
        <w:spacing w:after="0" w:line="240" w:lineRule="auto"/>
        <w:ind w:left="709"/>
        <w:rPr>
          <w:rFonts w:ascii="Arial" w:eastAsia="Times New Roman" w:hAnsi="Arial" w:cs="Arial"/>
          <w:b/>
          <w:sz w:val="24"/>
          <w:szCs w:val="24"/>
          <w:lang w:eastAsia="fi-FI"/>
        </w:rPr>
      </w:pPr>
      <w:r w:rsidRPr="005C48B7">
        <w:rPr>
          <w:rFonts w:ascii="Arial" w:eastAsia="Times New Roman" w:hAnsi="Arial" w:cs="Arial"/>
          <w:b/>
          <w:sz w:val="24"/>
          <w:szCs w:val="24"/>
          <w:lang w:eastAsia="fi-FI"/>
        </w:rPr>
        <w:t>Erityisruokavalio</w:t>
      </w:r>
    </w:p>
    <w:p w14:paraId="5B81ABC8" w14:textId="77777777" w:rsidR="00C437E7" w:rsidRPr="00C437E7" w:rsidRDefault="00C437E7" w:rsidP="00B41E7D">
      <w:pPr>
        <w:spacing w:after="0" w:line="240" w:lineRule="auto"/>
        <w:ind w:left="709"/>
        <w:rPr>
          <w:rFonts w:ascii="Arial" w:eastAsia="Times New Roman" w:hAnsi="Arial" w:cs="Arial"/>
          <w:b/>
          <w:color w:val="00B050"/>
          <w:sz w:val="24"/>
          <w:szCs w:val="24"/>
          <w:lang w:eastAsia="fi-FI"/>
        </w:rPr>
      </w:pPr>
    </w:p>
    <w:p w14:paraId="06AB8F6E" w14:textId="18A8020F" w:rsidR="00625FEF" w:rsidRDefault="003F1777" w:rsidP="00B41E7D">
      <w:pPr>
        <w:spacing w:after="0" w:line="240" w:lineRule="auto"/>
        <w:ind w:left="709"/>
        <w:rPr>
          <w:rFonts w:ascii="Arial" w:eastAsia="Times New Roman" w:hAnsi="Arial" w:cs="Arial"/>
          <w:sz w:val="24"/>
          <w:szCs w:val="24"/>
          <w:lang w:eastAsia="fi-FI"/>
        </w:rPr>
      </w:pPr>
      <w:r w:rsidRPr="00C97F5C">
        <w:rPr>
          <w:rFonts w:ascii="Arial" w:eastAsia="Times New Roman" w:hAnsi="Arial" w:cs="Arial"/>
          <w:sz w:val="24"/>
          <w:szCs w:val="24"/>
          <w:lang w:eastAsia="fi-FI"/>
        </w:rPr>
        <w:t xml:space="preserve">Mikäli oppilas on allerginen jollekin ruoka-aineelle ja hän noudattaa erityisruokavaliota, on asiassa käännyttävä kouluterveydenhoitajan puoleen. Erityisruokavaliota noudattavat huolehtivat pääsääntöisesti itse ruokansa ottamisesta erillisistä astioista linjastolta. Keittiöhenkilökunta, opettajat ja koulunkäynnin ohjaajat avustavat tarvittaessa. Mikäli erityisruokavaliossa tapahtuu muutoksia, on huoltajan ilmoitettava siitä koululle, jotta vältyttäisiin </w:t>
      </w:r>
      <w:r w:rsidR="00830E20">
        <w:rPr>
          <w:rFonts w:ascii="Arial" w:eastAsia="Times New Roman" w:hAnsi="Arial" w:cs="Arial"/>
          <w:sz w:val="24"/>
          <w:szCs w:val="24"/>
          <w:lang w:eastAsia="fi-FI"/>
        </w:rPr>
        <w:t>turhien</w:t>
      </w:r>
      <w:r w:rsidRPr="00C97F5C">
        <w:rPr>
          <w:rFonts w:ascii="Arial" w:eastAsia="Times New Roman" w:hAnsi="Arial" w:cs="Arial"/>
          <w:sz w:val="24"/>
          <w:szCs w:val="24"/>
          <w:lang w:eastAsia="fi-FI"/>
        </w:rPr>
        <w:t xml:space="preserve"> erityisruoka-annosten valmistamiselta.</w:t>
      </w:r>
      <w:r w:rsidR="008A3B75" w:rsidRPr="00C97F5C">
        <w:rPr>
          <w:rFonts w:ascii="Arial" w:eastAsia="Times New Roman" w:hAnsi="Arial" w:cs="Arial"/>
          <w:sz w:val="24"/>
          <w:szCs w:val="24"/>
          <w:lang w:eastAsia="fi-FI"/>
        </w:rPr>
        <w:t xml:space="preserve"> </w:t>
      </w:r>
      <w:r w:rsidRPr="00C97F5C">
        <w:rPr>
          <w:rFonts w:ascii="Arial" w:eastAsia="Times New Roman" w:hAnsi="Arial" w:cs="Arial"/>
          <w:sz w:val="24"/>
          <w:szCs w:val="24"/>
          <w:lang w:eastAsia="fi-FI"/>
        </w:rPr>
        <w:t>”Tykkäämisasiat” eivät oikeuta erityisruokavalioon.</w:t>
      </w:r>
    </w:p>
    <w:p w14:paraId="0063AA3B" w14:textId="0A86566E" w:rsidR="00C437E7" w:rsidRDefault="00C437E7" w:rsidP="00B41E7D">
      <w:pPr>
        <w:spacing w:after="0" w:line="240" w:lineRule="auto"/>
        <w:ind w:left="709"/>
        <w:rPr>
          <w:rFonts w:ascii="Arial" w:eastAsia="Times New Roman" w:hAnsi="Arial" w:cs="Arial"/>
          <w:sz w:val="24"/>
          <w:szCs w:val="24"/>
          <w:lang w:eastAsia="fi-FI"/>
        </w:rPr>
      </w:pPr>
    </w:p>
    <w:p w14:paraId="5EAE67E4" w14:textId="1D40FF73" w:rsidR="00C437E7" w:rsidRPr="00C437E7" w:rsidRDefault="00C437E7" w:rsidP="00B41E7D">
      <w:pPr>
        <w:spacing w:after="0" w:line="240" w:lineRule="auto"/>
        <w:ind w:left="709"/>
        <w:rPr>
          <w:rFonts w:ascii="Arial" w:eastAsia="Times New Roman" w:hAnsi="Arial" w:cs="Arial"/>
          <w:color w:val="7030A0"/>
          <w:sz w:val="24"/>
          <w:szCs w:val="24"/>
          <w:lang w:eastAsia="fi-FI"/>
        </w:rPr>
      </w:pPr>
      <w:r w:rsidRPr="00C437E7">
        <w:rPr>
          <w:rFonts w:ascii="Arial" w:eastAsia="Times New Roman" w:hAnsi="Arial" w:cs="Arial"/>
          <w:color w:val="7030A0"/>
          <w:sz w:val="24"/>
          <w:szCs w:val="24"/>
          <w:lang w:eastAsia="fi-FI"/>
        </w:rPr>
        <w:t>Näin on toimittu.</w:t>
      </w:r>
    </w:p>
    <w:p w14:paraId="7EAA2EB9" w14:textId="77777777" w:rsidR="00983A3D" w:rsidRDefault="00983A3D" w:rsidP="00B41E7D">
      <w:pPr>
        <w:spacing w:after="0" w:line="240" w:lineRule="auto"/>
        <w:ind w:left="709"/>
        <w:rPr>
          <w:rFonts w:ascii="Arial" w:eastAsia="Times New Roman" w:hAnsi="Arial" w:cs="Arial"/>
          <w:sz w:val="24"/>
          <w:szCs w:val="24"/>
          <w:lang w:eastAsia="fi-FI"/>
        </w:rPr>
      </w:pPr>
    </w:p>
    <w:p w14:paraId="61CF5F26" w14:textId="77777777" w:rsidR="00983A3D" w:rsidRDefault="00983A3D" w:rsidP="00B41E7D">
      <w:pPr>
        <w:spacing w:after="0" w:line="240" w:lineRule="auto"/>
        <w:ind w:left="709"/>
        <w:rPr>
          <w:rFonts w:ascii="Arial" w:eastAsia="Times New Roman" w:hAnsi="Arial" w:cs="Arial"/>
          <w:sz w:val="24"/>
          <w:szCs w:val="24"/>
          <w:lang w:eastAsia="fi-FI"/>
        </w:rPr>
      </w:pPr>
    </w:p>
    <w:p w14:paraId="6B821D07" w14:textId="77777777" w:rsidR="00625FEF" w:rsidRPr="005C48B7" w:rsidRDefault="00625FEF" w:rsidP="00B41E7D">
      <w:pPr>
        <w:spacing w:after="0" w:line="240" w:lineRule="auto"/>
        <w:ind w:left="709"/>
        <w:rPr>
          <w:rFonts w:ascii="Arial" w:eastAsia="Times New Roman" w:hAnsi="Arial" w:cs="Arial"/>
          <w:b/>
          <w:sz w:val="24"/>
          <w:szCs w:val="24"/>
          <w:lang w:eastAsia="fi-FI"/>
        </w:rPr>
      </w:pPr>
      <w:r w:rsidRPr="005C48B7">
        <w:rPr>
          <w:rFonts w:ascii="Arial" w:eastAsia="Times New Roman" w:hAnsi="Arial" w:cs="Arial"/>
          <w:b/>
          <w:sz w:val="24"/>
          <w:szCs w:val="24"/>
          <w:lang w:eastAsia="fi-FI"/>
        </w:rPr>
        <w:t>Yhteistyö tehostetun ja erityisen tuen sekä sairaalaopetuksen yhteydessä</w:t>
      </w:r>
    </w:p>
    <w:p w14:paraId="79A088C8" w14:textId="77777777" w:rsidR="00983A3D" w:rsidRPr="00C97F5C" w:rsidRDefault="00983A3D" w:rsidP="00B41E7D">
      <w:pPr>
        <w:spacing w:after="0" w:line="240" w:lineRule="auto"/>
        <w:ind w:left="709"/>
        <w:rPr>
          <w:rFonts w:ascii="Arial" w:eastAsia="Times New Roman" w:hAnsi="Arial" w:cs="Arial"/>
          <w:b/>
          <w:color w:val="00B050"/>
          <w:sz w:val="24"/>
          <w:szCs w:val="24"/>
          <w:lang w:eastAsia="fi-FI"/>
        </w:rPr>
      </w:pPr>
    </w:p>
    <w:p w14:paraId="1EAC4896" w14:textId="77777777" w:rsidR="00625FEF" w:rsidRPr="00C97F5C" w:rsidRDefault="00625FEF" w:rsidP="00B41E7D">
      <w:pPr>
        <w:spacing w:after="0" w:line="240" w:lineRule="auto"/>
        <w:ind w:left="709"/>
        <w:rPr>
          <w:rFonts w:ascii="Arial" w:eastAsia="Times New Roman" w:hAnsi="Arial" w:cs="Arial"/>
          <w:sz w:val="24"/>
          <w:szCs w:val="24"/>
          <w:lang w:eastAsia="fi-FI"/>
        </w:rPr>
      </w:pPr>
      <w:r w:rsidRPr="00C97F5C">
        <w:rPr>
          <w:rFonts w:ascii="Arial" w:eastAsia="Times New Roman" w:hAnsi="Arial" w:cs="Arial"/>
          <w:sz w:val="24"/>
          <w:szCs w:val="24"/>
          <w:lang w:eastAsia="fi-FI"/>
        </w:rPr>
        <w:t>Tehostetun tuen aloittaminen perustuu pedagogiseen arvioon. Oppilasta opettavat opettajat laativat pedagogisen arvion. Tehostetun tuen aloittaminen ja järjestäminen käsitellään pedagogiseen arvioon perustuen moniammatillisesti yhteistyössä oppilashuollon ammattihenkilöiden kanssa</w:t>
      </w:r>
      <w:r w:rsidR="00EC44FE" w:rsidRPr="00C97F5C">
        <w:rPr>
          <w:rFonts w:ascii="Arial" w:eastAsia="Times New Roman" w:hAnsi="Arial" w:cs="Arial"/>
          <w:sz w:val="24"/>
          <w:szCs w:val="24"/>
          <w:lang w:eastAsia="fi-FI"/>
        </w:rPr>
        <w:t xml:space="preserve"> pedagogisessa ryhmässä</w:t>
      </w:r>
      <w:r w:rsidRPr="00C97F5C">
        <w:rPr>
          <w:rFonts w:ascii="Arial" w:eastAsia="Times New Roman" w:hAnsi="Arial" w:cs="Arial"/>
          <w:sz w:val="24"/>
          <w:szCs w:val="24"/>
          <w:lang w:eastAsia="fi-FI"/>
        </w:rPr>
        <w:t xml:space="preserve"> </w:t>
      </w:r>
      <w:r w:rsidR="00F928FB" w:rsidRPr="00C97F5C">
        <w:rPr>
          <w:rFonts w:ascii="Arial" w:eastAsia="Times New Roman" w:hAnsi="Arial" w:cs="Arial"/>
          <w:b/>
          <w:sz w:val="24"/>
          <w:szCs w:val="24"/>
          <w:lang w:eastAsia="fi-FI"/>
        </w:rPr>
        <w:t xml:space="preserve">(PED). </w:t>
      </w:r>
      <w:r w:rsidRPr="00C97F5C">
        <w:rPr>
          <w:rFonts w:ascii="Arial" w:eastAsia="Times New Roman" w:hAnsi="Arial" w:cs="Arial"/>
          <w:sz w:val="24"/>
          <w:szCs w:val="24"/>
          <w:lang w:eastAsia="fi-FI"/>
        </w:rPr>
        <w:t>Päätetty ajankohta tehostetun tuen aloittamisesta, jatkamisesta tai päättymisestä kirjataan oppilaan</w:t>
      </w:r>
      <w:r w:rsidR="0016093F" w:rsidRPr="00C97F5C">
        <w:rPr>
          <w:rFonts w:ascii="Arial" w:eastAsia="Times New Roman" w:hAnsi="Arial" w:cs="Arial"/>
          <w:sz w:val="24"/>
          <w:szCs w:val="24"/>
          <w:lang w:eastAsia="fi-FI"/>
        </w:rPr>
        <w:t xml:space="preserve"> tiet</w:t>
      </w:r>
      <w:r w:rsidR="00EC44FE" w:rsidRPr="00C97F5C">
        <w:rPr>
          <w:rFonts w:ascii="Arial" w:eastAsia="Times New Roman" w:hAnsi="Arial" w:cs="Arial"/>
          <w:sz w:val="24"/>
          <w:szCs w:val="24"/>
          <w:lang w:eastAsia="fi-FI"/>
        </w:rPr>
        <w:t>oihin</w:t>
      </w:r>
      <w:r w:rsidRPr="00C97F5C">
        <w:rPr>
          <w:rFonts w:ascii="Arial" w:eastAsia="Times New Roman" w:hAnsi="Arial" w:cs="Arial"/>
          <w:sz w:val="24"/>
          <w:szCs w:val="24"/>
          <w:lang w:eastAsia="fi-FI"/>
        </w:rPr>
        <w:t xml:space="preserve"> oppilashallinto-ohjelmaan</w:t>
      </w:r>
      <w:r w:rsidR="00EC44FE" w:rsidRPr="00C97F5C">
        <w:rPr>
          <w:rFonts w:ascii="Arial" w:eastAsia="Times New Roman" w:hAnsi="Arial" w:cs="Arial"/>
          <w:sz w:val="24"/>
          <w:szCs w:val="24"/>
          <w:lang w:eastAsia="fi-FI"/>
        </w:rPr>
        <w:t xml:space="preserve"> (</w:t>
      </w:r>
      <w:proofErr w:type="spellStart"/>
      <w:r w:rsidR="00EC44FE" w:rsidRPr="00C97F5C">
        <w:rPr>
          <w:rFonts w:ascii="Arial" w:eastAsia="Times New Roman" w:hAnsi="Arial" w:cs="Arial"/>
          <w:sz w:val="24"/>
          <w:szCs w:val="24"/>
          <w:lang w:eastAsia="fi-FI"/>
        </w:rPr>
        <w:t>Wilma</w:t>
      </w:r>
      <w:r w:rsidR="00EC44FE" w:rsidRPr="00C97F5C">
        <w:rPr>
          <w:rFonts w:ascii="Wingdings" w:eastAsia="Wingdings" w:hAnsi="Wingdings" w:cs="Wingdings"/>
          <w:sz w:val="24"/>
          <w:szCs w:val="24"/>
          <w:lang w:eastAsia="fi-FI"/>
        </w:rPr>
        <w:t>à</w:t>
      </w:r>
      <w:r w:rsidR="00EC44FE" w:rsidRPr="00C97F5C">
        <w:rPr>
          <w:rFonts w:ascii="Arial" w:eastAsia="Times New Roman" w:hAnsi="Arial" w:cs="Arial"/>
          <w:sz w:val="24"/>
          <w:szCs w:val="24"/>
          <w:lang w:eastAsia="fi-FI"/>
        </w:rPr>
        <w:t>Primus</w:t>
      </w:r>
      <w:proofErr w:type="spellEnd"/>
      <w:r w:rsidR="00EC44FE" w:rsidRPr="00C97F5C">
        <w:rPr>
          <w:rFonts w:ascii="Arial" w:eastAsia="Times New Roman" w:hAnsi="Arial" w:cs="Arial"/>
          <w:sz w:val="24"/>
          <w:szCs w:val="24"/>
          <w:lang w:eastAsia="fi-FI"/>
        </w:rPr>
        <w:t>)</w:t>
      </w:r>
      <w:r w:rsidRPr="00C97F5C">
        <w:rPr>
          <w:rFonts w:ascii="Arial" w:eastAsia="Times New Roman" w:hAnsi="Arial" w:cs="Arial"/>
          <w:sz w:val="24"/>
          <w:szCs w:val="24"/>
          <w:lang w:eastAsia="fi-FI"/>
        </w:rPr>
        <w:t>.</w:t>
      </w:r>
    </w:p>
    <w:p w14:paraId="52695392" w14:textId="77777777" w:rsidR="00625FEF" w:rsidRDefault="00625FEF" w:rsidP="00B41E7D">
      <w:pPr>
        <w:spacing w:after="0" w:line="240" w:lineRule="auto"/>
        <w:ind w:left="709"/>
        <w:rPr>
          <w:rFonts w:ascii="Arial" w:eastAsia="Times New Roman" w:hAnsi="Arial" w:cs="Arial"/>
          <w:sz w:val="24"/>
          <w:szCs w:val="24"/>
          <w:lang w:eastAsia="fi-FI"/>
        </w:rPr>
      </w:pPr>
      <w:r w:rsidRPr="00C97F5C">
        <w:rPr>
          <w:rFonts w:ascii="Arial" w:eastAsia="Times New Roman" w:hAnsi="Arial" w:cs="Arial"/>
          <w:sz w:val="24"/>
          <w:szCs w:val="24"/>
          <w:lang w:eastAsia="fi-FI"/>
        </w:rPr>
        <w:t>Tehostetun tuen pedagogiset tavoitteet ja toimet suunnitellaan oppimissuunnitelmaan yhteistyössä oppilaan, huoltajan ja oppilasta opettavien kanssa. Mikäli tehostetun tuen antamisesta huolimatta oppilaan kehitys ei etene toivotulla tavalla, aloitetaan pedagogisen selvityksen valmistelu erityisen tuen päätöstä varten.</w:t>
      </w:r>
    </w:p>
    <w:p w14:paraId="2DB7E0E8" w14:textId="77777777" w:rsidR="00983A3D" w:rsidRPr="00C97F5C" w:rsidRDefault="00983A3D" w:rsidP="00B41E7D">
      <w:pPr>
        <w:spacing w:after="0" w:line="240" w:lineRule="auto"/>
        <w:ind w:left="709"/>
        <w:rPr>
          <w:rFonts w:ascii="Arial" w:eastAsia="Times New Roman" w:hAnsi="Arial" w:cs="Arial"/>
          <w:sz w:val="24"/>
          <w:szCs w:val="24"/>
          <w:lang w:eastAsia="fi-FI"/>
        </w:rPr>
      </w:pPr>
    </w:p>
    <w:p w14:paraId="023BE818" w14:textId="77777777" w:rsidR="00625FEF" w:rsidRDefault="00625FEF" w:rsidP="00B41E7D">
      <w:pPr>
        <w:spacing w:after="0" w:line="240" w:lineRule="auto"/>
        <w:ind w:left="709"/>
        <w:rPr>
          <w:rFonts w:ascii="Arial" w:eastAsia="Times New Roman" w:hAnsi="Arial" w:cs="Arial"/>
          <w:sz w:val="24"/>
          <w:szCs w:val="24"/>
          <w:lang w:eastAsia="fi-FI"/>
        </w:rPr>
      </w:pPr>
      <w:r w:rsidRPr="00C97F5C">
        <w:rPr>
          <w:rFonts w:ascii="Arial" w:eastAsia="Times New Roman" w:hAnsi="Arial" w:cs="Arial"/>
          <w:sz w:val="24"/>
          <w:szCs w:val="24"/>
          <w:lang w:eastAsia="fi-FI"/>
        </w:rPr>
        <w:t xml:space="preserve">Oppilasta opettavat opettajat valmistelevat pedagogisen selvityksen. Pedagogiset arviot ja selvitykset käsitellään monialaisessa yhteistyössä oppilashuollon ammattihenkilöitä konsultoiden </w:t>
      </w:r>
      <w:r w:rsidR="00F928FB" w:rsidRPr="00C97F5C">
        <w:rPr>
          <w:rFonts w:ascii="Arial" w:eastAsia="Times New Roman" w:hAnsi="Arial" w:cs="Arial"/>
          <w:b/>
          <w:sz w:val="24"/>
          <w:szCs w:val="24"/>
          <w:lang w:eastAsia="fi-FI"/>
        </w:rPr>
        <w:t>(PED)</w:t>
      </w:r>
      <w:r w:rsidRPr="00C97F5C">
        <w:rPr>
          <w:rFonts w:ascii="Arial" w:eastAsia="Times New Roman" w:hAnsi="Arial" w:cs="Arial"/>
          <w:sz w:val="24"/>
          <w:szCs w:val="24"/>
          <w:lang w:eastAsia="fi-FI"/>
        </w:rPr>
        <w:t xml:space="preserve"> Oppilashuoltohenkilö arvioi, tarvitaanko pedagogisten tukitoimien lisäksi myös oppilashuollollista tukea tai selvitystä, esim. psykologisia tai lääketieteellisiä tutkimuksia, sosiaalista selvitystä tai koulun ulkopuolisten tukitoimien piiriin ohjaamista. Erityisen tuen pedagogiset tavoitteet ja toimet suunnitellaan </w:t>
      </w:r>
      <w:proofErr w:type="spellStart"/>
      <w:r w:rsidRPr="00C97F5C">
        <w:rPr>
          <w:rFonts w:ascii="Arial" w:eastAsia="Times New Roman" w:hAnsi="Arial" w:cs="Arial"/>
          <w:sz w:val="24"/>
          <w:szCs w:val="24"/>
          <w:lang w:eastAsia="fi-FI"/>
        </w:rPr>
        <w:t>HOJKSiin</w:t>
      </w:r>
      <w:proofErr w:type="spellEnd"/>
      <w:r w:rsidRPr="00C97F5C">
        <w:rPr>
          <w:rFonts w:ascii="Arial" w:eastAsia="Times New Roman" w:hAnsi="Arial" w:cs="Arial"/>
          <w:sz w:val="24"/>
          <w:szCs w:val="24"/>
          <w:lang w:eastAsia="fi-FI"/>
        </w:rPr>
        <w:t xml:space="preserve"> yhteistyössä oppilaan, huoltajan ja oppilasta opettavien kanssa.</w:t>
      </w:r>
    </w:p>
    <w:p w14:paraId="4F43A2F4" w14:textId="77777777" w:rsidR="00983A3D" w:rsidRPr="00C97F5C" w:rsidRDefault="00983A3D" w:rsidP="00B41E7D">
      <w:pPr>
        <w:spacing w:after="0" w:line="240" w:lineRule="auto"/>
        <w:ind w:left="709"/>
        <w:rPr>
          <w:rFonts w:ascii="Arial" w:eastAsia="Times New Roman" w:hAnsi="Arial" w:cs="Arial"/>
          <w:sz w:val="24"/>
          <w:szCs w:val="24"/>
          <w:lang w:eastAsia="fi-FI"/>
        </w:rPr>
      </w:pPr>
    </w:p>
    <w:p w14:paraId="70CF5A5C" w14:textId="26E22F93" w:rsidR="0016093F" w:rsidRDefault="0016093F" w:rsidP="00B41E7D">
      <w:pPr>
        <w:spacing w:after="0" w:line="240" w:lineRule="auto"/>
        <w:ind w:left="709"/>
        <w:rPr>
          <w:rFonts w:ascii="Arial" w:eastAsia="Times New Roman" w:hAnsi="Arial" w:cs="Arial"/>
          <w:sz w:val="24"/>
          <w:szCs w:val="24"/>
          <w:lang w:eastAsia="fi-FI"/>
        </w:rPr>
      </w:pPr>
      <w:r w:rsidRPr="00C97F5C">
        <w:rPr>
          <w:rFonts w:ascii="Arial" w:eastAsia="Times New Roman" w:hAnsi="Arial" w:cs="Arial"/>
          <w:sz w:val="24"/>
          <w:szCs w:val="24"/>
          <w:lang w:eastAsia="fi-FI"/>
        </w:rPr>
        <w:t xml:space="preserve">Oppilaan kolmiportaisen tuen asiakirjat käsitellään moniammatillisesti jokaista oppilasta erikseen koskevassa pedagogisessa ryhmässä </w:t>
      </w:r>
      <w:r w:rsidRPr="00C97F5C">
        <w:rPr>
          <w:rFonts w:ascii="Arial" w:eastAsia="Times New Roman" w:hAnsi="Arial" w:cs="Arial"/>
          <w:b/>
          <w:sz w:val="24"/>
          <w:szCs w:val="24"/>
          <w:lang w:eastAsia="fi-FI"/>
        </w:rPr>
        <w:t>(PED)</w:t>
      </w:r>
      <w:r w:rsidRPr="00C97F5C">
        <w:rPr>
          <w:rFonts w:ascii="Arial" w:eastAsia="Times New Roman" w:hAnsi="Arial" w:cs="Arial"/>
          <w:sz w:val="24"/>
          <w:szCs w:val="24"/>
          <w:lang w:eastAsia="fi-FI"/>
        </w:rPr>
        <w:t>. Oppilaan asioiden moniammatilliseen käsittelyyn osallistuvat vain ne toimijat, joita asia koskee. Tämä käsittely tehdään sen jälkeen, kun opettaja on keskustellut asian oppilaan ja hänen huoltajansa kanssa. Mikäli on tarpeellista, oppilas ja huoltaja voivat osallistua oman asian käsittelyyn pedagogisessa ryhmässä.</w:t>
      </w:r>
    </w:p>
    <w:p w14:paraId="4E47E82D" w14:textId="37A2F504" w:rsidR="004627E5" w:rsidRDefault="004627E5" w:rsidP="00B41E7D">
      <w:pPr>
        <w:spacing w:after="0" w:line="240" w:lineRule="auto"/>
        <w:ind w:left="709"/>
        <w:rPr>
          <w:rFonts w:ascii="Arial" w:eastAsia="Times New Roman" w:hAnsi="Arial" w:cs="Arial"/>
          <w:sz w:val="24"/>
          <w:szCs w:val="24"/>
          <w:lang w:eastAsia="fi-FI"/>
        </w:rPr>
      </w:pPr>
    </w:p>
    <w:p w14:paraId="019E7F29" w14:textId="38D40FD2" w:rsidR="004627E5" w:rsidRPr="004627E5" w:rsidRDefault="004627E5" w:rsidP="00B41E7D">
      <w:pPr>
        <w:spacing w:after="0" w:line="240" w:lineRule="auto"/>
        <w:ind w:left="709"/>
        <w:rPr>
          <w:rFonts w:ascii="Arial" w:eastAsia="Times New Roman" w:hAnsi="Arial" w:cs="Arial"/>
          <w:color w:val="7030A0"/>
          <w:sz w:val="24"/>
          <w:szCs w:val="24"/>
          <w:lang w:eastAsia="fi-FI"/>
        </w:rPr>
      </w:pPr>
      <w:r w:rsidRPr="004627E5">
        <w:rPr>
          <w:rFonts w:ascii="Arial" w:eastAsia="Times New Roman" w:hAnsi="Arial" w:cs="Arial"/>
          <w:color w:val="7030A0"/>
          <w:sz w:val="24"/>
          <w:szCs w:val="24"/>
          <w:lang w:eastAsia="fi-FI"/>
        </w:rPr>
        <w:t>Näin on toimittu.</w:t>
      </w:r>
    </w:p>
    <w:p w14:paraId="5DCA6598" w14:textId="77777777" w:rsidR="0044623A" w:rsidRDefault="0044623A" w:rsidP="00B41E7D">
      <w:pPr>
        <w:spacing w:after="0" w:line="240" w:lineRule="auto"/>
        <w:ind w:left="709"/>
        <w:rPr>
          <w:rFonts w:ascii="Arial" w:eastAsia="Times New Roman" w:hAnsi="Arial" w:cs="Arial"/>
          <w:sz w:val="24"/>
          <w:szCs w:val="24"/>
          <w:lang w:eastAsia="fi-FI"/>
        </w:rPr>
      </w:pPr>
    </w:p>
    <w:p w14:paraId="2E9A0184" w14:textId="053DA730" w:rsidR="00983A3D" w:rsidRDefault="00625FEF" w:rsidP="00B41E7D">
      <w:pPr>
        <w:spacing w:after="0" w:line="240" w:lineRule="auto"/>
        <w:ind w:left="709"/>
        <w:rPr>
          <w:rFonts w:ascii="Arial" w:eastAsia="Times New Roman" w:hAnsi="Arial" w:cs="Arial"/>
          <w:b/>
          <w:sz w:val="24"/>
          <w:szCs w:val="24"/>
          <w:lang w:eastAsia="fi-FI"/>
        </w:rPr>
      </w:pPr>
      <w:r w:rsidRPr="00A51235">
        <w:rPr>
          <w:rFonts w:ascii="Arial" w:eastAsia="Times New Roman" w:hAnsi="Arial" w:cs="Arial"/>
          <w:b/>
          <w:sz w:val="24"/>
          <w:szCs w:val="24"/>
          <w:lang w:eastAsia="fi-FI"/>
        </w:rPr>
        <w:t>Yhteistyö sairaalaopetuksen yhteydessä</w:t>
      </w:r>
    </w:p>
    <w:p w14:paraId="29439CA7" w14:textId="77777777" w:rsidR="005C48B7" w:rsidRPr="00C97F5C" w:rsidRDefault="005C48B7" w:rsidP="00B41E7D">
      <w:pPr>
        <w:spacing w:after="0" w:line="240" w:lineRule="auto"/>
        <w:ind w:left="709"/>
        <w:rPr>
          <w:rFonts w:ascii="Arial" w:eastAsia="Times New Roman" w:hAnsi="Arial" w:cs="Arial"/>
          <w:b/>
          <w:sz w:val="24"/>
          <w:szCs w:val="24"/>
          <w:lang w:eastAsia="fi-FI"/>
        </w:rPr>
      </w:pPr>
    </w:p>
    <w:p w14:paraId="6538F400" w14:textId="77777777" w:rsidR="00625FEF" w:rsidRDefault="00625FEF" w:rsidP="00B41E7D">
      <w:pPr>
        <w:spacing w:after="0" w:line="240" w:lineRule="auto"/>
        <w:ind w:left="709"/>
        <w:rPr>
          <w:rFonts w:ascii="Arial" w:eastAsia="Times New Roman" w:hAnsi="Arial" w:cs="Arial"/>
          <w:sz w:val="24"/>
          <w:szCs w:val="24"/>
          <w:lang w:eastAsia="fi-FI"/>
        </w:rPr>
      </w:pPr>
      <w:r w:rsidRPr="00C97F5C">
        <w:rPr>
          <w:rFonts w:ascii="Arial" w:eastAsia="Times New Roman" w:hAnsi="Arial" w:cs="Arial"/>
          <w:sz w:val="24"/>
          <w:szCs w:val="24"/>
          <w:lang w:eastAsia="fi-FI"/>
        </w:rPr>
        <w:t xml:space="preserve">Erikoissairaanhoidossa olevan oppilaan opetus järjestetään ensisijaisesti oppilaan omassa koulussa tai esiopetuksen järjestämispaikassa, johon oppilas on otettu. </w:t>
      </w:r>
      <w:r w:rsidRPr="00C97F5C">
        <w:rPr>
          <w:rFonts w:ascii="Arial" w:eastAsia="Times New Roman" w:hAnsi="Arial" w:cs="Arial"/>
          <w:sz w:val="24"/>
          <w:szCs w:val="24"/>
          <w:lang w:eastAsia="fi-FI"/>
        </w:rPr>
        <w:lastRenderedPageBreak/>
        <w:t>Oppilaalle järjestetään opetusta ja tukea siinä määrin kuin se hänen terveytensä, pedagogiset erityistarpeensa ja erikoissairaanhoidon hoidolliset ja kuntoutukselliset toimenpiteet huomioon ottaen on perusteltua.</w:t>
      </w:r>
    </w:p>
    <w:p w14:paraId="54F5960A" w14:textId="77777777" w:rsidR="00983A3D" w:rsidRPr="00C97F5C" w:rsidRDefault="00983A3D" w:rsidP="00B41E7D">
      <w:pPr>
        <w:spacing w:after="0" w:line="240" w:lineRule="auto"/>
        <w:ind w:left="709"/>
        <w:rPr>
          <w:rFonts w:ascii="Arial" w:eastAsia="Times New Roman" w:hAnsi="Arial" w:cs="Arial"/>
          <w:sz w:val="24"/>
          <w:szCs w:val="24"/>
          <w:lang w:eastAsia="fi-FI"/>
        </w:rPr>
      </w:pPr>
    </w:p>
    <w:p w14:paraId="6C89E901" w14:textId="77777777" w:rsidR="00625FEF" w:rsidRDefault="00625FEF" w:rsidP="00B41E7D">
      <w:pPr>
        <w:spacing w:after="0" w:line="240" w:lineRule="auto"/>
        <w:ind w:left="709"/>
        <w:rPr>
          <w:rFonts w:ascii="Arial" w:eastAsia="Times New Roman" w:hAnsi="Arial" w:cs="Arial"/>
          <w:sz w:val="24"/>
          <w:szCs w:val="24"/>
          <w:lang w:eastAsia="fi-FI"/>
        </w:rPr>
      </w:pPr>
      <w:r w:rsidRPr="00C97F5C">
        <w:rPr>
          <w:rFonts w:ascii="Arial" w:eastAsia="Times New Roman" w:hAnsi="Arial" w:cs="Arial"/>
          <w:sz w:val="24"/>
          <w:szCs w:val="24"/>
          <w:lang w:eastAsia="fi-FI"/>
        </w:rPr>
        <w:t>Oppilaalla on omassa koulussaan käytössä kaikki koulun tukitoimet kolmiportaisen tuen mukaisesti. Mikäli oppilaan kohdalla opetus järjestetään oman koulun sijasta sairaalaopetuksessa, toteutetaan siirtyminen oppilaan, huoltajan tai muun laillisen edustajan, opetuksen järjestäjän, sairaalaopetusyksikön ja erikoissairaanhoidon moniammatillisessa yhteistyössä.</w:t>
      </w:r>
    </w:p>
    <w:p w14:paraId="01BCB05F" w14:textId="77777777" w:rsidR="00983A3D" w:rsidRPr="00C97F5C" w:rsidRDefault="00983A3D" w:rsidP="00B41E7D">
      <w:pPr>
        <w:spacing w:after="0" w:line="240" w:lineRule="auto"/>
        <w:ind w:left="709"/>
        <w:rPr>
          <w:rFonts w:ascii="Arial" w:eastAsia="Times New Roman" w:hAnsi="Arial" w:cs="Arial"/>
          <w:sz w:val="24"/>
          <w:szCs w:val="24"/>
          <w:lang w:eastAsia="fi-FI"/>
        </w:rPr>
      </w:pPr>
    </w:p>
    <w:p w14:paraId="3EC6DA4B" w14:textId="77777777" w:rsidR="00625FEF" w:rsidRDefault="00625FEF" w:rsidP="00B41E7D">
      <w:pPr>
        <w:spacing w:after="0" w:line="240" w:lineRule="auto"/>
        <w:ind w:left="709"/>
        <w:rPr>
          <w:rFonts w:ascii="Arial" w:eastAsia="Times New Roman" w:hAnsi="Arial" w:cs="Arial"/>
          <w:sz w:val="24"/>
          <w:szCs w:val="24"/>
          <w:lang w:eastAsia="fi-FI"/>
        </w:rPr>
      </w:pPr>
      <w:r w:rsidRPr="00C97F5C">
        <w:rPr>
          <w:rFonts w:ascii="Arial" w:eastAsia="Times New Roman" w:hAnsi="Arial" w:cs="Arial"/>
          <w:sz w:val="24"/>
          <w:szCs w:val="24"/>
          <w:lang w:eastAsia="fi-FI"/>
        </w:rPr>
        <w:t>Sairaalaopetus on erikoissairaanhoidon yhteydessä annettavaa perusopetusta avo- ja osasto-oppilaille. Sairaalaopetuksessa korostuvat kasvatuksen ja opetuksen lisäksi pedagoginen kuntoutus ja kaikkien oppilasta opettavien, kasvattavien tai hoitavien tahojen keskinäinen yhteistyö ja konsultaatio.</w:t>
      </w:r>
    </w:p>
    <w:p w14:paraId="6DB14869" w14:textId="77777777" w:rsidR="00983A3D" w:rsidRPr="00C97F5C" w:rsidRDefault="00983A3D" w:rsidP="00B41E7D">
      <w:pPr>
        <w:spacing w:after="0" w:line="240" w:lineRule="auto"/>
        <w:ind w:left="709"/>
        <w:rPr>
          <w:rFonts w:ascii="Arial" w:eastAsia="Times New Roman" w:hAnsi="Arial" w:cs="Arial"/>
          <w:sz w:val="24"/>
          <w:szCs w:val="24"/>
          <w:lang w:eastAsia="fi-FI"/>
        </w:rPr>
      </w:pPr>
    </w:p>
    <w:p w14:paraId="4533DAD5" w14:textId="3A6FC1D5" w:rsidR="00625FEF" w:rsidRDefault="00625FEF" w:rsidP="00B41E7D">
      <w:pPr>
        <w:spacing w:after="0" w:line="240" w:lineRule="auto"/>
        <w:ind w:left="709"/>
        <w:rPr>
          <w:rFonts w:ascii="Arial" w:eastAsia="Times New Roman" w:hAnsi="Arial" w:cs="Arial"/>
          <w:sz w:val="24"/>
          <w:szCs w:val="24"/>
          <w:lang w:eastAsia="fi-FI"/>
        </w:rPr>
      </w:pPr>
      <w:r w:rsidRPr="00C97F5C">
        <w:rPr>
          <w:rFonts w:ascii="Arial" w:eastAsia="Times New Roman" w:hAnsi="Arial" w:cs="Arial"/>
          <w:sz w:val="24"/>
          <w:szCs w:val="24"/>
          <w:lang w:eastAsia="fi-FI"/>
        </w:rPr>
        <w:t>Sairaalaopetuksessa tuetaan oppilaan koulupolkua. Nivelvaiheyhteistyö oppilaan oman koulun kanssa korostuu tulo- ja paluuvaiheessa. Oppilaan tukitoimien ja opetuksen järjestämiseksi järjestetään sairaalaopetuksen koordinoimana sekä tulo- että paluuvaiheessa verkostopalaveri, johon kootaan tarvittava oppilashuollollinen asiantuntijaryhmä. Oppilaan tulee voida palata siihen opetukseen, johon oppilas osallistui ennen siirtymistä sairaalaopetukseen.</w:t>
      </w:r>
    </w:p>
    <w:p w14:paraId="6C6BDA59" w14:textId="00A47D99" w:rsidR="004627E5" w:rsidRDefault="004627E5" w:rsidP="00B41E7D">
      <w:pPr>
        <w:spacing w:after="0" w:line="240" w:lineRule="auto"/>
        <w:ind w:left="709"/>
        <w:rPr>
          <w:rFonts w:ascii="Arial" w:eastAsia="Times New Roman" w:hAnsi="Arial" w:cs="Arial"/>
          <w:sz w:val="24"/>
          <w:szCs w:val="24"/>
          <w:lang w:eastAsia="fi-FI"/>
        </w:rPr>
      </w:pPr>
    </w:p>
    <w:p w14:paraId="41731466" w14:textId="17E4B706" w:rsidR="004627E5" w:rsidRPr="004627E5" w:rsidRDefault="004627E5" w:rsidP="00B41E7D">
      <w:pPr>
        <w:spacing w:after="0" w:line="240" w:lineRule="auto"/>
        <w:ind w:left="709"/>
        <w:rPr>
          <w:rFonts w:ascii="Arial" w:eastAsia="Times New Roman" w:hAnsi="Arial" w:cs="Arial"/>
          <w:color w:val="7030A0"/>
          <w:sz w:val="24"/>
          <w:szCs w:val="24"/>
          <w:lang w:eastAsia="fi-FI"/>
        </w:rPr>
      </w:pPr>
      <w:r w:rsidRPr="004627E5">
        <w:rPr>
          <w:rFonts w:ascii="Arial" w:eastAsia="Times New Roman" w:hAnsi="Arial" w:cs="Arial"/>
          <w:color w:val="7030A0"/>
          <w:sz w:val="24"/>
          <w:szCs w:val="24"/>
          <w:lang w:eastAsia="fi-FI"/>
        </w:rPr>
        <w:t>Tähän ei ole ollut tarvetta.</w:t>
      </w:r>
    </w:p>
    <w:p w14:paraId="715EEC6D" w14:textId="77777777" w:rsidR="00983A3D" w:rsidRPr="00C97F5C" w:rsidRDefault="00983A3D" w:rsidP="00B41E7D">
      <w:pPr>
        <w:spacing w:after="0" w:line="240" w:lineRule="auto"/>
        <w:ind w:left="709"/>
        <w:rPr>
          <w:rFonts w:ascii="Arial" w:eastAsia="Times New Roman" w:hAnsi="Arial" w:cs="Arial"/>
          <w:sz w:val="24"/>
          <w:szCs w:val="24"/>
          <w:lang w:eastAsia="fi-FI"/>
        </w:rPr>
      </w:pPr>
    </w:p>
    <w:p w14:paraId="61A103A3" w14:textId="33791DA4" w:rsidR="00983A3D" w:rsidRDefault="00625FEF" w:rsidP="00B41E7D">
      <w:pPr>
        <w:spacing w:after="0" w:line="240" w:lineRule="auto"/>
        <w:ind w:left="709"/>
        <w:rPr>
          <w:rFonts w:ascii="Arial" w:eastAsia="Times New Roman" w:hAnsi="Arial" w:cs="Arial"/>
          <w:b/>
          <w:sz w:val="24"/>
          <w:szCs w:val="24"/>
          <w:lang w:eastAsia="fi-FI"/>
        </w:rPr>
      </w:pPr>
      <w:r w:rsidRPr="00C97F5C">
        <w:rPr>
          <w:rFonts w:ascii="Arial" w:eastAsia="Times New Roman" w:hAnsi="Arial" w:cs="Arial"/>
          <w:b/>
          <w:sz w:val="24"/>
          <w:szCs w:val="24"/>
          <w:lang w:eastAsia="fi-FI"/>
        </w:rPr>
        <w:t>Oppilashuollon tuki kurinpitorangaistuksen tai opetukseen osallistumisen epäämisen yhteydessä</w:t>
      </w:r>
    </w:p>
    <w:p w14:paraId="4872F777" w14:textId="77777777" w:rsidR="005C48B7" w:rsidRPr="00C97F5C" w:rsidRDefault="005C48B7" w:rsidP="00B41E7D">
      <w:pPr>
        <w:spacing w:after="0" w:line="240" w:lineRule="auto"/>
        <w:ind w:left="709"/>
        <w:rPr>
          <w:rFonts w:ascii="Arial" w:eastAsia="Times New Roman" w:hAnsi="Arial" w:cs="Arial"/>
          <w:b/>
          <w:sz w:val="24"/>
          <w:szCs w:val="24"/>
          <w:lang w:eastAsia="fi-FI"/>
        </w:rPr>
      </w:pPr>
    </w:p>
    <w:p w14:paraId="79156FBC" w14:textId="77777777" w:rsidR="00625FEF" w:rsidRDefault="00625FEF" w:rsidP="00B41E7D">
      <w:pPr>
        <w:spacing w:after="0" w:line="240" w:lineRule="auto"/>
        <w:ind w:left="709"/>
        <w:rPr>
          <w:rFonts w:ascii="Arial" w:eastAsia="Times New Roman" w:hAnsi="Arial" w:cs="Arial"/>
          <w:sz w:val="24"/>
          <w:szCs w:val="24"/>
          <w:lang w:eastAsia="fi-FI"/>
        </w:rPr>
      </w:pPr>
      <w:r w:rsidRPr="00C97F5C">
        <w:rPr>
          <w:rFonts w:ascii="Arial" w:eastAsia="Times New Roman" w:hAnsi="Arial" w:cs="Arial"/>
          <w:sz w:val="24"/>
          <w:szCs w:val="24"/>
          <w:lang w:eastAsia="fi-FI"/>
        </w:rPr>
        <w:t>Opetuksen järjestäjän on huolehdittava siitä, että oppilaalle, jolle on määrätty kurinpitorangaistus</w:t>
      </w:r>
      <w:r w:rsidR="00460338">
        <w:rPr>
          <w:rFonts w:ascii="Arial" w:eastAsia="Times New Roman" w:hAnsi="Arial" w:cs="Arial"/>
          <w:sz w:val="24"/>
          <w:szCs w:val="24"/>
          <w:lang w:eastAsia="fi-FI"/>
        </w:rPr>
        <w:t xml:space="preserve"> (jälki-istunto, kirjallinen varoitus ja määräaikainen erottaminen)</w:t>
      </w:r>
      <w:r w:rsidRPr="00C97F5C">
        <w:rPr>
          <w:rFonts w:ascii="Arial" w:eastAsia="Times New Roman" w:hAnsi="Arial" w:cs="Arial"/>
          <w:sz w:val="24"/>
          <w:szCs w:val="24"/>
          <w:lang w:eastAsia="fi-FI"/>
        </w:rPr>
        <w:t xml:space="preserve"> tai jolta opetus on evätty jäljellä olevan työpäivän ajaksi, järjestetään tarvittava oppilashuolto. Tässä sovelletaan yksilöllisen oppilashuollon menettelyjä, eli opettaja huolehtii tiedonkulusta kodin ja koulun välillä sekä tarvittavin osin kokoaa moniammatillisen oppilashuoltoryhmän oppilaan tuen saannin varmistamiseksi. Koululla on oma, yhtenäinen ja sovittu käytäntö siitä, miten tilanteissa toimitaan.</w:t>
      </w:r>
    </w:p>
    <w:p w14:paraId="466C723D" w14:textId="77777777" w:rsidR="00983A3D" w:rsidRPr="00C97F5C" w:rsidRDefault="00983A3D" w:rsidP="00B41E7D">
      <w:pPr>
        <w:spacing w:after="0" w:line="240" w:lineRule="auto"/>
        <w:ind w:left="709"/>
        <w:rPr>
          <w:rFonts w:ascii="Arial" w:eastAsia="Times New Roman" w:hAnsi="Arial" w:cs="Arial"/>
          <w:sz w:val="24"/>
          <w:szCs w:val="24"/>
          <w:lang w:eastAsia="fi-FI"/>
        </w:rPr>
      </w:pPr>
    </w:p>
    <w:p w14:paraId="49675A36" w14:textId="7A5A66F3" w:rsidR="00625FEF" w:rsidRDefault="00625FEF" w:rsidP="00B41E7D">
      <w:pPr>
        <w:spacing w:after="0" w:line="240" w:lineRule="auto"/>
        <w:ind w:left="709"/>
        <w:rPr>
          <w:rFonts w:ascii="Arial" w:eastAsia="Times New Roman" w:hAnsi="Arial" w:cs="Arial"/>
          <w:i/>
          <w:sz w:val="24"/>
          <w:szCs w:val="24"/>
          <w:lang w:eastAsia="fi-FI"/>
        </w:rPr>
      </w:pPr>
      <w:r w:rsidRPr="00C97F5C">
        <w:rPr>
          <w:rFonts w:ascii="Arial" w:eastAsia="Times New Roman" w:hAnsi="Arial" w:cs="Arial"/>
          <w:sz w:val="24"/>
          <w:szCs w:val="24"/>
          <w:lang w:eastAsia="fi-FI"/>
        </w:rPr>
        <w:t xml:space="preserve">Määräaikaisesta erottamisesta päättää Iitin </w:t>
      </w:r>
      <w:r w:rsidR="00AA2694">
        <w:rPr>
          <w:rFonts w:ascii="Arial" w:eastAsia="Times New Roman" w:hAnsi="Arial" w:cs="Arial"/>
          <w:sz w:val="24"/>
          <w:szCs w:val="24"/>
          <w:lang w:eastAsia="fi-FI"/>
        </w:rPr>
        <w:t>sivistysjohtaja.</w:t>
      </w:r>
      <w:r w:rsidRPr="00C97F5C">
        <w:rPr>
          <w:rFonts w:ascii="Arial" w:eastAsia="Times New Roman" w:hAnsi="Arial" w:cs="Arial"/>
          <w:sz w:val="24"/>
          <w:szCs w:val="24"/>
          <w:lang w:eastAsia="fi-FI"/>
        </w:rPr>
        <w:t xml:space="preserve"> Sosiaalihuollosta vastaavan toimielimen edustuksesta käsiteltäessä oppivelvollisen lapsen koulusta erottamista koskevaa asiaa säädetään lastensuojelulaissa: </w:t>
      </w:r>
      <w:r w:rsidRPr="00C97F5C">
        <w:rPr>
          <w:rFonts w:ascii="Arial" w:eastAsia="Times New Roman" w:hAnsi="Arial" w:cs="Arial"/>
          <w:i/>
          <w:sz w:val="24"/>
          <w:szCs w:val="24"/>
          <w:lang w:eastAsia="fi-FI"/>
        </w:rPr>
        <w:t>Sosiaalihuollosta vastaavan toimielimen tulee olla edustettuna lapsen tekemäksi ilmoitetun rangaistavan teon esitutkinnassa ja tuomioistuinkäsittelyssä sekä käsiteltäessä oppivelvollisen lapsen koulusta erottamista koskevaa asiaa opetustoimessa vastaavassa toimielimessä, jollei sosiaalihuollosta vastaava toimielin arvioi läsnäolon olevan ilmeisen tarpeetonta.</w:t>
      </w:r>
    </w:p>
    <w:p w14:paraId="792C6273" w14:textId="36C9BE74" w:rsidR="00482C37" w:rsidRDefault="00482C37" w:rsidP="00B41E7D">
      <w:pPr>
        <w:spacing w:after="0" w:line="240" w:lineRule="auto"/>
        <w:ind w:left="709"/>
        <w:rPr>
          <w:rFonts w:ascii="Arial" w:eastAsia="Times New Roman" w:hAnsi="Arial" w:cs="Arial"/>
          <w:i/>
          <w:sz w:val="24"/>
          <w:szCs w:val="24"/>
          <w:lang w:eastAsia="fi-FI"/>
        </w:rPr>
      </w:pPr>
    </w:p>
    <w:p w14:paraId="749C3889" w14:textId="5AFD4D0E" w:rsidR="00482C37" w:rsidRPr="00482C37" w:rsidRDefault="00482C37" w:rsidP="00B41E7D">
      <w:pPr>
        <w:spacing w:after="0" w:line="240" w:lineRule="auto"/>
        <w:ind w:left="709"/>
        <w:rPr>
          <w:rFonts w:ascii="Arial" w:eastAsia="Times New Roman" w:hAnsi="Arial" w:cs="Arial"/>
          <w:iCs/>
          <w:color w:val="7030A0"/>
          <w:sz w:val="24"/>
          <w:szCs w:val="24"/>
          <w:lang w:eastAsia="fi-FI"/>
        </w:rPr>
      </w:pPr>
      <w:r>
        <w:rPr>
          <w:rFonts w:ascii="Arial" w:eastAsia="Times New Roman" w:hAnsi="Arial" w:cs="Arial"/>
          <w:iCs/>
          <w:color w:val="7030A0"/>
          <w:sz w:val="24"/>
          <w:szCs w:val="24"/>
          <w:lang w:eastAsia="fi-FI"/>
        </w:rPr>
        <w:t>Tähän ei ole ollut tarvetta.</w:t>
      </w:r>
    </w:p>
    <w:p w14:paraId="1CFCB178" w14:textId="77777777" w:rsidR="003F6909" w:rsidRPr="00C97F5C" w:rsidRDefault="003F6909" w:rsidP="00B41E7D">
      <w:pPr>
        <w:spacing w:after="0" w:line="240" w:lineRule="auto"/>
        <w:ind w:left="709"/>
        <w:rPr>
          <w:rFonts w:ascii="Arial" w:eastAsia="Times New Roman" w:hAnsi="Arial" w:cs="Arial"/>
          <w:b/>
          <w:sz w:val="24"/>
          <w:szCs w:val="24"/>
          <w:lang w:eastAsia="fi-FI"/>
        </w:rPr>
      </w:pPr>
    </w:p>
    <w:p w14:paraId="253118FE" w14:textId="77777777" w:rsidR="006A686A" w:rsidRPr="00C97F5C" w:rsidRDefault="006A686A" w:rsidP="00B41E7D">
      <w:pPr>
        <w:spacing w:after="0" w:line="240" w:lineRule="auto"/>
        <w:ind w:left="709"/>
        <w:rPr>
          <w:rFonts w:ascii="Arial" w:eastAsia="Times New Roman" w:hAnsi="Arial" w:cs="Arial"/>
          <w:sz w:val="24"/>
          <w:szCs w:val="24"/>
          <w:lang w:eastAsia="fi-FI"/>
        </w:rPr>
      </w:pPr>
    </w:p>
    <w:p w14:paraId="05809349" w14:textId="77777777" w:rsidR="0004760C" w:rsidRDefault="0004760C" w:rsidP="00B41E7D">
      <w:pPr>
        <w:spacing w:after="0" w:line="240" w:lineRule="auto"/>
        <w:ind w:left="709"/>
        <w:rPr>
          <w:rFonts w:ascii="Arial" w:eastAsia="Times New Roman" w:hAnsi="Arial" w:cs="Arial"/>
          <w:b/>
          <w:color w:val="00B050"/>
          <w:sz w:val="24"/>
          <w:szCs w:val="24"/>
          <w:lang w:eastAsia="fi-FI"/>
        </w:rPr>
      </w:pPr>
    </w:p>
    <w:p w14:paraId="624FF4F8" w14:textId="77777777" w:rsidR="0004760C" w:rsidRDefault="0004760C" w:rsidP="00B41E7D">
      <w:pPr>
        <w:spacing w:after="0" w:line="240" w:lineRule="auto"/>
        <w:ind w:left="709"/>
        <w:rPr>
          <w:rFonts w:ascii="Arial" w:eastAsia="Times New Roman" w:hAnsi="Arial" w:cs="Arial"/>
          <w:b/>
          <w:color w:val="00B050"/>
          <w:sz w:val="24"/>
          <w:szCs w:val="24"/>
          <w:lang w:eastAsia="fi-FI"/>
        </w:rPr>
      </w:pPr>
    </w:p>
    <w:p w14:paraId="67989E4A" w14:textId="309F175C" w:rsidR="009E1882" w:rsidRPr="00C97F5C" w:rsidRDefault="003F6909" w:rsidP="00B41E7D">
      <w:pPr>
        <w:spacing w:after="0" w:line="240" w:lineRule="auto"/>
        <w:ind w:left="709"/>
        <w:rPr>
          <w:rFonts w:ascii="Arial" w:eastAsia="Times New Roman" w:hAnsi="Arial" w:cs="Arial"/>
          <w:b/>
          <w:color w:val="00B050"/>
          <w:sz w:val="24"/>
          <w:szCs w:val="24"/>
          <w:lang w:eastAsia="fi-FI"/>
        </w:rPr>
      </w:pPr>
      <w:r w:rsidRPr="00C97F5C">
        <w:rPr>
          <w:rFonts w:ascii="Arial" w:eastAsia="Times New Roman" w:hAnsi="Arial" w:cs="Arial"/>
          <w:b/>
          <w:color w:val="00B050"/>
          <w:sz w:val="24"/>
          <w:szCs w:val="24"/>
          <w:lang w:eastAsia="fi-FI"/>
        </w:rPr>
        <w:lastRenderedPageBreak/>
        <w:t>A</w:t>
      </w:r>
      <w:r w:rsidR="009E1882" w:rsidRPr="00C97F5C">
        <w:rPr>
          <w:rFonts w:ascii="Arial" w:eastAsia="Times New Roman" w:hAnsi="Arial" w:cs="Arial"/>
          <w:b/>
          <w:color w:val="00B050"/>
          <w:sz w:val="24"/>
          <w:szCs w:val="24"/>
          <w:lang w:eastAsia="fi-FI"/>
        </w:rPr>
        <w:t>siantuntijaryhmän kokoaminen ja suostumuksen hankkiminen sekä ryhmän yhtenäiset menettelytavat yksittäistä oppilasta koskevan asian käsittelyssä</w:t>
      </w:r>
    </w:p>
    <w:p w14:paraId="64FD6ACD" w14:textId="77777777" w:rsidR="00DB0B73" w:rsidRPr="00C97F5C" w:rsidRDefault="00DB0B73" w:rsidP="00B41E7D">
      <w:pPr>
        <w:spacing w:after="0" w:line="240" w:lineRule="auto"/>
        <w:ind w:left="709"/>
        <w:rPr>
          <w:rFonts w:ascii="Arial" w:hAnsi="Arial" w:cs="Arial"/>
          <w:sz w:val="24"/>
          <w:szCs w:val="24"/>
        </w:rPr>
      </w:pPr>
    </w:p>
    <w:p w14:paraId="68F72638" w14:textId="77777777" w:rsidR="00625FEF" w:rsidRDefault="00F928FB" w:rsidP="00B41E7D">
      <w:pPr>
        <w:spacing w:after="0" w:line="240" w:lineRule="auto"/>
        <w:ind w:left="709"/>
        <w:rPr>
          <w:rFonts w:ascii="Arial" w:hAnsi="Arial" w:cs="Arial"/>
          <w:sz w:val="24"/>
          <w:szCs w:val="24"/>
        </w:rPr>
      </w:pPr>
      <w:r w:rsidRPr="00C97F5C">
        <w:rPr>
          <w:rFonts w:ascii="Arial" w:hAnsi="Arial" w:cs="Arial"/>
          <w:sz w:val="24"/>
          <w:szCs w:val="24"/>
        </w:rPr>
        <w:t xml:space="preserve">Yksilökohtainen </w:t>
      </w:r>
      <w:r w:rsidR="00F52888" w:rsidRPr="00C97F5C">
        <w:rPr>
          <w:rFonts w:ascii="Arial" w:hAnsi="Arial" w:cs="Arial"/>
          <w:sz w:val="24"/>
          <w:szCs w:val="24"/>
        </w:rPr>
        <w:t xml:space="preserve">moniammatillinen </w:t>
      </w:r>
      <w:r w:rsidRPr="00C97F5C">
        <w:rPr>
          <w:rFonts w:ascii="Arial" w:hAnsi="Arial" w:cs="Arial"/>
          <w:sz w:val="24"/>
          <w:szCs w:val="24"/>
        </w:rPr>
        <w:t>oppilashuolto</w:t>
      </w:r>
      <w:r w:rsidR="00625FEF" w:rsidRPr="00C97F5C">
        <w:rPr>
          <w:rFonts w:ascii="Arial" w:hAnsi="Arial" w:cs="Arial"/>
          <w:sz w:val="24"/>
          <w:szCs w:val="24"/>
        </w:rPr>
        <w:t>ryhmä</w:t>
      </w:r>
      <w:r w:rsidR="00EC44FE" w:rsidRPr="00C97F5C">
        <w:rPr>
          <w:rFonts w:ascii="Arial" w:hAnsi="Arial" w:cs="Arial"/>
          <w:sz w:val="24"/>
          <w:szCs w:val="24"/>
        </w:rPr>
        <w:t xml:space="preserve"> (</w:t>
      </w:r>
      <w:r w:rsidR="00F52888" w:rsidRPr="00C97F5C">
        <w:rPr>
          <w:rFonts w:ascii="Arial" w:hAnsi="Arial" w:cs="Arial"/>
          <w:b/>
          <w:sz w:val="24"/>
          <w:szCs w:val="24"/>
        </w:rPr>
        <w:t>MAR</w:t>
      </w:r>
      <w:r w:rsidR="00EC44FE" w:rsidRPr="00C97F5C">
        <w:rPr>
          <w:rFonts w:ascii="Arial" w:hAnsi="Arial" w:cs="Arial"/>
          <w:sz w:val="24"/>
          <w:szCs w:val="24"/>
        </w:rPr>
        <w:t>)</w:t>
      </w:r>
      <w:r w:rsidR="00625FEF" w:rsidRPr="00C97F5C">
        <w:rPr>
          <w:rFonts w:ascii="Arial" w:hAnsi="Arial" w:cs="Arial"/>
          <w:sz w:val="24"/>
          <w:szCs w:val="24"/>
        </w:rPr>
        <w:t xml:space="preserve"> kootaan yksittäisen oppilaan tai oppilasryhmän tuen tarpeen selvittämiseksi ja oppilashuollon palvelujen järjestämiseksi. Ryhmän kokoaa se opetushenkilöstön tai oppilashuollon palveluiden edustaja, jolle asia työtehtävien perusteella kuuluu. Ryhmän monialainen kokoonpano perustuu tapauskohtaiseen harkintaan ja käsiteltävään asiaan.</w:t>
      </w:r>
    </w:p>
    <w:p w14:paraId="6C8213D3" w14:textId="77777777" w:rsidR="00983A3D" w:rsidRPr="00C97F5C" w:rsidRDefault="00983A3D" w:rsidP="00B41E7D">
      <w:pPr>
        <w:spacing w:after="0" w:line="240" w:lineRule="auto"/>
        <w:ind w:left="709"/>
        <w:rPr>
          <w:rFonts w:ascii="Arial" w:hAnsi="Arial" w:cs="Arial"/>
          <w:sz w:val="24"/>
          <w:szCs w:val="24"/>
        </w:rPr>
      </w:pPr>
    </w:p>
    <w:p w14:paraId="553F6B8E" w14:textId="77777777" w:rsidR="00625FEF" w:rsidRDefault="00625FEF" w:rsidP="00B41E7D">
      <w:pPr>
        <w:spacing w:after="0" w:line="240" w:lineRule="auto"/>
        <w:ind w:left="709"/>
        <w:rPr>
          <w:rFonts w:ascii="Arial" w:hAnsi="Arial" w:cs="Arial"/>
          <w:sz w:val="24"/>
          <w:szCs w:val="24"/>
        </w:rPr>
      </w:pPr>
      <w:r w:rsidRPr="00C97F5C">
        <w:rPr>
          <w:rFonts w:ascii="Arial" w:hAnsi="Arial" w:cs="Arial"/>
          <w:sz w:val="24"/>
          <w:szCs w:val="24"/>
        </w:rPr>
        <w:t>Ryhmän koollekutsuja voi konsultoida tarvittaessa rehtoria ja/tai tarvittavia oppilashuollon palveluiden edustajia ennen asiantuntijaryhmän kokoamista mm. ryhmän kokoonpanosta. Ennen monialaisen asiantuntijaryhmän jäseneksi nimeämistä tulee koollekutsujan sopia oppilaan ja huoltajan kanssa asiantuntijaryhmän kokoonpanosta. Huoltajan suostumus tulee olla kirjattuna koulun sopimalla tavalla (Wilma, lomake tms.). Mikäli monialaiseen asiantuntijaryhmään kutsutaan koulun ulkopuolisia yhteistyötahoja, tarvitaan oppilaalta / huoltajalta kirjallinen suostumus. Pääsääntöisesti huoltaja ja/tai oppilas osallistuvat asiantuntijaryhmän työskentelyyn.</w:t>
      </w:r>
    </w:p>
    <w:p w14:paraId="7D0E019F" w14:textId="77777777" w:rsidR="00983A3D" w:rsidRPr="00C97F5C" w:rsidRDefault="00983A3D" w:rsidP="00B41E7D">
      <w:pPr>
        <w:spacing w:after="0" w:line="240" w:lineRule="auto"/>
        <w:ind w:left="709"/>
        <w:rPr>
          <w:rFonts w:ascii="Arial" w:hAnsi="Arial" w:cs="Arial"/>
          <w:sz w:val="24"/>
          <w:szCs w:val="24"/>
        </w:rPr>
      </w:pPr>
    </w:p>
    <w:p w14:paraId="1D612534" w14:textId="046AF4FA" w:rsidR="00CA2756" w:rsidRDefault="00625FEF" w:rsidP="00B41E7D">
      <w:pPr>
        <w:spacing w:after="0" w:line="240" w:lineRule="auto"/>
        <w:ind w:left="709"/>
        <w:rPr>
          <w:rFonts w:ascii="Arial" w:hAnsi="Arial" w:cs="Arial"/>
          <w:sz w:val="24"/>
          <w:szCs w:val="24"/>
        </w:rPr>
      </w:pPr>
      <w:r w:rsidRPr="00C97F5C">
        <w:rPr>
          <w:rFonts w:ascii="Arial" w:hAnsi="Arial" w:cs="Arial"/>
          <w:sz w:val="24"/>
          <w:szCs w:val="24"/>
        </w:rPr>
        <w:t>Ryhmä nimeää keskuudestaan vastuuhenkilön. Vastuuhenkilö tiedottaa opetuksen järjestämiseen liittyvät asiat ja sovitut järjestelyt tarvittaville henkilöille, esimerkiksi rehtorille.</w:t>
      </w:r>
    </w:p>
    <w:p w14:paraId="1644C71B" w14:textId="679717B2" w:rsidR="00C2762A" w:rsidRDefault="00C2762A" w:rsidP="00B41E7D">
      <w:pPr>
        <w:spacing w:after="0" w:line="240" w:lineRule="auto"/>
        <w:ind w:left="709"/>
        <w:rPr>
          <w:rFonts w:ascii="Arial" w:hAnsi="Arial" w:cs="Arial"/>
          <w:sz w:val="24"/>
          <w:szCs w:val="24"/>
        </w:rPr>
      </w:pPr>
    </w:p>
    <w:p w14:paraId="2A74ED0B" w14:textId="6D863C3A" w:rsidR="00C2762A" w:rsidRPr="00C2762A" w:rsidRDefault="00C2762A" w:rsidP="00B41E7D">
      <w:pPr>
        <w:spacing w:after="0" w:line="240" w:lineRule="auto"/>
        <w:ind w:left="709"/>
        <w:rPr>
          <w:rFonts w:ascii="Arial" w:hAnsi="Arial" w:cs="Arial"/>
          <w:color w:val="7030A0"/>
          <w:sz w:val="24"/>
          <w:szCs w:val="24"/>
        </w:rPr>
      </w:pPr>
      <w:r>
        <w:rPr>
          <w:rFonts w:ascii="Arial" w:hAnsi="Arial" w:cs="Arial"/>
          <w:color w:val="7030A0"/>
          <w:sz w:val="24"/>
          <w:szCs w:val="24"/>
        </w:rPr>
        <w:t>Näin on toimittu. P</w:t>
      </w:r>
      <w:r w:rsidRPr="00C2762A">
        <w:rPr>
          <w:rFonts w:ascii="Arial" w:hAnsi="Arial" w:cs="Arial"/>
          <w:color w:val="7030A0"/>
          <w:sz w:val="24"/>
          <w:szCs w:val="24"/>
        </w:rPr>
        <w:t xml:space="preserve">ienessä yksikössä on syytä, että rehtori on aina </w:t>
      </w:r>
      <w:r>
        <w:rPr>
          <w:rFonts w:ascii="Arial" w:hAnsi="Arial" w:cs="Arial"/>
          <w:color w:val="7030A0"/>
          <w:sz w:val="24"/>
          <w:szCs w:val="24"/>
        </w:rPr>
        <w:t xml:space="preserve">ryhmässä </w:t>
      </w:r>
      <w:r w:rsidRPr="00C2762A">
        <w:rPr>
          <w:rFonts w:ascii="Arial" w:hAnsi="Arial" w:cs="Arial"/>
          <w:color w:val="7030A0"/>
          <w:sz w:val="24"/>
          <w:szCs w:val="24"/>
        </w:rPr>
        <w:t xml:space="preserve">läsnä, jos se huoltajille vain sopii. </w:t>
      </w:r>
    </w:p>
    <w:p w14:paraId="32DCF9DC" w14:textId="77777777" w:rsidR="00983A3D" w:rsidRDefault="00983A3D" w:rsidP="00B41E7D">
      <w:pPr>
        <w:spacing w:after="0" w:line="240" w:lineRule="auto"/>
        <w:ind w:left="709"/>
        <w:rPr>
          <w:rFonts w:ascii="Arial" w:hAnsi="Arial" w:cs="Arial"/>
          <w:sz w:val="24"/>
          <w:szCs w:val="24"/>
        </w:rPr>
      </w:pPr>
    </w:p>
    <w:p w14:paraId="626A28B6" w14:textId="77777777" w:rsidR="00983A3D" w:rsidRPr="00C97F5C" w:rsidRDefault="00983A3D" w:rsidP="00B41E7D">
      <w:pPr>
        <w:spacing w:after="0" w:line="240" w:lineRule="auto"/>
        <w:ind w:left="709"/>
        <w:rPr>
          <w:rFonts w:ascii="Arial" w:hAnsi="Arial" w:cs="Arial"/>
          <w:sz w:val="24"/>
          <w:szCs w:val="24"/>
        </w:rPr>
      </w:pPr>
    </w:p>
    <w:p w14:paraId="6FB534D2" w14:textId="77777777" w:rsidR="001669CC" w:rsidRDefault="001669CC" w:rsidP="001669CC">
      <w:pPr>
        <w:pStyle w:val="Luettelokappale"/>
        <w:numPr>
          <w:ilvl w:val="0"/>
          <w:numId w:val="30"/>
        </w:numPr>
        <w:autoSpaceDE w:val="0"/>
        <w:autoSpaceDN w:val="0"/>
        <w:adjustRightInd w:val="0"/>
        <w:spacing w:after="0" w:line="240" w:lineRule="auto"/>
        <w:rPr>
          <w:rFonts w:ascii="Arial" w:hAnsi="Arial" w:cs="Arial"/>
          <w:b/>
          <w:color w:val="00B050"/>
          <w:sz w:val="24"/>
          <w:szCs w:val="24"/>
        </w:rPr>
      </w:pPr>
      <w:r>
        <w:rPr>
          <w:rFonts w:ascii="Arial" w:hAnsi="Arial" w:cs="Arial"/>
          <w:b/>
          <w:color w:val="00B050"/>
          <w:sz w:val="24"/>
          <w:szCs w:val="24"/>
        </w:rPr>
        <w:t>OPPILASHUOLLON YHTEISTYÖN JÄRJESTÄMINEN OPPILAIDEN JA HEIDÄN HUOLTAJIENSA KANSSA</w:t>
      </w:r>
    </w:p>
    <w:p w14:paraId="15B8541A" w14:textId="77777777" w:rsidR="001669CC" w:rsidRDefault="001669CC" w:rsidP="001669CC">
      <w:pPr>
        <w:pStyle w:val="Luettelokappale"/>
        <w:autoSpaceDE w:val="0"/>
        <w:autoSpaceDN w:val="0"/>
        <w:adjustRightInd w:val="0"/>
        <w:spacing w:after="0" w:line="240" w:lineRule="auto"/>
        <w:rPr>
          <w:rFonts w:ascii="Arial" w:hAnsi="Arial" w:cs="Arial"/>
          <w:b/>
          <w:color w:val="00B050"/>
          <w:sz w:val="24"/>
          <w:szCs w:val="24"/>
        </w:rPr>
      </w:pPr>
    </w:p>
    <w:p w14:paraId="5B7F2E01" w14:textId="77777777" w:rsidR="001669CC" w:rsidRDefault="001669CC" w:rsidP="001669CC">
      <w:pPr>
        <w:pStyle w:val="Luettelokappale"/>
        <w:autoSpaceDE w:val="0"/>
        <w:autoSpaceDN w:val="0"/>
        <w:adjustRightInd w:val="0"/>
        <w:spacing w:after="0" w:line="240" w:lineRule="auto"/>
        <w:rPr>
          <w:rFonts w:ascii="Arial" w:hAnsi="Arial" w:cs="Arial"/>
          <w:b/>
          <w:color w:val="00B050"/>
          <w:sz w:val="24"/>
          <w:szCs w:val="24"/>
        </w:rPr>
      </w:pPr>
    </w:p>
    <w:p w14:paraId="3914BDEC" w14:textId="77777777" w:rsidR="001669CC" w:rsidRPr="00C97F5C" w:rsidRDefault="001669CC" w:rsidP="001669CC">
      <w:pPr>
        <w:pStyle w:val="Luettelokappale"/>
        <w:autoSpaceDE w:val="0"/>
        <w:autoSpaceDN w:val="0"/>
        <w:adjustRightInd w:val="0"/>
        <w:spacing w:after="0" w:line="240" w:lineRule="auto"/>
        <w:rPr>
          <w:rFonts w:ascii="Arial" w:hAnsi="Arial" w:cs="Arial"/>
          <w:b/>
          <w:color w:val="00B050"/>
          <w:sz w:val="24"/>
          <w:szCs w:val="24"/>
        </w:rPr>
      </w:pPr>
      <w:r>
        <w:rPr>
          <w:rFonts w:ascii="Arial" w:hAnsi="Arial" w:cs="Arial"/>
          <w:b/>
          <w:color w:val="00B050"/>
          <w:sz w:val="24"/>
          <w:szCs w:val="24"/>
        </w:rPr>
        <w:t>Oppilaan ja huoltajan osallisuus yhteisöllisen ja yksilökohtaisen oppilashuollon suunnittelussa, toteuttamisessa ja arvioinnissa</w:t>
      </w:r>
    </w:p>
    <w:p w14:paraId="6BC6CD3D" w14:textId="77777777" w:rsidR="00EB1228" w:rsidRPr="00C97F5C" w:rsidRDefault="00FD0CE1" w:rsidP="00B41E7D">
      <w:pPr>
        <w:spacing w:after="0" w:line="240" w:lineRule="auto"/>
        <w:ind w:hanging="360"/>
        <w:rPr>
          <w:rFonts w:ascii="Arial" w:eastAsia="Times New Roman" w:hAnsi="Arial" w:cs="Arial"/>
          <w:i/>
          <w:iCs/>
          <w:sz w:val="24"/>
          <w:szCs w:val="24"/>
          <w:lang w:eastAsia="fi-FI"/>
        </w:rPr>
      </w:pPr>
      <w:r w:rsidRPr="00C97F5C">
        <w:rPr>
          <w:rFonts w:ascii="Arial" w:eastAsia="Times New Roman" w:hAnsi="Arial" w:cs="Arial"/>
          <w:i/>
          <w:iCs/>
          <w:sz w:val="24"/>
          <w:szCs w:val="24"/>
          <w:lang w:eastAsia="fi-FI"/>
        </w:rPr>
        <w:t>   </w:t>
      </w:r>
    </w:p>
    <w:p w14:paraId="44BC9A71" w14:textId="77777777" w:rsidR="007E2120" w:rsidRDefault="007E2120" w:rsidP="00B41E7D">
      <w:pPr>
        <w:autoSpaceDE w:val="0"/>
        <w:autoSpaceDN w:val="0"/>
        <w:adjustRightInd w:val="0"/>
        <w:spacing w:after="0" w:line="240" w:lineRule="auto"/>
        <w:ind w:left="709"/>
        <w:rPr>
          <w:rFonts w:ascii="Arial" w:hAnsi="Arial" w:cs="Arial"/>
          <w:sz w:val="24"/>
          <w:szCs w:val="24"/>
        </w:rPr>
      </w:pPr>
      <w:r w:rsidRPr="00C97F5C">
        <w:rPr>
          <w:rFonts w:ascii="Arial" w:hAnsi="Arial" w:cs="Arial"/>
          <w:sz w:val="24"/>
          <w:szCs w:val="24"/>
        </w:rPr>
        <w:t xml:space="preserve">Yhteisöllistä oppilashuoltotyötä suunnitellaan yhteistyössä oppilaiden kanssa. </w:t>
      </w:r>
      <w:r w:rsidR="005E6C67" w:rsidRPr="00C97F5C">
        <w:rPr>
          <w:rFonts w:ascii="Arial" w:hAnsi="Arial" w:cs="Arial"/>
          <w:sz w:val="24"/>
          <w:szCs w:val="24"/>
        </w:rPr>
        <w:t>Op</w:t>
      </w:r>
      <w:r w:rsidRPr="00C97F5C">
        <w:rPr>
          <w:rFonts w:ascii="Arial" w:hAnsi="Arial" w:cs="Arial"/>
          <w:sz w:val="24"/>
          <w:szCs w:val="24"/>
        </w:rPr>
        <w:t>pilashuoltosuunnitelman</w:t>
      </w:r>
      <w:r w:rsidR="005E6C67" w:rsidRPr="00C97F5C">
        <w:rPr>
          <w:rFonts w:ascii="Arial" w:hAnsi="Arial" w:cs="Arial"/>
          <w:sz w:val="24"/>
          <w:szCs w:val="24"/>
        </w:rPr>
        <w:t xml:space="preserve"> </w:t>
      </w:r>
      <w:r w:rsidRPr="00C97F5C">
        <w:rPr>
          <w:rFonts w:ascii="Arial" w:hAnsi="Arial" w:cs="Arial"/>
          <w:sz w:val="24"/>
          <w:szCs w:val="24"/>
        </w:rPr>
        <w:t>laatimiseen osallistuvat myös oppilaskunnan edustajat. Luokkien käsittelyssä voidaan tehdä oppilaille</w:t>
      </w:r>
      <w:r w:rsidR="005E6C67" w:rsidRPr="00C97F5C">
        <w:rPr>
          <w:rFonts w:ascii="Arial" w:hAnsi="Arial" w:cs="Arial"/>
          <w:sz w:val="24"/>
          <w:szCs w:val="24"/>
        </w:rPr>
        <w:t xml:space="preserve"> </w:t>
      </w:r>
      <w:r w:rsidRPr="00C97F5C">
        <w:rPr>
          <w:rFonts w:ascii="Arial" w:hAnsi="Arial" w:cs="Arial"/>
          <w:sz w:val="24"/>
          <w:szCs w:val="24"/>
        </w:rPr>
        <w:t>kyselyitä ja kutsua oppilaita mukaan oppilashuoltoryhmään.</w:t>
      </w:r>
    </w:p>
    <w:p w14:paraId="127DAF81" w14:textId="77777777" w:rsidR="00983A3D" w:rsidRPr="00C97F5C" w:rsidRDefault="00983A3D" w:rsidP="00B41E7D">
      <w:pPr>
        <w:autoSpaceDE w:val="0"/>
        <w:autoSpaceDN w:val="0"/>
        <w:adjustRightInd w:val="0"/>
        <w:spacing w:after="0" w:line="240" w:lineRule="auto"/>
        <w:ind w:left="709"/>
        <w:rPr>
          <w:rFonts w:ascii="Arial" w:hAnsi="Arial" w:cs="Arial"/>
          <w:sz w:val="24"/>
          <w:szCs w:val="24"/>
        </w:rPr>
      </w:pPr>
    </w:p>
    <w:p w14:paraId="7AC2A227" w14:textId="77777777" w:rsidR="007E2120" w:rsidRPr="00C97F5C" w:rsidRDefault="007E2120" w:rsidP="00B41E7D">
      <w:pPr>
        <w:autoSpaceDE w:val="0"/>
        <w:autoSpaceDN w:val="0"/>
        <w:adjustRightInd w:val="0"/>
        <w:spacing w:after="0" w:line="240" w:lineRule="auto"/>
        <w:ind w:left="709"/>
        <w:rPr>
          <w:rFonts w:ascii="Arial" w:hAnsi="Arial" w:cs="Arial"/>
          <w:sz w:val="24"/>
          <w:szCs w:val="24"/>
        </w:rPr>
      </w:pPr>
      <w:r w:rsidRPr="00C97F5C">
        <w:rPr>
          <w:rFonts w:ascii="Arial" w:hAnsi="Arial" w:cs="Arial"/>
          <w:sz w:val="24"/>
          <w:szCs w:val="24"/>
        </w:rPr>
        <w:t>Vanhemmilta kerätään tietoa ja mielipiteitä luokkien ja kouluyhteisön toiminnasta vanhempainilloissa,</w:t>
      </w:r>
      <w:r w:rsidR="005E6C67" w:rsidRPr="00C97F5C">
        <w:rPr>
          <w:rFonts w:ascii="Arial" w:hAnsi="Arial" w:cs="Arial"/>
          <w:sz w:val="24"/>
          <w:szCs w:val="24"/>
        </w:rPr>
        <w:t xml:space="preserve"> </w:t>
      </w:r>
      <w:r w:rsidRPr="00C97F5C">
        <w:rPr>
          <w:rFonts w:ascii="Arial" w:hAnsi="Arial" w:cs="Arial"/>
          <w:sz w:val="24"/>
          <w:szCs w:val="24"/>
        </w:rPr>
        <w:t>arviointikeskusteluissa ja kyselyiden avulla. Koulun oppilashuoltosuunnitelma tehdään yhteistyössä koulun</w:t>
      </w:r>
      <w:r w:rsidR="005E6C67" w:rsidRPr="00C97F5C">
        <w:rPr>
          <w:rFonts w:ascii="Arial" w:hAnsi="Arial" w:cs="Arial"/>
          <w:sz w:val="24"/>
          <w:szCs w:val="24"/>
        </w:rPr>
        <w:t xml:space="preserve"> </w:t>
      </w:r>
      <w:r w:rsidRPr="00C97F5C">
        <w:rPr>
          <w:rFonts w:ascii="Arial" w:hAnsi="Arial" w:cs="Arial"/>
          <w:sz w:val="24"/>
          <w:szCs w:val="24"/>
        </w:rPr>
        <w:t>vanhempien, esim. vanhempainyhdistyksen edustajien kanssa.</w:t>
      </w:r>
    </w:p>
    <w:p w14:paraId="17D3BE83" w14:textId="77777777" w:rsidR="005E6C67" w:rsidRPr="00C97F5C" w:rsidRDefault="005E6C67" w:rsidP="00B41E7D">
      <w:pPr>
        <w:autoSpaceDE w:val="0"/>
        <w:autoSpaceDN w:val="0"/>
        <w:adjustRightInd w:val="0"/>
        <w:spacing w:after="0" w:line="240" w:lineRule="auto"/>
        <w:ind w:left="709"/>
        <w:rPr>
          <w:rFonts w:ascii="Arial" w:hAnsi="Arial" w:cs="Arial"/>
          <w:sz w:val="24"/>
          <w:szCs w:val="24"/>
        </w:rPr>
      </w:pPr>
    </w:p>
    <w:p w14:paraId="3140634F" w14:textId="05FE491D" w:rsidR="007E2120" w:rsidRDefault="007E2120" w:rsidP="00B41E7D">
      <w:pPr>
        <w:autoSpaceDE w:val="0"/>
        <w:autoSpaceDN w:val="0"/>
        <w:adjustRightInd w:val="0"/>
        <w:spacing w:after="0" w:line="240" w:lineRule="auto"/>
        <w:ind w:left="709"/>
        <w:rPr>
          <w:rFonts w:ascii="Arial" w:hAnsi="Arial" w:cs="Arial"/>
          <w:sz w:val="24"/>
          <w:szCs w:val="24"/>
        </w:rPr>
      </w:pPr>
      <w:r w:rsidRPr="00C97F5C">
        <w:rPr>
          <w:rFonts w:ascii="Arial" w:hAnsi="Arial" w:cs="Arial"/>
          <w:sz w:val="24"/>
          <w:szCs w:val="24"/>
        </w:rPr>
        <w:t>Yksilökohtaisen oppilashuoltotyön suunnittelu tapahtuu aina yhdessä huoltajan ja oppilaan kanssa. Oppilas,</w:t>
      </w:r>
      <w:r w:rsidR="005E6C67" w:rsidRPr="00C97F5C">
        <w:rPr>
          <w:rFonts w:ascii="Arial" w:hAnsi="Arial" w:cs="Arial"/>
          <w:sz w:val="24"/>
          <w:szCs w:val="24"/>
        </w:rPr>
        <w:t xml:space="preserve"> </w:t>
      </w:r>
      <w:r w:rsidRPr="00C97F5C">
        <w:rPr>
          <w:rFonts w:ascii="Arial" w:hAnsi="Arial" w:cs="Arial"/>
          <w:sz w:val="24"/>
          <w:szCs w:val="24"/>
        </w:rPr>
        <w:t>huoltaja, opettaja tai oppilashuollon palveluiden edustaja sopivat yhdessä, ketkä osallistuvat monialaisen</w:t>
      </w:r>
      <w:r w:rsidR="005E6C67" w:rsidRPr="00C97F5C">
        <w:rPr>
          <w:rFonts w:ascii="Arial" w:hAnsi="Arial" w:cs="Arial"/>
          <w:sz w:val="24"/>
          <w:szCs w:val="24"/>
        </w:rPr>
        <w:t xml:space="preserve"> </w:t>
      </w:r>
      <w:r w:rsidRPr="00C97F5C">
        <w:rPr>
          <w:rFonts w:ascii="Arial" w:hAnsi="Arial" w:cs="Arial"/>
          <w:sz w:val="24"/>
          <w:szCs w:val="24"/>
        </w:rPr>
        <w:t>asiantuntijaryhmän kokoukseen, joka toteutetaan mahdollisimman pienellä kokoonpanolla. Oppilas on</w:t>
      </w:r>
      <w:r w:rsidR="005E6C67" w:rsidRPr="00C97F5C">
        <w:rPr>
          <w:rFonts w:ascii="Arial" w:hAnsi="Arial" w:cs="Arial"/>
          <w:sz w:val="24"/>
          <w:szCs w:val="24"/>
        </w:rPr>
        <w:t xml:space="preserve"> </w:t>
      </w:r>
      <w:r w:rsidRPr="00C97F5C">
        <w:rPr>
          <w:rFonts w:ascii="Arial" w:hAnsi="Arial" w:cs="Arial"/>
          <w:sz w:val="24"/>
          <w:szCs w:val="24"/>
        </w:rPr>
        <w:t>mukana kokouksessa, ellei sitä katsota oppilaan kehitykselle haitalliseksi tai ellei se ole käytännön syistä</w:t>
      </w:r>
      <w:r w:rsidR="005E6C67" w:rsidRPr="00C97F5C">
        <w:rPr>
          <w:rFonts w:ascii="Arial" w:hAnsi="Arial" w:cs="Arial"/>
          <w:sz w:val="24"/>
          <w:szCs w:val="24"/>
        </w:rPr>
        <w:t xml:space="preserve"> </w:t>
      </w:r>
      <w:r w:rsidRPr="00C97F5C">
        <w:rPr>
          <w:rFonts w:ascii="Arial" w:hAnsi="Arial" w:cs="Arial"/>
          <w:sz w:val="24"/>
          <w:szCs w:val="24"/>
        </w:rPr>
        <w:t>mahdotonta järjestää.</w:t>
      </w:r>
    </w:p>
    <w:p w14:paraId="0747A03A" w14:textId="5B363EEC" w:rsidR="00904BE0" w:rsidRDefault="00904BE0" w:rsidP="00B41E7D">
      <w:pPr>
        <w:autoSpaceDE w:val="0"/>
        <w:autoSpaceDN w:val="0"/>
        <w:adjustRightInd w:val="0"/>
        <w:spacing w:after="0" w:line="240" w:lineRule="auto"/>
        <w:ind w:left="709"/>
        <w:rPr>
          <w:rFonts w:ascii="Arial" w:hAnsi="Arial" w:cs="Arial"/>
          <w:color w:val="7030A0"/>
          <w:sz w:val="24"/>
          <w:szCs w:val="24"/>
        </w:rPr>
      </w:pPr>
      <w:r w:rsidRPr="003730E4">
        <w:rPr>
          <w:rFonts w:ascii="Arial" w:hAnsi="Arial" w:cs="Arial"/>
          <w:color w:val="7030A0"/>
          <w:sz w:val="24"/>
          <w:szCs w:val="24"/>
        </w:rPr>
        <w:lastRenderedPageBreak/>
        <w:t>Vanhem</w:t>
      </w:r>
      <w:r w:rsidR="003730E4" w:rsidRPr="003730E4">
        <w:rPr>
          <w:rFonts w:ascii="Arial" w:hAnsi="Arial" w:cs="Arial"/>
          <w:color w:val="7030A0"/>
          <w:sz w:val="24"/>
          <w:szCs w:val="24"/>
        </w:rPr>
        <w:t>mat</w:t>
      </w:r>
      <w:r w:rsidRPr="003730E4">
        <w:rPr>
          <w:rFonts w:ascii="Arial" w:hAnsi="Arial" w:cs="Arial"/>
          <w:color w:val="7030A0"/>
          <w:sz w:val="24"/>
          <w:szCs w:val="24"/>
        </w:rPr>
        <w:t xml:space="preserve"> ovat osallistuneet </w:t>
      </w:r>
      <w:r w:rsidR="003730E4">
        <w:rPr>
          <w:rFonts w:ascii="Arial" w:hAnsi="Arial" w:cs="Arial"/>
          <w:color w:val="7030A0"/>
          <w:sz w:val="24"/>
          <w:szCs w:val="24"/>
        </w:rPr>
        <w:t xml:space="preserve">yksilöllisen </w:t>
      </w:r>
      <w:r w:rsidR="0012135F" w:rsidRPr="003730E4">
        <w:rPr>
          <w:rFonts w:ascii="Arial" w:hAnsi="Arial" w:cs="Arial"/>
          <w:color w:val="7030A0"/>
          <w:sz w:val="24"/>
          <w:szCs w:val="24"/>
        </w:rPr>
        <w:t xml:space="preserve">oppilashuoltotyöhön. Jokaisella ryhmiin osallistujalla pitäisi olla tavoitteena oppilaan/lapsen paras. </w:t>
      </w:r>
      <w:r w:rsidR="00822F87" w:rsidRPr="003730E4">
        <w:rPr>
          <w:rFonts w:ascii="Arial" w:hAnsi="Arial" w:cs="Arial"/>
          <w:color w:val="7030A0"/>
          <w:sz w:val="24"/>
          <w:szCs w:val="24"/>
        </w:rPr>
        <w:t xml:space="preserve">Lapsia </w:t>
      </w:r>
      <w:proofErr w:type="spellStart"/>
      <w:r w:rsidR="00822F87" w:rsidRPr="003730E4">
        <w:rPr>
          <w:rFonts w:ascii="Arial" w:hAnsi="Arial" w:cs="Arial"/>
          <w:color w:val="7030A0"/>
          <w:sz w:val="24"/>
          <w:szCs w:val="24"/>
        </w:rPr>
        <w:t>vastuutetaan</w:t>
      </w:r>
      <w:proofErr w:type="spellEnd"/>
      <w:r w:rsidR="00822F87" w:rsidRPr="003730E4">
        <w:rPr>
          <w:rFonts w:ascii="Arial" w:hAnsi="Arial" w:cs="Arial"/>
          <w:color w:val="7030A0"/>
          <w:sz w:val="24"/>
          <w:szCs w:val="24"/>
        </w:rPr>
        <w:t xml:space="preserve"> ja sitoutetaan asioihin heidän ikätasoisesti.</w:t>
      </w:r>
    </w:p>
    <w:p w14:paraId="4B18B8B4" w14:textId="5E8DE6B1" w:rsidR="003730E4" w:rsidRPr="003730E4" w:rsidRDefault="003730E4" w:rsidP="00B41E7D">
      <w:pPr>
        <w:autoSpaceDE w:val="0"/>
        <w:autoSpaceDN w:val="0"/>
        <w:adjustRightInd w:val="0"/>
        <w:spacing w:after="0" w:line="240" w:lineRule="auto"/>
        <w:ind w:left="709"/>
        <w:rPr>
          <w:rFonts w:ascii="Arial" w:hAnsi="Arial" w:cs="Arial"/>
          <w:color w:val="7030A0"/>
          <w:sz w:val="24"/>
          <w:szCs w:val="24"/>
        </w:rPr>
      </w:pPr>
      <w:r>
        <w:rPr>
          <w:rFonts w:ascii="Arial" w:hAnsi="Arial" w:cs="Arial"/>
          <w:color w:val="7030A0"/>
          <w:sz w:val="24"/>
          <w:szCs w:val="24"/>
        </w:rPr>
        <w:t xml:space="preserve">Yhteisölliseen oppilashuoltotyöhön </w:t>
      </w:r>
      <w:r w:rsidR="00BE773D">
        <w:rPr>
          <w:rFonts w:ascii="Arial" w:hAnsi="Arial" w:cs="Arial"/>
          <w:color w:val="7030A0"/>
          <w:sz w:val="24"/>
          <w:szCs w:val="24"/>
        </w:rPr>
        <w:t xml:space="preserve">vanhempien osallistuminen on ollut melko vähäistä, koska koronarajoitukset </w:t>
      </w:r>
      <w:r w:rsidR="00A57861">
        <w:rPr>
          <w:rFonts w:ascii="Arial" w:hAnsi="Arial" w:cs="Arial"/>
          <w:color w:val="7030A0"/>
          <w:sz w:val="24"/>
          <w:szCs w:val="24"/>
        </w:rPr>
        <w:t xml:space="preserve">säätelivät mm. vierailuja ym. Wilman ja muutenkin netin välityksellä huoltajien osallistuminen on </w:t>
      </w:r>
      <w:r w:rsidR="00FD28CC">
        <w:rPr>
          <w:rFonts w:ascii="Arial" w:hAnsi="Arial" w:cs="Arial"/>
          <w:color w:val="7030A0"/>
          <w:sz w:val="24"/>
          <w:szCs w:val="24"/>
        </w:rPr>
        <w:t xml:space="preserve">ehkä työlästä. Parhaiten onnistunevat tapaamiset ja tapahtumat, joita ei nyt olla voitu </w:t>
      </w:r>
      <w:r w:rsidR="00562F63">
        <w:rPr>
          <w:rFonts w:ascii="Arial" w:hAnsi="Arial" w:cs="Arial"/>
          <w:color w:val="7030A0"/>
          <w:sz w:val="24"/>
          <w:szCs w:val="24"/>
        </w:rPr>
        <w:t>järjestää.</w:t>
      </w:r>
    </w:p>
    <w:p w14:paraId="0E2E9EA0" w14:textId="77777777" w:rsidR="001669CC" w:rsidRDefault="001669CC" w:rsidP="00B41E7D">
      <w:pPr>
        <w:autoSpaceDE w:val="0"/>
        <w:autoSpaceDN w:val="0"/>
        <w:adjustRightInd w:val="0"/>
        <w:spacing w:after="0" w:line="240" w:lineRule="auto"/>
        <w:ind w:left="709"/>
        <w:rPr>
          <w:rFonts w:ascii="Arial" w:hAnsi="Arial" w:cs="Arial"/>
          <w:sz w:val="24"/>
          <w:szCs w:val="24"/>
        </w:rPr>
      </w:pPr>
    </w:p>
    <w:p w14:paraId="2D881A32" w14:textId="77777777" w:rsidR="001669CC" w:rsidRDefault="001669CC" w:rsidP="00B41E7D">
      <w:pPr>
        <w:autoSpaceDE w:val="0"/>
        <w:autoSpaceDN w:val="0"/>
        <w:adjustRightInd w:val="0"/>
        <w:spacing w:after="0" w:line="240" w:lineRule="auto"/>
        <w:ind w:left="709"/>
        <w:rPr>
          <w:rFonts w:ascii="Arial" w:hAnsi="Arial" w:cs="Arial"/>
          <w:sz w:val="24"/>
          <w:szCs w:val="24"/>
        </w:rPr>
      </w:pPr>
    </w:p>
    <w:p w14:paraId="5961C13C" w14:textId="77777777" w:rsidR="001669CC" w:rsidRPr="001669CC" w:rsidRDefault="001669CC" w:rsidP="00B41E7D">
      <w:pPr>
        <w:autoSpaceDE w:val="0"/>
        <w:autoSpaceDN w:val="0"/>
        <w:adjustRightInd w:val="0"/>
        <w:spacing w:after="0" w:line="240" w:lineRule="auto"/>
        <w:ind w:left="709"/>
        <w:rPr>
          <w:rFonts w:ascii="Arial" w:hAnsi="Arial" w:cs="Arial"/>
          <w:b/>
          <w:color w:val="00B050"/>
          <w:sz w:val="24"/>
          <w:szCs w:val="24"/>
        </w:rPr>
      </w:pPr>
      <w:r w:rsidRPr="001669CC">
        <w:rPr>
          <w:rFonts w:ascii="Arial" w:hAnsi="Arial" w:cs="Arial"/>
          <w:b/>
          <w:color w:val="00B050"/>
          <w:sz w:val="24"/>
          <w:szCs w:val="24"/>
        </w:rPr>
        <w:t>Yhteisöllisen ja yksilökohtaisen oppilashuollon periaatteista ja menettelytavoista tiedottaminen oppilaille, huoltajille ja yhteistyötahoille</w:t>
      </w:r>
    </w:p>
    <w:p w14:paraId="163F092B" w14:textId="77777777" w:rsidR="00983A3D" w:rsidRPr="00983A3D" w:rsidRDefault="00983A3D" w:rsidP="00B41E7D">
      <w:pPr>
        <w:autoSpaceDE w:val="0"/>
        <w:autoSpaceDN w:val="0"/>
        <w:adjustRightInd w:val="0"/>
        <w:spacing w:after="0" w:line="240" w:lineRule="auto"/>
        <w:ind w:left="709"/>
        <w:rPr>
          <w:rFonts w:ascii="Arial" w:eastAsia="Times New Roman" w:hAnsi="Arial" w:cs="Arial"/>
          <w:iCs/>
          <w:sz w:val="24"/>
          <w:szCs w:val="24"/>
          <w:lang w:eastAsia="fi-FI"/>
        </w:rPr>
      </w:pPr>
    </w:p>
    <w:p w14:paraId="0B4F7F74" w14:textId="77777777" w:rsidR="007E2120" w:rsidRPr="00C97F5C" w:rsidRDefault="007E2120" w:rsidP="00B41E7D">
      <w:pPr>
        <w:autoSpaceDE w:val="0"/>
        <w:autoSpaceDN w:val="0"/>
        <w:adjustRightInd w:val="0"/>
        <w:spacing w:after="0" w:line="240" w:lineRule="auto"/>
        <w:ind w:left="709"/>
        <w:rPr>
          <w:rFonts w:ascii="Arial" w:hAnsi="Arial" w:cs="Arial"/>
          <w:sz w:val="24"/>
          <w:szCs w:val="24"/>
        </w:rPr>
      </w:pPr>
      <w:r w:rsidRPr="00C97F5C">
        <w:rPr>
          <w:rFonts w:ascii="Arial" w:hAnsi="Arial" w:cs="Arial"/>
          <w:sz w:val="24"/>
          <w:szCs w:val="24"/>
        </w:rPr>
        <w:t>Oppilaille ja heidän huoltajilleen annetaan tieto käytettävissä olevasta oppilashuollosta ja heitä ohjataan</w:t>
      </w:r>
      <w:r w:rsidR="00725B33" w:rsidRPr="00C97F5C">
        <w:rPr>
          <w:rFonts w:ascii="Arial" w:hAnsi="Arial" w:cs="Arial"/>
          <w:sz w:val="24"/>
          <w:szCs w:val="24"/>
        </w:rPr>
        <w:t xml:space="preserve"> </w:t>
      </w:r>
      <w:r w:rsidRPr="00C97F5C">
        <w:rPr>
          <w:rFonts w:ascii="Arial" w:hAnsi="Arial" w:cs="Arial"/>
          <w:sz w:val="24"/>
          <w:szCs w:val="24"/>
        </w:rPr>
        <w:t>hakemaan tarvitsemiaan oppilashuollon palveluja. Oppilaan ja huoltajan osallisuus oppilashuollossa,</w:t>
      </w:r>
      <w:r w:rsidR="00725B33" w:rsidRPr="00C97F5C">
        <w:rPr>
          <w:rFonts w:ascii="Arial" w:hAnsi="Arial" w:cs="Arial"/>
          <w:sz w:val="24"/>
          <w:szCs w:val="24"/>
        </w:rPr>
        <w:t xml:space="preserve"> </w:t>
      </w:r>
      <w:r w:rsidRPr="00C97F5C">
        <w:rPr>
          <w:rFonts w:ascii="Arial" w:hAnsi="Arial" w:cs="Arial"/>
          <w:sz w:val="24"/>
          <w:szCs w:val="24"/>
        </w:rPr>
        <w:t>suunnitelmallinen yhteistyö ja oppilashuollosta tiedottaminen lisää oppilashuollon tuntemusta ja edesauttaa</w:t>
      </w:r>
      <w:r w:rsidR="00725B33" w:rsidRPr="00C97F5C">
        <w:rPr>
          <w:rFonts w:ascii="Arial" w:hAnsi="Arial" w:cs="Arial"/>
          <w:sz w:val="24"/>
          <w:szCs w:val="24"/>
        </w:rPr>
        <w:t xml:space="preserve"> </w:t>
      </w:r>
      <w:r w:rsidRPr="00C97F5C">
        <w:rPr>
          <w:rFonts w:ascii="Arial" w:hAnsi="Arial" w:cs="Arial"/>
          <w:sz w:val="24"/>
          <w:szCs w:val="24"/>
        </w:rPr>
        <w:t>palveluihin hakeutumista. Eri ammattiryhmiin kuuluvien työntekijöiden keskinäinen konsultaatio on tärkeä</w:t>
      </w:r>
      <w:r w:rsidR="00725B33" w:rsidRPr="00C97F5C">
        <w:rPr>
          <w:rFonts w:ascii="Arial" w:hAnsi="Arial" w:cs="Arial"/>
          <w:sz w:val="24"/>
          <w:szCs w:val="24"/>
        </w:rPr>
        <w:t xml:space="preserve"> </w:t>
      </w:r>
      <w:r w:rsidRPr="00C97F5C">
        <w:rPr>
          <w:rFonts w:ascii="Arial" w:hAnsi="Arial" w:cs="Arial"/>
          <w:sz w:val="24"/>
          <w:szCs w:val="24"/>
        </w:rPr>
        <w:t>työmenetelmä oppilashuollossa.</w:t>
      </w:r>
    </w:p>
    <w:p w14:paraId="03D94DE6" w14:textId="77777777" w:rsidR="003A4DE4" w:rsidRPr="00C97F5C" w:rsidRDefault="003A4DE4" w:rsidP="00B41E7D">
      <w:pPr>
        <w:autoSpaceDE w:val="0"/>
        <w:autoSpaceDN w:val="0"/>
        <w:adjustRightInd w:val="0"/>
        <w:spacing w:after="0" w:line="240" w:lineRule="auto"/>
        <w:ind w:left="709"/>
        <w:rPr>
          <w:rFonts w:ascii="Arial" w:hAnsi="Arial" w:cs="Arial"/>
          <w:sz w:val="24"/>
          <w:szCs w:val="24"/>
        </w:rPr>
      </w:pPr>
    </w:p>
    <w:p w14:paraId="428E3258" w14:textId="04D7F51D" w:rsidR="007E2120" w:rsidRPr="00BA11E5" w:rsidRDefault="007E2120" w:rsidP="00B41E7D">
      <w:pPr>
        <w:autoSpaceDE w:val="0"/>
        <w:autoSpaceDN w:val="0"/>
        <w:adjustRightInd w:val="0"/>
        <w:spacing w:after="0" w:line="240" w:lineRule="auto"/>
        <w:ind w:left="709"/>
        <w:rPr>
          <w:rFonts w:ascii="Arial" w:hAnsi="Arial" w:cs="Arial"/>
          <w:color w:val="548DD4" w:themeColor="text2" w:themeTint="99"/>
          <w:sz w:val="24"/>
          <w:szCs w:val="24"/>
        </w:rPr>
      </w:pPr>
      <w:r w:rsidRPr="00BA11E5">
        <w:rPr>
          <w:rFonts w:ascii="Arial" w:hAnsi="Arial" w:cs="Arial"/>
          <w:color w:val="548DD4" w:themeColor="text2" w:themeTint="99"/>
          <w:sz w:val="24"/>
          <w:szCs w:val="24"/>
        </w:rPr>
        <w:t>Koulu tiedottaa oppilashuollon käytännöistä ja oppilashuoltopalveluihin hakeutumisen</w:t>
      </w:r>
      <w:r w:rsidR="00725B33" w:rsidRPr="00BA11E5">
        <w:rPr>
          <w:rFonts w:ascii="Arial" w:hAnsi="Arial" w:cs="Arial"/>
          <w:color w:val="548DD4" w:themeColor="text2" w:themeTint="99"/>
          <w:sz w:val="24"/>
          <w:szCs w:val="24"/>
        </w:rPr>
        <w:t xml:space="preserve"> </w:t>
      </w:r>
      <w:r w:rsidRPr="00BA11E5">
        <w:rPr>
          <w:rFonts w:ascii="Arial" w:hAnsi="Arial" w:cs="Arial"/>
          <w:color w:val="548DD4" w:themeColor="text2" w:themeTint="99"/>
          <w:sz w:val="24"/>
          <w:szCs w:val="24"/>
        </w:rPr>
        <w:t>periaatteista</w:t>
      </w:r>
      <w:r w:rsidR="00983A3D" w:rsidRPr="00BA11E5">
        <w:rPr>
          <w:rFonts w:ascii="Arial" w:hAnsi="Arial" w:cs="Arial"/>
          <w:color w:val="548DD4" w:themeColor="text2" w:themeTint="99"/>
          <w:sz w:val="24"/>
          <w:szCs w:val="24"/>
        </w:rPr>
        <w:t xml:space="preserve"> pääasiassa </w:t>
      </w:r>
      <w:r w:rsidR="00A16DD5" w:rsidRPr="00BA11E5">
        <w:rPr>
          <w:rFonts w:ascii="Arial" w:hAnsi="Arial" w:cs="Arial"/>
          <w:color w:val="548DD4" w:themeColor="text2" w:themeTint="99"/>
          <w:sz w:val="24"/>
          <w:szCs w:val="24"/>
        </w:rPr>
        <w:t>Wilma</w:t>
      </w:r>
      <w:r w:rsidR="00983A3D" w:rsidRPr="00BA11E5">
        <w:rPr>
          <w:rFonts w:ascii="Arial" w:hAnsi="Arial" w:cs="Arial"/>
          <w:color w:val="548DD4" w:themeColor="text2" w:themeTint="99"/>
          <w:sz w:val="24"/>
          <w:szCs w:val="24"/>
        </w:rPr>
        <w:t>n</w:t>
      </w:r>
      <w:r w:rsidR="00460338" w:rsidRPr="00BA11E5">
        <w:rPr>
          <w:rFonts w:ascii="Arial" w:hAnsi="Arial" w:cs="Arial"/>
          <w:color w:val="548DD4" w:themeColor="text2" w:themeTint="99"/>
          <w:sz w:val="24"/>
          <w:szCs w:val="24"/>
        </w:rPr>
        <w:t xml:space="preserve"> ja koulun </w:t>
      </w:r>
      <w:proofErr w:type="spellStart"/>
      <w:r w:rsidR="00460338" w:rsidRPr="00BA11E5">
        <w:rPr>
          <w:rFonts w:ascii="Arial" w:hAnsi="Arial" w:cs="Arial"/>
          <w:color w:val="548DD4" w:themeColor="text2" w:themeTint="99"/>
          <w:sz w:val="24"/>
          <w:szCs w:val="24"/>
        </w:rPr>
        <w:t>PedaN</w:t>
      </w:r>
      <w:r w:rsidR="00A16DD5" w:rsidRPr="00BA11E5">
        <w:rPr>
          <w:rFonts w:ascii="Arial" w:hAnsi="Arial" w:cs="Arial"/>
          <w:color w:val="548DD4" w:themeColor="text2" w:themeTint="99"/>
          <w:sz w:val="24"/>
          <w:szCs w:val="24"/>
        </w:rPr>
        <w:t>et</w:t>
      </w:r>
      <w:proofErr w:type="spellEnd"/>
      <w:r w:rsidR="00A16DD5" w:rsidRPr="00BA11E5">
        <w:rPr>
          <w:rFonts w:ascii="Arial" w:hAnsi="Arial" w:cs="Arial"/>
          <w:color w:val="548DD4" w:themeColor="text2" w:themeTint="99"/>
          <w:sz w:val="24"/>
          <w:szCs w:val="24"/>
        </w:rPr>
        <w:t>-kotisivu</w:t>
      </w:r>
      <w:r w:rsidR="00983A3D" w:rsidRPr="00BA11E5">
        <w:rPr>
          <w:rFonts w:ascii="Arial" w:hAnsi="Arial" w:cs="Arial"/>
          <w:color w:val="548DD4" w:themeColor="text2" w:themeTint="99"/>
          <w:sz w:val="24"/>
          <w:szCs w:val="24"/>
        </w:rPr>
        <w:t xml:space="preserve"> </w:t>
      </w:r>
      <w:hyperlink r:id="rId14" w:history="1">
        <w:r w:rsidR="00983A3D" w:rsidRPr="00BA11E5">
          <w:rPr>
            <w:rStyle w:val="Hyperlinkki"/>
            <w:rFonts w:ascii="Arial" w:hAnsi="Arial" w:cs="Arial"/>
            <w:color w:val="548DD4" w:themeColor="text2" w:themeTint="99"/>
            <w:sz w:val="24"/>
            <w:szCs w:val="24"/>
          </w:rPr>
          <w:t>https://peda.net/iitti/vuolenkosken-koulu</w:t>
        </w:r>
      </w:hyperlink>
      <w:r w:rsidR="00983A3D" w:rsidRPr="00BA11E5">
        <w:rPr>
          <w:rFonts w:ascii="Arial" w:hAnsi="Arial" w:cs="Arial"/>
          <w:color w:val="548DD4" w:themeColor="text2" w:themeTint="99"/>
          <w:sz w:val="24"/>
          <w:szCs w:val="24"/>
        </w:rPr>
        <w:t>. Vanhemp</w:t>
      </w:r>
      <w:r w:rsidRPr="00BA11E5">
        <w:rPr>
          <w:rFonts w:ascii="Arial" w:hAnsi="Arial" w:cs="Arial"/>
          <w:color w:val="548DD4" w:themeColor="text2" w:themeTint="99"/>
          <w:sz w:val="24"/>
          <w:szCs w:val="24"/>
        </w:rPr>
        <w:t>ainilloissa tiedotetaan vanhempia oppilashuollon palveluista ja prosesseista. Luokanopettajat</w:t>
      </w:r>
      <w:r w:rsidR="00725B33" w:rsidRPr="00BA11E5">
        <w:rPr>
          <w:rFonts w:ascii="Arial" w:hAnsi="Arial" w:cs="Arial"/>
          <w:color w:val="548DD4" w:themeColor="text2" w:themeTint="99"/>
          <w:sz w:val="24"/>
          <w:szCs w:val="24"/>
        </w:rPr>
        <w:t xml:space="preserve"> </w:t>
      </w:r>
      <w:r w:rsidRPr="00BA11E5">
        <w:rPr>
          <w:rFonts w:ascii="Arial" w:hAnsi="Arial" w:cs="Arial"/>
          <w:color w:val="548DD4" w:themeColor="text2" w:themeTint="99"/>
          <w:sz w:val="24"/>
          <w:szCs w:val="24"/>
        </w:rPr>
        <w:t>huolehtivat luokkakohtaisesta tiedottamisesta.</w:t>
      </w:r>
    </w:p>
    <w:p w14:paraId="6BE300B8" w14:textId="7E9F92F8" w:rsidR="00562F63" w:rsidRDefault="00562F63" w:rsidP="00B41E7D">
      <w:pPr>
        <w:autoSpaceDE w:val="0"/>
        <w:autoSpaceDN w:val="0"/>
        <w:adjustRightInd w:val="0"/>
        <w:spacing w:after="0" w:line="240" w:lineRule="auto"/>
        <w:ind w:left="709"/>
        <w:rPr>
          <w:rFonts w:ascii="Arial" w:hAnsi="Arial" w:cs="Arial"/>
          <w:sz w:val="24"/>
          <w:szCs w:val="24"/>
        </w:rPr>
      </w:pPr>
    </w:p>
    <w:p w14:paraId="4AD6254F" w14:textId="559BF42D" w:rsidR="00562F63" w:rsidRPr="00562F63" w:rsidRDefault="00562F63" w:rsidP="00B41E7D">
      <w:pPr>
        <w:autoSpaceDE w:val="0"/>
        <w:autoSpaceDN w:val="0"/>
        <w:adjustRightInd w:val="0"/>
        <w:spacing w:after="0" w:line="240" w:lineRule="auto"/>
        <w:ind w:left="709"/>
        <w:rPr>
          <w:rFonts w:ascii="Arial" w:hAnsi="Arial" w:cs="Arial"/>
          <w:color w:val="7030A0"/>
          <w:sz w:val="24"/>
          <w:szCs w:val="24"/>
        </w:rPr>
      </w:pPr>
      <w:r w:rsidRPr="00562F63">
        <w:rPr>
          <w:rFonts w:ascii="Arial" w:hAnsi="Arial" w:cs="Arial"/>
          <w:color w:val="7030A0"/>
          <w:sz w:val="24"/>
          <w:szCs w:val="24"/>
        </w:rPr>
        <w:t>Näin on toimittu.</w:t>
      </w:r>
    </w:p>
    <w:p w14:paraId="642E1FE0" w14:textId="77777777" w:rsidR="003A4DE4" w:rsidRPr="006C3496" w:rsidRDefault="003A4DE4" w:rsidP="00B41E7D">
      <w:pPr>
        <w:autoSpaceDE w:val="0"/>
        <w:autoSpaceDN w:val="0"/>
        <w:adjustRightInd w:val="0"/>
        <w:spacing w:after="0" w:line="240" w:lineRule="auto"/>
        <w:ind w:left="709"/>
        <w:rPr>
          <w:rFonts w:ascii="Arial" w:hAnsi="Arial" w:cs="Arial"/>
          <w:color w:val="548DD4" w:themeColor="text2" w:themeTint="99"/>
          <w:sz w:val="24"/>
          <w:szCs w:val="24"/>
        </w:rPr>
      </w:pPr>
    </w:p>
    <w:p w14:paraId="5889C045" w14:textId="2A07786D" w:rsidR="007E2120" w:rsidRDefault="007E2120" w:rsidP="00B41E7D">
      <w:pPr>
        <w:autoSpaceDE w:val="0"/>
        <w:autoSpaceDN w:val="0"/>
        <w:adjustRightInd w:val="0"/>
        <w:spacing w:after="0" w:line="240" w:lineRule="auto"/>
        <w:ind w:left="709"/>
        <w:rPr>
          <w:rFonts w:ascii="Arial" w:hAnsi="Arial" w:cs="Arial"/>
          <w:color w:val="548DD4" w:themeColor="text2" w:themeTint="99"/>
          <w:sz w:val="24"/>
          <w:szCs w:val="24"/>
        </w:rPr>
      </w:pPr>
      <w:r w:rsidRPr="006C3496">
        <w:rPr>
          <w:rFonts w:ascii="Arial" w:hAnsi="Arial" w:cs="Arial"/>
          <w:color w:val="548DD4" w:themeColor="text2" w:themeTint="99"/>
          <w:sz w:val="24"/>
          <w:szCs w:val="24"/>
        </w:rPr>
        <w:t>Oppilashuoltoryhmä tekee yhteistyötä koulun oppilaskunnan edustajien kanssa luokkakohtaisesti sekä</w:t>
      </w:r>
      <w:r w:rsidR="00725B33" w:rsidRPr="006C3496">
        <w:rPr>
          <w:rFonts w:ascii="Arial" w:hAnsi="Arial" w:cs="Arial"/>
          <w:color w:val="548DD4" w:themeColor="text2" w:themeTint="99"/>
          <w:sz w:val="24"/>
          <w:szCs w:val="24"/>
        </w:rPr>
        <w:t xml:space="preserve"> </w:t>
      </w:r>
      <w:r w:rsidRPr="006C3496">
        <w:rPr>
          <w:rFonts w:ascii="Arial" w:hAnsi="Arial" w:cs="Arial"/>
          <w:color w:val="548DD4" w:themeColor="text2" w:themeTint="99"/>
          <w:sz w:val="24"/>
          <w:szCs w:val="24"/>
        </w:rPr>
        <w:t>oppilaskunnan hallituksen kanssa koko koulun tasolla. Koulun vanhempainyhdistys voi osallistua</w:t>
      </w:r>
      <w:r w:rsidR="00725B33" w:rsidRPr="006C3496">
        <w:rPr>
          <w:rFonts w:ascii="Arial" w:hAnsi="Arial" w:cs="Arial"/>
          <w:color w:val="548DD4" w:themeColor="text2" w:themeTint="99"/>
          <w:sz w:val="24"/>
          <w:szCs w:val="24"/>
        </w:rPr>
        <w:t xml:space="preserve"> </w:t>
      </w:r>
      <w:r w:rsidRPr="006C3496">
        <w:rPr>
          <w:rFonts w:ascii="Arial" w:hAnsi="Arial" w:cs="Arial"/>
          <w:color w:val="548DD4" w:themeColor="text2" w:themeTint="99"/>
          <w:sz w:val="24"/>
          <w:szCs w:val="24"/>
        </w:rPr>
        <w:t>yhteisöllisen oppilashuoltotyön suunnitteluun.</w:t>
      </w:r>
    </w:p>
    <w:p w14:paraId="7BA3BF44" w14:textId="53ED9374" w:rsidR="006C3496" w:rsidRDefault="006C3496" w:rsidP="00B41E7D">
      <w:pPr>
        <w:autoSpaceDE w:val="0"/>
        <w:autoSpaceDN w:val="0"/>
        <w:adjustRightInd w:val="0"/>
        <w:spacing w:after="0" w:line="240" w:lineRule="auto"/>
        <w:ind w:left="709"/>
        <w:rPr>
          <w:rFonts w:ascii="Arial" w:hAnsi="Arial" w:cs="Arial"/>
          <w:color w:val="548DD4" w:themeColor="text2" w:themeTint="99"/>
          <w:sz w:val="24"/>
          <w:szCs w:val="24"/>
        </w:rPr>
      </w:pPr>
    </w:p>
    <w:p w14:paraId="5C3EBDCD" w14:textId="3305E489" w:rsidR="006C3496" w:rsidRPr="00252601" w:rsidRDefault="00F21955" w:rsidP="00B41E7D">
      <w:pPr>
        <w:autoSpaceDE w:val="0"/>
        <w:autoSpaceDN w:val="0"/>
        <w:adjustRightInd w:val="0"/>
        <w:spacing w:after="0" w:line="240" w:lineRule="auto"/>
        <w:ind w:left="709"/>
        <w:rPr>
          <w:rFonts w:ascii="Arial" w:hAnsi="Arial" w:cs="Arial"/>
          <w:color w:val="7030A0"/>
          <w:sz w:val="24"/>
          <w:szCs w:val="24"/>
        </w:rPr>
      </w:pPr>
      <w:r w:rsidRPr="00252601">
        <w:rPr>
          <w:rFonts w:ascii="Arial" w:hAnsi="Arial" w:cs="Arial"/>
          <w:color w:val="7030A0"/>
          <w:sz w:val="24"/>
          <w:szCs w:val="24"/>
        </w:rPr>
        <w:t xml:space="preserve">Tämä olisi voinut toimia paremminkin. Osa huoltajista </w:t>
      </w:r>
      <w:r w:rsidR="00252601" w:rsidRPr="00252601">
        <w:rPr>
          <w:rFonts w:ascii="Arial" w:hAnsi="Arial" w:cs="Arial"/>
          <w:color w:val="7030A0"/>
          <w:sz w:val="24"/>
          <w:szCs w:val="24"/>
        </w:rPr>
        <w:t>voisi olla</w:t>
      </w:r>
      <w:r w:rsidRPr="00252601">
        <w:rPr>
          <w:rFonts w:ascii="Arial" w:hAnsi="Arial" w:cs="Arial"/>
          <w:color w:val="7030A0"/>
          <w:sz w:val="24"/>
          <w:szCs w:val="24"/>
        </w:rPr>
        <w:t xml:space="preserve"> hyvinkin kiinnostunut </w:t>
      </w:r>
      <w:r w:rsidR="00092BF7" w:rsidRPr="00252601">
        <w:rPr>
          <w:rFonts w:ascii="Arial" w:hAnsi="Arial" w:cs="Arial"/>
          <w:color w:val="7030A0"/>
          <w:sz w:val="24"/>
          <w:szCs w:val="24"/>
        </w:rPr>
        <w:t>rikastamaan koulukohtaista oppilashuoltotoimintaa</w:t>
      </w:r>
      <w:r w:rsidR="00252601" w:rsidRPr="00252601">
        <w:rPr>
          <w:rFonts w:ascii="Arial" w:hAnsi="Arial" w:cs="Arial"/>
          <w:color w:val="7030A0"/>
          <w:sz w:val="24"/>
          <w:szCs w:val="24"/>
        </w:rPr>
        <w:t>.</w:t>
      </w:r>
    </w:p>
    <w:p w14:paraId="37A2067C" w14:textId="77777777" w:rsidR="00725B33" w:rsidRPr="00C97F5C" w:rsidRDefault="00725B33" w:rsidP="00B41E7D">
      <w:pPr>
        <w:autoSpaceDE w:val="0"/>
        <w:autoSpaceDN w:val="0"/>
        <w:adjustRightInd w:val="0"/>
        <w:spacing w:after="0" w:line="240" w:lineRule="auto"/>
        <w:ind w:left="709"/>
        <w:rPr>
          <w:rFonts w:ascii="Arial" w:hAnsi="Arial" w:cs="Arial"/>
          <w:sz w:val="24"/>
          <w:szCs w:val="24"/>
        </w:rPr>
      </w:pPr>
    </w:p>
    <w:p w14:paraId="5DDFA0B5" w14:textId="217E5F13" w:rsidR="007D2B1C" w:rsidRPr="00516863" w:rsidRDefault="004B559D" w:rsidP="00B41E7D">
      <w:pPr>
        <w:autoSpaceDE w:val="0"/>
        <w:autoSpaceDN w:val="0"/>
        <w:adjustRightInd w:val="0"/>
        <w:spacing w:after="0" w:line="240" w:lineRule="auto"/>
        <w:ind w:left="709"/>
        <w:rPr>
          <w:rFonts w:ascii="Arial" w:hAnsi="Arial" w:cs="Arial"/>
          <w:color w:val="548DD4" w:themeColor="text2" w:themeTint="99"/>
          <w:sz w:val="24"/>
          <w:szCs w:val="24"/>
        </w:rPr>
      </w:pPr>
      <w:r w:rsidRPr="00516863">
        <w:rPr>
          <w:rFonts w:ascii="Arial" w:hAnsi="Arial" w:cs="Arial"/>
          <w:color w:val="548DD4" w:themeColor="text2" w:themeTint="99"/>
          <w:sz w:val="24"/>
          <w:szCs w:val="24"/>
        </w:rPr>
        <w:t>Yhteisöllisen o</w:t>
      </w:r>
      <w:r w:rsidR="00460338" w:rsidRPr="00516863">
        <w:rPr>
          <w:rFonts w:ascii="Arial" w:hAnsi="Arial" w:cs="Arial"/>
          <w:color w:val="548DD4" w:themeColor="text2" w:themeTint="99"/>
          <w:sz w:val="24"/>
          <w:szCs w:val="24"/>
        </w:rPr>
        <w:t>ppilashuollon tarpeiden ja painotusalueiden lukuvuosikohtaisessa suunnittelussa käsitellään oppilaiden,</w:t>
      </w:r>
      <w:r w:rsidRPr="00516863">
        <w:rPr>
          <w:rFonts w:ascii="Arial" w:hAnsi="Arial" w:cs="Arial"/>
          <w:color w:val="548DD4" w:themeColor="text2" w:themeTint="99"/>
          <w:sz w:val="24"/>
          <w:szCs w:val="24"/>
        </w:rPr>
        <w:t xml:space="preserve"> oppilaskunnan,</w:t>
      </w:r>
      <w:r w:rsidR="00460338" w:rsidRPr="00516863">
        <w:rPr>
          <w:rFonts w:ascii="Arial" w:hAnsi="Arial" w:cs="Arial"/>
          <w:color w:val="548DD4" w:themeColor="text2" w:themeTint="99"/>
          <w:sz w:val="24"/>
          <w:szCs w:val="24"/>
        </w:rPr>
        <w:t xml:space="preserve"> </w:t>
      </w:r>
      <w:r w:rsidRPr="00516863">
        <w:rPr>
          <w:rFonts w:ascii="Arial" w:hAnsi="Arial" w:cs="Arial"/>
          <w:color w:val="548DD4" w:themeColor="text2" w:themeTint="99"/>
          <w:sz w:val="24"/>
          <w:szCs w:val="24"/>
        </w:rPr>
        <w:t xml:space="preserve">opetushenkilöstön ja </w:t>
      </w:r>
      <w:r w:rsidR="00460338" w:rsidRPr="00516863">
        <w:rPr>
          <w:rFonts w:ascii="Arial" w:hAnsi="Arial" w:cs="Arial"/>
          <w:color w:val="548DD4" w:themeColor="text2" w:themeTint="99"/>
          <w:sz w:val="24"/>
          <w:szCs w:val="24"/>
        </w:rPr>
        <w:t>vanhempainyhdistyksen</w:t>
      </w:r>
      <w:r w:rsidRPr="00516863">
        <w:rPr>
          <w:rFonts w:ascii="Arial" w:hAnsi="Arial" w:cs="Arial"/>
          <w:color w:val="548DD4" w:themeColor="text2" w:themeTint="99"/>
          <w:sz w:val="24"/>
          <w:szCs w:val="24"/>
        </w:rPr>
        <w:t xml:space="preserve"> </w:t>
      </w:r>
      <w:r w:rsidR="00460338" w:rsidRPr="00516863">
        <w:rPr>
          <w:rFonts w:ascii="Arial" w:hAnsi="Arial" w:cs="Arial"/>
          <w:color w:val="548DD4" w:themeColor="text2" w:themeTint="99"/>
          <w:sz w:val="24"/>
          <w:szCs w:val="24"/>
        </w:rPr>
        <w:t xml:space="preserve">esiin tuomia näkemyksiä. </w:t>
      </w:r>
    </w:p>
    <w:p w14:paraId="081218D3" w14:textId="394EFD9E" w:rsidR="00252601" w:rsidRDefault="00252601" w:rsidP="00B41E7D">
      <w:pPr>
        <w:autoSpaceDE w:val="0"/>
        <w:autoSpaceDN w:val="0"/>
        <w:adjustRightInd w:val="0"/>
        <w:spacing w:after="0" w:line="240" w:lineRule="auto"/>
        <w:ind w:left="709"/>
        <w:rPr>
          <w:rFonts w:ascii="Arial" w:hAnsi="Arial" w:cs="Arial"/>
          <w:sz w:val="24"/>
          <w:szCs w:val="24"/>
        </w:rPr>
      </w:pPr>
    </w:p>
    <w:p w14:paraId="26645B42" w14:textId="3BB9228C" w:rsidR="00252601" w:rsidRPr="00516863" w:rsidRDefault="00944594" w:rsidP="00B41E7D">
      <w:pPr>
        <w:autoSpaceDE w:val="0"/>
        <w:autoSpaceDN w:val="0"/>
        <w:adjustRightInd w:val="0"/>
        <w:spacing w:after="0" w:line="240" w:lineRule="auto"/>
        <w:ind w:left="709"/>
        <w:rPr>
          <w:rFonts w:ascii="Arial" w:hAnsi="Arial" w:cs="Arial"/>
          <w:color w:val="7030A0"/>
          <w:sz w:val="24"/>
          <w:szCs w:val="24"/>
        </w:rPr>
      </w:pPr>
      <w:r w:rsidRPr="00516863">
        <w:rPr>
          <w:rFonts w:ascii="Arial" w:hAnsi="Arial" w:cs="Arial"/>
          <w:color w:val="7030A0"/>
          <w:sz w:val="24"/>
          <w:szCs w:val="24"/>
        </w:rPr>
        <w:t>Tässä vanhempainyhdistyksen osuus on jäänyt vähiin. Parantamisen varaa siis on.</w:t>
      </w:r>
      <w:r w:rsidR="00516863">
        <w:rPr>
          <w:rFonts w:ascii="Arial" w:hAnsi="Arial" w:cs="Arial"/>
          <w:color w:val="7030A0"/>
          <w:sz w:val="24"/>
          <w:szCs w:val="24"/>
        </w:rPr>
        <w:t xml:space="preserve"> Rehtori voisi tiedottaa asiasta paremmin. </w:t>
      </w:r>
    </w:p>
    <w:p w14:paraId="67251B8A" w14:textId="77777777" w:rsidR="004B559D" w:rsidRPr="00983A3D" w:rsidRDefault="004B559D" w:rsidP="00B41E7D">
      <w:pPr>
        <w:autoSpaceDE w:val="0"/>
        <w:autoSpaceDN w:val="0"/>
        <w:adjustRightInd w:val="0"/>
        <w:spacing w:after="0" w:line="240" w:lineRule="auto"/>
        <w:ind w:left="709"/>
        <w:rPr>
          <w:rFonts w:ascii="Arial" w:eastAsia="Times New Roman" w:hAnsi="Arial" w:cs="Arial"/>
          <w:iCs/>
          <w:color w:val="222222"/>
          <w:sz w:val="24"/>
          <w:szCs w:val="24"/>
          <w:lang w:eastAsia="fi-FI"/>
        </w:rPr>
      </w:pPr>
    </w:p>
    <w:p w14:paraId="159E6A88" w14:textId="59CBE8E3" w:rsidR="007D2B1C" w:rsidRDefault="00983A3D" w:rsidP="00B41E7D">
      <w:pPr>
        <w:pStyle w:val="Default"/>
        <w:ind w:left="709"/>
        <w:rPr>
          <w:rFonts w:ascii="Arial" w:eastAsia="Times New Roman" w:hAnsi="Arial" w:cs="Arial"/>
          <w:color w:val="548DD4" w:themeColor="text2" w:themeTint="99"/>
          <w:lang w:eastAsia="fi-FI"/>
        </w:rPr>
      </w:pPr>
      <w:r w:rsidRPr="00516863">
        <w:rPr>
          <w:rFonts w:ascii="Arial" w:eastAsia="Times New Roman" w:hAnsi="Arial" w:cs="Arial"/>
          <w:color w:val="548DD4" w:themeColor="text2" w:themeTint="99"/>
          <w:lang w:eastAsia="fi-FI"/>
        </w:rPr>
        <w:t>Oppilashuoltohenkilöstön</w:t>
      </w:r>
      <w:r w:rsidR="007D2B1C" w:rsidRPr="00516863">
        <w:rPr>
          <w:rFonts w:ascii="Arial" w:eastAsia="Times New Roman" w:hAnsi="Arial" w:cs="Arial"/>
          <w:color w:val="548DD4" w:themeColor="text2" w:themeTint="99"/>
          <w:lang w:eastAsia="fi-FI"/>
        </w:rPr>
        <w:t xml:space="preserve"> yhteystiedot ovat koulun </w:t>
      </w:r>
      <w:proofErr w:type="spellStart"/>
      <w:r w:rsidRPr="00516863">
        <w:rPr>
          <w:rFonts w:ascii="Arial" w:eastAsia="Times New Roman" w:hAnsi="Arial" w:cs="Arial"/>
          <w:color w:val="548DD4" w:themeColor="text2" w:themeTint="99"/>
          <w:lang w:eastAsia="fi-FI"/>
        </w:rPr>
        <w:t>PedaNet</w:t>
      </w:r>
      <w:proofErr w:type="spellEnd"/>
      <w:r w:rsidRPr="00516863">
        <w:rPr>
          <w:rFonts w:ascii="Arial" w:eastAsia="Times New Roman" w:hAnsi="Arial" w:cs="Arial"/>
          <w:color w:val="548DD4" w:themeColor="text2" w:themeTint="99"/>
          <w:lang w:eastAsia="fi-FI"/>
        </w:rPr>
        <w:t xml:space="preserve"> -sivuilla. Y</w:t>
      </w:r>
      <w:r w:rsidR="00ED28E1" w:rsidRPr="00516863">
        <w:rPr>
          <w:rFonts w:ascii="Arial" w:eastAsia="Times New Roman" w:hAnsi="Arial" w:cs="Arial"/>
          <w:color w:val="548DD4" w:themeColor="text2" w:themeTint="99"/>
          <w:lang w:eastAsia="fi-FI"/>
        </w:rPr>
        <w:t>hteystietojen</w:t>
      </w:r>
      <w:r w:rsidR="00F238A7" w:rsidRPr="00516863">
        <w:rPr>
          <w:rFonts w:ascii="Arial" w:eastAsia="Times New Roman" w:hAnsi="Arial" w:cs="Arial"/>
          <w:color w:val="548DD4" w:themeColor="text2" w:themeTint="99"/>
          <w:lang w:eastAsia="fi-FI"/>
        </w:rPr>
        <w:t xml:space="preserve"> </w:t>
      </w:r>
      <w:r w:rsidR="00DB0B73" w:rsidRPr="00516863">
        <w:rPr>
          <w:rFonts w:ascii="Arial" w:eastAsia="Times New Roman" w:hAnsi="Arial" w:cs="Arial"/>
          <w:color w:val="548DD4" w:themeColor="text2" w:themeTint="99"/>
          <w:lang w:eastAsia="fi-FI"/>
        </w:rPr>
        <w:t>päivittämisestä vastaa koulun rehtori.</w:t>
      </w:r>
    </w:p>
    <w:p w14:paraId="7EB23D9A" w14:textId="39973A0E" w:rsidR="00414B31" w:rsidRDefault="00414B31" w:rsidP="00B41E7D">
      <w:pPr>
        <w:pStyle w:val="Default"/>
        <w:ind w:left="709"/>
        <w:rPr>
          <w:rFonts w:ascii="Arial" w:eastAsia="Times New Roman" w:hAnsi="Arial" w:cs="Arial"/>
          <w:color w:val="548DD4" w:themeColor="text2" w:themeTint="99"/>
          <w:lang w:eastAsia="fi-FI"/>
        </w:rPr>
      </w:pPr>
    </w:p>
    <w:p w14:paraId="799B0406" w14:textId="574558D0" w:rsidR="00414B31" w:rsidRPr="00414B31" w:rsidRDefault="00414B31" w:rsidP="00B41E7D">
      <w:pPr>
        <w:pStyle w:val="Default"/>
        <w:ind w:left="709"/>
        <w:rPr>
          <w:rFonts w:ascii="Arial" w:eastAsia="Times New Roman" w:hAnsi="Arial" w:cs="Arial"/>
          <w:i/>
          <w:iCs/>
          <w:color w:val="7030A0"/>
          <w:lang w:eastAsia="fi-FI"/>
        </w:rPr>
      </w:pPr>
      <w:r w:rsidRPr="00414B31">
        <w:rPr>
          <w:rFonts w:ascii="Arial" w:eastAsia="Times New Roman" w:hAnsi="Arial" w:cs="Arial"/>
          <w:color w:val="7030A0"/>
          <w:lang w:eastAsia="fi-FI"/>
        </w:rPr>
        <w:t>Tiedot on päivitetty lukuvuoden alussa.</w:t>
      </w:r>
    </w:p>
    <w:p w14:paraId="79699E5F" w14:textId="77777777" w:rsidR="00EA2641" w:rsidRPr="00C97F5C" w:rsidRDefault="00EA2641" w:rsidP="00B41E7D">
      <w:pPr>
        <w:autoSpaceDE w:val="0"/>
        <w:autoSpaceDN w:val="0"/>
        <w:adjustRightInd w:val="0"/>
        <w:spacing w:after="0" w:line="240" w:lineRule="auto"/>
        <w:ind w:left="709"/>
        <w:rPr>
          <w:rFonts w:ascii="Arial" w:eastAsia="Times New Roman" w:hAnsi="Arial" w:cs="Arial"/>
          <w:i/>
          <w:iCs/>
          <w:color w:val="222222"/>
          <w:sz w:val="24"/>
          <w:szCs w:val="24"/>
          <w:lang w:eastAsia="fi-FI"/>
        </w:rPr>
      </w:pPr>
    </w:p>
    <w:p w14:paraId="63EDA0D7" w14:textId="147EDB37" w:rsidR="006C0B8B" w:rsidRDefault="00D12AE2" w:rsidP="00B41E7D">
      <w:pPr>
        <w:autoSpaceDE w:val="0"/>
        <w:autoSpaceDN w:val="0"/>
        <w:adjustRightInd w:val="0"/>
        <w:spacing w:after="0" w:line="240" w:lineRule="auto"/>
        <w:ind w:left="709"/>
        <w:rPr>
          <w:rFonts w:ascii="Arial" w:hAnsi="Arial" w:cs="Arial"/>
          <w:sz w:val="24"/>
          <w:szCs w:val="24"/>
          <w:shd w:val="clear" w:color="auto" w:fill="FFFFFF"/>
        </w:rPr>
      </w:pPr>
      <w:r w:rsidRPr="00C97F5C">
        <w:rPr>
          <w:rFonts w:ascii="Arial" w:hAnsi="Arial" w:cs="Arial"/>
          <w:sz w:val="24"/>
          <w:szCs w:val="24"/>
        </w:rPr>
        <w:t xml:space="preserve">Oppilashuoltoa toteutetaan yhteistyössä oppilaiden ja huoltajien kanssa. Huoltajalla on oikeus </w:t>
      </w:r>
      <w:r w:rsidR="00F85FB0">
        <w:rPr>
          <w:rFonts w:ascii="Arial" w:hAnsi="Arial" w:cs="Arial"/>
          <w:sz w:val="24"/>
          <w:szCs w:val="24"/>
        </w:rPr>
        <w:t>tulla kuulluksi</w:t>
      </w:r>
      <w:r w:rsidR="004B559D">
        <w:rPr>
          <w:rFonts w:ascii="Arial" w:hAnsi="Arial" w:cs="Arial"/>
          <w:sz w:val="24"/>
          <w:szCs w:val="24"/>
        </w:rPr>
        <w:t xml:space="preserve">, kun </w:t>
      </w:r>
      <w:r w:rsidRPr="00C97F5C">
        <w:rPr>
          <w:rFonts w:ascii="Arial" w:hAnsi="Arial" w:cs="Arial"/>
          <w:sz w:val="24"/>
          <w:szCs w:val="24"/>
        </w:rPr>
        <w:t>laadit</w:t>
      </w:r>
      <w:r w:rsidR="004B559D">
        <w:rPr>
          <w:rFonts w:ascii="Arial" w:hAnsi="Arial" w:cs="Arial"/>
          <w:sz w:val="24"/>
          <w:szCs w:val="24"/>
        </w:rPr>
        <w:t>aan</w:t>
      </w:r>
      <w:r w:rsidRPr="00C97F5C">
        <w:rPr>
          <w:rFonts w:ascii="Arial" w:hAnsi="Arial" w:cs="Arial"/>
          <w:sz w:val="24"/>
          <w:szCs w:val="24"/>
        </w:rPr>
        <w:t xml:space="preserve"> lapselle oppimissuunnitelma sekä</w:t>
      </w:r>
      <w:r w:rsidR="004B559D">
        <w:rPr>
          <w:rFonts w:ascii="Arial" w:hAnsi="Arial" w:cs="Arial"/>
          <w:sz w:val="24"/>
          <w:szCs w:val="24"/>
        </w:rPr>
        <w:t xml:space="preserve"> silloin, kun </w:t>
      </w:r>
      <w:r w:rsidRPr="00C97F5C">
        <w:rPr>
          <w:rFonts w:ascii="Arial" w:hAnsi="Arial" w:cs="Arial"/>
          <w:sz w:val="24"/>
          <w:szCs w:val="24"/>
        </w:rPr>
        <w:t>käsitel</w:t>
      </w:r>
      <w:r w:rsidR="004B559D">
        <w:rPr>
          <w:rFonts w:ascii="Arial" w:hAnsi="Arial" w:cs="Arial"/>
          <w:sz w:val="24"/>
          <w:szCs w:val="24"/>
        </w:rPr>
        <w:t>lään</w:t>
      </w:r>
      <w:r w:rsidRPr="00C97F5C">
        <w:rPr>
          <w:rFonts w:ascii="Arial" w:hAnsi="Arial" w:cs="Arial"/>
          <w:sz w:val="24"/>
          <w:szCs w:val="24"/>
        </w:rPr>
        <w:t xml:space="preserve"> tehostetun tuen aloittamista ja järjestämistä pedagogisen arvion perusteella moniammatilli</w:t>
      </w:r>
      <w:r w:rsidR="004B559D">
        <w:rPr>
          <w:rFonts w:ascii="Arial" w:hAnsi="Arial" w:cs="Arial"/>
          <w:sz w:val="24"/>
          <w:szCs w:val="24"/>
        </w:rPr>
        <w:t>se</w:t>
      </w:r>
      <w:r w:rsidRPr="00C97F5C">
        <w:rPr>
          <w:rFonts w:ascii="Arial" w:hAnsi="Arial" w:cs="Arial"/>
          <w:sz w:val="24"/>
          <w:szCs w:val="24"/>
        </w:rPr>
        <w:t>s</w:t>
      </w:r>
      <w:r w:rsidR="004B559D">
        <w:rPr>
          <w:rFonts w:ascii="Arial" w:hAnsi="Arial" w:cs="Arial"/>
          <w:sz w:val="24"/>
          <w:szCs w:val="24"/>
        </w:rPr>
        <w:t>sa</w:t>
      </w:r>
      <w:r w:rsidR="003A632D" w:rsidRPr="00C97F5C">
        <w:rPr>
          <w:rFonts w:ascii="Arial" w:hAnsi="Arial" w:cs="Arial"/>
          <w:sz w:val="24"/>
          <w:szCs w:val="24"/>
        </w:rPr>
        <w:t xml:space="preserve"> </w:t>
      </w:r>
      <w:r w:rsidRPr="00C97F5C">
        <w:rPr>
          <w:rFonts w:ascii="Arial" w:hAnsi="Arial" w:cs="Arial"/>
          <w:sz w:val="24"/>
          <w:szCs w:val="24"/>
        </w:rPr>
        <w:t xml:space="preserve">oppilashuoltotyössä. Huoltajalla on oikeus tulla </w:t>
      </w:r>
      <w:r w:rsidRPr="00C97F5C">
        <w:rPr>
          <w:rFonts w:ascii="Arial" w:hAnsi="Arial" w:cs="Arial"/>
          <w:sz w:val="24"/>
          <w:szCs w:val="24"/>
        </w:rPr>
        <w:lastRenderedPageBreak/>
        <w:t>kuulluksi ennen erityistä tukea koskevan päätöksen tekemistä ja jos oppilaan opiskelun järjestetään erityisin opetusjärjestely</w:t>
      </w:r>
      <w:r w:rsidR="00F928FB" w:rsidRPr="00C97F5C">
        <w:rPr>
          <w:rFonts w:ascii="Arial" w:hAnsi="Arial" w:cs="Arial"/>
          <w:sz w:val="24"/>
          <w:szCs w:val="24"/>
        </w:rPr>
        <w:t xml:space="preserve">in. </w:t>
      </w:r>
      <w:r w:rsidR="004B559D">
        <w:rPr>
          <w:rFonts w:ascii="Arial" w:hAnsi="Arial" w:cs="Arial"/>
          <w:sz w:val="24"/>
          <w:szCs w:val="24"/>
        </w:rPr>
        <w:t>H</w:t>
      </w:r>
      <w:r w:rsidR="00F928FB" w:rsidRPr="00C97F5C">
        <w:rPr>
          <w:rFonts w:ascii="Arial" w:hAnsi="Arial" w:cs="Arial"/>
          <w:sz w:val="24"/>
          <w:szCs w:val="24"/>
        </w:rPr>
        <w:t>uoltajalla on oikeus tulla</w:t>
      </w:r>
      <w:r w:rsidRPr="00C97F5C">
        <w:rPr>
          <w:rFonts w:ascii="Arial" w:hAnsi="Arial" w:cs="Arial"/>
          <w:sz w:val="24"/>
          <w:szCs w:val="24"/>
        </w:rPr>
        <w:t xml:space="preserve"> kuulluksi myös, jos oppilasta ollaan jättämässä vuosiluokalle oppilaan yleisen koulumenestyksen vuoksi. Lisäksi huoltajalla on oikeus tulla kuulluksi ennen kurinpitorangaistuksen antamista oppilaalle ja saada ilmoitus muista oppilaaseen kohdistetuista ojentamisista. Huoltajalla on oikeus seurata opetusta, joka on julkista.</w:t>
      </w:r>
      <w:r w:rsidR="00356229" w:rsidRPr="00C97F5C">
        <w:rPr>
          <w:rFonts w:ascii="Arial" w:hAnsi="Arial" w:cs="Arial"/>
          <w:sz w:val="24"/>
          <w:szCs w:val="24"/>
        </w:rPr>
        <w:t xml:space="preserve"> </w:t>
      </w:r>
      <w:r w:rsidR="00356229" w:rsidRPr="00C97F5C">
        <w:rPr>
          <w:rFonts w:ascii="Arial" w:hAnsi="Arial" w:cs="Arial"/>
          <w:sz w:val="24"/>
          <w:szCs w:val="24"/>
          <w:shd w:val="clear" w:color="auto" w:fill="FFFFFF"/>
        </w:rPr>
        <w:t>Perustellusta syystä voidaan oikeutta päästä seuraamaan opetusta rajoittaa (Perusopetuslaki 19 §).</w:t>
      </w:r>
    </w:p>
    <w:p w14:paraId="61AC82ED" w14:textId="3227B5E9" w:rsidR="008D280C" w:rsidRDefault="008D280C" w:rsidP="00B41E7D">
      <w:pPr>
        <w:autoSpaceDE w:val="0"/>
        <w:autoSpaceDN w:val="0"/>
        <w:adjustRightInd w:val="0"/>
        <w:spacing w:after="0" w:line="240" w:lineRule="auto"/>
        <w:ind w:left="709"/>
        <w:rPr>
          <w:rFonts w:ascii="Arial" w:hAnsi="Arial" w:cs="Arial"/>
          <w:sz w:val="24"/>
          <w:szCs w:val="24"/>
          <w:shd w:val="clear" w:color="auto" w:fill="FFFFFF"/>
        </w:rPr>
      </w:pPr>
    </w:p>
    <w:p w14:paraId="387A7021" w14:textId="46063AB1" w:rsidR="008D280C" w:rsidRPr="008D280C" w:rsidRDefault="008D280C" w:rsidP="00B41E7D">
      <w:pPr>
        <w:autoSpaceDE w:val="0"/>
        <w:autoSpaceDN w:val="0"/>
        <w:adjustRightInd w:val="0"/>
        <w:spacing w:after="0" w:line="240" w:lineRule="auto"/>
        <w:ind w:left="709"/>
        <w:rPr>
          <w:rFonts w:ascii="Arial" w:hAnsi="Arial" w:cs="Arial"/>
          <w:color w:val="7030A0"/>
          <w:sz w:val="24"/>
          <w:szCs w:val="24"/>
        </w:rPr>
      </w:pPr>
      <w:r w:rsidRPr="008D280C">
        <w:rPr>
          <w:rFonts w:ascii="Arial" w:hAnsi="Arial" w:cs="Arial"/>
          <w:color w:val="7030A0"/>
          <w:sz w:val="24"/>
          <w:szCs w:val="24"/>
          <w:shd w:val="clear" w:color="auto" w:fill="FFFFFF"/>
        </w:rPr>
        <w:t>Näin on toimittu.</w:t>
      </w:r>
    </w:p>
    <w:p w14:paraId="2E403B89" w14:textId="77777777" w:rsidR="00983A3D" w:rsidRPr="00C97F5C" w:rsidRDefault="00983A3D" w:rsidP="00B41E7D">
      <w:pPr>
        <w:autoSpaceDE w:val="0"/>
        <w:autoSpaceDN w:val="0"/>
        <w:adjustRightInd w:val="0"/>
        <w:spacing w:after="0" w:line="240" w:lineRule="auto"/>
        <w:ind w:left="709"/>
        <w:rPr>
          <w:rFonts w:ascii="Arial" w:hAnsi="Arial" w:cs="Arial"/>
          <w:sz w:val="24"/>
          <w:szCs w:val="24"/>
        </w:rPr>
      </w:pPr>
    </w:p>
    <w:p w14:paraId="7138D208" w14:textId="77777777" w:rsidR="006C0B8B" w:rsidRPr="00983A3D" w:rsidRDefault="006C0B8B" w:rsidP="00B41E7D">
      <w:pPr>
        <w:autoSpaceDE w:val="0"/>
        <w:autoSpaceDN w:val="0"/>
        <w:adjustRightInd w:val="0"/>
        <w:spacing w:after="0" w:line="240" w:lineRule="auto"/>
        <w:rPr>
          <w:rFonts w:ascii="Arial" w:eastAsia="Calibri" w:hAnsi="Arial" w:cs="Arial"/>
          <w:iCs/>
          <w:sz w:val="24"/>
          <w:szCs w:val="24"/>
        </w:rPr>
      </w:pPr>
    </w:p>
    <w:p w14:paraId="2BDE5FE3" w14:textId="77777777" w:rsidR="001669CC" w:rsidRPr="008E5BFF" w:rsidRDefault="001669CC" w:rsidP="001669CC">
      <w:pPr>
        <w:pStyle w:val="Luettelokappale"/>
        <w:numPr>
          <w:ilvl w:val="0"/>
          <w:numId w:val="30"/>
        </w:numPr>
        <w:autoSpaceDE w:val="0"/>
        <w:autoSpaceDN w:val="0"/>
        <w:adjustRightInd w:val="0"/>
        <w:spacing w:after="0" w:line="240" w:lineRule="auto"/>
        <w:rPr>
          <w:rFonts w:ascii="Arial" w:hAnsi="Arial" w:cs="Arial"/>
          <w:sz w:val="24"/>
          <w:szCs w:val="24"/>
        </w:rPr>
      </w:pPr>
      <w:r>
        <w:rPr>
          <w:rFonts w:ascii="Arial" w:hAnsi="Arial" w:cs="Arial"/>
          <w:b/>
          <w:color w:val="00B050"/>
          <w:sz w:val="24"/>
          <w:szCs w:val="24"/>
        </w:rPr>
        <w:t>OPPILASHUOLTOSUUNNITELMAN TOTEUTTAMINEN JA SEN SEURAAMINEN</w:t>
      </w:r>
    </w:p>
    <w:p w14:paraId="0D115F5C" w14:textId="77777777" w:rsidR="001669CC" w:rsidRDefault="001669CC" w:rsidP="00B41E7D">
      <w:pPr>
        <w:spacing w:after="0" w:line="240" w:lineRule="auto"/>
        <w:ind w:left="709"/>
        <w:rPr>
          <w:rFonts w:ascii="Arial" w:hAnsi="Arial" w:cs="Arial"/>
          <w:sz w:val="24"/>
          <w:szCs w:val="24"/>
        </w:rPr>
      </w:pPr>
    </w:p>
    <w:p w14:paraId="6E84025E" w14:textId="77777777" w:rsidR="00F238A7" w:rsidRDefault="00F928FB" w:rsidP="00B41E7D">
      <w:pPr>
        <w:spacing w:after="0" w:line="240" w:lineRule="auto"/>
        <w:ind w:left="709"/>
        <w:rPr>
          <w:rFonts w:ascii="Arial" w:hAnsi="Arial" w:cs="Arial"/>
          <w:color w:val="000000"/>
          <w:sz w:val="24"/>
          <w:szCs w:val="24"/>
        </w:rPr>
      </w:pPr>
      <w:r w:rsidRPr="00C97F5C">
        <w:rPr>
          <w:rFonts w:ascii="Arial" w:hAnsi="Arial" w:cs="Arial"/>
          <w:sz w:val="24"/>
          <w:szCs w:val="24"/>
        </w:rPr>
        <w:t>Yhteisöllinen o</w:t>
      </w:r>
      <w:r w:rsidR="00FC65C1" w:rsidRPr="00C97F5C">
        <w:rPr>
          <w:rFonts w:ascii="Arial" w:hAnsi="Arial" w:cs="Arial"/>
          <w:sz w:val="24"/>
          <w:szCs w:val="24"/>
        </w:rPr>
        <w:t>p</w:t>
      </w:r>
      <w:r w:rsidRPr="00C97F5C">
        <w:rPr>
          <w:rFonts w:ascii="Arial" w:hAnsi="Arial" w:cs="Arial"/>
          <w:sz w:val="24"/>
          <w:szCs w:val="24"/>
        </w:rPr>
        <w:t>pilashuoltoryhmä</w:t>
      </w:r>
      <w:r w:rsidR="00F52888" w:rsidRPr="00C97F5C">
        <w:rPr>
          <w:rFonts w:ascii="Arial" w:hAnsi="Arial" w:cs="Arial"/>
          <w:sz w:val="24"/>
          <w:szCs w:val="24"/>
        </w:rPr>
        <w:t xml:space="preserve"> (</w:t>
      </w:r>
      <w:r w:rsidR="00F52888" w:rsidRPr="00C97F5C">
        <w:rPr>
          <w:rFonts w:ascii="Arial" w:hAnsi="Arial" w:cs="Arial"/>
          <w:b/>
          <w:sz w:val="24"/>
          <w:szCs w:val="24"/>
        </w:rPr>
        <w:t>YHR</w:t>
      </w:r>
      <w:r w:rsidR="00F52888" w:rsidRPr="00C97F5C">
        <w:rPr>
          <w:rFonts w:ascii="Arial" w:hAnsi="Arial" w:cs="Arial"/>
          <w:sz w:val="24"/>
          <w:szCs w:val="24"/>
        </w:rPr>
        <w:t>)</w:t>
      </w:r>
      <w:r w:rsidRPr="00C97F5C">
        <w:rPr>
          <w:rFonts w:ascii="Arial" w:hAnsi="Arial" w:cs="Arial"/>
          <w:sz w:val="24"/>
          <w:szCs w:val="24"/>
        </w:rPr>
        <w:t xml:space="preserve"> seuraa</w:t>
      </w:r>
      <w:r w:rsidR="009354A1" w:rsidRPr="00C97F5C">
        <w:rPr>
          <w:rFonts w:ascii="Arial" w:hAnsi="Arial" w:cs="Arial"/>
          <w:sz w:val="24"/>
          <w:szCs w:val="24"/>
        </w:rPr>
        <w:t xml:space="preserve"> oppilashuoltosuunnitelman toteutumista. </w:t>
      </w:r>
      <w:r w:rsidR="00783B30" w:rsidRPr="00C97F5C">
        <w:rPr>
          <w:rFonts w:ascii="Arial" w:hAnsi="Arial" w:cs="Arial"/>
          <w:color w:val="000000"/>
          <w:sz w:val="24"/>
          <w:szCs w:val="24"/>
        </w:rPr>
        <w:t>Vastuu ryhmien toiminnasta on rehtor</w:t>
      </w:r>
      <w:r w:rsidR="004945E9" w:rsidRPr="00C97F5C">
        <w:rPr>
          <w:rFonts w:ascii="Arial" w:hAnsi="Arial" w:cs="Arial"/>
          <w:color w:val="000000"/>
          <w:sz w:val="24"/>
          <w:szCs w:val="24"/>
        </w:rPr>
        <w:t>i</w:t>
      </w:r>
      <w:r w:rsidR="00783B30" w:rsidRPr="00C97F5C">
        <w:rPr>
          <w:rFonts w:ascii="Arial" w:hAnsi="Arial" w:cs="Arial"/>
          <w:color w:val="000000"/>
          <w:sz w:val="24"/>
          <w:szCs w:val="24"/>
        </w:rPr>
        <w:t>lla</w:t>
      </w:r>
      <w:r w:rsidR="004945E9" w:rsidRPr="00C97F5C">
        <w:rPr>
          <w:rFonts w:ascii="Arial" w:hAnsi="Arial" w:cs="Arial"/>
          <w:color w:val="000000"/>
          <w:sz w:val="24"/>
          <w:szCs w:val="24"/>
        </w:rPr>
        <w:t xml:space="preserve">. Ryhmä kokoaa </w:t>
      </w:r>
      <w:r w:rsidR="00783B30" w:rsidRPr="00C97F5C">
        <w:rPr>
          <w:rFonts w:ascii="Arial" w:hAnsi="Arial" w:cs="Arial"/>
          <w:color w:val="000000"/>
          <w:sz w:val="24"/>
          <w:szCs w:val="24"/>
        </w:rPr>
        <w:t>lukuvuositt</w:t>
      </w:r>
      <w:r w:rsidR="00F238A7" w:rsidRPr="00C97F5C">
        <w:rPr>
          <w:rFonts w:ascii="Arial" w:hAnsi="Arial" w:cs="Arial"/>
          <w:color w:val="000000"/>
          <w:sz w:val="24"/>
          <w:szCs w:val="24"/>
        </w:rPr>
        <w:t>aisista</w:t>
      </w:r>
      <w:r w:rsidR="00783B30" w:rsidRPr="00C97F5C">
        <w:rPr>
          <w:rFonts w:ascii="Arial" w:hAnsi="Arial" w:cs="Arial"/>
          <w:color w:val="000000"/>
          <w:sz w:val="24"/>
          <w:szCs w:val="24"/>
        </w:rPr>
        <w:t xml:space="preserve"> painopistealueista palautetta oppilailta,</w:t>
      </w:r>
      <w:r w:rsidR="00E15EDC" w:rsidRPr="00C97F5C">
        <w:rPr>
          <w:rFonts w:ascii="Arial" w:hAnsi="Arial" w:cs="Arial"/>
          <w:color w:val="000000"/>
          <w:sz w:val="24"/>
          <w:szCs w:val="24"/>
        </w:rPr>
        <w:t xml:space="preserve"> </w:t>
      </w:r>
      <w:r w:rsidR="00783B30" w:rsidRPr="00C97F5C">
        <w:rPr>
          <w:rFonts w:ascii="Arial" w:hAnsi="Arial" w:cs="Arial"/>
          <w:color w:val="000000"/>
          <w:sz w:val="24"/>
          <w:szCs w:val="24"/>
        </w:rPr>
        <w:t xml:space="preserve">opettajilta, huoltajilta sekä eri oppilashuollon eri toimijoilta. </w:t>
      </w:r>
      <w:r w:rsidR="00F238A7" w:rsidRPr="00C97F5C">
        <w:rPr>
          <w:rFonts w:ascii="Arial" w:hAnsi="Arial" w:cs="Arial"/>
          <w:color w:val="000000"/>
          <w:sz w:val="24"/>
          <w:szCs w:val="24"/>
        </w:rPr>
        <w:t xml:space="preserve">Apuna voidaan käyttää </w:t>
      </w:r>
      <w:r w:rsidR="00E470F0" w:rsidRPr="00C97F5C">
        <w:rPr>
          <w:rFonts w:ascii="Arial" w:hAnsi="Arial" w:cs="Arial"/>
          <w:color w:val="000000"/>
          <w:sz w:val="24"/>
          <w:szCs w:val="24"/>
        </w:rPr>
        <w:t>Wilman yhteenve</w:t>
      </w:r>
      <w:r w:rsidR="00F238A7" w:rsidRPr="00C97F5C">
        <w:rPr>
          <w:rFonts w:ascii="Arial" w:hAnsi="Arial" w:cs="Arial"/>
          <w:color w:val="000000"/>
          <w:sz w:val="24"/>
          <w:szCs w:val="24"/>
        </w:rPr>
        <w:t>toja esim</w:t>
      </w:r>
      <w:r w:rsidR="004945E9" w:rsidRPr="00C97F5C">
        <w:rPr>
          <w:rFonts w:ascii="Arial" w:hAnsi="Arial" w:cs="Arial"/>
          <w:color w:val="000000"/>
          <w:sz w:val="24"/>
          <w:szCs w:val="24"/>
        </w:rPr>
        <w:t xml:space="preserve">. </w:t>
      </w:r>
      <w:r w:rsidR="00E470F0" w:rsidRPr="00C97F5C">
        <w:rPr>
          <w:rFonts w:ascii="Arial" w:hAnsi="Arial" w:cs="Arial"/>
          <w:color w:val="000000"/>
          <w:sz w:val="24"/>
          <w:szCs w:val="24"/>
        </w:rPr>
        <w:t>poissaolo</w:t>
      </w:r>
      <w:r w:rsidR="004945E9" w:rsidRPr="00C97F5C">
        <w:rPr>
          <w:rFonts w:ascii="Arial" w:hAnsi="Arial" w:cs="Arial"/>
          <w:color w:val="000000"/>
          <w:sz w:val="24"/>
          <w:szCs w:val="24"/>
        </w:rPr>
        <w:t>ista</w:t>
      </w:r>
      <w:r w:rsidR="00F238A7" w:rsidRPr="00C97F5C">
        <w:rPr>
          <w:rFonts w:ascii="Arial" w:hAnsi="Arial" w:cs="Arial"/>
          <w:color w:val="000000"/>
          <w:sz w:val="24"/>
          <w:szCs w:val="24"/>
        </w:rPr>
        <w:t xml:space="preserve"> ja muista tiedoista</w:t>
      </w:r>
      <w:r w:rsidR="004945E9" w:rsidRPr="00C97F5C">
        <w:rPr>
          <w:rFonts w:ascii="Arial" w:hAnsi="Arial" w:cs="Arial"/>
          <w:color w:val="000000"/>
          <w:sz w:val="24"/>
          <w:szCs w:val="24"/>
        </w:rPr>
        <w:t xml:space="preserve">, </w:t>
      </w:r>
      <w:r w:rsidR="00F238A7" w:rsidRPr="00C97F5C">
        <w:rPr>
          <w:rFonts w:ascii="Arial" w:hAnsi="Arial" w:cs="Arial"/>
          <w:color w:val="000000"/>
          <w:sz w:val="24"/>
          <w:szCs w:val="24"/>
        </w:rPr>
        <w:t>koulun</w:t>
      </w:r>
      <w:r w:rsidR="00E470F0" w:rsidRPr="00C97F5C">
        <w:rPr>
          <w:rFonts w:ascii="Arial" w:hAnsi="Arial" w:cs="Arial"/>
          <w:color w:val="000000"/>
          <w:sz w:val="24"/>
          <w:szCs w:val="24"/>
        </w:rPr>
        <w:t xml:space="preserve"> rangaistuski</w:t>
      </w:r>
      <w:r w:rsidR="00F238A7" w:rsidRPr="00C97F5C">
        <w:rPr>
          <w:rFonts w:ascii="Arial" w:hAnsi="Arial" w:cs="Arial"/>
          <w:color w:val="000000"/>
          <w:sz w:val="24"/>
          <w:szCs w:val="24"/>
        </w:rPr>
        <w:t>rjaa</w:t>
      </w:r>
      <w:r w:rsidRPr="00C97F5C">
        <w:rPr>
          <w:rFonts w:ascii="Arial" w:hAnsi="Arial" w:cs="Arial"/>
          <w:color w:val="000000"/>
          <w:sz w:val="24"/>
          <w:szCs w:val="24"/>
        </w:rPr>
        <w:t>, koulun työsuunnitel</w:t>
      </w:r>
      <w:r w:rsidR="004945E9" w:rsidRPr="00C97F5C">
        <w:rPr>
          <w:rFonts w:ascii="Arial" w:hAnsi="Arial" w:cs="Arial"/>
          <w:color w:val="000000"/>
          <w:sz w:val="24"/>
          <w:szCs w:val="24"/>
        </w:rPr>
        <w:t xml:space="preserve">man arviointituloksia ja </w:t>
      </w:r>
      <w:r w:rsidR="00B57EAF" w:rsidRPr="00C97F5C">
        <w:rPr>
          <w:rFonts w:ascii="Arial" w:hAnsi="Arial" w:cs="Arial"/>
          <w:color w:val="000000"/>
          <w:sz w:val="24"/>
          <w:szCs w:val="24"/>
        </w:rPr>
        <w:t xml:space="preserve">mahdollisen </w:t>
      </w:r>
      <w:r w:rsidR="004945E9" w:rsidRPr="00C97F5C">
        <w:rPr>
          <w:rFonts w:ascii="Arial" w:hAnsi="Arial" w:cs="Arial"/>
          <w:color w:val="000000"/>
          <w:sz w:val="24"/>
          <w:szCs w:val="24"/>
        </w:rPr>
        <w:t xml:space="preserve">kunnallisen kyselyn tuloksia.  </w:t>
      </w:r>
    </w:p>
    <w:p w14:paraId="595BC7F5" w14:textId="77777777" w:rsidR="00983A3D" w:rsidRPr="00C97F5C" w:rsidRDefault="00983A3D" w:rsidP="00B41E7D">
      <w:pPr>
        <w:spacing w:after="0" w:line="240" w:lineRule="auto"/>
        <w:ind w:left="709"/>
        <w:rPr>
          <w:rFonts w:ascii="Arial" w:hAnsi="Arial" w:cs="Arial"/>
          <w:color w:val="000000"/>
          <w:sz w:val="24"/>
          <w:szCs w:val="24"/>
        </w:rPr>
      </w:pPr>
    </w:p>
    <w:p w14:paraId="3112ECEE" w14:textId="77777777" w:rsidR="00783B30" w:rsidRDefault="00783B30" w:rsidP="00B41E7D">
      <w:pPr>
        <w:spacing w:after="0" w:line="240" w:lineRule="auto"/>
        <w:ind w:left="709"/>
        <w:rPr>
          <w:rFonts w:ascii="Arial" w:hAnsi="Arial" w:cs="Arial"/>
          <w:sz w:val="24"/>
          <w:szCs w:val="24"/>
        </w:rPr>
      </w:pPr>
      <w:r w:rsidRPr="00C97F5C">
        <w:rPr>
          <w:rFonts w:ascii="Arial" w:hAnsi="Arial" w:cs="Arial"/>
          <w:color w:val="000000"/>
          <w:sz w:val="24"/>
          <w:szCs w:val="24"/>
        </w:rPr>
        <w:t>Oppilashuollon toimintaa ja saatua palaut</w:t>
      </w:r>
      <w:r w:rsidR="00AA1C2D" w:rsidRPr="00C97F5C">
        <w:rPr>
          <w:rFonts w:ascii="Arial" w:hAnsi="Arial" w:cs="Arial"/>
          <w:color w:val="000000"/>
          <w:sz w:val="24"/>
          <w:szCs w:val="24"/>
        </w:rPr>
        <w:t>etta</w:t>
      </w:r>
      <w:r w:rsidRPr="00C97F5C">
        <w:rPr>
          <w:rFonts w:ascii="Arial" w:hAnsi="Arial" w:cs="Arial"/>
          <w:color w:val="000000"/>
          <w:sz w:val="24"/>
          <w:szCs w:val="24"/>
        </w:rPr>
        <w:t xml:space="preserve"> käsitellään </w:t>
      </w:r>
      <w:r w:rsidR="00AA1C2D" w:rsidRPr="00C97F5C">
        <w:rPr>
          <w:rFonts w:ascii="Arial" w:hAnsi="Arial" w:cs="Arial"/>
          <w:color w:val="000000"/>
          <w:sz w:val="24"/>
          <w:szCs w:val="24"/>
        </w:rPr>
        <w:t xml:space="preserve">ja </w:t>
      </w:r>
      <w:r w:rsidRPr="00C97F5C">
        <w:rPr>
          <w:rFonts w:ascii="Arial" w:hAnsi="Arial" w:cs="Arial"/>
          <w:color w:val="000000"/>
          <w:sz w:val="24"/>
          <w:szCs w:val="24"/>
        </w:rPr>
        <w:t xml:space="preserve">arvioidaan </w:t>
      </w:r>
      <w:r w:rsidR="004B559D">
        <w:rPr>
          <w:rFonts w:ascii="Arial" w:hAnsi="Arial" w:cs="Arial"/>
          <w:color w:val="000000"/>
          <w:sz w:val="24"/>
          <w:szCs w:val="24"/>
        </w:rPr>
        <w:t xml:space="preserve">kunnallisessa oppilashuollon </w:t>
      </w:r>
      <w:r w:rsidRPr="00C97F5C">
        <w:rPr>
          <w:rFonts w:ascii="Arial" w:hAnsi="Arial" w:cs="Arial"/>
          <w:color w:val="000000"/>
          <w:sz w:val="24"/>
          <w:szCs w:val="24"/>
        </w:rPr>
        <w:t>ohjausryhmässä lukuvuoden päättyessä. Keskeisistä tuloksista tiedotetaan oppil</w:t>
      </w:r>
      <w:r w:rsidR="00CA2756" w:rsidRPr="00C97F5C">
        <w:rPr>
          <w:rFonts w:ascii="Arial" w:hAnsi="Arial" w:cs="Arial"/>
          <w:color w:val="000000"/>
          <w:sz w:val="24"/>
          <w:szCs w:val="24"/>
        </w:rPr>
        <w:t>aille, huoltajille ja yhteistyö</w:t>
      </w:r>
      <w:r w:rsidR="00356229" w:rsidRPr="00C97F5C">
        <w:rPr>
          <w:rFonts w:ascii="Arial" w:hAnsi="Arial" w:cs="Arial"/>
          <w:color w:val="000000"/>
          <w:sz w:val="24"/>
          <w:szCs w:val="24"/>
        </w:rPr>
        <w:t>tahoille esim. vanhempain</w:t>
      </w:r>
      <w:r w:rsidRPr="00C97F5C">
        <w:rPr>
          <w:rFonts w:ascii="Arial" w:hAnsi="Arial" w:cs="Arial"/>
          <w:color w:val="000000"/>
          <w:sz w:val="24"/>
          <w:szCs w:val="24"/>
        </w:rPr>
        <w:t>illassa, op</w:t>
      </w:r>
      <w:r w:rsidR="00356229" w:rsidRPr="00C97F5C">
        <w:rPr>
          <w:rFonts w:ascii="Arial" w:hAnsi="Arial" w:cs="Arial"/>
          <w:color w:val="000000"/>
          <w:sz w:val="24"/>
          <w:szCs w:val="24"/>
        </w:rPr>
        <w:t>pilaskunnan hallitukselle, vanhempain</w:t>
      </w:r>
      <w:r w:rsidRPr="00C97F5C">
        <w:rPr>
          <w:rFonts w:ascii="Arial" w:hAnsi="Arial" w:cs="Arial"/>
          <w:color w:val="000000"/>
          <w:sz w:val="24"/>
          <w:szCs w:val="24"/>
        </w:rPr>
        <w:t>yhdistykselle</w:t>
      </w:r>
      <w:r w:rsidR="00AA1C2D" w:rsidRPr="00C97F5C">
        <w:rPr>
          <w:rFonts w:ascii="Arial" w:hAnsi="Arial" w:cs="Arial"/>
          <w:color w:val="000000"/>
          <w:sz w:val="24"/>
          <w:szCs w:val="24"/>
        </w:rPr>
        <w:t xml:space="preserve"> kokouksissa ja koulun </w:t>
      </w:r>
      <w:r w:rsidRPr="00C97F5C">
        <w:rPr>
          <w:rFonts w:ascii="Arial" w:hAnsi="Arial" w:cs="Arial"/>
          <w:color w:val="000000"/>
          <w:sz w:val="24"/>
          <w:szCs w:val="24"/>
        </w:rPr>
        <w:t xml:space="preserve">nettisivuilla. </w:t>
      </w:r>
      <w:r w:rsidR="00D952E8" w:rsidRPr="00C97F5C">
        <w:rPr>
          <w:rFonts w:ascii="Arial" w:hAnsi="Arial" w:cs="Arial"/>
          <w:color w:val="000000"/>
          <w:sz w:val="24"/>
          <w:szCs w:val="24"/>
        </w:rPr>
        <w:t>T</w:t>
      </w:r>
      <w:r w:rsidRPr="00C97F5C">
        <w:rPr>
          <w:rFonts w:ascii="Arial" w:hAnsi="Arial" w:cs="Arial"/>
          <w:color w:val="000000"/>
          <w:sz w:val="24"/>
          <w:szCs w:val="24"/>
        </w:rPr>
        <w:t>yösuunnitel</w:t>
      </w:r>
      <w:r w:rsidR="00F46D9F" w:rsidRPr="00C97F5C">
        <w:rPr>
          <w:rFonts w:ascii="Arial" w:hAnsi="Arial" w:cs="Arial"/>
          <w:color w:val="000000"/>
          <w:sz w:val="24"/>
          <w:szCs w:val="24"/>
        </w:rPr>
        <w:t>ma</w:t>
      </w:r>
      <w:r w:rsidRPr="00C97F5C">
        <w:rPr>
          <w:rFonts w:ascii="Arial" w:hAnsi="Arial" w:cs="Arial"/>
          <w:color w:val="000000"/>
          <w:sz w:val="24"/>
          <w:szCs w:val="24"/>
        </w:rPr>
        <w:t xml:space="preserve"> arvioinnin y</w:t>
      </w:r>
      <w:r w:rsidR="00F46D9F" w:rsidRPr="00C97F5C">
        <w:rPr>
          <w:rFonts w:ascii="Arial" w:hAnsi="Arial" w:cs="Arial"/>
          <w:color w:val="000000"/>
          <w:sz w:val="24"/>
          <w:szCs w:val="24"/>
        </w:rPr>
        <w:t xml:space="preserve">hteydessä </w:t>
      </w:r>
      <w:r w:rsidR="004945E9" w:rsidRPr="00C97F5C">
        <w:rPr>
          <w:rFonts w:ascii="Arial" w:hAnsi="Arial" w:cs="Arial"/>
          <w:color w:val="000000"/>
          <w:sz w:val="24"/>
          <w:szCs w:val="24"/>
        </w:rPr>
        <w:t xml:space="preserve">arvioidaan kunkin </w:t>
      </w:r>
      <w:r w:rsidRPr="00C97F5C">
        <w:rPr>
          <w:rFonts w:ascii="Arial" w:hAnsi="Arial" w:cs="Arial"/>
          <w:color w:val="000000"/>
          <w:sz w:val="24"/>
          <w:szCs w:val="24"/>
        </w:rPr>
        <w:t>lukuvuoden pai</w:t>
      </w:r>
      <w:r w:rsidR="004945E9" w:rsidRPr="00C97F5C">
        <w:rPr>
          <w:rFonts w:ascii="Arial" w:hAnsi="Arial" w:cs="Arial"/>
          <w:color w:val="000000"/>
          <w:sz w:val="24"/>
          <w:szCs w:val="24"/>
        </w:rPr>
        <w:t xml:space="preserve">nopistealueita. </w:t>
      </w:r>
      <w:r w:rsidRPr="00C97F5C">
        <w:rPr>
          <w:rFonts w:ascii="Arial" w:hAnsi="Arial" w:cs="Arial"/>
          <w:sz w:val="24"/>
          <w:szCs w:val="24"/>
        </w:rPr>
        <w:t xml:space="preserve"> </w:t>
      </w:r>
    </w:p>
    <w:p w14:paraId="3E1821A8" w14:textId="77777777" w:rsidR="00983A3D" w:rsidRPr="00C97F5C" w:rsidRDefault="00983A3D" w:rsidP="00B41E7D">
      <w:pPr>
        <w:spacing w:after="0" w:line="240" w:lineRule="auto"/>
        <w:ind w:left="709"/>
        <w:rPr>
          <w:rFonts w:ascii="Arial" w:hAnsi="Arial" w:cs="Arial"/>
          <w:sz w:val="24"/>
          <w:szCs w:val="24"/>
        </w:rPr>
      </w:pPr>
    </w:p>
    <w:p w14:paraId="3ECFF08A" w14:textId="77777777" w:rsidR="00FD0CE1" w:rsidRDefault="007B479D" w:rsidP="00B41E7D">
      <w:pPr>
        <w:spacing w:after="0" w:line="240" w:lineRule="auto"/>
        <w:ind w:left="709"/>
        <w:rPr>
          <w:rFonts w:ascii="Arial" w:hAnsi="Arial" w:cs="Arial"/>
          <w:sz w:val="24"/>
          <w:szCs w:val="24"/>
        </w:rPr>
      </w:pPr>
      <w:r w:rsidRPr="00C97F5C">
        <w:rPr>
          <w:rFonts w:ascii="Arial" w:hAnsi="Arial" w:cs="Arial"/>
          <w:sz w:val="24"/>
          <w:szCs w:val="24"/>
        </w:rPr>
        <w:t xml:space="preserve">Myös </w:t>
      </w:r>
      <w:r w:rsidR="009354A1" w:rsidRPr="00C97F5C">
        <w:rPr>
          <w:rFonts w:ascii="Arial" w:hAnsi="Arial" w:cs="Arial"/>
          <w:sz w:val="24"/>
          <w:szCs w:val="24"/>
        </w:rPr>
        <w:t xml:space="preserve">oppilashuoltopalveluita tarjoavat tahot toimittavat oppilaiden hyvinvointiin liittyvien kyselyjen ja selvitysten tulokset oppilashuoltoryhmälle aina tuloksia saatuaan. Tällaisia kyselyjä </w:t>
      </w:r>
      <w:r w:rsidR="001F15C7" w:rsidRPr="00C97F5C">
        <w:rPr>
          <w:rFonts w:ascii="Arial" w:hAnsi="Arial" w:cs="Arial"/>
          <w:sz w:val="24"/>
          <w:szCs w:val="24"/>
        </w:rPr>
        <w:t xml:space="preserve">voivat olla esim. </w:t>
      </w:r>
      <w:r w:rsidR="009354A1" w:rsidRPr="00C97F5C">
        <w:rPr>
          <w:rFonts w:ascii="Arial" w:hAnsi="Arial" w:cs="Arial"/>
          <w:sz w:val="24"/>
          <w:szCs w:val="24"/>
        </w:rPr>
        <w:t xml:space="preserve">laajojen terveystarkastusten yhteenvedot, kouluterveyskyselyt ja muut koulussa tehdyt oppilaiden hyvinvointiin liittyvät </w:t>
      </w:r>
      <w:r w:rsidR="00F928FB" w:rsidRPr="00C97F5C">
        <w:rPr>
          <w:rFonts w:ascii="Arial" w:hAnsi="Arial" w:cs="Arial"/>
          <w:sz w:val="24"/>
          <w:szCs w:val="24"/>
        </w:rPr>
        <w:t>selvitykset. Oppilashuoltoryhmä käsittelee</w:t>
      </w:r>
      <w:r w:rsidR="009354A1" w:rsidRPr="00C97F5C">
        <w:rPr>
          <w:rFonts w:ascii="Arial" w:hAnsi="Arial" w:cs="Arial"/>
          <w:sz w:val="24"/>
          <w:szCs w:val="24"/>
        </w:rPr>
        <w:t xml:space="preserve"> saatuja tul</w:t>
      </w:r>
      <w:r w:rsidR="00F928FB" w:rsidRPr="00C97F5C">
        <w:rPr>
          <w:rFonts w:ascii="Arial" w:hAnsi="Arial" w:cs="Arial"/>
          <w:sz w:val="24"/>
          <w:szCs w:val="24"/>
        </w:rPr>
        <w:t>oksia palavereissaan ja päättää</w:t>
      </w:r>
      <w:r w:rsidR="009354A1" w:rsidRPr="00C97F5C">
        <w:rPr>
          <w:rFonts w:ascii="Arial" w:hAnsi="Arial" w:cs="Arial"/>
          <w:sz w:val="24"/>
          <w:szCs w:val="24"/>
        </w:rPr>
        <w:t xml:space="preserve"> toimenpiteistä, kuten keskeisistä tuloksista tiedottamisesta ja tulosten hyödyntämisestä koulujen oppilashuollon kehittämisessä</w:t>
      </w:r>
      <w:r w:rsidRPr="00C97F5C">
        <w:rPr>
          <w:rFonts w:ascii="Arial" w:hAnsi="Arial" w:cs="Arial"/>
          <w:sz w:val="24"/>
          <w:szCs w:val="24"/>
        </w:rPr>
        <w:t>.</w:t>
      </w:r>
    </w:p>
    <w:p w14:paraId="4A4BB50D" w14:textId="77777777" w:rsidR="00983A3D" w:rsidRPr="00C97F5C" w:rsidRDefault="00983A3D" w:rsidP="00B41E7D">
      <w:pPr>
        <w:spacing w:after="0" w:line="240" w:lineRule="auto"/>
        <w:ind w:left="709"/>
        <w:rPr>
          <w:rFonts w:ascii="Arial" w:eastAsia="Times New Roman" w:hAnsi="Arial" w:cs="Arial"/>
          <w:color w:val="222222"/>
          <w:sz w:val="24"/>
          <w:szCs w:val="24"/>
          <w:lang w:eastAsia="fi-FI"/>
        </w:rPr>
      </w:pPr>
    </w:p>
    <w:p w14:paraId="556D822C" w14:textId="256971F1" w:rsidR="009B0D90" w:rsidRDefault="00534F14" w:rsidP="00B41E7D">
      <w:pPr>
        <w:autoSpaceDE w:val="0"/>
        <w:autoSpaceDN w:val="0"/>
        <w:adjustRightInd w:val="0"/>
        <w:spacing w:after="0" w:line="240" w:lineRule="auto"/>
        <w:ind w:left="709"/>
        <w:rPr>
          <w:rFonts w:ascii="Arial" w:hAnsi="Arial" w:cs="Arial"/>
          <w:sz w:val="24"/>
          <w:szCs w:val="24"/>
        </w:rPr>
      </w:pPr>
      <w:r w:rsidRPr="00C97F5C">
        <w:rPr>
          <w:rFonts w:ascii="Arial" w:hAnsi="Arial" w:cs="Arial"/>
          <w:sz w:val="24"/>
          <w:szCs w:val="24"/>
        </w:rPr>
        <w:t>K</w:t>
      </w:r>
      <w:r w:rsidR="009B0D90" w:rsidRPr="00C97F5C">
        <w:rPr>
          <w:rFonts w:ascii="Arial" w:hAnsi="Arial" w:cs="Arial"/>
          <w:sz w:val="24"/>
          <w:szCs w:val="24"/>
        </w:rPr>
        <w:t>untakohtainen oppilashuol</w:t>
      </w:r>
      <w:r w:rsidR="000A19DA">
        <w:rPr>
          <w:rFonts w:ascii="Arial" w:hAnsi="Arial" w:cs="Arial"/>
          <w:sz w:val="24"/>
          <w:szCs w:val="24"/>
        </w:rPr>
        <w:t>lon oh</w:t>
      </w:r>
      <w:r w:rsidR="00DC59C6">
        <w:rPr>
          <w:rFonts w:ascii="Arial" w:hAnsi="Arial" w:cs="Arial"/>
          <w:sz w:val="24"/>
          <w:szCs w:val="24"/>
        </w:rPr>
        <w:t>jausryhmä</w:t>
      </w:r>
      <w:r w:rsidR="00AA1C2D" w:rsidRPr="00C97F5C">
        <w:rPr>
          <w:rFonts w:ascii="Arial" w:hAnsi="Arial" w:cs="Arial"/>
          <w:sz w:val="24"/>
          <w:szCs w:val="24"/>
        </w:rPr>
        <w:t xml:space="preserve"> </w:t>
      </w:r>
      <w:r w:rsidR="00855E38" w:rsidRPr="00C97F5C">
        <w:rPr>
          <w:rFonts w:ascii="Arial" w:hAnsi="Arial" w:cs="Arial"/>
          <w:sz w:val="24"/>
          <w:szCs w:val="24"/>
        </w:rPr>
        <w:t xml:space="preserve">laatii </w:t>
      </w:r>
      <w:r w:rsidR="009B0D90" w:rsidRPr="00C97F5C">
        <w:rPr>
          <w:rFonts w:ascii="Arial" w:hAnsi="Arial" w:cs="Arial"/>
          <w:sz w:val="24"/>
          <w:szCs w:val="24"/>
        </w:rPr>
        <w:t>vuosittain oman toimintasuunnitelman, jossa määritetään</w:t>
      </w:r>
      <w:r w:rsidR="00983A3D">
        <w:rPr>
          <w:rFonts w:ascii="Arial" w:hAnsi="Arial" w:cs="Arial"/>
          <w:sz w:val="24"/>
          <w:szCs w:val="24"/>
        </w:rPr>
        <w:t xml:space="preserve"> </w:t>
      </w:r>
      <w:r w:rsidR="009B0D90" w:rsidRPr="00C97F5C">
        <w:rPr>
          <w:rFonts w:ascii="Arial" w:hAnsi="Arial" w:cs="Arial"/>
          <w:sz w:val="24"/>
          <w:szCs w:val="24"/>
        </w:rPr>
        <w:t>painopistealueet kunta- ja koulukohtaisen arviointitiedon perusteella seuraavalle toimintakaudelle.</w:t>
      </w:r>
    </w:p>
    <w:p w14:paraId="6527B2A4" w14:textId="77777777" w:rsidR="00983A3D" w:rsidRPr="00C97F5C" w:rsidRDefault="00983A3D" w:rsidP="00B41E7D">
      <w:pPr>
        <w:autoSpaceDE w:val="0"/>
        <w:autoSpaceDN w:val="0"/>
        <w:adjustRightInd w:val="0"/>
        <w:spacing w:after="0" w:line="240" w:lineRule="auto"/>
        <w:ind w:left="709"/>
        <w:rPr>
          <w:rFonts w:ascii="Arial" w:hAnsi="Arial" w:cs="Arial"/>
          <w:sz w:val="24"/>
          <w:szCs w:val="24"/>
        </w:rPr>
      </w:pPr>
    </w:p>
    <w:p w14:paraId="3EFD238E" w14:textId="5CF5B20A" w:rsidR="00534F14" w:rsidRDefault="009B0D90" w:rsidP="00B41E7D">
      <w:pPr>
        <w:autoSpaceDE w:val="0"/>
        <w:autoSpaceDN w:val="0"/>
        <w:adjustRightInd w:val="0"/>
        <w:spacing w:after="0" w:line="240" w:lineRule="auto"/>
        <w:ind w:left="709"/>
        <w:rPr>
          <w:rFonts w:ascii="Arial" w:hAnsi="Arial" w:cs="Arial"/>
          <w:color w:val="548DD4" w:themeColor="text2" w:themeTint="99"/>
          <w:sz w:val="24"/>
          <w:szCs w:val="24"/>
        </w:rPr>
      </w:pPr>
      <w:r w:rsidRPr="002031F6">
        <w:rPr>
          <w:rFonts w:ascii="Arial" w:hAnsi="Arial" w:cs="Arial"/>
          <w:color w:val="548DD4" w:themeColor="text2" w:themeTint="99"/>
          <w:sz w:val="24"/>
          <w:szCs w:val="24"/>
        </w:rPr>
        <w:t>Koulukohtainen oppilashuoltoryhmä laatii oppilashuoltosuunnitelman, jossa kuvataan seurattavat</w:t>
      </w:r>
      <w:r w:rsidR="00983A3D" w:rsidRPr="002031F6">
        <w:rPr>
          <w:rFonts w:ascii="Arial" w:hAnsi="Arial" w:cs="Arial"/>
          <w:color w:val="548DD4" w:themeColor="text2" w:themeTint="99"/>
          <w:sz w:val="24"/>
          <w:szCs w:val="24"/>
        </w:rPr>
        <w:t xml:space="preserve"> </w:t>
      </w:r>
      <w:r w:rsidRPr="002031F6">
        <w:rPr>
          <w:rFonts w:ascii="Arial" w:hAnsi="Arial" w:cs="Arial"/>
          <w:color w:val="548DD4" w:themeColor="text2" w:themeTint="99"/>
          <w:sz w:val="24"/>
          <w:szCs w:val="24"/>
        </w:rPr>
        <w:t>toimenpiteet ja toimintatavat, joiden toteutumista ja vaikuttavuutta arvioidaan vuosittain kevätlukukauden</w:t>
      </w:r>
      <w:r w:rsidR="00534F14" w:rsidRPr="002031F6">
        <w:rPr>
          <w:rFonts w:ascii="Arial" w:hAnsi="Arial" w:cs="Arial"/>
          <w:color w:val="548DD4" w:themeColor="text2" w:themeTint="99"/>
          <w:sz w:val="24"/>
          <w:szCs w:val="24"/>
        </w:rPr>
        <w:t xml:space="preserve"> </w:t>
      </w:r>
      <w:r w:rsidRPr="002031F6">
        <w:rPr>
          <w:rFonts w:ascii="Arial" w:hAnsi="Arial" w:cs="Arial"/>
          <w:color w:val="548DD4" w:themeColor="text2" w:themeTint="99"/>
          <w:sz w:val="24"/>
          <w:szCs w:val="24"/>
        </w:rPr>
        <w:t>päättyessä.</w:t>
      </w:r>
      <w:r w:rsidR="00087449" w:rsidRPr="002031F6">
        <w:rPr>
          <w:rFonts w:ascii="Arial" w:hAnsi="Arial" w:cs="Arial"/>
          <w:color w:val="548DD4" w:themeColor="text2" w:themeTint="99"/>
          <w:sz w:val="24"/>
          <w:szCs w:val="24"/>
        </w:rPr>
        <w:t xml:space="preserve"> </w:t>
      </w:r>
      <w:r w:rsidR="00534F14" w:rsidRPr="002031F6">
        <w:rPr>
          <w:rFonts w:ascii="Arial" w:hAnsi="Arial" w:cs="Arial"/>
          <w:color w:val="548DD4" w:themeColor="text2" w:themeTint="99"/>
          <w:sz w:val="24"/>
          <w:szCs w:val="24"/>
        </w:rPr>
        <w:t>Yhteisessä seurannassa voi olla esim. yhteisten poiss</w:t>
      </w:r>
      <w:r w:rsidR="007D6FFE" w:rsidRPr="002031F6">
        <w:rPr>
          <w:rFonts w:ascii="Arial" w:hAnsi="Arial" w:cs="Arial"/>
          <w:color w:val="548DD4" w:themeColor="text2" w:themeTint="99"/>
          <w:sz w:val="24"/>
          <w:szCs w:val="24"/>
        </w:rPr>
        <w:t>ao</w:t>
      </w:r>
      <w:r w:rsidR="00534F14" w:rsidRPr="002031F6">
        <w:rPr>
          <w:rFonts w:ascii="Arial" w:hAnsi="Arial" w:cs="Arial"/>
          <w:color w:val="548DD4" w:themeColor="text2" w:themeTint="99"/>
          <w:sz w:val="24"/>
          <w:szCs w:val="24"/>
        </w:rPr>
        <w:t>lokäytäntöjen vaikutus</w:t>
      </w:r>
      <w:r w:rsidR="007D6FFE" w:rsidRPr="002031F6">
        <w:rPr>
          <w:rFonts w:ascii="Arial" w:hAnsi="Arial" w:cs="Arial"/>
          <w:color w:val="548DD4" w:themeColor="text2" w:themeTint="99"/>
          <w:sz w:val="24"/>
          <w:szCs w:val="24"/>
        </w:rPr>
        <w:t>.</w:t>
      </w:r>
    </w:p>
    <w:p w14:paraId="58BC015F" w14:textId="3F8D8E40" w:rsidR="00CC7E3E" w:rsidRDefault="00CC7E3E" w:rsidP="00B41E7D">
      <w:pPr>
        <w:autoSpaceDE w:val="0"/>
        <w:autoSpaceDN w:val="0"/>
        <w:adjustRightInd w:val="0"/>
        <w:spacing w:after="0" w:line="240" w:lineRule="auto"/>
        <w:ind w:left="709"/>
        <w:rPr>
          <w:rFonts w:ascii="Arial" w:hAnsi="Arial" w:cs="Arial"/>
          <w:color w:val="548DD4" w:themeColor="text2" w:themeTint="99"/>
          <w:sz w:val="24"/>
          <w:szCs w:val="24"/>
        </w:rPr>
      </w:pPr>
    </w:p>
    <w:p w14:paraId="349706F1" w14:textId="559DBB99" w:rsidR="00CC7E3E" w:rsidRPr="00CC7E3E" w:rsidRDefault="00CC7E3E" w:rsidP="00B41E7D">
      <w:pPr>
        <w:autoSpaceDE w:val="0"/>
        <w:autoSpaceDN w:val="0"/>
        <w:adjustRightInd w:val="0"/>
        <w:spacing w:after="0" w:line="240" w:lineRule="auto"/>
        <w:ind w:left="709"/>
        <w:rPr>
          <w:rFonts w:ascii="Arial" w:hAnsi="Arial" w:cs="Arial"/>
          <w:color w:val="7030A0"/>
          <w:sz w:val="24"/>
          <w:szCs w:val="24"/>
        </w:rPr>
      </w:pPr>
      <w:r w:rsidRPr="00CC7E3E">
        <w:rPr>
          <w:rFonts w:ascii="Arial" w:hAnsi="Arial" w:cs="Arial"/>
          <w:color w:val="7030A0"/>
          <w:sz w:val="24"/>
          <w:szCs w:val="24"/>
        </w:rPr>
        <w:t>Tämä on tehty.</w:t>
      </w:r>
    </w:p>
    <w:p w14:paraId="64080E93" w14:textId="5A24FA47" w:rsidR="00CF6923" w:rsidRDefault="00CF6923" w:rsidP="00B41E7D">
      <w:pPr>
        <w:autoSpaceDE w:val="0"/>
        <w:autoSpaceDN w:val="0"/>
        <w:adjustRightInd w:val="0"/>
        <w:spacing w:after="0" w:line="240" w:lineRule="auto"/>
        <w:ind w:left="709"/>
        <w:rPr>
          <w:rFonts w:ascii="Arial" w:hAnsi="Arial" w:cs="Arial"/>
          <w:sz w:val="24"/>
          <w:szCs w:val="24"/>
        </w:rPr>
      </w:pPr>
    </w:p>
    <w:p w14:paraId="05902E46" w14:textId="77777777" w:rsidR="00CC7E3E" w:rsidRDefault="00CC7E3E" w:rsidP="00B41E7D">
      <w:pPr>
        <w:autoSpaceDE w:val="0"/>
        <w:autoSpaceDN w:val="0"/>
        <w:adjustRightInd w:val="0"/>
        <w:spacing w:after="0" w:line="240" w:lineRule="auto"/>
        <w:ind w:left="709"/>
        <w:rPr>
          <w:rFonts w:ascii="Arial" w:hAnsi="Arial" w:cs="Arial"/>
          <w:sz w:val="24"/>
          <w:szCs w:val="24"/>
        </w:rPr>
      </w:pPr>
    </w:p>
    <w:p w14:paraId="07561367" w14:textId="77777777" w:rsidR="00CC7E3E" w:rsidRDefault="00CC7E3E" w:rsidP="00B41E7D">
      <w:pPr>
        <w:autoSpaceDE w:val="0"/>
        <w:autoSpaceDN w:val="0"/>
        <w:adjustRightInd w:val="0"/>
        <w:spacing w:after="0" w:line="240" w:lineRule="auto"/>
        <w:ind w:left="709"/>
        <w:rPr>
          <w:rFonts w:ascii="Arial" w:hAnsi="Arial" w:cs="Arial"/>
          <w:sz w:val="24"/>
          <w:szCs w:val="24"/>
        </w:rPr>
      </w:pPr>
    </w:p>
    <w:p w14:paraId="1E6E1816" w14:textId="77777777" w:rsidR="00CC7E3E" w:rsidRDefault="00CC7E3E" w:rsidP="00B41E7D">
      <w:pPr>
        <w:autoSpaceDE w:val="0"/>
        <w:autoSpaceDN w:val="0"/>
        <w:adjustRightInd w:val="0"/>
        <w:spacing w:after="0" w:line="240" w:lineRule="auto"/>
        <w:ind w:left="709"/>
        <w:rPr>
          <w:rFonts w:ascii="Arial" w:hAnsi="Arial" w:cs="Arial"/>
          <w:sz w:val="24"/>
          <w:szCs w:val="24"/>
        </w:rPr>
      </w:pPr>
    </w:p>
    <w:p w14:paraId="6B1140B1" w14:textId="0C33130A" w:rsidR="008F3191" w:rsidRPr="00CC7E3E" w:rsidRDefault="00CF6923" w:rsidP="00B41E7D">
      <w:pPr>
        <w:autoSpaceDE w:val="0"/>
        <w:autoSpaceDN w:val="0"/>
        <w:adjustRightInd w:val="0"/>
        <w:spacing w:after="0" w:line="240" w:lineRule="auto"/>
        <w:ind w:left="709"/>
        <w:rPr>
          <w:rFonts w:ascii="Arial" w:hAnsi="Arial" w:cs="Arial"/>
          <w:color w:val="00B050"/>
          <w:sz w:val="24"/>
          <w:szCs w:val="24"/>
        </w:rPr>
      </w:pPr>
      <w:r w:rsidRPr="00CC7E3E">
        <w:rPr>
          <w:rFonts w:ascii="Arial" w:hAnsi="Arial" w:cs="Arial"/>
          <w:color w:val="00B050"/>
          <w:sz w:val="24"/>
          <w:szCs w:val="24"/>
        </w:rPr>
        <w:lastRenderedPageBreak/>
        <w:t xml:space="preserve">Tavoite lukuvuodelle </w:t>
      </w:r>
      <w:proofErr w:type="gramStart"/>
      <w:r w:rsidRPr="00CC7E3E">
        <w:rPr>
          <w:rFonts w:ascii="Arial" w:hAnsi="Arial" w:cs="Arial"/>
          <w:color w:val="00B050"/>
          <w:sz w:val="24"/>
          <w:szCs w:val="24"/>
        </w:rPr>
        <w:t>2021-2022</w:t>
      </w:r>
      <w:proofErr w:type="gramEnd"/>
    </w:p>
    <w:p w14:paraId="61734878" w14:textId="1EB01BA2" w:rsidR="008F3191" w:rsidRDefault="008F3191" w:rsidP="00B41E7D">
      <w:pPr>
        <w:autoSpaceDE w:val="0"/>
        <w:autoSpaceDN w:val="0"/>
        <w:adjustRightInd w:val="0"/>
        <w:spacing w:after="0" w:line="240" w:lineRule="auto"/>
        <w:ind w:left="709"/>
        <w:rPr>
          <w:rFonts w:ascii="Arial" w:hAnsi="Arial" w:cs="Arial"/>
          <w:sz w:val="24"/>
          <w:szCs w:val="24"/>
        </w:rPr>
      </w:pPr>
    </w:p>
    <w:p w14:paraId="6520C8E0" w14:textId="4FD228BA" w:rsidR="008F3191" w:rsidRPr="00CC7E3E" w:rsidRDefault="00A37237" w:rsidP="00A8208C">
      <w:pPr>
        <w:pStyle w:val="Luettelokappale"/>
        <w:autoSpaceDE w:val="0"/>
        <w:autoSpaceDN w:val="0"/>
        <w:adjustRightInd w:val="0"/>
        <w:spacing w:after="0" w:line="240" w:lineRule="auto"/>
        <w:ind w:left="1069"/>
        <w:rPr>
          <w:rFonts w:ascii="Arial" w:hAnsi="Arial" w:cs="Arial"/>
          <w:color w:val="548DD4" w:themeColor="text2" w:themeTint="99"/>
          <w:sz w:val="24"/>
          <w:szCs w:val="24"/>
        </w:rPr>
      </w:pPr>
      <w:r w:rsidRPr="00CC7E3E">
        <w:rPr>
          <w:rFonts w:ascii="Arial" w:hAnsi="Arial" w:cs="Arial"/>
          <w:color w:val="548DD4" w:themeColor="text2" w:themeTint="99"/>
          <w:sz w:val="24"/>
          <w:szCs w:val="24"/>
        </w:rPr>
        <w:t>O</w:t>
      </w:r>
      <w:r w:rsidR="00A8208C" w:rsidRPr="00CC7E3E">
        <w:rPr>
          <w:rFonts w:ascii="Arial" w:hAnsi="Arial" w:cs="Arial"/>
          <w:color w:val="548DD4" w:themeColor="text2" w:themeTint="99"/>
          <w:sz w:val="24"/>
          <w:szCs w:val="24"/>
        </w:rPr>
        <w:t>ppilaan o</w:t>
      </w:r>
      <w:r w:rsidRPr="00CC7E3E">
        <w:rPr>
          <w:rFonts w:ascii="Arial" w:hAnsi="Arial" w:cs="Arial"/>
          <w:color w:val="548DD4" w:themeColor="text2" w:themeTint="99"/>
          <w:sz w:val="24"/>
          <w:szCs w:val="24"/>
        </w:rPr>
        <w:t xml:space="preserve">mantoiminnanohjauksen säätely. Miten oppilas </w:t>
      </w:r>
      <w:r w:rsidR="002F006E" w:rsidRPr="00CC7E3E">
        <w:rPr>
          <w:rFonts w:ascii="Arial" w:hAnsi="Arial" w:cs="Arial"/>
          <w:color w:val="548DD4" w:themeColor="text2" w:themeTint="99"/>
          <w:sz w:val="24"/>
          <w:szCs w:val="24"/>
        </w:rPr>
        <w:t>oppi</w:t>
      </w:r>
      <w:r w:rsidR="00757482" w:rsidRPr="00CC7E3E">
        <w:rPr>
          <w:rFonts w:ascii="Arial" w:hAnsi="Arial" w:cs="Arial"/>
          <w:color w:val="548DD4" w:themeColor="text2" w:themeTint="99"/>
          <w:sz w:val="24"/>
          <w:szCs w:val="24"/>
        </w:rPr>
        <w:t>i</w:t>
      </w:r>
      <w:r w:rsidR="002F006E" w:rsidRPr="00CC7E3E">
        <w:rPr>
          <w:rFonts w:ascii="Arial" w:hAnsi="Arial" w:cs="Arial"/>
          <w:color w:val="548DD4" w:themeColor="text2" w:themeTint="99"/>
          <w:sz w:val="24"/>
          <w:szCs w:val="24"/>
        </w:rPr>
        <w:t xml:space="preserve"> </w:t>
      </w:r>
      <w:r w:rsidR="00757482" w:rsidRPr="00CC7E3E">
        <w:rPr>
          <w:rFonts w:ascii="Arial" w:hAnsi="Arial" w:cs="Arial"/>
          <w:color w:val="548DD4" w:themeColor="text2" w:themeTint="99"/>
          <w:sz w:val="24"/>
          <w:szCs w:val="24"/>
        </w:rPr>
        <w:t>ottamaan toiset huomioon</w:t>
      </w:r>
      <w:r w:rsidR="002F6E07" w:rsidRPr="00CC7E3E">
        <w:rPr>
          <w:rFonts w:ascii="Arial" w:hAnsi="Arial" w:cs="Arial"/>
          <w:color w:val="548DD4" w:themeColor="text2" w:themeTint="99"/>
          <w:sz w:val="24"/>
          <w:szCs w:val="24"/>
        </w:rPr>
        <w:t>?</w:t>
      </w:r>
    </w:p>
    <w:p w14:paraId="4C714228" w14:textId="3003E986" w:rsidR="00D34236" w:rsidRDefault="00D34236" w:rsidP="00A8208C">
      <w:pPr>
        <w:pStyle w:val="Luettelokappale"/>
        <w:autoSpaceDE w:val="0"/>
        <w:autoSpaceDN w:val="0"/>
        <w:adjustRightInd w:val="0"/>
        <w:spacing w:after="0" w:line="240" w:lineRule="auto"/>
        <w:ind w:left="1069"/>
        <w:rPr>
          <w:rFonts w:ascii="Arial" w:hAnsi="Arial" w:cs="Arial"/>
          <w:sz w:val="24"/>
          <w:szCs w:val="24"/>
        </w:rPr>
      </w:pPr>
    </w:p>
    <w:p w14:paraId="21229039" w14:textId="665C6AA0" w:rsidR="00D34236" w:rsidRPr="00CC7E3E" w:rsidRDefault="00234BC6" w:rsidP="00A8208C">
      <w:pPr>
        <w:pStyle w:val="Luettelokappale"/>
        <w:autoSpaceDE w:val="0"/>
        <w:autoSpaceDN w:val="0"/>
        <w:adjustRightInd w:val="0"/>
        <w:spacing w:after="0" w:line="240" w:lineRule="auto"/>
        <w:ind w:left="1069"/>
        <w:rPr>
          <w:rFonts w:ascii="Arial" w:hAnsi="Arial" w:cs="Arial"/>
          <w:color w:val="7030A0"/>
          <w:sz w:val="24"/>
          <w:szCs w:val="24"/>
        </w:rPr>
      </w:pPr>
      <w:r w:rsidRPr="00CC7E3E">
        <w:rPr>
          <w:rFonts w:ascii="Arial" w:hAnsi="Arial" w:cs="Arial"/>
          <w:color w:val="7030A0"/>
          <w:sz w:val="24"/>
          <w:szCs w:val="24"/>
        </w:rPr>
        <w:t>3.5.2022</w:t>
      </w:r>
    </w:p>
    <w:p w14:paraId="0273664D" w14:textId="26252D7D" w:rsidR="007441B2" w:rsidRPr="00CC7E3E" w:rsidRDefault="007441B2" w:rsidP="00A8208C">
      <w:pPr>
        <w:pStyle w:val="Luettelokappale"/>
        <w:autoSpaceDE w:val="0"/>
        <w:autoSpaceDN w:val="0"/>
        <w:adjustRightInd w:val="0"/>
        <w:spacing w:after="0" w:line="240" w:lineRule="auto"/>
        <w:ind w:left="1069"/>
        <w:rPr>
          <w:rFonts w:ascii="Arial" w:hAnsi="Arial" w:cs="Arial"/>
          <w:color w:val="7030A0"/>
          <w:sz w:val="24"/>
          <w:szCs w:val="24"/>
        </w:rPr>
      </w:pPr>
      <w:r w:rsidRPr="00CC7E3E">
        <w:rPr>
          <w:rFonts w:ascii="Arial" w:hAnsi="Arial" w:cs="Arial"/>
          <w:color w:val="7030A0"/>
          <w:sz w:val="24"/>
          <w:szCs w:val="24"/>
        </w:rPr>
        <w:t>Koulussa on toimittu tavoitteen suuntaisesti</w:t>
      </w:r>
      <w:r w:rsidR="002F081E" w:rsidRPr="00CC7E3E">
        <w:rPr>
          <w:rFonts w:ascii="Arial" w:hAnsi="Arial" w:cs="Arial"/>
          <w:color w:val="7030A0"/>
          <w:sz w:val="24"/>
          <w:szCs w:val="24"/>
        </w:rPr>
        <w:t xml:space="preserve"> kaikissa luokissa jokaisena koulupäivänä.</w:t>
      </w:r>
    </w:p>
    <w:p w14:paraId="3CCC00B3" w14:textId="3E5EBD51" w:rsidR="00234BC6" w:rsidRPr="00CC7E3E" w:rsidRDefault="00234BC6" w:rsidP="00A8208C">
      <w:pPr>
        <w:pStyle w:val="Luettelokappale"/>
        <w:autoSpaceDE w:val="0"/>
        <w:autoSpaceDN w:val="0"/>
        <w:adjustRightInd w:val="0"/>
        <w:spacing w:after="0" w:line="240" w:lineRule="auto"/>
        <w:ind w:left="1069"/>
        <w:rPr>
          <w:rFonts w:ascii="Arial" w:hAnsi="Arial" w:cs="Arial"/>
          <w:color w:val="7030A0"/>
          <w:sz w:val="24"/>
          <w:szCs w:val="24"/>
        </w:rPr>
      </w:pPr>
      <w:r w:rsidRPr="00CC7E3E">
        <w:rPr>
          <w:rFonts w:ascii="Arial" w:hAnsi="Arial" w:cs="Arial"/>
          <w:color w:val="7030A0"/>
          <w:sz w:val="24"/>
          <w:szCs w:val="24"/>
        </w:rPr>
        <w:t xml:space="preserve">Koronan vuoksi </w:t>
      </w:r>
      <w:r w:rsidR="000D6BA7" w:rsidRPr="00CC7E3E">
        <w:rPr>
          <w:rFonts w:ascii="Arial" w:hAnsi="Arial" w:cs="Arial"/>
          <w:color w:val="7030A0"/>
          <w:sz w:val="24"/>
          <w:szCs w:val="24"/>
        </w:rPr>
        <w:t>ei olla voitu järjestää isompia</w:t>
      </w:r>
      <w:r w:rsidR="007441B2" w:rsidRPr="00CC7E3E">
        <w:rPr>
          <w:rFonts w:ascii="Arial" w:hAnsi="Arial" w:cs="Arial"/>
          <w:color w:val="7030A0"/>
          <w:sz w:val="24"/>
          <w:szCs w:val="24"/>
        </w:rPr>
        <w:t xml:space="preserve"> tapahtumia.</w:t>
      </w:r>
    </w:p>
    <w:p w14:paraId="5391A8D0" w14:textId="16060BFB" w:rsidR="00F21F66" w:rsidRDefault="00F21F66" w:rsidP="00A8208C">
      <w:pPr>
        <w:pStyle w:val="Luettelokappale"/>
        <w:autoSpaceDE w:val="0"/>
        <w:autoSpaceDN w:val="0"/>
        <w:adjustRightInd w:val="0"/>
        <w:spacing w:after="0" w:line="240" w:lineRule="auto"/>
        <w:ind w:left="1069"/>
        <w:rPr>
          <w:rFonts w:ascii="Arial" w:hAnsi="Arial" w:cs="Arial"/>
          <w:sz w:val="24"/>
          <w:szCs w:val="24"/>
        </w:rPr>
      </w:pPr>
    </w:p>
    <w:p w14:paraId="34A4B58C" w14:textId="195ED6A0" w:rsidR="007441B2" w:rsidRDefault="007441B2" w:rsidP="00A8208C">
      <w:pPr>
        <w:pStyle w:val="Luettelokappale"/>
        <w:autoSpaceDE w:val="0"/>
        <w:autoSpaceDN w:val="0"/>
        <w:adjustRightInd w:val="0"/>
        <w:spacing w:after="0" w:line="240" w:lineRule="auto"/>
        <w:ind w:left="1069"/>
        <w:rPr>
          <w:rFonts w:ascii="Arial" w:hAnsi="Arial" w:cs="Arial"/>
          <w:sz w:val="24"/>
          <w:szCs w:val="24"/>
        </w:rPr>
      </w:pPr>
    </w:p>
    <w:p w14:paraId="51A3C892" w14:textId="13525FCF" w:rsidR="00905A63" w:rsidRDefault="00905A63" w:rsidP="00A8208C">
      <w:pPr>
        <w:pStyle w:val="Luettelokappale"/>
        <w:autoSpaceDE w:val="0"/>
        <w:autoSpaceDN w:val="0"/>
        <w:adjustRightInd w:val="0"/>
        <w:spacing w:after="0" w:line="240" w:lineRule="auto"/>
        <w:ind w:left="1069"/>
        <w:rPr>
          <w:rFonts w:ascii="Arial" w:hAnsi="Arial" w:cs="Arial"/>
          <w:sz w:val="24"/>
          <w:szCs w:val="24"/>
        </w:rPr>
      </w:pPr>
    </w:p>
    <w:p w14:paraId="5A3248B6" w14:textId="613D1142" w:rsidR="00905A63" w:rsidRPr="00A37237" w:rsidRDefault="00905A63" w:rsidP="0064027A">
      <w:pPr>
        <w:pStyle w:val="Luettelokappale"/>
        <w:autoSpaceDE w:val="0"/>
        <w:autoSpaceDN w:val="0"/>
        <w:adjustRightInd w:val="0"/>
        <w:spacing w:after="0" w:line="240" w:lineRule="auto"/>
        <w:ind w:left="1429"/>
        <w:rPr>
          <w:rFonts w:ascii="Arial" w:hAnsi="Arial" w:cs="Arial"/>
          <w:sz w:val="24"/>
          <w:szCs w:val="24"/>
        </w:rPr>
      </w:pPr>
    </w:p>
    <w:p w14:paraId="1049E098" w14:textId="77777777" w:rsidR="003B3254" w:rsidRPr="00C97F5C" w:rsidRDefault="003B3254" w:rsidP="00B41E7D">
      <w:pPr>
        <w:autoSpaceDE w:val="0"/>
        <w:autoSpaceDN w:val="0"/>
        <w:adjustRightInd w:val="0"/>
        <w:spacing w:after="0" w:line="240" w:lineRule="auto"/>
        <w:ind w:left="709"/>
        <w:rPr>
          <w:rFonts w:ascii="Arial" w:hAnsi="Arial" w:cs="Arial"/>
          <w:sz w:val="24"/>
          <w:szCs w:val="24"/>
        </w:rPr>
      </w:pPr>
    </w:p>
    <w:p w14:paraId="7D39F12B" w14:textId="77777777" w:rsidR="00534F14" w:rsidRPr="00C97F5C" w:rsidRDefault="00534F14" w:rsidP="00B41E7D">
      <w:pPr>
        <w:autoSpaceDE w:val="0"/>
        <w:autoSpaceDN w:val="0"/>
        <w:adjustRightInd w:val="0"/>
        <w:spacing w:after="0" w:line="240" w:lineRule="auto"/>
        <w:ind w:left="709"/>
        <w:rPr>
          <w:rFonts w:ascii="Arial" w:hAnsi="Arial" w:cs="Arial"/>
          <w:sz w:val="24"/>
          <w:szCs w:val="24"/>
        </w:rPr>
      </w:pPr>
    </w:p>
    <w:p w14:paraId="32E6098A" w14:textId="77777777" w:rsidR="00003366" w:rsidRPr="00C97F5C" w:rsidRDefault="00003366" w:rsidP="00B41E7D">
      <w:pPr>
        <w:spacing w:after="0" w:line="240" w:lineRule="auto"/>
        <w:rPr>
          <w:rFonts w:ascii="Arial" w:hAnsi="Arial" w:cs="Arial"/>
          <w:b/>
          <w:bCs/>
          <w:sz w:val="24"/>
          <w:szCs w:val="24"/>
        </w:rPr>
      </w:pPr>
    </w:p>
    <w:sectPr w:rsidR="00003366" w:rsidRPr="00C97F5C" w:rsidSect="00A51235">
      <w:headerReference w:type="defaul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AEBA" w14:textId="77777777" w:rsidR="00C00852" w:rsidRDefault="00C00852" w:rsidP="00A837D6">
      <w:pPr>
        <w:spacing w:after="0" w:line="240" w:lineRule="auto"/>
      </w:pPr>
      <w:r>
        <w:separator/>
      </w:r>
    </w:p>
  </w:endnote>
  <w:endnote w:type="continuationSeparator" w:id="0">
    <w:p w14:paraId="7609B6BE" w14:textId="77777777" w:rsidR="00C00852" w:rsidRDefault="00C00852" w:rsidP="00A8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D2E25" w14:textId="77777777" w:rsidR="00C00852" w:rsidRDefault="00C00852" w:rsidP="00A837D6">
      <w:pPr>
        <w:spacing w:after="0" w:line="240" w:lineRule="auto"/>
      </w:pPr>
      <w:r>
        <w:separator/>
      </w:r>
    </w:p>
  </w:footnote>
  <w:footnote w:type="continuationSeparator" w:id="0">
    <w:p w14:paraId="6EEE3107" w14:textId="77777777" w:rsidR="00C00852" w:rsidRDefault="00C00852" w:rsidP="00A83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356360"/>
      <w:docPartObj>
        <w:docPartGallery w:val="Page Numbers (Top of Page)"/>
        <w:docPartUnique/>
      </w:docPartObj>
    </w:sdtPr>
    <w:sdtEndPr/>
    <w:sdtContent>
      <w:p w14:paraId="193AF7B9" w14:textId="77777777" w:rsidR="00A51235" w:rsidRDefault="00A51235">
        <w:pPr>
          <w:pStyle w:val="Yltunniste"/>
          <w:jc w:val="right"/>
        </w:pPr>
        <w:r>
          <w:fldChar w:fldCharType="begin"/>
        </w:r>
        <w:r>
          <w:instrText>PAGE   \* MERGEFORMAT</w:instrText>
        </w:r>
        <w:r>
          <w:fldChar w:fldCharType="separate"/>
        </w:r>
        <w:r w:rsidR="004B559D">
          <w:rPr>
            <w:noProof/>
          </w:rPr>
          <w:t>8</w:t>
        </w:r>
        <w:r>
          <w:fldChar w:fldCharType="end"/>
        </w:r>
      </w:p>
    </w:sdtContent>
  </w:sdt>
  <w:p w14:paraId="063E3D1E" w14:textId="77777777" w:rsidR="00A837D6" w:rsidRDefault="00A837D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tsikko1"/>
      <w:suff w:val="nothing"/>
      <w:lvlText w:val=""/>
      <w:lvlJc w:val="left"/>
      <w:pPr>
        <w:tabs>
          <w:tab w:val="num" w:pos="3213"/>
        </w:tabs>
        <w:ind w:left="3213" w:firstLine="0"/>
      </w:pPr>
    </w:lvl>
    <w:lvl w:ilvl="1">
      <w:start w:val="1"/>
      <w:numFmt w:val="none"/>
      <w:suff w:val="nothing"/>
      <w:lvlText w:val=""/>
      <w:lvlJc w:val="left"/>
      <w:pPr>
        <w:tabs>
          <w:tab w:val="num" w:pos="3213"/>
        </w:tabs>
        <w:ind w:left="3213" w:firstLine="0"/>
      </w:pPr>
    </w:lvl>
    <w:lvl w:ilvl="2">
      <w:start w:val="1"/>
      <w:numFmt w:val="none"/>
      <w:suff w:val="nothing"/>
      <w:lvlText w:val=""/>
      <w:lvlJc w:val="left"/>
      <w:pPr>
        <w:tabs>
          <w:tab w:val="num" w:pos="3213"/>
        </w:tabs>
        <w:ind w:left="3213" w:firstLine="0"/>
      </w:pPr>
    </w:lvl>
    <w:lvl w:ilvl="3">
      <w:start w:val="1"/>
      <w:numFmt w:val="none"/>
      <w:suff w:val="nothing"/>
      <w:lvlText w:val=""/>
      <w:lvlJc w:val="left"/>
      <w:pPr>
        <w:tabs>
          <w:tab w:val="num" w:pos="3213"/>
        </w:tabs>
        <w:ind w:left="3213" w:firstLine="0"/>
      </w:pPr>
    </w:lvl>
    <w:lvl w:ilvl="4">
      <w:start w:val="1"/>
      <w:numFmt w:val="none"/>
      <w:suff w:val="nothing"/>
      <w:lvlText w:val=""/>
      <w:lvlJc w:val="left"/>
      <w:pPr>
        <w:tabs>
          <w:tab w:val="num" w:pos="3213"/>
        </w:tabs>
        <w:ind w:left="3213" w:firstLine="0"/>
      </w:pPr>
    </w:lvl>
    <w:lvl w:ilvl="5">
      <w:start w:val="1"/>
      <w:numFmt w:val="none"/>
      <w:suff w:val="nothing"/>
      <w:lvlText w:val=""/>
      <w:lvlJc w:val="left"/>
      <w:pPr>
        <w:tabs>
          <w:tab w:val="num" w:pos="3213"/>
        </w:tabs>
        <w:ind w:left="3213" w:firstLine="0"/>
      </w:pPr>
    </w:lvl>
    <w:lvl w:ilvl="6">
      <w:start w:val="1"/>
      <w:numFmt w:val="none"/>
      <w:suff w:val="nothing"/>
      <w:lvlText w:val=""/>
      <w:lvlJc w:val="left"/>
      <w:pPr>
        <w:tabs>
          <w:tab w:val="num" w:pos="3213"/>
        </w:tabs>
        <w:ind w:left="3213" w:firstLine="0"/>
      </w:pPr>
    </w:lvl>
    <w:lvl w:ilvl="7">
      <w:start w:val="1"/>
      <w:numFmt w:val="none"/>
      <w:suff w:val="nothing"/>
      <w:lvlText w:val=""/>
      <w:lvlJc w:val="left"/>
      <w:pPr>
        <w:tabs>
          <w:tab w:val="num" w:pos="3213"/>
        </w:tabs>
        <w:ind w:left="3213" w:firstLine="0"/>
      </w:pPr>
    </w:lvl>
    <w:lvl w:ilvl="8">
      <w:start w:val="1"/>
      <w:numFmt w:val="none"/>
      <w:suff w:val="nothing"/>
      <w:lvlText w:val=""/>
      <w:lvlJc w:val="left"/>
      <w:pPr>
        <w:tabs>
          <w:tab w:val="num" w:pos="3213"/>
        </w:tabs>
        <w:ind w:left="3213" w:firstLine="0"/>
      </w:pPr>
    </w:lvl>
  </w:abstractNum>
  <w:abstractNum w:abstractNumId="1" w15:restartNumberingAfterBreak="0">
    <w:nsid w:val="039C25C2"/>
    <w:multiLevelType w:val="hybridMultilevel"/>
    <w:tmpl w:val="6A2A272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4320EDB"/>
    <w:multiLevelType w:val="hybridMultilevel"/>
    <w:tmpl w:val="999ECE94"/>
    <w:lvl w:ilvl="0" w:tplc="2528C322">
      <w:start w:val="1"/>
      <w:numFmt w:val="decimal"/>
      <w:lvlText w:val="%1."/>
      <w:lvlJc w:val="left"/>
      <w:pPr>
        <w:ind w:left="720" w:hanging="360"/>
      </w:pPr>
      <w:rPr>
        <w:rFonts w:asciiTheme="minorHAnsi" w:hAnsiTheme="minorHAnsi" w:hint="default"/>
        <w:sz w:val="2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9B47EC1"/>
    <w:multiLevelType w:val="hybridMultilevel"/>
    <w:tmpl w:val="DE1EAD48"/>
    <w:lvl w:ilvl="0" w:tplc="B504E774">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11D82EB5"/>
    <w:multiLevelType w:val="hybridMultilevel"/>
    <w:tmpl w:val="CCD6CC56"/>
    <w:lvl w:ilvl="0" w:tplc="77A0AD9C">
      <w:start w:val="21"/>
      <w:numFmt w:val="bullet"/>
      <w:lvlText w:val="-"/>
      <w:lvlJc w:val="left"/>
      <w:pPr>
        <w:ind w:left="720" w:hanging="360"/>
      </w:pPr>
      <w:rPr>
        <w:rFonts w:ascii="Verdana" w:eastAsia="Times New Roman"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8145C76"/>
    <w:multiLevelType w:val="hybridMultilevel"/>
    <w:tmpl w:val="8CE0E274"/>
    <w:lvl w:ilvl="0" w:tplc="040B0003">
      <w:start w:val="1"/>
      <w:numFmt w:val="bullet"/>
      <w:lvlText w:val="o"/>
      <w:lvlJc w:val="left"/>
      <w:pPr>
        <w:ind w:left="1500" w:hanging="360"/>
      </w:pPr>
      <w:rPr>
        <w:rFonts w:ascii="Courier New" w:hAnsi="Courier New" w:cs="Courier New" w:hint="default"/>
      </w:rPr>
    </w:lvl>
    <w:lvl w:ilvl="1" w:tplc="040B0003">
      <w:start w:val="1"/>
      <w:numFmt w:val="bullet"/>
      <w:lvlText w:val="o"/>
      <w:lvlJc w:val="left"/>
      <w:pPr>
        <w:ind w:left="2220" w:hanging="360"/>
      </w:pPr>
      <w:rPr>
        <w:rFonts w:ascii="Courier New" w:hAnsi="Courier New" w:cs="Courier New" w:hint="default"/>
      </w:rPr>
    </w:lvl>
    <w:lvl w:ilvl="2" w:tplc="040B0005" w:tentative="1">
      <w:start w:val="1"/>
      <w:numFmt w:val="bullet"/>
      <w:lvlText w:val=""/>
      <w:lvlJc w:val="left"/>
      <w:pPr>
        <w:ind w:left="2940" w:hanging="360"/>
      </w:pPr>
      <w:rPr>
        <w:rFonts w:ascii="Wingdings" w:hAnsi="Wingdings" w:hint="default"/>
      </w:rPr>
    </w:lvl>
    <w:lvl w:ilvl="3" w:tplc="040B0001" w:tentative="1">
      <w:start w:val="1"/>
      <w:numFmt w:val="bullet"/>
      <w:lvlText w:val=""/>
      <w:lvlJc w:val="left"/>
      <w:pPr>
        <w:ind w:left="3660" w:hanging="360"/>
      </w:pPr>
      <w:rPr>
        <w:rFonts w:ascii="Symbol" w:hAnsi="Symbol" w:hint="default"/>
      </w:rPr>
    </w:lvl>
    <w:lvl w:ilvl="4" w:tplc="040B0003" w:tentative="1">
      <w:start w:val="1"/>
      <w:numFmt w:val="bullet"/>
      <w:lvlText w:val="o"/>
      <w:lvlJc w:val="left"/>
      <w:pPr>
        <w:ind w:left="4380" w:hanging="360"/>
      </w:pPr>
      <w:rPr>
        <w:rFonts w:ascii="Courier New" w:hAnsi="Courier New" w:cs="Courier New" w:hint="default"/>
      </w:rPr>
    </w:lvl>
    <w:lvl w:ilvl="5" w:tplc="040B0005" w:tentative="1">
      <w:start w:val="1"/>
      <w:numFmt w:val="bullet"/>
      <w:lvlText w:val=""/>
      <w:lvlJc w:val="left"/>
      <w:pPr>
        <w:ind w:left="5100" w:hanging="360"/>
      </w:pPr>
      <w:rPr>
        <w:rFonts w:ascii="Wingdings" w:hAnsi="Wingdings" w:hint="default"/>
      </w:rPr>
    </w:lvl>
    <w:lvl w:ilvl="6" w:tplc="040B0001" w:tentative="1">
      <w:start w:val="1"/>
      <w:numFmt w:val="bullet"/>
      <w:lvlText w:val=""/>
      <w:lvlJc w:val="left"/>
      <w:pPr>
        <w:ind w:left="5820" w:hanging="360"/>
      </w:pPr>
      <w:rPr>
        <w:rFonts w:ascii="Symbol" w:hAnsi="Symbol" w:hint="default"/>
      </w:rPr>
    </w:lvl>
    <w:lvl w:ilvl="7" w:tplc="040B0003" w:tentative="1">
      <w:start w:val="1"/>
      <w:numFmt w:val="bullet"/>
      <w:lvlText w:val="o"/>
      <w:lvlJc w:val="left"/>
      <w:pPr>
        <w:ind w:left="6540" w:hanging="360"/>
      </w:pPr>
      <w:rPr>
        <w:rFonts w:ascii="Courier New" w:hAnsi="Courier New" w:cs="Courier New" w:hint="default"/>
      </w:rPr>
    </w:lvl>
    <w:lvl w:ilvl="8" w:tplc="040B0005" w:tentative="1">
      <w:start w:val="1"/>
      <w:numFmt w:val="bullet"/>
      <w:lvlText w:val=""/>
      <w:lvlJc w:val="left"/>
      <w:pPr>
        <w:ind w:left="7260" w:hanging="360"/>
      </w:pPr>
      <w:rPr>
        <w:rFonts w:ascii="Wingdings" w:hAnsi="Wingdings" w:hint="default"/>
      </w:rPr>
    </w:lvl>
  </w:abstractNum>
  <w:abstractNum w:abstractNumId="6" w15:restartNumberingAfterBreak="0">
    <w:nsid w:val="22F24D53"/>
    <w:multiLevelType w:val="hybridMultilevel"/>
    <w:tmpl w:val="0EBA56E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9235440"/>
    <w:multiLevelType w:val="hybridMultilevel"/>
    <w:tmpl w:val="E09AEF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0D81679"/>
    <w:multiLevelType w:val="hybridMultilevel"/>
    <w:tmpl w:val="F7B6A712"/>
    <w:lvl w:ilvl="0" w:tplc="94A87716">
      <w:numFmt w:val="bullet"/>
      <w:lvlText w:val="-"/>
      <w:lvlJc w:val="left"/>
      <w:pPr>
        <w:ind w:left="1069" w:hanging="360"/>
      </w:pPr>
      <w:rPr>
        <w:rFonts w:ascii="Arial" w:eastAsiaTheme="minorHAnsi" w:hAnsi="Arial" w:cs="Aria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9" w15:restartNumberingAfterBreak="0">
    <w:nsid w:val="33EC278D"/>
    <w:multiLevelType w:val="hybridMultilevel"/>
    <w:tmpl w:val="268E721A"/>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10" w15:restartNumberingAfterBreak="0">
    <w:nsid w:val="407E5A7B"/>
    <w:multiLevelType w:val="hybridMultilevel"/>
    <w:tmpl w:val="5EF0AA00"/>
    <w:lvl w:ilvl="0" w:tplc="04082A54">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1" w15:restartNumberingAfterBreak="0">
    <w:nsid w:val="46A26783"/>
    <w:multiLevelType w:val="hybridMultilevel"/>
    <w:tmpl w:val="4218E2A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7C04F00"/>
    <w:multiLevelType w:val="hybridMultilevel"/>
    <w:tmpl w:val="EAFA404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4F7E5250"/>
    <w:multiLevelType w:val="hybridMultilevel"/>
    <w:tmpl w:val="883AA7F8"/>
    <w:lvl w:ilvl="0" w:tplc="2528C322">
      <w:start w:val="1"/>
      <w:numFmt w:val="decimal"/>
      <w:lvlText w:val="%1."/>
      <w:lvlJc w:val="left"/>
      <w:pPr>
        <w:ind w:left="720" w:hanging="360"/>
      </w:pPr>
      <w:rPr>
        <w:rFonts w:asciiTheme="minorHAnsi" w:hAnsiTheme="minorHAnsi" w:hint="default"/>
        <w:sz w:val="2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14D4D88"/>
    <w:multiLevelType w:val="hybridMultilevel"/>
    <w:tmpl w:val="2E4EB23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335545A"/>
    <w:multiLevelType w:val="hybridMultilevel"/>
    <w:tmpl w:val="BCEE6E2C"/>
    <w:lvl w:ilvl="0" w:tplc="040B000B">
      <w:start w:val="1"/>
      <w:numFmt w:val="bullet"/>
      <w:lvlText w:val=""/>
      <w:lvlJc w:val="left"/>
      <w:pPr>
        <w:ind w:left="770" w:hanging="360"/>
      </w:pPr>
      <w:rPr>
        <w:rFonts w:ascii="Wingdings" w:hAnsi="Wingdings"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16" w15:restartNumberingAfterBreak="0">
    <w:nsid w:val="55CF31B8"/>
    <w:multiLevelType w:val="hybridMultilevel"/>
    <w:tmpl w:val="D7A8063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7A929CA"/>
    <w:multiLevelType w:val="hybridMultilevel"/>
    <w:tmpl w:val="49EC4000"/>
    <w:lvl w:ilvl="0" w:tplc="5A480F96">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581A1366"/>
    <w:multiLevelType w:val="hybridMultilevel"/>
    <w:tmpl w:val="61F80524"/>
    <w:lvl w:ilvl="0" w:tplc="040B000F">
      <w:start w:val="1"/>
      <w:numFmt w:val="decimal"/>
      <w:lvlText w:val="%1."/>
      <w:lvlJc w:val="left"/>
      <w:pPr>
        <w:ind w:left="643" w:hanging="360"/>
      </w:pPr>
      <w:rPr>
        <w:rFonts w:hint="default"/>
        <w:sz w:val="28"/>
      </w:rPr>
    </w:lvl>
    <w:lvl w:ilvl="1" w:tplc="040B0019" w:tentative="1">
      <w:start w:val="1"/>
      <w:numFmt w:val="lowerLetter"/>
      <w:lvlText w:val="%2."/>
      <w:lvlJc w:val="left"/>
      <w:pPr>
        <w:ind w:left="1363" w:hanging="360"/>
      </w:pPr>
    </w:lvl>
    <w:lvl w:ilvl="2" w:tplc="040B001B" w:tentative="1">
      <w:start w:val="1"/>
      <w:numFmt w:val="lowerRoman"/>
      <w:lvlText w:val="%3."/>
      <w:lvlJc w:val="right"/>
      <w:pPr>
        <w:ind w:left="2083" w:hanging="180"/>
      </w:pPr>
    </w:lvl>
    <w:lvl w:ilvl="3" w:tplc="040B000F" w:tentative="1">
      <w:start w:val="1"/>
      <w:numFmt w:val="decimal"/>
      <w:lvlText w:val="%4."/>
      <w:lvlJc w:val="left"/>
      <w:pPr>
        <w:ind w:left="2803" w:hanging="360"/>
      </w:pPr>
    </w:lvl>
    <w:lvl w:ilvl="4" w:tplc="040B0019" w:tentative="1">
      <w:start w:val="1"/>
      <w:numFmt w:val="lowerLetter"/>
      <w:lvlText w:val="%5."/>
      <w:lvlJc w:val="left"/>
      <w:pPr>
        <w:ind w:left="3523" w:hanging="360"/>
      </w:pPr>
    </w:lvl>
    <w:lvl w:ilvl="5" w:tplc="040B001B" w:tentative="1">
      <w:start w:val="1"/>
      <w:numFmt w:val="lowerRoman"/>
      <w:lvlText w:val="%6."/>
      <w:lvlJc w:val="right"/>
      <w:pPr>
        <w:ind w:left="4243" w:hanging="180"/>
      </w:pPr>
    </w:lvl>
    <w:lvl w:ilvl="6" w:tplc="040B000F" w:tentative="1">
      <w:start w:val="1"/>
      <w:numFmt w:val="decimal"/>
      <w:lvlText w:val="%7."/>
      <w:lvlJc w:val="left"/>
      <w:pPr>
        <w:ind w:left="4963" w:hanging="360"/>
      </w:pPr>
    </w:lvl>
    <w:lvl w:ilvl="7" w:tplc="040B0019" w:tentative="1">
      <w:start w:val="1"/>
      <w:numFmt w:val="lowerLetter"/>
      <w:lvlText w:val="%8."/>
      <w:lvlJc w:val="left"/>
      <w:pPr>
        <w:ind w:left="5683" w:hanging="360"/>
      </w:pPr>
    </w:lvl>
    <w:lvl w:ilvl="8" w:tplc="040B001B" w:tentative="1">
      <w:start w:val="1"/>
      <w:numFmt w:val="lowerRoman"/>
      <w:lvlText w:val="%9."/>
      <w:lvlJc w:val="right"/>
      <w:pPr>
        <w:ind w:left="6403" w:hanging="180"/>
      </w:pPr>
    </w:lvl>
  </w:abstractNum>
  <w:abstractNum w:abstractNumId="19" w15:restartNumberingAfterBreak="0">
    <w:nsid w:val="5AD27429"/>
    <w:multiLevelType w:val="hybridMultilevel"/>
    <w:tmpl w:val="7514DB4C"/>
    <w:lvl w:ilvl="0" w:tplc="554EF960">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5BC96876"/>
    <w:multiLevelType w:val="multilevel"/>
    <w:tmpl w:val="7EF26D4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CB26957"/>
    <w:multiLevelType w:val="hybridMultilevel"/>
    <w:tmpl w:val="DC9AB2BC"/>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22" w15:restartNumberingAfterBreak="0">
    <w:nsid w:val="5CE86A4D"/>
    <w:multiLevelType w:val="hybridMultilevel"/>
    <w:tmpl w:val="C24C8B24"/>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23" w15:restartNumberingAfterBreak="0">
    <w:nsid w:val="5F7F5A65"/>
    <w:multiLevelType w:val="hybridMultilevel"/>
    <w:tmpl w:val="2918E60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4" w15:restartNumberingAfterBreak="0">
    <w:nsid w:val="636436CE"/>
    <w:multiLevelType w:val="hybridMultilevel"/>
    <w:tmpl w:val="CA06EC7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4EF73D6"/>
    <w:multiLevelType w:val="hybridMultilevel"/>
    <w:tmpl w:val="EE90C068"/>
    <w:lvl w:ilvl="0" w:tplc="B6D0E684">
      <w:start w:val="26"/>
      <w:numFmt w:val="bullet"/>
      <w:lvlText w:val="-"/>
      <w:lvlJc w:val="left"/>
      <w:pPr>
        <w:ind w:left="720" w:hanging="360"/>
      </w:pPr>
      <w:rPr>
        <w:rFonts w:ascii="Calibri" w:eastAsia="Times New Roman"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A8C3F67"/>
    <w:multiLevelType w:val="hybridMultilevel"/>
    <w:tmpl w:val="94260830"/>
    <w:lvl w:ilvl="0" w:tplc="08A4EAF6">
      <w:start w:val="21"/>
      <w:numFmt w:val="bullet"/>
      <w:lvlText w:val="-"/>
      <w:lvlJc w:val="left"/>
      <w:pPr>
        <w:ind w:left="720" w:hanging="360"/>
      </w:pPr>
      <w:rPr>
        <w:rFonts w:ascii="Verdana" w:eastAsiaTheme="minorHAnsi"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BE2029E"/>
    <w:multiLevelType w:val="hybridMultilevel"/>
    <w:tmpl w:val="344E0D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BF55CA3"/>
    <w:multiLevelType w:val="hybridMultilevel"/>
    <w:tmpl w:val="0C022462"/>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9" w15:restartNumberingAfterBreak="0">
    <w:nsid w:val="6E42220B"/>
    <w:multiLevelType w:val="hybridMultilevel"/>
    <w:tmpl w:val="808023FA"/>
    <w:lvl w:ilvl="0" w:tplc="9AB6C03E">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15:restartNumberingAfterBreak="0">
    <w:nsid w:val="6F7954F3"/>
    <w:multiLevelType w:val="hybridMultilevel"/>
    <w:tmpl w:val="91FE48FA"/>
    <w:lvl w:ilvl="0" w:tplc="2482E77E">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7ECB73C6"/>
    <w:multiLevelType w:val="hybridMultilevel"/>
    <w:tmpl w:val="979A61E6"/>
    <w:lvl w:ilvl="0" w:tplc="968E61DC">
      <w:start w:val="1"/>
      <w:numFmt w:val="bullet"/>
      <w:lvlText w:val="-"/>
      <w:lvlJc w:val="left"/>
      <w:pPr>
        <w:ind w:left="1429" w:hanging="360"/>
      </w:pPr>
      <w:rPr>
        <w:rFonts w:ascii="Arial" w:eastAsiaTheme="minorHAnsi" w:hAnsi="Arial" w:cs="Aria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num w:numId="1" w16cid:durableId="1330869379">
    <w:abstractNumId w:val="7"/>
  </w:num>
  <w:num w:numId="2" w16cid:durableId="734931630">
    <w:abstractNumId w:val="20"/>
  </w:num>
  <w:num w:numId="3" w16cid:durableId="1508784337">
    <w:abstractNumId w:val="4"/>
  </w:num>
  <w:num w:numId="4" w16cid:durableId="2118258151">
    <w:abstractNumId w:val="26"/>
  </w:num>
  <w:num w:numId="5" w16cid:durableId="1871796111">
    <w:abstractNumId w:val="25"/>
  </w:num>
  <w:num w:numId="6" w16cid:durableId="842940157">
    <w:abstractNumId w:val="6"/>
  </w:num>
  <w:num w:numId="7" w16cid:durableId="322508607">
    <w:abstractNumId w:val="5"/>
  </w:num>
  <w:num w:numId="8" w16cid:durableId="2039507123">
    <w:abstractNumId w:val="1"/>
  </w:num>
  <w:num w:numId="9" w16cid:durableId="1327829331">
    <w:abstractNumId w:val="27"/>
  </w:num>
  <w:num w:numId="10" w16cid:durableId="1352419377">
    <w:abstractNumId w:val="12"/>
  </w:num>
  <w:num w:numId="11" w16cid:durableId="1755122388">
    <w:abstractNumId w:val="23"/>
  </w:num>
  <w:num w:numId="12" w16cid:durableId="78644309">
    <w:abstractNumId w:val="14"/>
  </w:num>
  <w:num w:numId="13" w16cid:durableId="377553584">
    <w:abstractNumId w:val="28"/>
  </w:num>
  <w:num w:numId="14" w16cid:durableId="1924995962">
    <w:abstractNumId w:val="15"/>
  </w:num>
  <w:num w:numId="15" w16cid:durableId="242182583">
    <w:abstractNumId w:val="22"/>
  </w:num>
  <w:num w:numId="16" w16cid:durableId="1795975998">
    <w:abstractNumId w:val="9"/>
  </w:num>
  <w:num w:numId="17" w16cid:durableId="530218063">
    <w:abstractNumId w:val="11"/>
  </w:num>
  <w:num w:numId="18" w16cid:durableId="849488907">
    <w:abstractNumId w:val="2"/>
  </w:num>
  <w:num w:numId="19" w16cid:durableId="682442171">
    <w:abstractNumId w:val="13"/>
  </w:num>
  <w:num w:numId="20" w16cid:durableId="2066760666">
    <w:abstractNumId w:val="24"/>
  </w:num>
  <w:num w:numId="21" w16cid:durableId="1872066443">
    <w:abstractNumId w:val="18"/>
  </w:num>
  <w:num w:numId="22" w16cid:durableId="343093516">
    <w:abstractNumId w:val="21"/>
  </w:num>
  <w:num w:numId="23" w16cid:durableId="354579403">
    <w:abstractNumId w:val="0"/>
  </w:num>
  <w:num w:numId="24" w16cid:durableId="148248516">
    <w:abstractNumId w:val="19"/>
  </w:num>
  <w:num w:numId="25" w16cid:durableId="587467692">
    <w:abstractNumId w:val="8"/>
  </w:num>
  <w:num w:numId="26" w16cid:durableId="984745181">
    <w:abstractNumId w:val="30"/>
  </w:num>
  <w:num w:numId="27" w16cid:durableId="1517309926">
    <w:abstractNumId w:val="3"/>
  </w:num>
  <w:num w:numId="28" w16cid:durableId="1491600503">
    <w:abstractNumId w:val="17"/>
  </w:num>
  <w:num w:numId="29" w16cid:durableId="1708289631">
    <w:abstractNumId w:val="29"/>
  </w:num>
  <w:num w:numId="30" w16cid:durableId="1401753869">
    <w:abstractNumId w:val="16"/>
  </w:num>
  <w:num w:numId="31" w16cid:durableId="1517033884">
    <w:abstractNumId w:val="10"/>
  </w:num>
  <w:num w:numId="32" w16cid:durableId="167530549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5DA"/>
    <w:rsid w:val="00003366"/>
    <w:rsid w:val="00006136"/>
    <w:rsid w:val="000066AB"/>
    <w:rsid w:val="000144A4"/>
    <w:rsid w:val="00014653"/>
    <w:rsid w:val="00020323"/>
    <w:rsid w:val="0002114D"/>
    <w:rsid w:val="00024B5A"/>
    <w:rsid w:val="0002613A"/>
    <w:rsid w:val="000407D5"/>
    <w:rsid w:val="00046ACB"/>
    <w:rsid w:val="0004760C"/>
    <w:rsid w:val="000477C0"/>
    <w:rsid w:val="00054FD7"/>
    <w:rsid w:val="0005523E"/>
    <w:rsid w:val="00060A71"/>
    <w:rsid w:val="00060C4D"/>
    <w:rsid w:val="00061C0E"/>
    <w:rsid w:val="000648F2"/>
    <w:rsid w:val="00065321"/>
    <w:rsid w:val="000669F9"/>
    <w:rsid w:val="00066FA8"/>
    <w:rsid w:val="0007330C"/>
    <w:rsid w:val="00073F6C"/>
    <w:rsid w:val="000743E9"/>
    <w:rsid w:val="00074D60"/>
    <w:rsid w:val="0007540D"/>
    <w:rsid w:val="00075947"/>
    <w:rsid w:val="00080851"/>
    <w:rsid w:val="00080FCC"/>
    <w:rsid w:val="00082DF0"/>
    <w:rsid w:val="00084EBD"/>
    <w:rsid w:val="00086EF0"/>
    <w:rsid w:val="00087449"/>
    <w:rsid w:val="00092BF7"/>
    <w:rsid w:val="000A19DA"/>
    <w:rsid w:val="000A1A63"/>
    <w:rsid w:val="000B043C"/>
    <w:rsid w:val="000B2CF9"/>
    <w:rsid w:val="000B48EF"/>
    <w:rsid w:val="000C3D93"/>
    <w:rsid w:val="000C4240"/>
    <w:rsid w:val="000D2F65"/>
    <w:rsid w:val="000D3A34"/>
    <w:rsid w:val="000D6BA7"/>
    <w:rsid w:val="000D6CD1"/>
    <w:rsid w:val="000E1694"/>
    <w:rsid w:val="000E4D76"/>
    <w:rsid w:val="000F0478"/>
    <w:rsid w:val="000F181E"/>
    <w:rsid w:val="0010298B"/>
    <w:rsid w:val="0010526A"/>
    <w:rsid w:val="00106A26"/>
    <w:rsid w:val="00106FEB"/>
    <w:rsid w:val="00107A39"/>
    <w:rsid w:val="00113653"/>
    <w:rsid w:val="0012135F"/>
    <w:rsid w:val="0012507E"/>
    <w:rsid w:val="001260B1"/>
    <w:rsid w:val="0013211A"/>
    <w:rsid w:val="001375BF"/>
    <w:rsid w:val="00141B8D"/>
    <w:rsid w:val="00145429"/>
    <w:rsid w:val="00146093"/>
    <w:rsid w:val="0016093F"/>
    <w:rsid w:val="00165E8E"/>
    <w:rsid w:val="001669CC"/>
    <w:rsid w:val="001711E8"/>
    <w:rsid w:val="00177D6A"/>
    <w:rsid w:val="0018095A"/>
    <w:rsid w:val="00181C30"/>
    <w:rsid w:val="001826A4"/>
    <w:rsid w:val="00182ACE"/>
    <w:rsid w:val="00184DF7"/>
    <w:rsid w:val="00187E1F"/>
    <w:rsid w:val="001922BD"/>
    <w:rsid w:val="001A3D36"/>
    <w:rsid w:val="001B06FD"/>
    <w:rsid w:val="001B0F71"/>
    <w:rsid w:val="001B38F4"/>
    <w:rsid w:val="001B5A0D"/>
    <w:rsid w:val="001B6ED3"/>
    <w:rsid w:val="001C12EA"/>
    <w:rsid w:val="001C7D17"/>
    <w:rsid w:val="001D00B6"/>
    <w:rsid w:val="001D2321"/>
    <w:rsid w:val="001D739B"/>
    <w:rsid w:val="001E0F3E"/>
    <w:rsid w:val="001E19EC"/>
    <w:rsid w:val="001E3B00"/>
    <w:rsid w:val="001F15C7"/>
    <w:rsid w:val="001F4ACA"/>
    <w:rsid w:val="0020177B"/>
    <w:rsid w:val="00201DAF"/>
    <w:rsid w:val="002031F6"/>
    <w:rsid w:val="00203214"/>
    <w:rsid w:val="0020370F"/>
    <w:rsid w:val="002055EF"/>
    <w:rsid w:val="002127C2"/>
    <w:rsid w:val="002168CC"/>
    <w:rsid w:val="00223E0D"/>
    <w:rsid w:val="00224461"/>
    <w:rsid w:val="0023001C"/>
    <w:rsid w:val="002323EB"/>
    <w:rsid w:val="00232B1C"/>
    <w:rsid w:val="00233B00"/>
    <w:rsid w:val="00234BC6"/>
    <w:rsid w:val="002428E0"/>
    <w:rsid w:val="00252601"/>
    <w:rsid w:val="00252B56"/>
    <w:rsid w:val="002604DF"/>
    <w:rsid w:val="00262E07"/>
    <w:rsid w:val="00267D8B"/>
    <w:rsid w:val="00271ECE"/>
    <w:rsid w:val="00280BC0"/>
    <w:rsid w:val="00280C06"/>
    <w:rsid w:val="00280C49"/>
    <w:rsid w:val="0029195D"/>
    <w:rsid w:val="002929BD"/>
    <w:rsid w:val="0029411B"/>
    <w:rsid w:val="002A3824"/>
    <w:rsid w:val="002A4297"/>
    <w:rsid w:val="002A4A66"/>
    <w:rsid w:val="002A4ABC"/>
    <w:rsid w:val="002B0FDF"/>
    <w:rsid w:val="002B1208"/>
    <w:rsid w:val="002B22FB"/>
    <w:rsid w:val="002B57BD"/>
    <w:rsid w:val="002C03F6"/>
    <w:rsid w:val="002C18AD"/>
    <w:rsid w:val="002C2F28"/>
    <w:rsid w:val="002C6D86"/>
    <w:rsid w:val="002D0350"/>
    <w:rsid w:val="002E0522"/>
    <w:rsid w:val="002F006E"/>
    <w:rsid w:val="002F081E"/>
    <w:rsid w:val="002F6E07"/>
    <w:rsid w:val="002F729C"/>
    <w:rsid w:val="00300140"/>
    <w:rsid w:val="003042E0"/>
    <w:rsid w:val="003046A4"/>
    <w:rsid w:val="003052D7"/>
    <w:rsid w:val="0031085E"/>
    <w:rsid w:val="0031491D"/>
    <w:rsid w:val="00316601"/>
    <w:rsid w:val="00317D06"/>
    <w:rsid w:val="00324671"/>
    <w:rsid w:val="003254D4"/>
    <w:rsid w:val="00325A37"/>
    <w:rsid w:val="003329E7"/>
    <w:rsid w:val="00332EEF"/>
    <w:rsid w:val="00333522"/>
    <w:rsid w:val="00337DB4"/>
    <w:rsid w:val="00350B5C"/>
    <w:rsid w:val="00356229"/>
    <w:rsid w:val="00356A85"/>
    <w:rsid w:val="00360869"/>
    <w:rsid w:val="00361FA8"/>
    <w:rsid w:val="0036371C"/>
    <w:rsid w:val="00364131"/>
    <w:rsid w:val="003649FD"/>
    <w:rsid w:val="00370794"/>
    <w:rsid w:val="003730E4"/>
    <w:rsid w:val="003765CD"/>
    <w:rsid w:val="003879E1"/>
    <w:rsid w:val="00391A43"/>
    <w:rsid w:val="003A0508"/>
    <w:rsid w:val="003A427E"/>
    <w:rsid w:val="003A4B7A"/>
    <w:rsid w:val="003A4CBE"/>
    <w:rsid w:val="003A4DE4"/>
    <w:rsid w:val="003A632D"/>
    <w:rsid w:val="003A63D3"/>
    <w:rsid w:val="003B11FC"/>
    <w:rsid w:val="003B3254"/>
    <w:rsid w:val="003B4DEF"/>
    <w:rsid w:val="003B5B3C"/>
    <w:rsid w:val="003C06D8"/>
    <w:rsid w:val="003C562A"/>
    <w:rsid w:val="003C5B62"/>
    <w:rsid w:val="003D2065"/>
    <w:rsid w:val="003D3819"/>
    <w:rsid w:val="003E0B28"/>
    <w:rsid w:val="003E5DA8"/>
    <w:rsid w:val="003F16BB"/>
    <w:rsid w:val="003F1777"/>
    <w:rsid w:val="003F3180"/>
    <w:rsid w:val="003F3E52"/>
    <w:rsid w:val="003F66C5"/>
    <w:rsid w:val="003F6909"/>
    <w:rsid w:val="00400726"/>
    <w:rsid w:val="00406ED9"/>
    <w:rsid w:val="00410995"/>
    <w:rsid w:val="00411330"/>
    <w:rsid w:val="00411982"/>
    <w:rsid w:val="00412C7F"/>
    <w:rsid w:val="00414487"/>
    <w:rsid w:val="00414B31"/>
    <w:rsid w:val="00417918"/>
    <w:rsid w:val="004228A4"/>
    <w:rsid w:val="00423B7E"/>
    <w:rsid w:val="00424E6E"/>
    <w:rsid w:val="004266F7"/>
    <w:rsid w:val="00431F2B"/>
    <w:rsid w:val="00437CB3"/>
    <w:rsid w:val="00444927"/>
    <w:rsid w:val="0044623A"/>
    <w:rsid w:val="00447205"/>
    <w:rsid w:val="00451169"/>
    <w:rsid w:val="00453831"/>
    <w:rsid w:val="00453D90"/>
    <w:rsid w:val="00456020"/>
    <w:rsid w:val="00460338"/>
    <w:rsid w:val="004627E5"/>
    <w:rsid w:val="00462D55"/>
    <w:rsid w:val="00482C37"/>
    <w:rsid w:val="0048316D"/>
    <w:rsid w:val="00484EF8"/>
    <w:rsid w:val="00485781"/>
    <w:rsid w:val="004945E9"/>
    <w:rsid w:val="0049519D"/>
    <w:rsid w:val="004974AF"/>
    <w:rsid w:val="004A0455"/>
    <w:rsid w:val="004A4022"/>
    <w:rsid w:val="004A5BCF"/>
    <w:rsid w:val="004B0D10"/>
    <w:rsid w:val="004B1A1D"/>
    <w:rsid w:val="004B1A58"/>
    <w:rsid w:val="004B219D"/>
    <w:rsid w:val="004B48C3"/>
    <w:rsid w:val="004B559D"/>
    <w:rsid w:val="004B7270"/>
    <w:rsid w:val="004C1C3B"/>
    <w:rsid w:val="004C405A"/>
    <w:rsid w:val="004C6937"/>
    <w:rsid w:val="004D40D9"/>
    <w:rsid w:val="004F21A7"/>
    <w:rsid w:val="004F3BDD"/>
    <w:rsid w:val="004F6A03"/>
    <w:rsid w:val="0050183D"/>
    <w:rsid w:val="00502DA9"/>
    <w:rsid w:val="005034D9"/>
    <w:rsid w:val="00506BE2"/>
    <w:rsid w:val="00511998"/>
    <w:rsid w:val="00512306"/>
    <w:rsid w:val="00516863"/>
    <w:rsid w:val="00521963"/>
    <w:rsid w:val="00521C11"/>
    <w:rsid w:val="005265F4"/>
    <w:rsid w:val="00526BAB"/>
    <w:rsid w:val="00530DA3"/>
    <w:rsid w:val="00534F14"/>
    <w:rsid w:val="00540DF8"/>
    <w:rsid w:val="0054617A"/>
    <w:rsid w:val="00547C9F"/>
    <w:rsid w:val="00547DA4"/>
    <w:rsid w:val="00547F61"/>
    <w:rsid w:val="00553C75"/>
    <w:rsid w:val="00560EC3"/>
    <w:rsid w:val="00562F63"/>
    <w:rsid w:val="00563E2B"/>
    <w:rsid w:val="00564279"/>
    <w:rsid w:val="0057334B"/>
    <w:rsid w:val="00575CB1"/>
    <w:rsid w:val="00596B83"/>
    <w:rsid w:val="00597C89"/>
    <w:rsid w:val="005A03B5"/>
    <w:rsid w:val="005B03A5"/>
    <w:rsid w:val="005B3AD2"/>
    <w:rsid w:val="005C2A6E"/>
    <w:rsid w:val="005C320F"/>
    <w:rsid w:val="005C48B7"/>
    <w:rsid w:val="005C656D"/>
    <w:rsid w:val="005D00DE"/>
    <w:rsid w:val="005E1A6E"/>
    <w:rsid w:val="005E64FE"/>
    <w:rsid w:val="005E6715"/>
    <w:rsid w:val="005E6C67"/>
    <w:rsid w:val="005F0BDA"/>
    <w:rsid w:val="005F6589"/>
    <w:rsid w:val="005F691D"/>
    <w:rsid w:val="00605527"/>
    <w:rsid w:val="006065B5"/>
    <w:rsid w:val="00607F59"/>
    <w:rsid w:val="00610CAE"/>
    <w:rsid w:val="0061104B"/>
    <w:rsid w:val="00616398"/>
    <w:rsid w:val="00620BBB"/>
    <w:rsid w:val="006218FC"/>
    <w:rsid w:val="006233D2"/>
    <w:rsid w:val="00625FEF"/>
    <w:rsid w:val="006332C5"/>
    <w:rsid w:val="0064027A"/>
    <w:rsid w:val="00646B10"/>
    <w:rsid w:val="00651E0A"/>
    <w:rsid w:val="00653499"/>
    <w:rsid w:val="00680125"/>
    <w:rsid w:val="00680647"/>
    <w:rsid w:val="00680AA7"/>
    <w:rsid w:val="006819C8"/>
    <w:rsid w:val="00682000"/>
    <w:rsid w:val="006902E1"/>
    <w:rsid w:val="00694F76"/>
    <w:rsid w:val="00696B77"/>
    <w:rsid w:val="006A1B9D"/>
    <w:rsid w:val="006A499C"/>
    <w:rsid w:val="006A5CB0"/>
    <w:rsid w:val="006A686A"/>
    <w:rsid w:val="006A756B"/>
    <w:rsid w:val="006B0279"/>
    <w:rsid w:val="006B6C10"/>
    <w:rsid w:val="006C0B8B"/>
    <w:rsid w:val="006C18BB"/>
    <w:rsid w:val="006C1DF2"/>
    <w:rsid w:val="006C2041"/>
    <w:rsid w:val="006C3496"/>
    <w:rsid w:val="006C42B7"/>
    <w:rsid w:val="006C57E5"/>
    <w:rsid w:val="006D3176"/>
    <w:rsid w:val="006D54D0"/>
    <w:rsid w:val="006E356C"/>
    <w:rsid w:val="006E6465"/>
    <w:rsid w:val="006F3D1C"/>
    <w:rsid w:val="00707595"/>
    <w:rsid w:val="00707BD2"/>
    <w:rsid w:val="0071121D"/>
    <w:rsid w:val="0071145C"/>
    <w:rsid w:val="00715679"/>
    <w:rsid w:val="00716375"/>
    <w:rsid w:val="00717094"/>
    <w:rsid w:val="00725B33"/>
    <w:rsid w:val="00725B6F"/>
    <w:rsid w:val="007263D8"/>
    <w:rsid w:val="00727EFD"/>
    <w:rsid w:val="007365E5"/>
    <w:rsid w:val="0073720A"/>
    <w:rsid w:val="00737D54"/>
    <w:rsid w:val="00740C6E"/>
    <w:rsid w:val="007441B2"/>
    <w:rsid w:val="00750570"/>
    <w:rsid w:val="00751932"/>
    <w:rsid w:val="0075632E"/>
    <w:rsid w:val="00757482"/>
    <w:rsid w:val="00757A6F"/>
    <w:rsid w:val="00760624"/>
    <w:rsid w:val="00761A67"/>
    <w:rsid w:val="00764F62"/>
    <w:rsid w:val="007718AD"/>
    <w:rsid w:val="00772C2F"/>
    <w:rsid w:val="0077462D"/>
    <w:rsid w:val="007765FC"/>
    <w:rsid w:val="007775DC"/>
    <w:rsid w:val="00780F9F"/>
    <w:rsid w:val="0078124C"/>
    <w:rsid w:val="00781874"/>
    <w:rsid w:val="00782786"/>
    <w:rsid w:val="00783B30"/>
    <w:rsid w:val="0079052C"/>
    <w:rsid w:val="007946AE"/>
    <w:rsid w:val="007B4769"/>
    <w:rsid w:val="007B479D"/>
    <w:rsid w:val="007D0A53"/>
    <w:rsid w:val="007D2B1C"/>
    <w:rsid w:val="007D6FFE"/>
    <w:rsid w:val="007E2120"/>
    <w:rsid w:val="007E34C2"/>
    <w:rsid w:val="007F1B8B"/>
    <w:rsid w:val="007F6F61"/>
    <w:rsid w:val="007F741D"/>
    <w:rsid w:val="00801779"/>
    <w:rsid w:val="00814543"/>
    <w:rsid w:val="00817524"/>
    <w:rsid w:val="008201D3"/>
    <w:rsid w:val="00822F87"/>
    <w:rsid w:val="00823D81"/>
    <w:rsid w:val="00830E20"/>
    <w:rsid w:val="00831F5F"/>
    <w:rsid w:val="008362EF"/>
    <w:rsid w:val="008369B8"/>
    <w:rsid w:val="0083720E"/>
    <w:rsid w:val="008422E4"/>
    <w:rsid w:val="00844254"/>
    <w:rsid w:val="00853F63"/>
    <w:rsid w:val="00855E38"/>
    <w:rsid w:val="00862A99"/>
    <w:rsid w:val="00862EA6"/>
    <w:rsid w:val="008733DF"/>
    <w:rsid w:val="00890C57"/>
    <w:rsid w:val="008A3B75"/>
    <w:rsid w:val="008A74F4"/>
    <w:rsid w:val="008A75A3"/>
    <w:rsid w:val="008B092E"/>
    <w:rsid w:val="008B0F0B"/>
    <w:rsid w:val="008B7C85"/>
    <w:rsid w:val="008D1053"/>
    <w:rsid w:val="008D23D0"/>
    <w:rsid w:val="008D280C"/>
    <w:rsid w:val="008D3766"/>
    <w:rsid w:val="008E1CC1"/>
    <w:rsid w:val="008E5027"/>
    <w:rsid w:val="008E5BFF"/>
    <w:rsid w:val="008F20EB"/>
    <w:rsid w:val="008F3191"/>
    <w:rsid w:val="008F7A3D"/>
    <w:rsid w:val="00903B61"/>
    <w:rsid w:val="00904BE0"/>
    <w:rsid w:val="00905A63"/>
    <w:rsid w:val="0090666E"/>
    <w:rsid w:val="00916ACE"/>
    <w:rsid w:val="0091739F"/>
    <w:rsid w:val="00920800"/>
    <w:rsid w:val="00921ABA"/>
    <w:rsid w:val="00924D2E"/>
    <w:rsid w:val="00925757"/>
    <w:rsid w:val="00931567"/>
    <w:rsid w:val="009323CB"/>
    <w:rsid w:val="00934064"/>
    <w:rsid w:val="009354A1"/>
    <w:rsid w:val="00941884"/>
    <w:rsid w:val="00944594"/>
    <w:rsid w:val="009544FD"/>
    <w:rsid w:val="00954F4F"/>
    <w:rsid w:val="00962599"/>
    <w:rsid w:val="00966B9D"/>
    <w:rsid w:val="009708F3"/>
    <w:rsid w:val="00976A1B"/>
    <w:rsid w:val="00977D4F"/>
    <w:rsid w:val="009809ED"/>
    <w:rsid w:val="00983A3D"/>
    <w:rsid w:val="00987F15"/>
    <w:rsid w:val="009A0981"/>
    <w:rsid w:val="009A1BB2"/>
    <w:rsid w:val="009A3298"/>
    <w:rsid w:val="009B0D90"/>
    <w:rsid w:val="009B146C"/>
    <w:rsid w:val="009B53DB"/>
    <w:rsid w:val="009C3F12"/>
    <w:rsid w:val="009C51A9"/>
    <w:rsid w:val="009D1318"/>
    <w:rsid w:val="009D146F"/>
    <w:rsid w:val="009D5C65"/>
    <w:rsid w:val="009D61F9"/>
    <w:rsid w:val="009D7CAC"/>
    <w:rsid w:val="009E0E2B"/>
    <w:rsid w:val="009E1004"/>
    <w:rsid w:val="009E1882"/>
    <w:rsid w:val="009E265C"/>
    <w:rsid w:val="009E2C0D"/>
    <w:rsid w:val="009E6A76"/>
    <w:rsid w:val="009E6FDB"/>
    <w:rsid w:val="009E76EC"/>
    <w:rsid w:val="009F264A"/>
    <w:rsid w:val="009F3D4A"/>
    <w:rsid w:val="009F482D"/>
    <w:rsid w:val="009F6017"/>
    <w:rsid w:val="00A00FDA"/>
    <w:rsid w:val="00A02353"/>
    <w:rsid w:val="00A03EAC"/>
    <w:rsid w:val="00A07CE6"/>
    <w:rsid w:val="00A10A02"/>
    <w:rsid w:val="00A14CA7"/>
    <w:rsid w:val="00A15F47"/>
    <w:rsid w:val="00A16DD5"/>
    <w:rsid w:val="00A20F31"/>
    <w:rsid w:val="00A26D9A"/>
    <w:rsid w:val="00A271B9"/>
    <w:rsid w:val="00A272CA"/>
    <w:rsid w:val="00A33C4D"/>
    <w:rsid w:val="00A35A4D"/>
    <w:rsid w:val="00A37237"/>
    <w:rsid w:val="00A44CAE"/>
    <w:rsid w:val="00A51235"/>
    <w:rsid w:val="00A57861"/>
    <w:rsid w:val="00A61623"/>
    <w:rsid w:val="00A6547F"/>
    <w:rsid w:val="00A71A74"/>
    <w:rsid w:val="00A7355A"/>
    <w:rsid w:val="00A8208C"/>
    <w:rsid w:val="00A837D6"/>
    <w:rsid w:val="00A856F7"/>
    <w:rsid w:val="00A873D1"/>
    <w:rsid w:val="00A91122"/>
    <w:rsid w:val="00A9374D"/>
    <w:rsid w:val="00AA0B6C"/>
    <w:rsid w:val="00AA1C2D"/>
    <w:rsid w:val="00AA2694"/>
    <w:rsid w:val="00AA40E3"/>
    <w:rsid w:val="00AA45DA"/>
    <w:rsid w:val="00AB0E96"/>
    <w:rsid w:val="00AB368F"/>
    <w:rsid w:val="00AB4DAB"/>
    <w:rsid w:val="00AC2461"/>
    <w:rsid w:val="00AC4EB8"/>
    <w:rsid w:val="00AC52A1"/>
    <w:rsid w:val="00AC543F"/>
    <w:rsid w:val="00AD0103"/>
    <w:rsid w:val="00AD1ABE"/>
    <w:rsid w:val="00AE0F29"/>
    <w:rsid w:val="00AE1978"/>
    <w:rsid w:val="00AE7945"/>
    <w:rsid w:val="00AF0BD7"/>
    <w:rsid w:val="00AF214C"/>
    <w:rsid w:val="00B01A8B"/>
    <w:rsid w:val="00B058E7"/>
    <w:rsid w:val="00B05B9E"/>
    <w:rsid w:val="00B05FAD"/>
    <w:rsid w:val="00B061AF"/>
    <w:rsid w:val="00B3578A"/>
    <w:rsid w:val="00B3604E"/>
    <w:rsid w:val="00B37E0B"/>
    <w:rsid w:val="00B41E7D"/>
    <w:rsid w:val="00B43D53"/>
    <w:rsid w:val="00B45D16"/>
    <w:rsid w:val="00B52D25"/>
    <w:rsid w:val="00B57EAF"/>
    <w:rsid w:val="00B61478"/>
    <w:rsid w:val="00B6248A"/>
    <w:rsid w:val="00B6320F"/>
    <w:rsid w:val="00B86595"/>
    <w:rsid w:val="00B90679"/>
    <w:rsid w:val="00BA0B2E"/>
    <w:rsid w:val="00BA11E5"/>
    <w:rsid w:val="00BA525A"/>
    <w:rsid w:val="00BA52CF"/>
    <w:rsid w:val="00BA556B"/>
    <w:rsid w:val="00BA5573"/>
    <w:rsid w:val="00BA7922"/>
    <w:rsid w:val="00BB1423"/>
    <w:rsid w:val="00BB28AB"/>
    <w:rsid w:val="00BC0C21"/>
    <w:rsid w:val="00BC3193"/>
    <w:rsid w:val="00BD2617"/>
    <w:rsid w:val="00BD43F7"/>
    <w:rsid w:val="00BD465A"/>
    <w:rsid w:val="00BE1014"/>
    <w:rsid w:val="00BE2DBD"/>
    <w:rsid w:val="00BE2F75"/>
    <w:rsid w:val="00BE4150"/>
    <w:rsid w:val="00BE773D"/>
    <w:rsid w:val="00BF2EC9"/>
    <w:rsid w:val="00BF69C8"/>
    <w:rsid w:val="00C00852"/>
    <w:rsid w:val="00C01A53"/>
    <w:rsid w:val="00C02F4D"/>
    <w:rsid w:val="00C07371"/>
    <w:rsid w:val="00C1210C"/>
    <w:rsid w:val="00C12AAD"/>
    <w:rsid w:val="00C12AF6"/>
    <w:rsid w:val="00C16070"/>
    <w:rsid w:val="00C17CA3"/>
    <w:rsid w:val="00C22388"/>
    <w:rsid w:val="00C2762A"/>
    <w:rsid w:val="00C33563"/>
    <w:rsid w:val="00C347F4"/>
    <w:rsid w:val="00C419C9"/>
    <w:rsid w:val="00C4218E"/>
    <w:rsid w:val="00C437E7"/>
    <w:rsid w:val="00C43AA6"/>
    <w:rsid w:val="00C511FD"/>
    <w:rsid w:val="00C51D36"/>
    <w:rsid w:val="00C601AC"/>
    <w:rsid w:val="00C613EB"/>
    <w:rsid w:val="00C6160C"/>
    <w:rsid w:val="00C62F12"/>
    <w:rsid w:val="00C7036F"/>
    <w:rsid w:val="00C707F5"/>
    <w:rsid w:val="00C711CB"/>
    <w:rsid w:val="00C73856"/>
    <w:rsid w:val="00C74232"/>
    <w:rsid w:val="00C744FA"/>
    <w:rsid w:val="00C80053"/>
    <w:rsid w:val="00C82965"/>
    <w:rsid w:val="00C8332A"/>
    <w:rsid w:val="00C97F5C"/>
    <w:rsid w:val="00CA266D"/>
    <w:rsid w:val="00CA2756"/>
    <w:rsid w:val="00CA427A"/>
    <w:rsid w:val="00CA78C5"/>
    <w:rsid w:val="00CB0F45"/>
    <w:rsid w:val="00CB4050"/>
    <w:rsid w:val="00CC2D86"/>
    <w:rsid w:val="00CC3585"/>
    <w:rsid w:val="00CC7E3E"/>
    <w:rsid w:val="00CD6E3F"/>
    <w:rsid w:val="00CE5378"/>
    <w:rsid w:val="00CE6BCD"/>
    <w:rsid w:val="00CF0669"/>
    <w:rsid w:val="00CF6923"/>
    <w:rsid w:val="00D02B6A"/>
    <w:rsid w:val="00D02EFC"/>
    <w:rsid w:val="00D123BE"/>
    <w:rsid w:val="00D12AE2"/>
    <w:rsid w:val="00D17948"/>
    <w:rsid w:val="00D232BF"/>
    <w:rsid w:val="00D33445"/>
    <w:rsid w:val="00D3344B"/>
    <w:rsid w:val="00D34236"/>
    <w:rsid w:val="00D364B0"/>
    <w:rsid w:val="00D407D5"/>
    <w:rsid w:val="00D42F7F"/>
    <w:rsid w:val="00D43164"/>
    <w:rsid w:val="00D44167"/>
    <w:rsid w:val="00D445B3"/>
    <w:rsid w:val="00D44DAE"/>
    <w:rsid w:val="00D517CD"/>
    <w:rsid w:val="00D51D82"/>
    <w:rsid w:val="00D5541D"/>
    <w:rsid w:val="00D60ABC"/>
    <w:rsid w:val="00D67E21"/>
    <w:rsid w:val="00D8316E"/>
    <w:rsid w:val="00D8428B"/>
    <w:rsid w:val="00D86A92"/>
    <w:rsid w:val="00D91E1F"/>
    <w:rsid w:val="00D94775"/>
    <w:rsid w:val="00D952E8"/>
    <w:rsid w:val="00D9589B"/>
    <w:rsid w:val="00DA4602"/>
    <w:rsid w:val="00DB0B73"/>
    <w:rsid w:val="00DB1977"/>
    <w:rsid w:val="00DB7162"/>
    <w:rsid w:val="00DC1352"/>
    <w:rsid w:val="00DC49A8"/>
    <w:rsid w:val="00DC59C6"/>
    <w:rsid w:val="00DC5D0A"/>
    <w:rsid w:val="00DD4513"/>
    <w:rsid w:val="00DE3B5A"/>
    <w:rsid w:val="00DE4713"/>
    <w:rsid w:val="00DF3943"/>
    <w:rsid w:val="00DF6DBD"/>
    <w:rsid w:val="00E02326"/>
    <w:rsid w:val="00E042D3"/>
    <w:rsid w:val="00E0443B"/>
    <w:rsid w:val="00E05733"/>
    <w:rsid w:val="00E06981"/>
    <w:rsid w:val="00E14D6D"/>
    <w:rsid w:val="00E15C38"/>
    <w:rsid w:val="00E15EDC"/>
    <w:rsid w:val="00E17DAE"/>
    <w:rsid w:val="00E2456C"/>
    <w:rsid w:val="00E27AD8"/>
    <w:rsid w:val="00E311CD"/>
    <w:rsid w:val="00E31295"/>
    <w:rsid w:val="00E3130A"/>
    <w:rsid w:val="00E3160A"/>
    <w:rsid w:val="00E3484E"/>
    <w:rsid w:val="00E450C3"/>
    <w:rsid w:val="00E470F0"/>
    <w:rsid w:val="00E4759E"/>
    <w:rsid w:val="00E5140A"/>
    <w:rsid w:val="00E5238A"/>
    <w:rsid w:val="00E551AA"/>
    <w:rsid w:val="00E557AF"/>
    <w:rsid w:val="00E57E56"/>
    <w:rsid w:val="00E6359A"/>
    <w:rsid w:val="00E64047"/>
    <w:rsid w:val="00E66D98"/>
    <w:rsid w:val="00E675F3"/>
    <w:rsid w:val="00E72864"/>
    <w:rsid w:val="00E7290C"/>
    <w:rsid w:val="00E72B18"/>
    <w:rsid w:val="00E73E45"/>
    <w:rsid w:val="00E762EB"/>
    <w:rsid w:val="00E81730"/>
    <w:rsid w:val="00E8249C"/>
    <w:rsid w:val="00E8553B"/>
    <w:rsid w:val="00E93B2B"/>
    <w:rsid w:val="00EA2641"/>
    <w:rsid w:val="00EA5024"/>
    <w:rsid w:val="00EA5B2F"/>
    <w:rsid w:val="00EA6303"/>
    <w:rsid w:val="00EB1228"/>
    <w:rsid w:val="00EB26AC"/>
    <w:rsid w:val="00EB2C10"/>
    <w:rsid w:val="00EB4FD1"/>
    <w:rsid w:val="00EB7D2F"/>
    <w:rsid w:val="00EC06B5"/>
    <w:rsid w:val="00EC19C4"/>
    <w:rsid w:val="00EC2615"/>
    <w:rsid w:val="00EC3785"/>
    <w:rsid w:val="00EC44FE"/>
    <w:rsid w:val="00EC6DC1"/>
    <w:rsid w:val="00ED28E1"/>
    <w:rsid w:val="00ED2F0C"/>
    <w:rsid w:val="00ED75AA"/>
    <w:rsid w:val="00ED7A5F"/>
    <w:rsid w:val="00EE78F7"/>
    <w:rsid w:val="00EF0B32"/>
    <w:rsid w:val="00F018D5"/>
    <w:rsid w:val="00F0193D"/>
    <w:rsid w:val="00F01E70"/>
    <w:rsid w:val="00F023E1"/>
    <w:rsid w:val="00F038DB"/>
    <w:rsid w:val="00F10C0A"/>
    <w:rsid w:val="00F21955"/>
    <w:rsid w:val="00F21F66"/>
    <w:rsid w:val="00F227F9"/>
    <w:rsid w:val="00F22F7A"/>
    <w:rsid w:val="00F238A7"/>
    <w:rsid w:val="00F323C1"/>
    <w:rsid w:val="00F45AD6"/>
    <w:rsid w:val="00F46D9F"/>
    <w:rsid w:val="00F47F3A"/>
    <w:rsid w:val="00F5222F"/>
    <w:rsid w:val="00F52888"/>
    <w:rsid w:val="00F604AD"/>
    <w:rsid w:val="00F6523F"/>
    <w:rsid w:val="00F679C8"/>
    <w:rsid w:val="00F7043F"/>
    <w:rsid w:val="00F73842"/>
    <w:rsid w:val="00F76F2B"/>
    <w:rsid w:val="00F771AE"/>
    <w:rsid w:val="00F831ED"/>
    <w:rsid w:val="00F85FB0"/>
    <w:rsid w:val="00F928FB"/>
    <w:rsid w:val="00F9788F"/>
    <w:rsid w:val="00FA7D87"/>
    <w:rsid w:val="00FB3E48"/>
    <w:rsid w:val="00FB40F7"/>
    <w:rsid w:val="00FC1880"/>
    <w:rsid w:val="00FC65C1"/>
    <w:rsid w:val="00FD0CE1"/>
    <w:rsid w:val="00FD1E1B"/>
    <w:rsid w:val="00FD28CC"/>
    <w:rsid w:val="00FD3F77"/>
    <w:rsid w:val="00FD5887"/>
    <w:rsid w:val="00FE4FC2"/>
    <w:rsid w:val="00FE752A"/>
    <w:rsid w:val="1B495EA3"/>
    <w:rsid w:val="1D73732A"/>
    <w:rsid w:val="21D5E59D"/>
    <w:rsid w:val="2B21C318"/>
    <w:rsid w:val="37CA42D5"/>
    <w:rsid w:val="4797108D"/>
    <w:rsid w:val="4E86F1A3"/>
    <w:rsid w:val="654443AE"/>
    <w:rsid w:val="76F0D8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4081"/>
  <w15:docId w15:val="{BAE201BD-D116-452D-A6F8-48E54AF6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qFormat/>
    <w:rsid w:val="008362EF"/>
    <w:pPr>
      <w:keepNext/>
      <w:numPr>
        <w:numId w:val="23"/>
      </w:numPr>
      <w:suppressAutoHyphens/>
      <w:spacing w:after="0" w:line="240" w:lineRule="auto"/>
      <w:outlineLvl w:val="0"/>
    </w:pPr>
    <w:rPr>
      <w:rFonts w:ascii="Times New Roman" w:eastAsia="Times New Roman" w:hAnsi="Times New Roman" w:cs="Times New Roman"/>
      <w:b/>
      <w:sz w:val="24"/>
      <w:szCs w:val="20"/>
      <w:lang w:eastAsia="ar-SA"/>
    </w:rPr>
  </w:style>
  <w:style w:type="paragraph" w:styleId="Otsikko2">
    <w:name w:val="heading 2"/>
    <w:basedOn w:val="Normaali"/>
    <w:next w:val="Normaali"/>
    <w:link w:val="Otsikko2Char"/>
    <w:uiPriority w:val="9"/>
    <w:semiHidden/>
    <w:unhideWhenUsed/>
    <w:qFormat/>
    <w:rsid w:val="00E57E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E57E56"/>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E57E56"/>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E57E56"/>
    <w:pPr>
      <w:keepNext/>
      <w:keepLines/>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E57E5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E57E5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51D82"/>
    <w:pPr>
      <w:ind w:left="720"/>
      <w:contextualSpacing/>
    </w:pPr>
  </w:style>
  <w:style w:type="paragraph" w:styleId="Seliteteksti">
    <w:name w:val="Balloon Text"/>
    <w:basedOn w:val="Normaali"/>
    <w:link w:val="SelitetekstiChar"/>
    <w:uiPriority w:val="99"/>
    <w:semiHidden/>
    <w:unhideWhenUsed/>
    <w:rsid w:val="000C3D9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C3D93"/>
    <w:rPr>
      <w:rFonts w:ascii="Tahoma" w:hAnsi="Tahoma" w:cs="Tahoma"/>
      <w:sz w:val="16"/>
      <w:szCs w:val="16"/>
    </w:rPr>
  </w:style>
  <w:style w:type="paragraph" w:styleId="NormaaliWWW">
    <w:name w:val="Normal (Web)"/>
    <w:basedOn w:val="Normaali"/>
    <w:uiPriority w:val="99"/>
    <w:unhideWhenUsed/>
    <w:rsid w:val="00F01E70"/>
    <w:rPr>
      <w:rFonts w:ascii="Times New Roman" w:hAnsi="Times New Roman" w:cs="Times New Roman"/>
      <w:sz w:val="24"/>
      <w:szCs w:val="24"/>
    </w:rPr>
  </w:style>
  <w:style w:type="table" w:styleId="TaulukkoRuudukko">
    <w:name w:val="Table Grid"/>
    <w:basedOn w:val="Normaalitaulukko"/>
    <w:uiPriority w:val="59"/>
    <w:rsid w:val="00A71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617A"/>
    <w:pPr>
      <w:autoSpaceDE w:val="0"/>
      <w:autoSpaceDN w:val="0"/>
      <w:adjustRightInd w:val="0"/>
      <w:spacing w:after="0" w:line="240" w:lineRule="auto"/>
    </w:pPr>
    <w:rPr>
      <w:rFonts w:ascii="Garamond" w:hAnsi="Garamond" w:cs="Garamond"/>
      <w:color w:val="000000"/>
      <w:sz w:val="24"/>
      <w:szCs w:val="24"/>
    </w:rPr>
  </w:style>
  <w:style w:type="paragraph" w:styleId="Yltunniste">
    <w:name w:val="header"/>
    <w:basedOn w:val="Normaali"/>
    <w:link w:val="YltunnisteChar"/>
    <w:uiPriority w:val="99"/>
    <w:unhideWhenUsed/>
    <w:rsid w:val="00A837D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837D6"/>
  </w:style>
  <w:style w:type="paragraph" w:styleId="Alatunniste">
    <w:name w:val="footer"/>
    <w:basedOn w:val="Normaali"/>
    <w:link w:val="AlatunnisteChar"/>
    <w:uiPriority w:val="99"/>
    <w:unhideWhenUsed/>
    <w:rsid w:val="00A837D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837D6"/>
  </w:style>
  <w:style w:type="character" w:styleId="Hyperlinkki">
    <w:name w:val="Hyperlink"/>
    <w:basedOn w:val="Kappaleenoletusfontti"/>
    <w:uiPriority w:val="99"/>
    <w:unhideWhenUsed/>
    <w:rsid w:val="006A756B"/>
    <w:rPr>
      <w:color w:val="0000FF" w:themeColor="hyperlink"/>
      <w:u w:val="single"/>
    </w:rPr>
  </w:style>
  <w:style w:type="paragraph" w:customStyle="1" w:styleId="py">
    <w:name w:val="py"/>
    <w:basedOn w:val="Normaali"/>
    <w:rsid w:val="009C51A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rsid w:val="008362EF"/>
    <w:rPr>
      <w:rFonts w:ascii="Times New Roman" w:eastAsia="Times New Roman" w:hAnsi="Times New Roman" w:cs="Times New Roman"/>
      <w:b/>
      <w:sz w:val="24"/>
      <w:szCs w:val="20"/>
      <w:lang w:eastAsia="ar-SA"/>
    </w:rPr>
  </w:style>
  <w:style w:type="character" w:customStyle="1" w:styleId="Otsikko2Char">
    <w:name w:val="Otsikko 2 Char"/>
    <w:basedOn w:val="Kappaleenoletusfontti"/>
    <w:link w:val="Otsikko2"/>
    <w:uiPriority w:val="9"/>
    <w:semiHidden/>
    <w:rsid w:val="00E57E56"/>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semiHidden/>
    <w:rsid w:val="00E57E56"/>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semiHidden/>
    <w:rsid w:val="00E57E56"/>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semiHidden/>
    <w:rsid w:val="00E57E56"/>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E57E56"/>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E57E5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4832">
      <w:bodyDiv w:val="1"/>
      <w:marLeft w:val="0"/>
      <w:marRight w:val="0"/>
      <w:marTop w:val="0"/>
      <w:marBottom w:val="0"/>
      <w:divBdr>
        <w:top w:val="none" w:sz="0" w:space="0" w:color="auto"/>
        <w:left w:val="none" w:sz="0" w:space="0" w:color="auto"/>
        <w:bottom w:val="none" w:sz="0" w:space="0" w:color="auto"/>
        <w:right w:val="none" w:sz="0" w:space="0" w:color="auto"/>
      </w:divBdr>
      <w:divsChild>
        <w:div w:id="155851671">
          <w:marLeft w:val="0"/>
          <w:marRight w:val="0"/>
          <w:marTop w:val="420"/>
          <w:marBottom w:val="0"/>
          <w:divBdr>
            <w:top w:val="none" w:sz="0" w:space="0" w:color="auto"/>
            <w:left w:val="none" w:sz="0" w:space="0" w:color="auto"/>
            <w:bottom w:val="none" w:sz="0" w:space="0" w:color="auto"/>
            <w:right w:val="none" w:sz="0" w:space="0" w:color="auto"/>
          </w:divBdr>
          <w:divsChild>
            <w:div w:id="2008942856">
              <w:marLeft w:val="0"/>
              <w:marRight w:val="0"/>
              <w:marTop w:val="0"/>
              <w:marBottom w:val="0"/>
              <w:divBdr>
                <w:top w:val="none" w:sz="0" w:space="0" w:color="auto"/>
                <w:left w:val="none" w:sz="0" w:space="0" w:color="auto"/>
                <w:bottom w:val="none" w:sz="0" w:space="0" w:color="auto"/>
                <w:right w:val="none" w:sz="0" w:space="0" w:color="auto"/>
              </w:divBdr>
              <w:divsChild>
                <w:div w:id="2041740099">
                  <w:marLeft w:val="0"/>
                  <w:marRight w:val="0"/>
                  <w:marTop w:val="0"/>
                  <w:marBottom w:val="0"/>
                  <w:divBdr>
                    <w:top w:val="none" w:sz="0" w:space="0" w:color="auto"/>
                    <w:left w:val="none" w:sz="0" w:space="0" w:color="auto"/>
                    <w:bottom w:val="none" w:sz="0" w:space="0" w:color="auto"/>
                    <w:right w:val="none" w:sz="0" w:space="0" w:color="auto"/>
                  </w:divBdr>
                  <w:divsChild>
                    <w:div w:id="1374959032">
                      <w:marLeft w:val="0"/>
                      <w:marRight w:val="0"/>
                      <w:marTop w:val="0"/>
                      <w:marBottom w:val="0"/>
                      <w:divBdr>
                        <w:top w:val="none" w:sz="0" w:space="0" w:color="auto"/>
                        <w:left w:val="none" w:sz="0" w:space="0" w:color="auto"/>
                        <w:bottom w:val="none" w:sz="0" w:space="0" w:color="auto"/>
                        <w:right w:val="none" w:sz="0" w:space="0" w:color="auto"/>
                      </w:divBdr>
                      <w:divsChild>
                        <w:div w:id="165824352">
                          <w:marLeft w:val="0"/>
                          <w:marRight w:val="0"/>
                          <w:marTop w:val="0"/>
                          <w:marBottom w:val="0"/>
                          <w:divBdr>
                            <w:top w:val="none" w:sz="0" w:space="0" w:color="auto"/>
                            <w:left w:val="none" w:sz="0" w:space="0" w:color="auto"/>
                            <w:bottom w:val="none" w:sz="0" w:space="0" w:color="auto"/>
                            <w:right w:val="none" w:sz="0" w:space="0" w:color="auto"/>
                          </w:divBdr>
                          <w:divsChild>
                            <w:div w:id="801850633">
                              <w:marLeft w:val="0"/>
                              <w:marRight w:val="0"/>
                              <w:marTop w:val="0"/>
                              <w:marBottom w:val="0"/>
                              <w:divBdr>
                                <w:top w:val="none" w:sz="0" w:space="0" w:color="auto"/>
                                <w:left w:val="none" w:sz="0" w:space="0" w:color="auto"/>
                                <w:bottom w:val="none" w:sz="0" w:space="0" w:color="auto"/>
                                <w:right w:val="none" w:sz="0" w:space="0" w:color="auto"/>
                              </w:divBdr>
                              <w:divsChild>
                                <w:div w:id="1864511095">
                                  <w:marLeft w:val="0"/>
                                  <w:marRight w:val="0"/>
                                  <w:marTop w:val="0"/>
                                  <w:marBottom w:val="0"/>
                                  <w:divBdr>
                                    <w:top w:val="none" w:sz="0" w:space="0" w:color="auto"/>
                                    <w:left w:val="none" w:sz="0" w:space="0" w:color="auto"/>
                                    <w:bottom w:val="none" w:sz="0" w:space="0" w:color="auto"/>
                                    <w:right w:val="none" w:sz="0" w:space="0" w:color="auto"/>
                                  </w:divBdr>
                                  <w:divsChild>
                                    <w:div w:id="1931155338">
                                      <w:marLeft w:val="0"/>
                                      <w:marRight w:val="0"/>
                                      <w:marTop w:val="0"/>
                                      <w:marBottom w:val="0"/>
                                      <w:divBdr>
                                        <w:top w:val="none" w:sz="0" w:space="0" w:color="auto"/>
                                        <w:left w:val="none" w:sz="0" w:space="0" w:color="auto"/>
                                        <w:bottom w:val="none" w:sz="0" w:space="0" w:color="auto"/>
                                        <w:right w:val="none" w:sz="0" w:space="0" w:color="auto"/>
                                      </w:divBdr>
                                    </w:div>
                                    <w:div w:id="215970321">
                                      <w:marLeft w:val="0"/>
                                      <w:marRight w:val="0"/>
                                      <w:marTop w:val="0"/>
                                      <w:marBottom w:val="0"/>
                                      <w:divBdr>
                                        <w:top w:val="none" w:sz="0" w:space="0" w:color="auto"/>
                                        <w:left w:val="none" w:sz="0" w:space="0" w:color="auto"/>
                                        <w:bottom w:val="none" w:sz="0" w:space="0" w:color="auto"/>
                                        <w:right w:val="none" w:sz="0" w:space="0" w:color="auto"/>
                                      </w:divBdr>
                                    </w:div>
                                    <w:div w:id="696273677">
                                      <w:marLeft w:val="720"/>
                                      <w:marRight w:val="0"/>
                                      <w:marTop w:val="0"/>
                                      <w:marBottom w:val="0"/>
                                      <w:divBdr>
                                        <w:top w:val="none" w:sz="0" w:space="0" w:color="auto"/>
                                        <w:left w:val="none" w:sz="0" w:space="0" w:color="auto"/>
                                        <w:bottom w:val="none" w:sz="0" w:space="0" w:color="auto"/>
                                        <w:right w:val="none" w:sz="0" w:space="0" w:color="auto"/>
                                      </w:divBdr>
                                    </w:div>
                                    <w:div w:id="11245459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744414">
      <w:bodyDiv w:val="1"/>
      <w:marLeft w:val="0"/>
      <w:marRight w:val="0"/>
      <w:marTop w:val="0"/>
      <w:marBottom w:val="0"/>
      <w:divBdr>
        <w:top w:val="none" w:sz="0" w:space="0" w:color="auto"/>
        <w:left w:val="none" w:sz="0" w:space="0" w:color="auto"/>
        <w:bottom w:val="none" w:sz="0" w:space="0" w:color="auto"/>
        <w:right w:val="none" w:sz="0" w:space="0" w:color="auto"/>
      </w:divBdr>
    </w:div>
    <w:div w:id="729614750">
      <w:bodyDiv w:val="1"/>
      <w:marLeft w:val="0"/>
      <w:marRight w:val="0"/>
      <w:marTop w:val="0"/>
      <w:marBottom w:val="0"/>
      <w:divBdr>
        <w:top w:val="none" w:sz="0" w:space="0" w:color="auto"/>
        <w:left w:val="none" w:sz="0" w:space="0" w:color="auto"/>
        <w:bottom w:val="none" w:sz="0" w:space="0" w:color="auto"/>
        <w:right w:val="none" w:sz="0" w:space="0" w:color="auto"/>
      </w:divBdr>
      <w:divsChild>
        <w:div w:id="1781294545">
          <w:marLeft w:val="0"/>
          <w:marRight w:val="0"/>
          <w:marTop w:val="420"/>
          <w:marBottom w:val="0"/>
          <w:divBdr>
            <w:top w:val="none" w:sz="0" w:space="0" w:color="auto"/>
            <w:left w:val="none" w:sz="0" w:space="0" w:color="auto"/>
            <w:bottom w:val="none" w:sz="0" w:space="0" w:color="auto"/>
            <w:right w:val="none" w:sz="0" w:space="0" w:color="auto"/>
          </w:divBdr>
          <w:divsChild>
            <w:div w:id="1037387236">
              <w:marLeft w:val="0"/>
              <w:marRight w:val="0"/>
              <w:marTop w:val="0"/>
              <w:marBottom w:val="0"/>
              <w:divBdr>
                <w:top w:val="none" w:sz="0" w:space="0" w:color="auto"/>
                <w:left w:val="none" w:sz="0" w:space="0" w:color="auto"/>
                <w:bottom w:val="none" w:sz="0" w:space="0" w:color="auto"/>
                <w:right w:val="none" w:sz="0" w:space="0" w:color="auto"/>
              </w:divBdr>
              <w:divsChild>
                <w:div w:id="1079710453">
                  <w:marLeft w:val="0"/>
                  <w:marRight w:val="0"/>
                  <w:marTop w:val="0"/>
                  <w:marBottom w:val="0"/>
                  <w:divBdr>
                    <w:top w:val="none" w:sz="0" w:space="0" w:color="auto"/>
                    <w:left w:val="none" w:sz="0" w:space="0" w:color="auto"/>
                    <w:bottom w:val="none" w:sz="0" w:space="0" w:color="auto"/>
                    <w:right w:val="none" w:sz="0" w:space="0" w:color="auto"/>
                  </w:divBdr>
                  <w:divsChild>
                    <w:div w:id="1186557581">
                      <w:marLeft w:val="0"/>
                      <w:marRight w:val="0"/>
                      <w:marTop w:val="0"/>
                      <w:marBottom w:val="0"/>
                      <w:divBdr>
                        <w:top w:val="none" w:sz="0" w:space="0" w:color="auto"/>
                        <w:left w:val="none" w:sz="0" w:space="0" w:color="auto"/>
                        <w:bottom w:val="none" w:sz="0" w:space="0" w:color="auto"/>
                        <w:right w:val="none" w:sz="0" w:space="0" w:color="auto"/>
                      </w:divBdr>
                      <w:divsChild>
                        <w:div w:id="383452109">
                          <w:marLeft w:val="0"/>
                          <w:marRight w:val="0"/>
                          <w:marTop w:val="0"/>
                          <w:marBottom w:val="0"/>
                          <w:divBdr>
                            <w:top w:val="none" w:sz="0" w:space="0" w:color="auto"/>
                            <w:left w:val="none" w:sz="0" w:space="0" w:color="auto"/>
                            <w:bottom w:val="none" w:sz="0" w:space="0" w:color="auto"/>
                            <w:right w:val="none" w:sz="0" w:space="0" w:color="auto"/>
                          </w:divBdr>
                          <w:divsChild>
                            <w:div w:id="1313018995">
                              <w:marLeft w:val="0"/>
                              <w:marRight w:val="0"/>
                              <w:marTop w:val="0"/>
                              <w:marBottom w:val="0"/>
                              <w:divBdr>
                                <w:top w:val="none" w:sz="0" w:space="0" w:color="auto"/>
                                <w:left w:val="none" w:sz="0" w:space="0" w:color="auto"/>
                                <w:bottom w:val="none" w:sz="0" w:space="0" w:color="auto"/>
                                <w:right w:val="none" w:sz="0" w:space="0" w:color="auto"/>
                              </w:divBdr>
                              <w:divsChild>
                                <w:div w:id="116721109">
                                  <w:marLeft w:val="0"/>
                                  <w:marRight w:val="0"/>
                                  <w:marTop w:val="0"/>
                                  <w:marBottom w:val="0"/>
                                  <w:divBdr>
                                    <w:top w:val="none" w:sz="0" w:space="0" w:color="auto"/>
                                    <w:left w:val="none" w:sz="0" w:space="0" w:color="auto"/>
                                    <w:bottom w:val="none" w:sz="0" w:space="0" w:color="auto"/>
                                    <w:right w:val="none" w:sz="0" w:space="0" w:color="auto"/>
                                  </w:divBdr>
                                  <w:divsChild>
                                    <w:div w:id="1599097084">
                                      <w:marLeft w:val="0"/>
                                      <w:marRight w:val="0"/>
                                      <w:marTop w:val="0"/>
                                      <w:marBottom w:val="0"/>
                                      <w:divBdr>
                                        <w:top w:val="none" w:sz="0" w:space="0" w:color="auto"/>
                                        <w:left w:val="none" w:sz="0" w:space="0" w:color="auto"/>
                                        <w:bottom w:val="none" w:sz="0" w:space="0" w:color="auto"/>
                                        <w:right w:val="none" w:sz="0" w:space="0" w:color="auto"/>
                                      </w:divBdr>
                                    </w:div>
                                    <w:div w:id="147524753">
                                      <w:marLeft w:val="0"/>
                                      <w:marRight w:val="0"/>
                                      <w:marTop w:val="0"/>
                                      <w:marBottom w:val="0"/>
                                      <w:divBdr>
                                        <w:top w:val="none" w:sz="0" w:space="0" w:color="auto"/>
                                        <w:left w:val="none" w:sz="0" w:space="0" w:color="auto"/>
                                        <w:bottom w:val="none" w:sz="0" w:space="0" w:color="auto"/>
                                        <w:right w:val="none" w:sz="0" w:space="0" w:color="auto"/>
                                      </w:divBdr>
                                    </w:div>
                                    <w:div w:id="843325950">
                                      <w:marLeft w:val="0"/>
                                      <w:marRight w:val="0"/>
                                      <w:marTop w:val="0"/>
                                      <w:marBottom w:val="0"/>
                                      <w:divBdr>
                                        <w:top w:val="none" w:sz="0" w:space="0" w:color="auto"/>
                                        <w:left w:val="none" w:sz="0" w:space="0" w:color="auto"/>
                                        <w:bottom w:val="none" w:sz="0" w:space="0" w:color="auto"/>
                                        <w:right w:val="none" w:sz="0" w:space="0" w:color="auto"/>
                                      </w:divBdr>
                                    </w:div>
                                    <w:div w:id="634798680">
                                      <w:marLeft w:val="0"/>
                                      <w:marRight w:val="0"/>
                                      <w:marTop w:val="0"/>
                                      <w:marBottom w:val="0"/>
                                      <w:divBdr>
                                        <w:top w:val="none" w:sz="0" w:space="0" w:color="auto"/>
                                        <w:left w:val="none" w:sz="0" w:space="0" w:color="auto"/>
                                        <w:bottom w:val="none" w:sz="0" w:space="0" w:color="auto"/>
                                        <w:right w:val="none" w:sz="0" w:space="0" w:color="auto"/>
                                      </w:divBdr>
                                    </w:div>
                                    <w:div w:id="9503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24156">
      <w:bodyDiv w:val="1"/>
      <w:marLeft w:val="0"/>
      <w:marRight w:val="0"/>
      <w:marTop w:val="0"/>
      <w:marBottom w:val="0"/>
      <w:divBdr>
        <w:top w:val="none" w:sz="0" w:space="0" w:color="auto"/>
        <w:left w:val="none" w:sz="0" w:space="0" w:color="auto"/>
        <w:bottom w:val="none" w:sz="0" w:space="0" w:color="auto"/>
        <w:right w:val="none" w:sz="0" w:space="0" w:color="auto"/>
      </w:divBdr>
      <w:divsChild>
        <w:div w:id="435684240">
          <w:marLeft w:val="0"/>
          <w:marRight w:val="0"/>
          <w:marTop w:val="420"/>
          <w:marBottom w:val="0"/>
          <w:divBdr>
            <w:top w:val="none" w:sz="0" w:space="0" w:color="auto"/>
            <w:left w:val="none" w:sz="0" w:space="0" w:color="auto"/>
            <w:bottom w:val="none" w:sz="0" w:space="0" w:color="auto"/>
            <w:right w:val="none" w:sz="0" w:space="0" w:color="auto"/>
          </w:divBdr>
          <w:divsChild>
            <w:div w:id="1798909799">
              <w:marLeft w:val="0"/>
              <w:marRight w:val="0"/>
              <w:marTop w:val="0"/>
              <w:marBottom w:val="0"/>
              <w:divBdr>
                <w:top w:val="none" w:sz="0" w:space="0" w:color="auto"/>
                <w:left w:val="none" w:sz="0" w:space="0" w:color="auto"/>
                <w:bottom w:val="none" w:sz="0" w:space="0" w:color="auto"/>
                <w:right w:val="none" w:sz="0" w:space="0" w:color="auto"/>
              </w:divBdr>
              <w:divsChild>
                <w:div w:id="29765318">
                  <w:marLeft w:val="0"/>
                  <w:marRight w:val="0"/>
                  <w:marTop w:val="0"/>
                  <w:marBottom w:val="0"/>
                  <w:divBdr>
                    <w:top w:val="none" w:sz="0" w:space="0" w:color="auto"/>
                    <w:left w:val="none" w:sz="0" w:space="0" w:color="auto"/>
                    <w:bottom w:val="none" w:sz="0" w:space="0" w:color="auto"/>
                    <w:right w:val="none" w:sz="0" w:space="0" w:color="auto"/>
                  </w:divBdr>
                  <w:divsChild>
                    <w:div w:id="1267350312">
                      <w:marLeft w:val="0"/>
                      <w:marRight w:val="0"/>
                      <w:marTop w:val="0"/>
                      <w:marBottom w:val="0"/>
                      <w:divBdr>
                        <w:top w:val="none" w:sz="0" w:space="0" w:color="auto"/>
                        <w:left w:val="none" w:sz="0" w:space="0" w:color="auto"/>
                        <w:bottom w:val="none" w:sz="0" w:space="0" w:color="auto"/>
                        <w:right w:val="none" w:sz="0" w:space="0" w:color="auto"/>
                      </w:divBdr>
                      <w:divsChild>
                        <w:div w:id="1770732390">
                          <w:marLeft w:val="0"/>
                          <w:marRight w:val="0"/>
                          <w:marTop w:val="0"/>
                          <w:marBottom w:val="0"/>
                          <w:divBdr>
                            <w:top w:val="none" w:sz="0" w:space="0" w:color="auto"/>
                            <w:left w:val="none" w:sz="0" w:space="0" w:color="auto"/>
                            <w:bottom w:val="none" w:sz="0" w:space="0" w:color="auto"/>
                            <w:right w:val="none" w:sz="0" w:space="0" w:color="auto"/>
                          </w:divBdr>
                          <w:divsChild>
                            <w:div w:id="760882295">
                              <w:marLeft w:val="0"/>
                              <w:marRight w:val="0"/>
                              <w:marTop w:val="0"/>
                              <w:marBottom w:val="0"/>
                              <w:divBdr>
                                <w:top w:val="none" w:sz="0" w:space="0" w:color="auto"/>
                                <w:left w:val="none" w:sz="0" w:space="0" w:color="auto"/>
                                <w:bottom w:val="none" w:sz="0" w:space="0" w:color="auto"/>
                                <w:right w:val="none" w:sz="0" w:space="0" w:color="auto"/>
                              </w:divBdr>
                              <w:divsChild>
                                <w:div w:id="2037999888">
                                  <w:marLeft w:val="0"/>
                                  <w:marRight w:val="0"/>
                                  <w:marTop w:val="0"/>
                                  <w:marBottom w:val="0"/>
                                  <w:divBdr>
                                    <w:top w:val="none" w:sz="0" w:space="0" w:color="auto"/>
                                    <w:left w:val="none" w:sz="0" w:space="0" w:color="auto"/>
                                    <w:bottom w:val="none" w:sz="0" w:space="0" w:color="auto"/>
                                    <w:right w:val="none" w:sz="0" w:space="0" w:color="auto"/>
                                  </w:divBdr>
                                  <w:divsChild>
                                    <w:div w:id="1618215169">
                                      <w:marLeft w:val="720"/>
                                      <w:marRight w:val="0"/>
                                      <w:marTop w:val="0"/>
                                      <w:marBottom w:val="0"/>
                                      <w:divBdr>
                                        <w:top w:val="none" w:sz="0" w:space="0" w:color="auto"/>
                                        <w:left w:val="none" w:sz="0" w:space="0" w:color="auto"/>
                                        <w:bottom w:val="none" w:sz="0" w:space="0" w:color="auto"/>
                                        <w:right w:val="none" w:sz="0" w:space="0" w:color="auto"/>
                                      </w:divBdr>
                                    </w:div>
                                    <w:div w:id="2127500701">
                                      <w:marLeft w:val="720"/>
                                      <w:marRight w:val="0"/>
                                      <w:marTop w:val="0"/>
                                      <w:marBottom w:val="0"/>
                                      <w:divBdr>
                                        <w:top w:val="none" w:sz="0" w:space="0" w:color="auto"/>
                                        <w:left w:val="none" w:sz="0" w:space="0" w:color="auto"/>
                                        <w:bottom w:val="none" w:sz="0" w:space="0" w:color="auto"/>
                                        <w:right w:val="none" w:sz="0" w:space="0" w:color="auto"/>
                                      </w:divBdr>
                                    </w:div>
                                    <w:div w:id="971061219">
                                      <w:marLeft w:val="720"/>
                                      <w:marRight w:val="0"/>
                                      <w:marTop w:val="0"/>
                                      <w:marBottom w:val="0"/>
                                      <w:divBdr>
                                        <w:top w:val="none" w:sz="0" w:space="0" w:color="auto"/>
                                        <w:left w:val="none" w:sz="0" w:space="0" w:color="auto"/>
                                        <w:bottom w:val="none" w:sz="0" w:space="0" w:color="auto"/>
                                        <w:right w:val="none" w:sz="0" w:space="0" w:color="auto"/>
                                      </w:divBdr>
                                    </w:div>
                                    <w:div w:id="682828527">
                                      <w:marLeft w:val="720"/>
                                      <w:marRight w:val="0"/>
                                      <w:marTop w:val="0"/>
                                      <w:marBottom w:val="0"/>
                                      <w:divBdr>
                                        <w:top w:val="none" w:sz="0" w:space="0" w:color="auto"/>
                                        <w:left w:val="none" w:sz="0" w:space="0" w:color="auto"/>
                                        <w:bottom w:val="none" w:sz="0" w:space="0" w:color="auto"/>
                                        <w:right w:val="none" w:sz="0" w:space="0" w:color="auto"/>
                                      </w:divBdr>
                                    </w:div>
                                    <w:div w:id="1175997664">
                                      <w:marLeft w:val="720"/>
                                      <w:marRight w:val="0"/>
                                      <w:marTop w:val="0"/>
                                      <w:marBottom w:val="0"/>
                                      <w:divBdr>
                                        <w:top w:val="none" w:sz="0" w:space="0" w:color="auto"/>
                                        <w:left w:val="none" w:sz="0" w:space="0" w:color="auto"/>
                                        <w:bottom w:val="none" w:sz="0" w:space="0" w:color="auto"/>
                                        <w:right w:val="none" w:sz="0" w:space="0" w:color="auto"/>
                                      </w:divBdr>
                                    </w:div>
                                    <w:div w:id="1387408210">
                                      <w:marLeft w:val="720"/>
                                      <w:marRight w:val="0"/>
                                      <w:marTop w:val="0"/>
                                      <w:marBottom w:val="0"/>
                                      <w:divBdr>
                                        <w:top w:val="none" w:sz="0" w:space="0" w:color="auto"/>
                                        <w:left w:val="none" w:sz="0" w:space="0" w:color="auto"/>
                                        <w:bottom w:val="none" w:sz="0" w:space="0" w:color="auto"/>
                                        <w:right w:val="none" w:sz="0" w:space="0" w:color="auto"/>
                                      </w:divBdr>
                                    </w:div>
                                    <w:div w:id="2095472109">
                                      <w:marLeft w:val="720"/>
                                      <w:marRight w:val="0"/>
                                      <w:marTop w:val="0"/>
                                      <w:marBottom w:val="0"/>
                                      <w:divBdr>
                                        <w:top w:val="none" w:sz="0" w:space="0" w:color="auto"/>
                                        <w:left w:val="none" w:sz="0" w:space="0" w:color="auto"/>
                                        <w:bottom w:val="none" w:sz="0" w:space="0" w:color="auto"/>
                                        <w:right w:val="none" w:sz="0" w:space="0" w:color="auto"/>
                                      </w:divBdr>
                                    </w:div>
                                    <w:div w:id="2138332121">
                                      <w:marLeft w:val="720"/>
                                      <w:marRight w:val="0"/>
                                      <w:marTop w:val="0"/>
                                      <w:marBottom w:val="0"/>
                                      <w:divBdr>
                                        <w:top w:val="none" w:sz="0" w:space="0" w:color="auto"/>
                                        <w:left w:val="none" w:sz="0" w:space="0" w:color="auto"/>
                                        <w:bottom w:val="none" w:sz="0" w:space="0" w:color="auto"/>
                                        <w:right w:val="none" w:sz="0" w:space="0" w:color="auto"/>
                                      </w:divBdr>
                                    </w:div>
                                    <w:div w:id="877163318">
                                      <w:marLeft w:val="720"/>
                                      <w:marRight w:val="0"/>
                                      <w:marTop w:val="0"/>
                                      <w:marBottom w:val="0"/>
                                      <w:divBdr>
                                        <w:top w:val="none" w:sz="0" w:space="0" w:color="auto"/>
                                        <w:left w:val="none" w:sz="0" w:space="0" w:color="auto"/>
                                        <w:bottom w:val="none" w:sz="0" w:space="0" w:color="auto"/>
                                        <w:right w:val="none" w:sz="0" w:space="0" w:color="auto"/>
                                      </w:divBdr>
                                    </w:div>
                                    <w:div w:id="149567363">
                                      <w:marLeft w:val="720"/>
                                      <w:marRight w:val="0"/>
                                      <w:marTop w:val="0"/>
                                      <w:marBottom w:val="0"/>
                                      <w:divBdr>
                                        <w:top w:val="none" w:sz="0" w:space="0" w:color="auto"/>
                                        <w:left w:val="none" w:sz="0" w:space="0" w:color="auto"/>
                                        <w:bottom w:val="none" w:sz="0" w:space="0" w:color="auto"/>
                                        <w:right w:val="none" w:sz="0" w:space="0" w:color="auto"/>
                                      </w:divBdr>
                                    </w:div>
                                    <w:div w:id="1067537174">
                                      <w:marLeft w:val="720"/>
                                      <w:marRight w:val="0"/>
                                      <w:marTop w:val="0"/>
                                      <w:marBottom w:val="0"/>
                                      <w:divBdr>
                                        <w:top w:val="none" w:sz="0" w:space="0" w:color="auto"/>
                                        <w:left w:val="none" w:sz="0" w:space="0" w:color="auto"/>
                                        <w:bottom w:val="none" w:sz="0" w:space="0" w:color="auto"/>
                                        <w:right w:val="none" w:sz="0" w:space="0" w:color="auto"/>
                                      </w:divBdr>
                                    </w:div>
                                    <w:div w:id="533734759">
                                      <w:marLeft w:val="720"/>
                                      <w:marRight w:val="0"/>
                                      <w:marTop w:val="0"/>
                                      <w:marBottom w:val="0"/>
                                      <w:divBdr>
                                        <w:top w:val="none" w:sz="0" w:space="0" w:color="auto"/>
                                        <w:left w:val="none" w:sz="0" w:space="0" w:color="auto"/>
                                        <w:bottom w:val="none" w:sz="0" w:space="0" w:color="auto"/>
                                        <w:right w:val="none" w:sz="0" w:space="0" w:color="auto"/>
                                      </w:divBdr>
                                    </w:div>
                                    <w:div w:id="17077573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7223">
      <w:bodyDiv w:val="1"/>
      <w:marLeft w:val="0"/>
      <w:marRight w:val="0"/>
      <w:marTop w:val="0"/>
      <w:marBottom w:val="0"/>
      <w:divBdr>
        <w:top w:val="none" w:sz="0" w:space="0" w:color="auto"/>
        <w:left w:val="none" w:sz="0" w:space="0" w:color="auto"/>
        <w:bottom w:val="none" w:sz="0" w:space="0" w:color="auto"/>
        <w:right w:val="none" w:sz="0" w:space="0" w:color="auto"/>
      </w:divBdr>
      <w:divsChild>
        <w:div w:id="1426729662">
          <w:marLeft w:val="0"/>
          <w:marRight w:val="0"/>
          <w:marTop w:val="420"/>
          <w:marBottom w:val="0"/>
          <w:divBdr>
            <w:top w:val="none" w:sz="0" w:space="0" w:color="auto"/>
            <w:left w:val="none" w:sz="0" w:space="0" w:color="auto"/>
            <w:bottom w:val="none" w:sz="0" w:space="0" w:color="auto"/>
            <w:right w:val="none" w:sz="0" w:space="0" w:color="auto"/>
          </w:divBdr>
          <w:divsChild>
            <w:div w:id="48460904">
              <w:marLeft w:val="0"/>
              <w:marRight w:val="0"/>
              <w:marTop w:val="0"/>
              <w:marBottom w:val="0"/>
              <w:divBdr>
                <w:top w:val="none" w:sz="0" w:space="0" w:color="auto"/>
                <w:left w:val="none" w:sz="0" w:space="0" w:color="auto"/>
                <w:bottom w:val="none" w:sz="0" w:space="0" w:color="auto"/>
                <w:right w:val="none" w:sz="0" w:space="0" w:color="auto"/>
              </w:divBdr>
              <w:divsChild>
                <w:div w:id="583224569">
                  <w:marLeft w:val="0"/>
                  <w:marRight w:val="0"/>
                  <w:marTop w:val="0"/>
                  <w:marBottom w:val="0"/>
                  <w:divBdr>
                    <w:top w:val="none" w:sz="0" w:space="0" w:color="auto"/>
                    <w:left w:val="none" w:sz="0" w:space="0" w:color="auto"/>
                    <w:bottom w:val="none" w:sz="0" w:space="0" w:color="auto"/>
                    <w:right w:val="none" w:sz="0" w:space="0" w:color="auto"/>
                  </w:divBdr>
                  <w:divsChild>
                    <w:div w:id="1927566896">
                      <w:marLeft w:val="0"/>
                      <w:marRight w:val="0"/>
                      <w:marTop w:val="0"/>
                      <w:marBottom w:val="0"/>
                      <w:divBdr>
                        <w:top w:val="none" w:sz="0" w:space="0" w:color="auto"/>
                        <w:left w:val="none" w:sz="0" w:space="0" w:color="auto"/>
                        <w:bottom w:val="none" w:sz="0" w:space="0" w:color="auto"/>
                        <w:right w:val="none" w:sz="0" w:space="0" w:color="auto"/>
                      </w:divBdr>
                      <w:divsChild>
                        <w:div w:id="1247229658">
                          <w:marLeft w:val="0"/>
                          <w:marRight w:val="0"/>
                          <w:marTop w:val="0"/>
                          <w:marBottom w:val="0"/>
                          <w:divBdr>
                            <w:top w:val="none" w:sz="0" w:space="0" w:color="auto"/>
                            <w:left w:val="none" w:sz="0" w:space="0" w:color="auto"/>
                            <w:bottom w:val="none" w:sz="0" w:space="0" w:color="auto"/>
                            <w:right w:val="none" w:sz="0" w:space="0" w:color="auto"/>
                          </w:divBdr>
                          <w:divsChild>
                            <w:div w:id="95835397">
                              <w:marLeft w:val="0"/>
                              <w:marRight w:val="0"/>
                              <w:marTop w:val="0"/>
                              <w:marBottom w:val="0"/>
                              <w:divBdr>
                                <w:top w:val="none" w:sz="0" w:space="0" w:color="auto"/>
                                <w:left w:val="none" w:sz="0" w:space="0" w:color="auto"/>
                                <w:bottom w:val="none" w:sz="0" w:space="0" w:color="auto"/>
                                <w:right w:val="none" w:sz="0" w:space="0" w:color="auto"/>
                              </w:divBdr>
                              <w:divsChild>
                                <w:div w:id="635918135">
                                  <w:marLeft w:val="0"/>
                                  <w:marRight w:val="0"/>
                                  <w:marTop w:val="0"/>
                                  <w:marBottom w:val="0"/>
                                  <w:divBdr>
                                    <w:top w:val="none" w:sz="0" w:space="0" w:color="auto"/>
                                    <w:left w:val="none" w:sz="0" w:space="0" w:color="auto"/>
                                    <w:bottom w:val="none" w:sz="0" w:space="0" w:color="auto"/>
                                    <w:right w:val="none" w:sz="0" w:space="0" w:color="auto"/>
                                  </w:divBdr>
                                  <w:divsChild>
                                    <w:div w:id="821117639">
                                      <w:marLeft w:val="720"/>
                                      <w:marRight w:val="0"/>
                                      <w:marTop w:val="0"/>
                                      <w:marBottom w:val="0"/>
                                      <w:divBdr>
                                        <w:top w:val="none" w:sz="0" w:space="0" w:color="auto"/>
                                        <w:left w:val="none" w:sz="0" w:space="0" w:color="auto"/>
                                        <w:bottom w:val="none" w:sz="0" w:space="0" w:color="auto"/>
                                        <w:right w:val="none" w:sz="0" w:space="0" w:color="auto"/>
                                      </w:divBdr>
                                    </w:div>
                                    <w:div w:id="1618217326">
                                      <w:marLeft w:val="360"/>
                                      <w:marRight w:val="0"/>
                                      <w:marTop w:val="0"/>
                                      <w:marBottom w:val="0"/>
                                      <w:divBdr>
                                        <w:top w:val="none" w:sz="0" w:space="0" w:color="auto"/>
                                        <w:left w:val="none" w:sz="0" w:space="0" w:color="auto"/>
                                        <w:bottom w:val="none" w:sz="0" w:space="0" w:color="auto"/>
                                        <w:right w:val="none" w:sz="0" w:space="0" w:color="auto"/>
                                      </w:divBdr>
                                    </w:div>
                                    <w:div w:id="1240098548">
                                      <w:marLeft w:val="720"/>
                                      <w:marRight w:val="0"/>
                                      <w:marTop w:val="0"/>
                                      <w:marBottom w:val="0"/>
                                      <w:divBdr>
                                        <w:top w:val="none" w:sz="0" w:space="0" w:color="auto"/>
                                        <w:left w:val="none" w:sz="0" w:space="0" w:color="auto"/>
                                        <w:bottom w:val="none" w:sz="0" w:space="0" w:color="auto"/>
                                        <w:right w:val="none" w:sz="0" w:space="0" w:color="auto"/>
                                      </w:divBdr>
                                    </w:div>
                                    <w:div w:id="1434014945">
                                      <w:marLeft w:val="720"/>
                                      <w:marRight w:val="0"/>
                                      <w:marTop w:val="0"/>
                                      <w:marBottom w:val="0"/>
                                      <w:divBdr>
                                        <w:top w:val="none" w:sz="0" w:space="0" w:color="auto"/>
                                        <w:left w:val="none" w:sz="0" w:space="0" w:color="auto"/>
                                        <w:bottom w:val="none" w:sz="0" w:space="0" w:color="auto"/>
                                        <w:right w:val="none" w:sz="0" w:space="0" w:color="auto"/>
                                      </w:divBdr>
                                    </w:div>
                                    <w:div w:id="1852134681">
                                      <w:marLeft w:val="720"/>
                                      <w:marRight w:val="0"/>
                                      <w:marTop w:val="0"/>
                                      <w:marBottom w:val="0"/>
                                      <w:divBdr>
                                        <w:top w:val="none" w:sz="0" w:space="0" w:color="auto"/>
                                        <w:left w:val="none" w:sz="0" w:space="0" w:color="auto"/>
                                        <w:bottom w:val="none" w:sz="0" w:space="0" w:color="auto"/>
                                        <w:right w:val="none" w:sz="0" w:space="0" w:color="auto"/>
                                      </w:divBdr>
                                    </w:div>
                                    <w:div w:id="1263950209">
                                      <w:marLeft w:val="720"/>
                                      <w:marRight w:val="0"/>
                                      <w:marTop w:val="0"/>
                                      <w:marBottom w:val="0"/>
                                      <w:divBdr>
                                        <w:top w:val="none" w:sz="0" w:space="0" w:color="auto"/>
                                        <w:left w:val="none" w:sz="0" w:space="0" w:color="auto"/>
                                        <w:bottom w:val="none" w:sz="0" w:space="0" w:color="auto"/>
                                        <w:right w:val="none" w:sz="0" w:space="0" w:color="auto"/>
                                      </w:divBdr>
                                    </w:div>
                                    <w:div w:id="1101491847">
                                      <w:marLeft w:val="720"/>
                                      <w:marRight w:val="0"/>
                                      <w:marTop w:val="0"/>
                                      <w:marBottom w:val="0"/>
                                      <w:divBdr>
                                        <w:top w:val="none" w:sz="0" w:space="0" w:color="auto"/>
                                        <w:left w:val="none" w:sz="0" w:space="0" w:color="auto"/>
                                        <w:bottom w:val="none" w:sz="0" w:space="0" w:color="auto"/>
                                        <w:right w:val="none" w:sz="0" w:space="0" w:color="auto"/>
                                      </w:divBdr>
                                    </w:div>
                                    <w:div w:id="1545630142">
                                      <w:marLeft w:val="720"/>
                                      <w:marRight w:val="0"/>
                                      <w:marTop w:val="0"/>
                                      <w:marBottom w:val="0"/>
                                      <w:divBdr>
                                        <w:top w:val="none" w:sz="0" w:space="0" w:color="auto"/>
                                        <w:left w:val="none" w:sz="0" w:space="0" w:color="auto"/>
                                        <w:bottom w:val="none" w:sz="0" w:space="0" w:color="auto"/>
                                        <w:right w:val="none" w:sz="0" w:space="0" w:color="auto"/>
                                      </w:divBdr>
                                    </w:div>
                                    <w:div w:id="703360034">
                                      <w:marLeft w:val="720"/>
                                      <w:marRight w:val="0"/>
                                      <w:marTop w:val="0"/>
                                      <w:marBottom w:val="0"/>
                                      <w:divBdr>
                                        <w:top w:val="none" w:sz="0" w:space="0" w:color="auto"/>
                                        <w:left w:val="none" w:sz="0" w:space="0" w:color="auto"/>
                                        <w:bottom w:val="none" w:sz="0" w:space="0" w:color="auto"/>
                                        <w:right w:val="none" w:sz="0" w:space="0" w:color="auto"/>
                                      </w:divBdr>
                                    </w:div>
                                    <w:div w:id="2006393739">
                                      <w:marLeft w:val="720"/>
                                      <w:marRight w:val="0"/>
                                      <w:marTop w:val="0"/>
                                      <w:marBottom w:val="0"/>
                                      <w:divBdr>
                                        <w:top w:val="none" w:sz="0" w:space="0" w:color="auto"/>
                                        <w:left w:val="none" w:sz="0" w:space="0" w:color="auto"/>
                                        <w:bottom w:val="none" w:sz="0" w:space="0" w:color="auto"/>
                                        <w:right w:val="none" w:sz="0" w:space="0" w:color="auto"/>
                                      </w:divBdr>
                                    </w:div>
                                    <w:div w:id="675034991">
                                      <w:marLeft w:val="720"/>
                                      <w:marRight w:val="0"/>
                                      <w:marTop w:val="0"/>
                                      <w:marBottom w:val="0"/>
                                      <w:divBdr>
                                        <w:top w:val="none" w:sz="0" w:space="0" w:color="auto"/>
                                        <w:left w:val="none" w:sz="0" w:space="0" w:color="auto"/>
                                        <w:bottom w:val="none" w:sz="0" w:space="0" w:color="auto"/>
                                        <w:right w:val="none" w:sz="0" w:space="0" w:color="auto"/>
                                      </w:divBdr>
                                    </w:div>
                                    <w:div w:id="602615293">
                                      <w:marLeft w:val="720"/>
                                      <w:marRight w:val="0"/>
                                      <w:marTop w:val="0"/>
                                      <w:marBottom w:val="0"/>
                                      <w:divBdr>
                                        <w:top w:val="none" w:sz="0" w:space="0" w:color="auto"/>
                                        <w:left w:val="none" w:sz="0" w:space="0" w:color="auto"/>
                                        <w:bottom w:val="none" w:sz="0" w:space="0" w:color="auto"/>
                                        <w:right w:val="none" w:sz="0" w:space="0" w:color="auto"/>
                                      </w:divBdr>
                                    </w:div>
                                    <w:div w:id="1740590081">
                                      <w:marLeft w:val="360"/>
                                      <w:marRight w:val="0"/>
                                      <w:marTop w:val="0"/>
                                      <w:marBottom w:val="0"/>
                                      <w:divBdr>
                                        <w:top w:val="none" w:sz="0" w:space="0" w:color="auto"/>
                                        <w:left w:val="none" w:sz="0" w:space="0" w:color="auto"/>
                                        <w:bottom w:val="none" w:sz="0" w:space="0" w:color="auto"/>
                                        <w:right w:val="none" w:sz="0" w:space="0" w:color="auto"/>
                                      </w:divBdr>
                                    </w:div>
                                    <w:div w:id="1734155692">
                                      <w:marLeft w:val="720"/>
                                      <w:marRight w:val="0"/>
                                      <w:marTop w:val="0"/>
                                      <w:marBottom w:val="0"/>
                                      <w:divBdr>
                                        <w:top w:val="none" w:sz="0" w:space="0" w:color="auto"/>
                                        <w:left w:val="none" w:sz="0" w:space="0" w:color="auto"/>
                                        <w:bottom w:val="none" w:sz="0" w:space="0" w:color="auto"/>
                                        <w:right w:val="none" w:sz="0" w:space="0" w:color="auto"/>
                                      </w:divBdr>
                                    </w:div>
                                    <w:div w:id="1440178919">
                                      <w:marLeft w:val="720"/>
                                      <w:marRight w:val="0"/>
                                      <w:marTop w:val="0"/>
                                      <w:marBottom w:val="0"/>
                                      <w:divBdr>
                                        <w:top w:val="none" w:sz="0" w:space="0" w:color="auto"/>
                                        <w:left w:val="none" w:sz="0" w:space="0" w:color="auto"/>
                                        <w:bottom w:val="none" w:sz="0" w:space="0" w:color="auto"/>
                                        <w:right w:val="none" w:sz="0" w:space="0" w:color="auto"/>
                                      </w:divBdr>
                                    </w:div>
                                    <w:div w:id="1606186884">
                                      <w:marLeft w:val="720"/>
                                      <w:marRight w:val="0"/>
                                      <w:marTop w:val="0"/>
                                      <w:marBottom w:val="0"/>
                                      <w:divBdr>
                                        <w:top w:val="none" w:sz="0" w:space="0" w:color="auto"/>
                                        <w:left w:val="none" w:sz="0" w:space="0" w:color="auto"/>
                                        <w:bottom w:val="none" w:sz="0" w:space="0" w:color="auto"/>
                                        <w:right w:val="none" w:sz="0" w:space="0" w:color="auto"/>
                                      </w:divBdr>
                                    </w:div>
                                    <w:div w:id="682315676">
                                      <w:marLeft w:val="720"/>
                                      <w:marRight w:val="0"/>
                                      <w:marTop w:val="0"/>
                                      <w:marBottom w:val="0"/>
                                      <w:divBdr>
                                        <w:top w:val="none" w:sz="0" w:space="0" w:color="auto"/>
                                        <w:left w:val="none" w:sz="0" w:space="0" w:color="auto"/>
                                        <w:bottom w:val="none" w:sz="0" w:space="0" w:color="auto"/>
                                        <w:right w:val="none" w:sz="0" w:space="0" w:color="auto"/>
                                      </w:divBdr>
                                    </w:div>
                                    <w:div w:id="839462263">
                                      <w:marLeft w:val="720"/>
                                      <w:marRight w:val="0"/>
                                      <w:marTop w:val="0"/>
                                      <w:marBottom w:val="0"/>
                                      <w:divBdr>
                                        <w:top w:val="none" w:sz="0" w:space="0" w:color="auto"/>
                                        <w:left w:val="none" w:sz="0" w:space="0" w:color="auto"/>
                                        <w:bottom w:val="none" w:sz="0" w:space="0" w:color="auto"/>
                                        <w:right w:val="none" w:sz="0" w:space="0" w:color="auto"/>
                                      </w:divBdr>
                                    </w:div>
                                    <w:div w:id="851340246">
                                      <w:marLeft w:val="720"/>
                                      <w:marRight w:val="0"/>
                                      <w:marTop w:val="0"/>
                                      <w:marBottom w:val="0"/>
                                      <w:divBdr>
                                        <w:top w:val="none" w:sz="0" w:space="0" w:color="auto"/>
                                        <w:left w:val="none" w:sz="0" w:space="0" w:color="auto"/>
                                        <w:bottom w:val="none" w:sz="0" w:space="0" w:color="auto"/>
                                        <w:right w:val="none" w:sz="0" w:space="0" w:color="auto"/>
                                      </w:divBdr>
                                    </w:div>
                                    <w:div w:id="4693692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009454">
      <w:bodyDiv w:val="1"/>
      <w:marLeft w:val="0"/>
      <w:marRight w:val="0"/>
      <w:marTop w:val="0"/>
      <w:marBottom w:val="0"/>
      <w:divBdr>
        <w:top w:val="none" w:sz="0" w:space="0" w:color="auto"/>
        <w:left w:val="none" w:sz="0" w:space="0" w:color="auto"/>
        <w:bottom w:val="none" w:sz="0" w:space="0" w:color="auto"/>
        <w:right w:val="none" w:sz="0" w:space="0" w:color="auto"/>
      </w:divBdr>
      <w:divsChild>
        <w:div w:id="1051153920">
          <w:marLeft w:val="0"/>
          <w:marRight w:val="0"/>
          <w:marTop w:val="420"/>
          <w:marBottom w:val="0"/>
          <w:divBdr>
            <w:top w:val="none" w:sz="0" w:space="0" w:color="auto"/>
            <w:left w:val="none" w:sz="0" w:space="0" w:color="auto"/>
            <w:bottom w:val="none" w:sz="0" w:space="0" w:color="auto"/>
            <w:right w:val="none" w:sz="0" w:space="0" w:color="auto"/>
          </w:divBdr>
          <w:divsChild>
            <w:div w:id="578440556">
              <w:marLeft w:val="0"/>
              <w:marRight w:val="0"/>
              <w:marTop w:val="0"/>
              <w:marBottom w:val="0"/>
              <w:divBdr>
                <w:top w:val="none" w:sz="0" w:space="0" w:color="auto"/>
                <w:left w:val="none" w:sz="0" w:space="0" w:color="auto"/>
                <w:bottom w:val="none" w:sz="0" w:space="0" w:color="auto"/>
                <w:right w:val="none" w:sz="0" w:space="0" w:color="auto"/>
              </w:divBdr>
              <w:divsChild>
                <w:div w:id="172889637">
                  <w:marLeft w:val="0"/>
                  <w:marRight w:val="0"/>
                  <w:marTop w:val="0"/>
                  <w:marBottom w:val="0"/>
                  <w:divBdr>
                    <w:top w:val="none" w:sz="0" w:space="0" w:color="auto"/>
                    <w:left w:val="none" w:sz="0" w:space="0" w:color="auto"/>
                    <w:bottom w:val="none" w:sz="0" w:space="0" w:color="auto"/>
                    <w:right w:val="none" w:sz="0" w:space="0" w:color="auto"/>
                  </w:divBdr>
                  <w:divsChild>
                    <w:div w:id="756942408">
                      <w:marLeft w:val="0"/>
                      <w:marRight w:val="0"/>
                      <w:marTop w:val="0"/>
                      <w:marBottom w:val="0"/>
                      <w:divBdr>
                        <w:top w:val="none" w:sz="0" w:space="0" w:color="auto"/>
                        <w:left w:val="none" w:sz="0" w:space="0" w:color="auto"/>
                        <w:bottom w:val="none" w:sz="0" w:space="0" w:color="auto"/>
                        <w:right w:val="none" w:sz="0" w:space="0" w:color="auto"/>
                      </w:divBdr>
                      <w:divsChild>
                        <w:div w:id="1712684349">
                          <w:marLeft w:val="0"/>
                          <w:marRight w:val="0"/>
                          <w:marTop w:val="0"/>
                          <w:marBottom w:val="0"/>
                          <w:divBdr>
                            <w:top w:val="none" w:sz="0" w:space="0" w:color="auto"/>
                            <w:left w:val="none" w:sz="0" w:space="0" w:color="auto"/>
                            <w:bottom w:val="none" w:sz="0" w:space="0" w:color="auto"/>
                            <w:right w:val="none" w:sz="0" w:space="0" w:color="auto"/>
                          </w:divBdr>
                          <w:divsChild>
                            <w:div w:id="492599834">
                              <w:marLeft w:val="0"/>
                              <w:marRight w:val="0"/>
                              <w:marTop w:val="0"/>
                              <w:marBottom w:val="0"/>
                              <w:divBdr>
                                <w:top w:val="none" w:sz="0" w:space="0" w:color="auto"/>
                                <w:left w:val="none" w:sz="0" w:space="0" w:color="auto"/>
                                <w:bottom w:val="none" w:sz="0" w:space="0" w:color="auto"/>
                                <w:right w:val="none" w:sz="0" w:space="0" w:color="auto"/>
                              </w:divBdr>
                              <w:divsChild>
                                <w:div w:id="918905687">
                                  <w:marLeft w:val="0"/>
                                  <w:marRight w:val="0"/>
                                  <w:marTop w:val="0"/>
                                  <w:marBottom w:val="0"/>
                                  <w:divBdr>
                                    <w:top w:val="none" w:sz="0" w:space="0" w:color="auto"/>
                                    <w:left w:val="none" w:sz="0" w:space="0" w:color="auto"/>
                                    <w:bottom w:val="none" w:sz="0" w:space="0" w:color="auto"/>
                                    <w:right w:val="none" w:sz="0" w:space="0" w:color="auto"/>
                                  </w:divBdr>
                                  <w:divsChild>
                                    <w:div w:id="126095416">
                                      <w:marLeft w:val="720"/>
                                      <w:marRight w:val="0"/>
                                      <w:marTop w:val="0"/>
                                      <w:marBottom w:val="0"/>
                                      <w:divBdr>
                                        <w:top w:val="none" w:sz="0" w:space="0" w:color="auto"/>
                                        <w:left w:val="none" w:sz="0" w:space="0" w:color="auto"/>
                                        <w:bottom w:val="none" w:sz="0" w:space="0" w:color="auto"/>
                                        <w:right w:val="none" w:sz="0" w:space="0" w:color="auto"/>
                                      </w:divBdr>
                                    </w:div>
                                    <w:div w:id="1047022173">
                                      <w:marLeft w:val="720"/>
                                      <w:marRight w:val="0"/>
                                      <w:marTop w:val="0"/>
                                      <w:marBottom w:val="0"/>
                                      <w:divBdr>
                                        <w:top w:val="none" w:sz="0" w:space="0" w:color="auto"/>
                                        <w:left w:val="none" w:sz="0" w:space="0" w:color="auto"/>
                                        <w:bottom w:val="none" w:sz="0" w:space="0" w:color="auto"/>
                                        <w:right w:val="none" w:sz="0" w:space="0" w:color="auto"/>
                                      </w:divBdr>
                                    </w:div>
                                    <w:div w:id="2043246860">
                                      <w:marLeft w:val="720"/>
                                      <w:marRight w:val="0"/>
                                      <w:marTop w:val="0"/>
                                      <w:marBottom w:val="0"/>
                                      <w:divBdr>
                                        <w:top w:val="none" w:sz="0" w:space="0" w:color="auto"/>
                                        <w:left w:val="none" w:sz="0" w:space="0" w:color="auto"/>
                                        <w:bottom w:val="none" w:sz="0" w:space="0" w:color="auto"/>
                                        <w:right w:val="none" w:sz="0" w:space="0" w:color="auto"/>
                                      </w:divBdr>
                                    </w:div>
                                    <w:div w:id="1942952088">
                                      <w:marLeft w:val="720"/>
                                      <w:marRight w:val="0"/>
                                      <w:marTop w:val="0"/>
                                      <w:marBottom w:val="0"/>
                                      <w:divBdr>
                                        <w:top w:val="none" w:sz="0" w:space="0" w:color="auto"/>
                                        <w:left w:val="none" w:sz="0" w:space="0" w:color="auto"/>
                                        <w:bottom w:val="none" w:sz="0" w:space="0" w:color="auto"/>
                                        <w:right w:val="none" w:sz="0" w:space="0" w:color="auto"/>
                                      </w:divBdr>
                                    </w:div>
                                    <w:div w:id="557322403">
                                      <w:marLeft w:val="720"/>
                                      <w:marRight w:val="0"/>
                                      <w:marTop w:val="0"/>
                                      <w:marBottom w:val="0"/>
                                      <w:divBdr>
                                        <w:top w:val="none" w:sz="0" w:space="0" w:color="auto"/>
                                        <w:left w:val="none" w:sz="0" w:space="0" w:color="auto"/>
                                        <w:bottom w:val="none" w:sz="0" w:space="0" w:color="auto"/>
                                        <w:right w:val="none" w:sz="0" w:space="0" w:color="auto"/>
                                      </w:divBdr>
                                    </w:div>
                                    <w:div w:id="1259754741">
                                      <w:marLeft w:val="720"/>
                                      <w:marRight w:val="0"/>
                                      <w:marTop w:val="0"/>
                                      <w:marBottom w:val="0"/>
                                      <w:divBdr>
                                        <w:top w:val="none" w:sz="0" w:space="0" w:color="auto"/>
                                        <w:left w:val="none" w:sz="0" w:space="0" w:color="auto"/>
                                        <w:bottom w:val="none" w:sz="0" w:space="0" w:color="auto"/>
                                        <w:right w:val="none" w:sz="0" w:space="0" w:color="auto"/>
                                      </w:divBdr>
                                    </w:div>
                                    <w:div w:id="1611274934">
                                      <w:marLeft w:val="720"/>
                                      <w:marRight w:val="0"/>
                                      <w:marTop w:val="0"/>
                                      <w:marBottom w:val="0"/>
                                      <w:divBdr>
                                        <w:top w:val="none" w:sz="0" w:space="0" w:color="auto"/>
                                        <w:left w:val="none" w:sz="0" w:space="0" w:color="auto"/>
                                        <w:bottom w:val="none" w:sz="0" w:space="0" w:color="auto"/>
                                        <w:right w:val="none" w:sz="0" w:space="0" w:color="auto"/>
                                      </w:divBdr>
                                    </w:div>
                                    <w:div w:id="1091505963">
                                      <w:marLeft w:val="720"/>
                                      <w:marRight w:val="0"/>
                                      <w:marTop w:val="0"/>
                                      <w:marBottom w:val="0"/>
                                      <w:divBdr>
                                        <w:top w:val="none" w:sz="0" w:space="0" w:color="auto"/>
                                        <w:left w:val="none" w:sz="0" w:space="0" w:color="auto"/>
                                        <w:bottom w:val="none" w:sz="0" w:space="0" w:color="auto"/>
                                        <w:right w:val="none" w:sz="0" w:space="0" w:color="auto"/>
                                      </w:divBdr>
                                    </w:div>
                                    <w:div w:id="24362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836416">
      <w:bodyDiv w:val="1"/>
      <w:marLeft w:val="0"/>
      <w:marRight w:val="0"/>
      <w:marTop w:val="0"/>
      <w:marBottom w:val="0"/>
      <w:divBdr>
        <w:top w:val="none" w:sz="0" w:space="0" w:color="auto"/>
        <w:left w:val="none" w:sz="0" w:space="0" w:color="auto"/>
        <w:bottom w:val="none" w:sz="0" w:space="0" w:color="auto"/>
        <w:right w:val="none" w:sz="0" w:space="0" w:color="auto"/>
      </w:divBdr>
      <w:divsChild>
        <w:div w:id="1942565073">
          <w:marLeft w:val="0"/>
          <w:marRight w:val="0"/>
          <w:marTop w:val="0"/>
          <w:marBottom w:val="0"/>
          <w:divBdr>
            <w:top w:val="none" w:sz="0" w:space="0" w:color="auto"/>
            <w:left w:val="none" w:sz="0" w:space="0" w:color="auto"/>
            <w:bottom w:val="none" w:sz="0" w:space="0" w:color="auto"/>
            <w:right w:val="none" w:sz="0" w:space="0" w:color="auto"/>
          </w:divBdr>
          <w:divsChild>
            <w:div w:id="807209367">
              <w:marLeft w:val="0"/>
              <w:marRight w:val="0"/>
              <w:marTop w:val="0"/>
              <w:marBottom w:val="0"/>
              <w:divBdr>
                <w:top w:val="none" w:sz="0" w:space="0" w:color="auto"/>
                <w:left w:val="none" w:sz="0" w:space="0" w:color="auto"/>
                <w:bottom w:val="none" w:sz="0" w:space="0" w:color="auto"/>
                <w:right w:val="none" w:sz="0" w:space="0" w:color="auto"/>
              </w:divBdr>
              <w:divsChild>
                <w:div w:id="1299722822">
                  <w:marLeft w:val="0"/>
                  <w:marRight w:val="0"/>
                  <w:marTop w:val="0"/>
                  <w:marBottom w:val="0"/>
                  <w:divBdr>
                    <w:top w:val="none" w:sz="0" w:space="0" w:color="auto"/>
                    <w:left w:val="none" w:sz="0" w:space="0" w:color="auto"/>
                    <w:bottom w:val="none" w:sz="0" w:space="0" w:color="auto"/>
                    <w:right w:val="none" w:sz="0" w:space="0" w:color="auto"/>
                  </w:divBdr>
                  <w:divsChild>
                    <w:div w:id="7365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07763">
      <w:bodyDiv w:val="1"/>
      <w:marLeft w:val="3"/>
      <w:marRight w:val="3"/>
      <w:marTop w:val="240"/>
      <w:marBottom w:val="240"/>
      <w:divBdr>
        <w:top w:val="none" w:sz="0" w:space="0" w:color="auto"/>
        <w:left w:val="none" w:sz="0" w:space="0" w:color="auto"/>
        <w:bottom w:val="none" w:sz="0" w:space="0" w:color="auto"/>
        <w:right w:val="none" w:sz="0" w:space="0" w:color="auto"/>
      </w:divBdr>
      <w:divsChild>
        <w:div w:id="1611089787">
          <w:marLeft w:val="0"/>
          <w:marRight w:val="0"/>
          <w:marTop w:val="0"/>
          <w:marBottom w:val="0"/>
          <w:divBdr>
            <w:top w:val="none" w:sz="0" w:space="0" w:color="auto"/>
            <w:left w:val="none" w:sz="0" w:space="0" w:color="auto"/>
            <w:bottom w:val="none" w:sz="0" w:space="0" w:color="auto"/>
            <w:right w:val="none" w:sz="0" w:space="0" w:color="auto"/>
          </w:divBdr>
          <w:divsChild>
            <w:div w:id="1488402929">
              <w:marLeft w:val="0"/>
              <w:marRight w:val="0"/>
              <w:marTop w:val="0"/>
              <w:marBottom w:val="0"/>
              <w:divBdr>
                <w:top w:val="none" w:sz="0" w:space="0" w:color="auto"/>
                <w:left w:val="none" w:sz="0" w:space="0" w:color="auto"/>
                <w:bottom w:val="none" w:sz="0" w:space="0" w:color="auto"/>
                <w:right w:val="none" w:sz="0" w:space="0" w:color="auto"/>
              </w:divBdr>
              <w:divsChild>
                <w:div w:id="754280918">
                  <w:marLeft w:val="0"/>
                  <w:marRight w:val="0"/>
                  <w:marTop w:val="150"/>
                  <w:marBottom w:val="0"/>
                  <w:divBdr>
                    <w:top w:val="none" w:sz="0" w:space="0" w:color="auto"/>
                    <w:left w:val="none" w:sz="0" w:space="0" w:color="auto"/>
                    <w:bottom w:val="none" w:sz="0" w:space="0" w:color="auto"/>
                    <w:right w:val="none" w:sz="0" w:space="0" w:color="auto"/>
                  </w:divBdr>
                  <w:divsChild>
                    <w:div w:id="654408997">
                      <w:marLeft w:val="0"/>
                      <w:marRight w:val="0"/>
                      <w:marTop w:val="0"/>
                      <w:marBottom w:val="0"/>
                      <w:divBdr>
                        <w:top w:val="none" w:sz="0" w:space="0" w:color="auto"/>
                        <w:left w:val="none" w:sz="0" w:space="0" w:color="auto"/>
                        <w:bottom w:val="none" w:sz="0" w:space="0" w:color="auto"/>
                        <w:right w:val="none" w:sz="0" w:space="0" w:color="auto"/>
                      </w:divBdr>
                      <w:divsChild>
                        <w:div w:id="1174682476">
                          <w:marLeft w:val="0"/>
                          <w:marRight w:val="0"/>
                          <w:marTop w:val="0"/>
                          <w:marBottom w:val="0"/>
                          <w:divBdr>
                            <w:top w:val="none" w:sz="0" w:space="0" w:color="auto"/>
                            <w:left w:val="none" w:sz="0" w:space="0" w:color="auto"/>
                            <w:bottom w:val="none" w:sz="0" w:space="0" w:color="auto"/>
                            <w:right w:val="none" w:sz="0" w:space="0" w:color="auto"/>
                          </w:divBdr>
                          <w:divsChild>
                            <w:div w:id="1184786107">
                              <w:marLeft w:val="0"/>
                              <w:marRight w:val="0"/>
                              <w:marTop w:val="0"/>
                              <w:marBottom w:val="0"/>
                              <w:divBdr>
                                <w:top w:val="none" w:sz="0" w:space="0" w:color="auto"/>
                                <w:left w:val="none" w:sz="0" w:space="0" w:color="auto"/>
                                <w:bottom w:val="none" w:sz="0" w:space="0" w:color="auto"/>
                                <w:right w:val="none" w:sz="0" w:space="0" w:color="auto"/>
                              </w:divBdr>
                              <w:divsChild>
                                <w:div w:id="1203322069">
                                  <w:marLeft w:val="0"/>
                                  <w:marRight w:val="0"/>
                                  <w:marTop w:val="0"/>
                                  <w:marBottom w:val="0"/>
                                  <w:divBdr>
                                    <w:top w:val="none" w:sz="0" w:space="0" w:color="auto"/>
                                    <w:left w:val="none" w:sz="0" w:space="0" w:color="auto"/>
                                    <w:bottom w:val="none" w:sz="0" w:space="0" w:color="auto"/>
                                    <w:right w:val="none" w:sz="0" w:space="0" w:color="auto"/>
                                  </w:divBdr>
                                  <w:divsChild>
                                    <w:div w:id="1780638468">
                                      <w:marLeft w:val="0"/>
                                      <w:marRight w:val="0"/>
                                      <w:marTop w:val="0"/>
                                      <w:marBottom w:val="0"/>
                                      <w:divBdr>
                                        <w:top w:val="none" w:sz="0" w:space="0" w:color="auto"/>
                                        <w:left w:val="none" w:sz="0" w:space="0" w:color="auto"/>
                                        <w:bottom w:val="none" w:sz="0" w:space="0" w:color="auto"/>
                                        <w:right w:val="none" w:sz="0" w:space="0" w:color="auto"/>
                                      </w:divBdr>
                                      <w:divsChild>
                                        <w:div w:id="1356421182">
                                          <w:marLeft w:val="0"/>
                                          <w:marRight w:val="0"/>
                                          <w:marTop w:val="0"/>
                                          <w:marBottom w:val="0"/>
                                          <w:divBdr>
                                            <w:top w:val="none" w:sz="0" w:space="0" w:color="auto"/>
                                            <w:left w:val="none" w:sz="0" w:space="0" w:color="auto"/>
                                            <w:bottom w:val="none" w:sz="0" w:space="0" w:color="auto"/>
                                            <w:right w:val="none" w:sz="0" w:space="0" w:color="auto"/>
                                          </w:divBdr>
                                          <w:divsChild>
                                            <w:div w:id="949044594">
                                              <w:marLeft w:val="0"/>
                                              <w:marRight w:val="0"/>
                                              <w:marTop w:val="0"/>
                                              <w:marBottom w:val="0"/>
                                              <w:divBdr>
                                                <w:top w:val="none" w:sz="0" w:space="0" w:color="auto"/>
                                                <w:left w:val="none" w:sz="0" w:space="0" w:color="auto"/>
                                                <w:bottom w:val="none" w:sz="0" w:space="0" w:color="auto"/>
                                                <w:right w:val="none" w:sz="0" w:space="0" w:color="auto"/>
                                              </w:divBdr>
                                              <w:divsChild>
                                                <w:div w:id="8268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076836">
      <w:bodyDiv w:val="1"/>
      <w:marLeft w:val="0"/>
      <w:marRight w:val="0"/>
      <w:marTop w:val="0"/>
      <w:marBottom w:val="0"/>
      <w:divBdr>
        <w:top w:val="none" w:sz="0" w:space="0" w:color="auto"/>
        <w:left w:val="none" w:sz="0" w:space="0" w:color="auto"/>
        <w:bottom w:val="none" w:sz="0" w:space="0" w:color="auto"/>
        <w:right w:val="none" w:sz="0" w:space="0" w:color="auto"/>
      </w:divBdr>
      <w:divsChild>
        <w:div w:id="1394742363">
          <w:marLeft w:val="0"/>
          <w:marRight w:val="0"/>
          <w:marTop w:val="420"/>
          <w:marBottom w:val="0"/>
          <w:divBdr>
            <w:top w:val="none" w:sz="0" w:space="0" w:color="auto"/>
            <w:left w:val="none" w:sz="0" w:space="0" w:color="auto"/>
            <w:bottom w:val="none" w:sz="0" w:space="0" w:color="auto"/>
            <w:right w:val="none" w:sz="0" w:space="0" w:color="auto"/>
          </w:divBdr>
          <w:divsChild>
            <w:div w:id="900560039">
              <w:marLeft w:val="0"/>
              <w:marRight w:val="0"/>
              <w:marTop w:val="0"/>
              <w:marBottom w:val="0"/>
              <w:divBdr>
                <w:top w:val="none" w:sz="0" w:space="0" w:color="auto"/>
                <w:left w:val="none" w:sz="0" w:space="0" w:color="auto"/>
                <w:bottom w:val="none" w:sz="0" w:space="0" w:color="auto"/>
                <w:right w:val="none" w:sz="0" w:space="0" w:color="auto"/>
              </w:divBdr>
              <w:divsChild>
                <w:div w:id="1494832652">
                  <w:marLeft w:val="0"/>
                  <w:marRight w:val="0"/>
                  <w:marTop w:val="0"/>
                  <w:marBottom w:val="0"/>
                  <w:divBdr>
                    <w:top w:val="none" w:sz="0" w:space="0" w:color="auto"/>
                    <w:left w:val="none" w:sz="0" w:space="0" w:color="auto"/>
                    <w:bottom w:val="none" w:sz="0" w:space="0" w:color="auto"/>
                    <w:right w:val="none" w:sz="0" w:space="0" w:color="auto"/>
                  </w:divBdr>
                  <w:divsChild>
                    <w:div w:id="1929924886">
                      <w:marLeft w:val="0"/>
                      <w:marRight w:val="0"/>
                      <w:marTop w:val="0"/>
                      <w:marBottom w:val="0"/>
                      <w:divBdr>
                        <w:top w:val="none" w:sz="0" w:space="0" w:color="auto"/>
                        <w:left w:val="none" w:sz="0" w:space="0" w:color="auto"/>
                        <w:bottom w:val="none" w:sz="0" w:space="0" w:color="auto"/>
                        <w:right w:val="none" w:sz="0" w:space="0" w:color="auto"/>
                      </w:divBdr>
                      <w:divsChild>
                        <w:div w:id="791368029">
                          <w:marLeft w:val="0"/>
                          <w:marRight w:val="0"/>
                          <w:marTop w:val="0"/>
                          <w:marBottom w:val="0"/>
                          <w:divBdr>
                            <w:top w:val="none" w:sz="0" w:space="0" w:color="auto"/>
                            <w:left w:val="none" w:sz="0" w:space="0" w:color="auto"/>
                            <w:bottom w:val="none" w:sz="0" w:space="0" w:color="auto"/>
                            <w:right w:val="none" w:sz="0" w:space="0" w:color="auto"/>
                          </w:divBdr>
                          <w:divsChild>
                            <w:div w:id="819808926">
                              <w:marLeft w:val="0"/>
                              <w:marRight w:val="0"/>
                              <w:marTop w:val="0"/>
                              <w:marBottom w:val="0"/>
                              <w:divBdr>
                                <w:top w:val="none" w:sz="0" w:space="0" w:color="auto"/>
                                <w:left w:val="none" w:sz="0" w:space="0" w:color="auto"/>
                                <w:bottom w:val="none" w:sz="0" w:space="0" w:color="auto"/>
                                <w:right w:val="none" w:sz="0" w:space="0" w:color="auto"/>
                              </w:divBdr>
                              <w:divsChild>
                                <w:div w:id="107503854">
                                  <w:marLeft w:val="0"/>
                                  <w:marRight w:val="0"/>
                                  <w:marTop w:val="0"/>
                                  <w:marBottom w:val="0"/>
                                  <w:divBdr>
                                    <w:top w:val="none" w:sz="0" w:space="0" w:color="auto"/>
                                    <w:left w:val="none" w:sz="0" w:space="0" w:color="auto"/>
                                    <w:bottom w:val="none" w:sz="0" w:space="0" w:color="auto"/>
                                    <w:right w:val="none" w:sz="0" w:space="0" w:color="auto"/>
                                  </w:divBdr>
                                  <w:divsChild>
                                    <w:div w:id="89204456">
                                      <w:marLeft w:val="720"/>
                                      <w:marRight w:val="0"/>
                                      <w:marTop w:val="0"/>
                                      <w:marBottom w:val="0"/>
                                      <w:divBdr>
                                        <w:top w:val="none" w:sz="0" w:space="0" w:color="auto"/>
                                        <w:left w:val="none" w:sz="0" w:space="0" w:color="auto"/>
                                        <w:bottom w:val="none" w:sz="0" w:space="0" w:color="auto"/>
                                        <w:right w:val="none" w:sz="0" w:space="0" w:color="auto"/>
                                      </w:divBdr>
                                    </w:div>
                                    <w:div w:id="708457425">
                                      <w:marLeft w:val="720"/>
                                      <w:marRight w:val="0"/>
                                      <w:marTop w:val="0"/>
                                      <w:marBottom w:val="0"/>
                                      <w:divBdr>
                                        <w:top w:val="none" w:sz="0" w:space="0" w:color="auto"/>
                                        <w:left w:val="none" w:sz="0" w:space="0" w:color="auto"/>
                                        <w:bottom w:val="none" w:sz="0" w:space="0" w:color="auto"/>
                                        <w:right w:val="none" w:sz="0" w:space="0" w:color="auto"/>
                                      </w:divBdr>
                                    </w:div>
                                    <w:div w:id="1597055903">
                                      <w:marLeft w:val="0"/>
                                      <w:marRight w:val="0"/>
                                      <w:marTop w:val="0"/>
                                      <w:marBottom w:val="0"/>
                                      <w:divBdr>
                                        <w:top w:val="none" w:sz="0" w:space="0" w:color="auto"/>
                                        <w:left w:val="none" w:sz="0" w:space="0" w:color="auto"/>
                                        <w:bottom w:val="none" w:sz="0" w:space="0" w:color="auto"/>
                                        <w:right w:val="none" w:sz="0" w:space="0" w:color="auto"/>
                                      </w:divBdr>
                                    </w:div>
                                    <w:div w:id="441150615">
                                      <w:marLeft w:val="720"/>
                                      <w:marRight w:val="0"/>
                                      <w:marTop w:val="0"/>
                                      <w:marBottom w:val="0"/>
                                      <w:divBdr>
                                        <w:top w:val="none" w:sz="0" w:space="0" w:color="auto"/>
                                        <w:left w:val="none" w:sz="0" w:space="0" w:color="auto"/>
                                        <w:bottom w:val="none" w:sz="0" w:space="0" w:color="auto"/>
                                        <w:right w:val="none" w:sz="0" w:space="0" w:color="auto"/>
                                      </w:divBdr>
                                    </w:div>
                                    <w:div w:id="195062175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887899">
      <w:bodyDiv w:val="1"/>
      <w:marLeft w:val="0"/>
      <w:marRight w:val="0"/>
      <w:marTop w:val="0"/>
      <w:marBottom w:val="0"/>
      <w:divBdr>
        <w:top w:val="none" w:sz="0" w:space="0" w:color="auto"/>
        <w:left w:val="none" w:sz="0" w:space="0" w:color="auto"/>
        <w:bottom w:val="none" w:sz="0" w:space="0" w:color="auto"/>
        <w:right w:val="none" w:sz="0" w:space="0" w:color="auto"/>
      </w:divBdr>
      <w:divsChild>
        <w:div w:id="1516075573">
          <w:marLeft w:val="0"/>
          <w:marRight w:val="0"/>
          <w:marTop w:val="0"/>
          <w:marBottom w:val="0"/>
          <w:divBdr>
            <w:top w:val="none" w:sz="0" w:space="0" w:color="auto"/>
            <w:left w:val="none" w:sz="0" w:space="0" w:color="auto"/>
            <w:bottom w:val="none" w:sz="0" w:space="0" w:color="auto"/>
            <w:right w:val="none" w:sz="0" w:space="0" w:color="auto"/>
          </w:divBdr>
        </w:div>
        <w:div w:id="1796438851">
          <w:marLeft w:val="0"/>
          <w:marRight w:val="0"/>
          <w:marTop w:val="0"/>
          <w:marBottom w:val="0"/>
          <w:divBdr>
            <w:top w:val="none" w:sz="0" w:space="0" w:color="auto"/>
            <w:left w:val="none" w:sz="0" w:space="0" w:color="auto"/>
            <w:bottom w:val="none" w:sz="0" w:space="0" w:color="auto"/>
            <w:right w:val="none" w:sz="0" w:space="0" w:color="auto"/>
          </w:divBdr>
        </w:div>
      </w:divsChild>
    </w:div>
    <w:div w:id="19806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peda.net/iitti/vuolenkosken-koulu"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AC9E26-444A-451B-BF5E-A721A5F97187}" type="doc">
      <dgm:prSet loTypeId="urn:microsoft.com/office/officeart/2005/8/layout/hierarchy1" loCatId="hierarchy" qsTypeId="urn:microsoft.com/office/officeart/2005/8/quickstyle/simple1" qsCatId="simple" csTypeId="urn:microsoft.com/office/officeart/2005/8/colors/colorful2" csCatId="colorful" phldr="1"/>
      <dgm:spPr/>
      <dgm:t>
        <a:bodyPr/>
        <a:lstStyle/>
        <a:p>
          <a:endParaRPr lang="fi-FI"/>
        </a:p>
      </dgm:t>
    </dgm:pt>
    <dgm:pt modelId="{DB704A11-5DCF-4127-94E8-0DA44626D831}">
      <dgm:prSet phldrT="[Teksti]"/>
      <dgm:spPr/>
      <dgm:t>
        <a:bodyPr/>
        <a:lstStyle/>
        <a:p>
          <a:r>
            <a:rPr lang="fi-FI">
              <a:latin typeface="Arial" panose="020B0604020202020204" pitchFamily="34" charset="0"/>
              <a:cs typeface="Arial" panose="020B0604020202020204" pitchFamily="34" charset="0"/>
            </a:rPr>
            <a:t>OPPILASHUOLTO</a:t>
          </a:r>
        </a:p>
      </dgm:t>
    </dgm:pt>
    <dgm:pt modelId="{736B5D6F-A569-4927-9DEF-25F6A825E283}" type="parTrans" cxnId="{B02865BC-67F3-497E-9182-063EC61B8F88}">
      <dgm:prSet/>
      <dgm:spPr/>
      <dgm:t>
        <a:bodyPr/>
        <a:lstStyle/>
        <a:p>
          <a:endParaRPr lang="fi-FI"/>
        </a:p>
      </dgm:t>
    </dgm:pt>
    <dgm:pt modelId="{5642B863-79BD-40AA-BEF1-9CB9300115FC}" type="sibTrans" cxnId="{B02865BC-67F3-497E-9182-063EC61B8F88}">
      <dgm:prSet/>
      <dgm:spPr/>
      <dgm:t>
        <a:bodyPr/>
        <a:lstStyle/>
        <a:p>
          <a:endParaRPr lang="fi-FI"/>
        </a:p>
      </dgm:t>
    </dgm:pt>
    <dgm:pt modelId="{41BBA33F-3D5A-403A-9E0F-DDA6029420DF}">
      <dgm:prSet phldrT="[Teksti]"/>
      <dgm:spPr/>
      <dgm:t>
        <a:bodyPr/>
        <a:lstStyle/>
        <a:p>
          <a:r>
            <a:rPr lang="fi-FI">
              <a:latin typeface="Arial" panose="020B0604020202020204" pitchFamily="34" charset="0"/>
              <a:cs typeface="Arial" panose="020B0604020202020204" pitchFamily="34" charset="0"/>
            </a:rPr>
            <a:t>YKSILÖKOHTAINEN</a:t>
          </a:r>
        </a:p>
      </dgm:t>
    </dgm:pt>
    <dgm:pt modelId="{C4CF0188-5B1E-4F89-B1C2-14C8CC38E22C}" type="parTrans" cxnId="{BBE19C77-D838-4D61-89F8-FC89BFFC01A9}">
      <dgm:prSet/>
      <dgm:spPr/>
      <dgm:t>
        <a:bodyPr/>
        <a:lstStyle/>
        <a:p>
          <a:endParaRPr lang="fi-FI"/>
        </a:p>
      </dgm:t>
    </dgm:pt>
    <dgm:pt modelId="{C3B43661-5D6D-4F2B-8B5E-392A0139BB8A}" type="sibTrans" cxnId="{BBE19C77-D838-4D61-89F8-FC89BFFC01A9}">
      <dgm:prSet/>
      <dgm:spPr/>
      <dgm:t>
        <a:bodyPr/>
        <a:lstStyle/>
        <a:p>
          <a:endParaRPr lang="fi-FI"/>
        </a:p>
      </dgm:t>
    </dgm:pt>
    <dgm:pt modelId="{634BAB10-552C-43E0-AB28-12ED0245A17C}">
      <dgm:prSet phldrT="[Teksti]"/>
      <dgm:spPr/>
      <dgm:t>
        <a:bodyPr/>
        <a:lstStyle/>
        <a:p>
          <a:r>
            <a:rPr lang="fi-FI">
              <a:latin typeface="Arial" panose="020B0604020202020204" pitchFamily="34" charset="0"/>
              <a:cs typeface="Arial" panose="020B0604020202020204" pitchFamily="34" charset="0"/>
            </a:rPr>
            <a:t>MONIAMMATILLINEN ASIANTUNTIJAYHMÄ</a:t>
          </a:r>
        </a:p>
        <a:p>
          <a:r>
            <a:rPr lang="fi-FI">
              <a:latin typeface="Arial" panose="020B0604020202020204" pitchFamily="34" charset="0"/>
              <a:cs typeface="Arial" panose="020B0604020202020204" pitchFamily="34" charset="0"/>
            </a:rPr>
            <a:t>(MAR)</a:t>
          </a:r>
        </a:p>
      </dgm:t>
    </dgm:pt>
    <dgm:pt modelId="{89DA5F4D-DE68-494B-B906-848C91771D54}" type="parTrans" cxnId="{B52F4C57-7A81-4744-B2AF-1BC894DA847F}">
      <dgm:prSet/>
      <dgm:spPr/>
      <dgm:t>
        <a:bodyPr/>
        <a:lstStyle/>
        <a:p>
          <a:endParaRPr lang="fi-FI"/>
        </a:p>
      </dgm:t>
    </dgm:pt>
    <dgm:pt modelId="{FF447480-752B-46D4-94C6-616B66FF7393}" type="sibTrans" cxnId="{B52F4C57-7A81-4744-B2AF-1BC894DA847F}">
      <dgm:prSet/>
      <dgm:spPr/>
      <dgm:t>
        <a:bodyPr/>
        <a:lstStyle/>
        <a:p>
          <a:endParaRPr lang="fi-FI"/>
        </a:p>
      </dgm:t>
    </dgm:pt>
    <dgm:pt modelId="{3CB0D3E4-E24B-4957-AFF8-6E52A53BCC37}">
      <dgm:prSet phldrT="[Teksti]"/>
      <dgm:spPr/>
      <dgm:t>
        <a:bodyPr/>
        <a:lstStyle/>
        <a:p>
          <a:r>
            <a:rPr lang="fi-FI">
              <a:latin typeface="Arial" panose="020B0604020202020204" pitchFamily="34" charset="0"/>
              <a:cs typeface="Arial" panose="020B0604020202020204" pitchFamily="34" charset="0"/>
            </a:rPr>
            <a:t>PEDAGOGINEN ASIANTUNTIJARYHMÄ</a:t>
          </a:r>
        </a:p>
        <a:p>
          <a:r>
            <a:rPr lang="fi-FI">
              <a:latin typeface="Arial" panose="020B0604020202020204" pitchFamily="34" charset="0"/>
              <a:cs typeface="Arial" panose="020B0604020202020204" pitchFamily="34" charset="0"/>
            </a:rPr>
            <a:t>(PED)</a:t>
          </a:r>
        </a:p>
      </dgm:t>
    </dgm:pt>
    <dgm:pt modelId="{8EE2EAB0-6426-41DA-ABE0-646C3810D8B8}" type="parTrans" cxnId="{65B7E4E6-ABD6-4DC2-8429-1EA3757ECB5A}">
      <dgm:prSet/>
      <dgm:spPr/>
      <dgm:t>
        <a:bodyPr/>
        <a:lstStyle/>
        <a:p>
          <a:endParaRPr lang="fi-FI"/>
        </a:p>
      </dgm:t>
    </dgm:pt>
    <dgm:pt modelId="{2A22EE73-59E1-4615-8E82-5B2300C620A7}" type="sibTrans" cxnId="{65B7E4E6-ABD6-4DC2-8429-1EA3757ECB5A}">
      <dgm:prSet/>
      <dgm:spPr/>
      <dgm:t>
        <a:bodyPr/>
        <a:lstStyle/>
        <a:p>
          <a:endParaRPr lang="fi-FI"/>
        </a:p>
      </dgm:t>
    </dgm:pt>
    <dgm:pt modelId="{92175B06-DB71-4B16-AE72-2B576211951F}">
      <dgm:prSet phldrT="[Teksti]"/>
      <dgm:spPr/>
      <dgm:t>
        <a:bodyPr/>
        <a:lstStyle/>
        <a:p>
          <a:r>
            <a:rPr lang="fi-FI">
              <a:latin typeface="Arial" panose="020B0604020202020204" pitchFamily="34" charset="0"/>
              <a:cs typeface="Arial" panose="020B0604020202020204" pitchFamily="34" charset="0"/>
            </a:rPr>
            <a:t>YHTEISÖLLINEN </a:t>
          </a:r>
        </a:p>
        <a:p>
          <a:r>
            <a:rPr lang="fi-FI">
              <a:latin typeface="Arial" panose="020B0604020202020204" pitchFamily="34" charset="0"/>
              <a:cs typeface="Arial" panose="020B0604020202020204" pitchFamily="34" charset="0"/>
            </a:rPr>
            <a:t>(YHR)</a:t>
          </a:r>
        </a:p>
      </dgm:t>
    </dgm:pt>
    <dgm:pt modelId="{D362FBCE-3AC6-4615-B7AF-A19B7E97A378}" type="parTrans" cxnId="{DF6DBB68-40F4-4324-BEFA-FCCBFB227419}">
      <dgm:prSet/>
      <dgm:spPr/>
      <dgm:t>
        <a:bodyPr/>
        <a:lstStyle/>
        <a:p>
          <a:endParaRPr lang="fi-FI"/>
        </a:p>
      </dgm:t>
    </dgm:pt>
    <dgm:pt modelId="{D798A791-F163-4C84-AE30-0E7394ABBC62}" type="sibTrans" cxnId="{DF6DBB68-40F4-4324-BEFA-FCCBFB227419}">
      <dgm:prSet/>
      <dgm:spPr/>
      <dgm:t>
        <a:bodyPr/>
        <a:lstStyle/>
        <a:p>
          <a:endParaRPr lang="fi-FI"/>
        </a:p>
      </dgm:t>
    </dgm:pt>
    <dgm:pt modelId="{D0B1889E-C0F2-4896-905C-BAAA720ED16E}" type="pres">
      <dgm:prSet presAssocID="{21AC9E26-444A-451B-BF5E-A721A5F97187}" presName="hierChild1" presStyleCnt="0">
        <dgm:presLayoutVars>
          <dgm:chPref val="1"/>
          <dgm:dir/>
          <dgm:animOne val="branch"/>
          <dgm:animLvl val="lvl"/>
          <dgm:resizeHandles/>
        </dgm:presLayoutVars>
      </dgm:prSet>
      <dgm:spPr/>
    </dgm:pt>
    <dgm:pt modelId="{C32BFE42-C2B3-4C48-9A89-ED6421160DA2}" type="pres">
      <dgm:prSet presAssocID="{DB704A11-5DCF-4127-94E8-0DA44626D831}" presName="hierRoot1" presStyleCnt="0"/>
      <dgm:spPr/>
    </dgm:pt>
    <dgm:pt modelId="{A46D90DB-111D-4924-9472-B76DAD1C0145}" type="pres">
      <dgm:prSet presAssocID="{DB704A11-5DCF-4127-94E8-0DA44626D831}" presName="composite" presStyleCnt="0"/>
      <dgm:spPr/>
    </dgm:pt>
    <dgm:pt modelId="{B7634A70-91CC-4D2A-B897-7CE256511DA8}" type="pres">
      <dgm:prSet presAssocID="{DB704A11-5DCF-4127-94E8-0DA44626D831}" presName="background" presStyleLbl="node0" presStyleIdx="0" presStyleCnt="1"/>
      <dgm:spPr/>
    </dgm:pt>
    <dgm:pt modelId="{AC4360A3-CD24-4452-9A1D-4B092C738168}" type="pres">
      <dgm:prSet presAssocID="{DB704A11-5DCF-4127-94E8-0DA44626D831}" presName="text" presStyleLbl="fgAcc0" presStyleIdx="0" presStyleCnt="1">
        <dgm:presLayoutVars>
          <dgm:chPref val="3"/>
        </dgm:presLayoutVars>
      </dgm:prSet>
      <dgm:spPr/>
    </dgm:pt>
    <dgm:pt modelId="{0EF372F7-6256-4B17-988A-C14EC8C35841}" type="pres">
      <dgm:prSet presAssocID="{DB704A11-5DCF-4127-94E8-0DA44626D831}" presName="hierChild2" presStyleCnt="0"/>
      <dgm:spPr/>
    </dgm:pt>
    <dgm:pt modelId="{7F3BCA21-4380-4A14-899F-C24FBA863872}" type="pres">
      <dgm:prSet presAssocID="{C4CF0188-5B1E-4F89-B1C2-14C8CC38E22C}" presName="Name10" presStyleLbl="parChTrans1D2" presStyleIdx="0" presStyleCnt="2"/>
      <dgm:spPr/>
    </dgm:pt>
    <dgm:pt modelId="{2D3DE25E-820E-4A8F-AAE6-56FEAAEC39F7}" type="pres">
      <dgm:prSet presAssocID="{41BBA33F-3D5A-403A-9E0F-DDA6029420DF}" presName="hierRoot2" presStyleCnt="0"/>
      <dgm:spPr/>
    </dgm:pt>
    <dgm:pt modelId="{C053A8CA-37B4-45B2-B902-E1FD474F6E1A}" type="pres">
      <dgm:prSet presAssocID="{41BBA33F-3D5A-403A-9E0F-DDA6029420DF}" presName="composite2" presStyleCnt="0"/>
      <dgm:spPr/>
    </dgm:pt>
    <dgm:pt modelId="{878CA000-A6A9-41FD-88AE-76EAB628E4AD}" type="pres">
      <dgm:prSet presAssocID="{41BBA33F-3D5A-403A-9E0F-DDA6029420DF}" presName="background2" presStyleLbl="node2" presStyleIdx="0" presStyleCnt="2"/>
      <dgm:spPr/>
    </dgm:pt>
    <dgm:pt modelId="{1ADBF8FF-CA3B-498B-97AB-56A9284A587F}" type="pres">
      <dgm:prSet presAssocID="{41BBA33F-3D5A-403A-9E0F-DDA6029420DF}" presName="text2" presStyleLbl="fgAcc2" presStyleIdx="0" presStyleCnt="2" custScaleX="117284">
        <dgm:presLayoutVars>
          <dgm:chPref val="3"/>
        </dgm:presLayoutVars>
      </dgm:prSet>
      <dgm:spPr/>
    </dgm:pt>
    <dgm:pt modelId="{5436F905-72F6-4C2D-B1B9-8C656D9350DC}" type="pres">
      <dgm:prSet presAssocID="{41BBA33F-3D5A-403A-9E0F-DDA6029420DF}" presName="hierChild3" presStyleCnt="0"/>
      <dgm:spPr/>
    </dgm:pt>
    <dgm:pt modelId="{60B4B9B2-9237-401E-881F-DF73087AFF67}" type="pres">
      <dgm:prSet presAssocID="{89DA5F4D-DE68-494B-B906-848C91771D54}" presName="Name17" presStyleLbl="parChTrans1D3" presStyleIdx="0" presStyleCnt="2"/>
      <dgm:spPr/>
    </dgm:pt>
    <dgm:pt modelId="{076371AF-04E0-4C30-B6C6-5B84E4A4FEE3}" type="pres">
      <dgm:prSet presAssocID="{634BAB10-552C-43E0-AB28-12ED0245A17C}" presName="hierRoot3" presStyleCnt="0"/>
      <dgm:spPr/>
    </dgm:pt>
    <dgm:pt modelId="{9C9C789C-1300-48FB-9418-BE5226B79B8D}" type="pres">
      <dgm:prSet presAssocID="{634BAB10-552C-43E0-AB28-12ED0245A17C}" presName="composite3" presStyleCnt="0"/>
      <dgm:spPr/>
    </dgm:pt>
    <dgm:pt modelId="{2A7FA4BD-2879-4367-9D14-FC9FA861FD39}" type="pres">
      <dgm:prSet presAssocID="{634BAB10-552C-43E0-AB28-12ED0245A17C}" presName="background3" presStyleLbl="node3" presStyleIdx="0" presStyleCnt="2"/>
      <dgm:spPr/>
    </dgm:pt>
    <dgm:pt modelId="{41230A15-E58B-4D22-869A-94E1937993A9}" type="pres">
      <dgm:prSet presAssocID="{634BAB10-552C-43E0-AB28-12ED0245A17C}" presName="text3" presStyleLbl="fgAcc3" presStyleIdx="0" presStyleCnt="2" custScaleX="134278">
        <dgm:presLayoutVars>
          <dgm:chPref val="3"/>
        </dgm:presLayoutVars>
      </dgm:prSet>
      <dgm:spPr/>
    </dgm:pt>
    <dgm:pt modelId="{DA5957D3-9F2A-49F9-91A4-04ACF56AC15C}" type="pres">
      <dgm:prSet presAssocID="{634BAB10-552C-43E0-AB28-12ED0245A17C}" presName="hierChild4" presStyleCnt="0"/>
      <dgm:spPr/>
    </dgm:pt>
    <dgm:pt modelId="{CFCD901C-39CF-4A26-9D40-969D6638A132}" type="pres">
      <dgm:prSet presAssocID="{8EE2EAB0-6426-41DA-ABE0-646C3810D8B8}" presName="Name17" presStyleLbl="parChTrans1D3" presStyleIdx="1" presStyleCnt="2"/>
      <dgm:spPr/>
    </dgm:pt>
    <dgm:pt modelId="{FFE754DB-756C-4970-9AB1-82AF0A493555}" type="pres">
      <dgm:prSet presAssocID="{3CB0D3E4-E24B-4957-AFF8-6E52A53BCC37}" presName="hierRoot3" presStyleCnt="0"/>
      <dgm:spPr/>
    </dgm:pt>
    <dgm:pt modelId="{DB037685-EEC4-438B-AA77-23C1577BE3D9}" type="pres">
      <dgm:prSet presAssocID="{3CB0D3E4-E24B-4957-AFF8-6E52A53BCC37}" presName="composite3" presStyleCnt="0"/>
      <dgm:spPr/>
    </dgm:pt>
    <dgm:pt modelId="{53373D28-E015-4955-AA18-5755B0237D2A}" type="pres">
      <dgm:prSet presAssocID="{3CB0D3E4-E24B-4957-AFF8-6E52A53BCC37}" presName="background3" presStyleLbl="node3" presStyleIdx="1" presStyleCnt="2"/>
      <dgm:spPr/>
    </dgm:pt>
    <dgm:pt modelId="{6703B271-987C-4BB1-9C4F-97792E1D703A}" type="pres">
      <dgm:prSet presAssocID="{3CB0D3E4-E24B-4957-AFF8-6E52A53BCC37}" presName="text3" presStyleLbl="fgAcc3" presStyleIdx="1" presStyleCnt="2" custScaleX="139537">
        <dgm:presLayoutVars>
          <dgm:chPref val="3"/>
        </dgm:presLayoutVars>
      </dgm:prSet>
      <dgm:spPr/>
    </dgm:pt>
    <dgm:pt modelId="{5EE77904-79A1-4186-9F0D-96CBB517FC3E}" type="pres">
      <dgm:prSet presAssocID="{3CB0D3E4-E24B-4957-AFF8-6E52A53BCC37}" presName="hierChild4" presStyleCnt="0"/>
      <dgm:spPr/>
    </dgm:pt>
    <dgm:pt modelId="{CE554F6C-44C8-4B3D-9EB0-C211DBE22C63}" type="pres">
      <dgm:prSet presAssocID="{D362FBCE-3AC6-4615-B7AF-A19B7E97A378}" presName="Name10" presStyleLbl="parChTrans1D2" presStyleIdx="1" presStyleCnt="2"/>
      <dgm:spPr/>
    </dgm:pt>
    <dgm:pt modelId="{1A775107-F3B5-46ED-8E10-C33FA3C68869}" type="pres">
      <dgm:prSet presAssocID="{92175B06-DB71-4B16-AE72-2B576211951F}" presName="hierRoot2" presStyleCnt="0"/>
      <dgm:spPr/>
    </dgm:pt>
    <dgm:pt modelId="{82E0F031-CF10-4FE2-AA01-A4FE9E362039}" type="pres">
      <dgm:prSet presAssocID="{92175B06-DB71-4B16-AE72-2B576211951F}" presName="composite2" presStyleCnt="0"/>
      <dgm:spPr/>
    </dgm:pt>
    <dgm:pt modelId="{119DB26D-F1F2-46DB-BF92-16AB844B1FD4}" type="pres">
      <dgm:prSet presAssocID="{92175B06-DB71-4B16-AE72-2B576211951F}" presName="background2" presStyleLbl="node2" presStyleIdx="1" presStyleCnt="2"/>
      <dgm:spPr/>
    </dgm:pt>
    <dgm:pt modelId="{824D869F-DF2B-42E4-A42C-CB74882020BD}" type="pres">
      <dgm:prSet presAssocID="{92175B06-DB71-4B16-AE72-2B576211951F}" presName="text2" presStyleLbl="fgAcc2" presStyleIdx="1" presStyleCnt="2" custScaleX="124074">
        <dgm:presLayoutVars>
          <dgm:chPref val="3"/>
        </dgm:presLayoutVars>
      </dgm:prSet>
      <dgm:spPr/>
    </dgm:pt>
    <dgm:pt modelId="{99A76593-C082-481D-8760-DE6279021F3D}" type="pres">
      <dgm:prSet presAssocID="{92175B06-DB71-4B16-AE72-2B576211951F}" presName="hierChild3" presStyleCnt="0"/>
      <dgm:spPr/>
    </dgm:pt>
  </dgm:ptLst>
  <dgm:cxnLst>
    <dgm:cxn modelId="{1797EA45-16D8-4408-9D52-80D631A22447}" type="presOf" srcId="{89DA5F4D-DE68-494B-B906-848C91771D54}" destId="{60B4B9B2-9237-401E-881F-DF73087AFF67}" srcOrd="0" destOrd="0" presId="urn:microsoft.com/office/officeart/2005/8/layout/hierarchy1"/>
    <dgm:cxn modelId="{DF6DBB68-40F4-4324-BEFA-FCCBFB227419}" srcId="{DB704A11-5DCF-4127-94E8-0DA44626D831}" destId="{92175B06-DB71-4B16-AE72-2B576211951F}" srcOrd="1" destOrd="0" parTransId="{D362FBCE-3AC6-4615-B7AF-A19B7E97A378}" sibTransId="{D798A791-F163-4C84-AE30-0E7394ABBC62}"/>
    <dgm:cxn modelId="{FD936C53-1EBA-43B3-870F-4C9187ED15EB}" type="presOf" srcId="{21AC9E26-444A-451B-BF5E-A721A5F97187}" destId="{D0B1889E-C0F2-4896-905C-BAAA720ED16E}" srcOrd="0" destOrd="0" presId="urn:microsoft.com/office/officeart/2005/8/layout/hierarchy1"/>
    <dgm:cxn modelId="{DBA11074-449E-4DBE-BB14-C2F69D0B7E2F}" type="presOf" srcId="{3CB0D3E4-E24B-4957-AFF8-6E52A53BCC37}" destId="{6703B271-987C-4BB1-9C4F-97792E1D703A}" srcOrd="0" destOrd="0" presId="urn:microsoft.com/office/officeart/2005/8/layout/hierarchy1"/>
    <dgm:cxn modelId="{B52F4C57-7A81-4744-B2AF-1BC894DA847F}" srcId="{41BBA33F-3D5A-403A-9E0F-DDA6029420DF}" destId="{634BAB10-552C-43E0-AB28-12ED0245A17C}" srcOrd="0" destOrd="0" parTransId="{89DA5F4D-DE68-494B-B906-848C91771D54}" sibTransId="{FF447480-752B-46D4-94C6-616B66FF7393}"/>
    <dgm:cxn modelId="{BBE19C77-D838-4D61-89F8-FC89BFFC01A9}" srcId="{DB704A11-5DCF-4127-94E8-0DA44626D831}" destId="{41BBA33F-3D5A-403A-9E0F-DDA6029420DF}" srcOrd="0" destOrd="0" parTransId="{C4CF0188-5B1E-4F89-B1C2-14C8CC38E22C}" sibTransId="{C3B43661-5D6D-4F2B-8B5E-392A0139BB8A}"/>
    <dgm:cxn modelId="{F5CEDB57-6D40-4C42-90DE-5B32DA59FEC5}" type="presOf" srcId="{C4CF0188-5B1E-4F89-B1C2-14C8CC38E22C}" destId="{7F3BCA21-4380-4A14-899F-C24FBA863872}" srcOrd="0" destOrd="0" presId="urn:microsoft.com/office/officeart/2005/8/layout/hierarchy1"/>
    <dgm:cxn modelId="{016A6486-7917-4BE6-8628-9DD4815D73D8}" type="presOf" srcId="{DB704A11-5DCF-4127-94E8-0DA44626D831}" destId="{AC4360A3-CD24-4452-9A1D-4B092C738168}" srcOrd="0" destOrd="0" presId="urn:microsoft.com/office/officeart/2005/8/layout/hierarchy1"/>
    <dgm:cxn modelId="{4EB8E69A-47F4-4323-8077-102B5C1AAACB}" type="presOf" srcId="{D362FBCE-3AC6-4615-B7AF-A19B7E97A378}" destId="{CE554F6C-44C8-4B3D-9EB0-C211DBE22C63}" srcOrd="0" destOrd="0" presId="urn:microsoft.com/office/officeart/2005/8/layout/hierarchy1"/>
    <dgm:cxn modelId="{D0E02D9C-83FA-4BF2-9A17-B2EA26F6A9D6}" type="presOf" srcId="{634BAB10-552C-43E0-AB28-12ED0245A17C}" destId="{41230A15-E58B-4D22-869A-94E1937993A9}" srcOrd="0" destOrd="0" presId="urn:microsoft.com/office/officeart/2005/8/layout/hierarchy1"/>
    <dgm:cxn modelId="{B02865BC-67F3-497E-9182-063EC61B8F88}" srcId="{21AC9E26-444A-451B-BF5E-A721A5F97187}" destId="{DB704A11-5DCF-4127-94E8-0DA44626D831}" srcOrd="0" destOrd="0" parTransId="{736B5D6F-A569-4927-9DEF-25F6A825E283}" sibTransId="{5642B863-79BD-40AA-BEF1-9CB9300115FC}"/>
    <dgm:cxn modelId="{524BFAE1-32BB-4524-A0AE-E5CCDCC0B63B}" type="presOf" srcId="{8EE2EAB0-6426-41DA-ABE0-646C3810D8B8}" destId="{CFCD901C-39CF-4A26-9D40-969D6638A132}" srcOrd="0" destOrd="0" presId="urn:microsoft.com/office/officeart/2005/8/layout/hierarchy1"/>
    <dgm:cxn modelId="{65B7E4E6-ABD6-4DC2-8429-1EA3757ECB5A}" srcId="{41BBA33F-3D5A-403A-9E0F-DDA6029420DF}" destId="{3CB0D3E4-E24B-4957-AFF8-6E52A53BCC37}" srcOrd="1" destOrd="0" parTransId="{8EE2EAB0-6426-41DA-ABE0-646C3810D8B8}" sibTransId="{2A22EE73-59E1-4615-8E82-5B2300C620A7}"/>
    <dgm:cxn modelId="{656AB7ED-395A-4FE5-893D-1D7DE2048522}" type="presOf" srcId="{41BBA33F-3D5A-403A-9E0F-DDA6029420DF}" destId="{1ADBF8FF-CA3B-498B-97AB-56A9284A587F}" srcOrd="0" destOrd="0" presId="urn:microsoft.com/office/officeart/2005/8/layout/hierarchy1"/>
    <dgm:cxn modelId="{D6D811F0-EEDB-4006-A2F7-872E2047BF56}" type="presOf" srcId="{92175B06-DB71-4B16-AE72-2B576211951F}" destId="{824D869F-DF2B-42E4-A42C-CB74882020BD}" srcOrd="0" destOrd="0" presId="urn:microsoft.com/office/officeart/2005/8/layout/hierarchy1"/>
    <dgm:cxn modelId="{648713DE-0401-4B95-B5B5-2FBE4C0F3B08}" type="presParOf" srcId="{D0B1889E-C0F2-4896-905C-BAAA720ED16E}" destId="{C32BFE42-C2B3-4C48-9A89-ED6421160DA2}" srcOrd="0" destOrd="0" presId="urn:microsoft.com/office/officeart/2005/8/layout/hierarchy1"/>
    <dgm:cxn modelId="{AC320A07-BA7E-436F-BD55-02A86746676B}" type="presParOf" srcId="{C32BFE42-C2B3-4C48-9A89-ED6421160DA2}" destId="{A46D90DB-111D-4924-9472-B76DAD1C0145}" srcOrd="0" destOrd="0" presId="urn:microsoft.com/office/officeart/2005/8/layout/hierarchy1"/>
    <dgm:cxn modelId="{B41F5A0C-FA99-40F4-8685-FC7BF25A78EA}" type="presParOf" srcId="{A46D90DB-111D-4924-9472-B76DAD1C0145}" destId="{B7634A70-91CC-4D2A-B897-7CE256511DA8}" srcOrd="0" destOrd="0" presId="urn:microsoft.com/office/officeart/2005/8/layout/hierarchy1"/>
    <dgm:cxn modelId="{8A790357-4FC8-4C33-9B51-10E5D1CCD924}" type="presParOf" srcId="{A46D90DB-111D-4924-9472-B76DAD1C0145}" destId="{AC4360A3-CD24-4452-9A1D-4B092C738168}" srcOrd="1" destOrd="0" presId="urn:microsoft.com/office/officeart/2005/8/layout/hierarchy1"/>
    <dgm:cxn modelId="{6D967C60-82E0-461B-B447-D8E2F3C57CC6}" type="presParOf" srcId="{C32BFE42-C2B3-4C48-9A89-ED6421160DA2}" destId="{0EF372F7-6256-4B17-988A-C14EC8C35841}" srcOrd="1" destOrd="0" presId="urn:microsoft.com/office/officeart/2005/8/layout/hierarchy1"/>
    <dgm:cxn modelId="{36ABF7AC-4573-4B5C-8296-1A4D8A4FB350}" type="presParOf" srcId="{0EF372F7-6256-4B17-988A-C14EC8C35841}" destId="{7F3BCA21-4380-4A14-899F-C24FBA863872}" srcOrd="0" destOrd="0" presId="urn:microsoft.com/office/officeart/2005/8/layout/hierarchy1"/>
    <dgm:cxn modelId="{F2C4CA58-0DB6-47CA-93EF-C092D1FB849C}" type="presParOf" srcId="{0EF372F7-6256-4B17-988A-C14EC8C35841}" destId="{2D3DE25E-820E-4A8F-AAE6-56FEAAEC39F7}" srcOrd="1" destOrd="0" presId="urn:microsoft.com/office/officeart/2005/8/layout/hierarchy1"/>
    <dgm:cxn modelId="{617D3A3C-908C-4667-8BF2-1102A90E54DA}" type="presParOf" srcId="{2D3DE25E-820E-4A8F-AAE6-56FEAAEC39F7}" destId="{C053A8CA-37B4-45B2-B902-E1FD474F6E1A}" srcOrd="0" destOrd="0" presId="urn:microsoft.com/office/officeart/2005/8/layout/hierarchy1"/>
    <dgm:cxn modelId="{B131E3D7-E60D-4502-9D97-52C8DC910754}" type="presParOf" srcId="{C053A8CA-37B4-45B2-B902-E1FD474F6E1A}" destId="{878CA000-A6A9-41FD-88AE-76EAB628E4AD}" srcOrd="0" destOrd="0" presId="urn:microsoft.com/office/officeart/2005/8/layout/hierarchy1"/>
    <dgm:cxn modelId="{C005D4CE-BB52-4B62-A790-009CF3D277D4}" type="presParOf" srcId="{C053A8CA-37B4-45B2-B902-E1FD474F6E1A}" destId="{1ADBF8FF-CA3B-498B-97AB-56A9284A587F}" srcOrd="1" destOrd="0" presId="urn:microsoft.com/office/officeart/2005/8/layout/hierarchy1"/>
    <dgm:cxn modelId="{BE063839-544E-4D9B-A488-F246A3F00F3A}" type="presParOf" srcId="{2D3DE25E-820E-4A8F-AAE6-56FEAAEC39F7}" destId="{5436F905-72F6-4C2D-B1B9-8C656D9350DC}" srcOrd="1" destOrd="0" presId="urn:microsoft.com/office/officeart/2005/8/layout/hierarchy1"/>
    <dgm:cxn modelId="{5363AD2F-90A1-4F4F-8921-53AF4236D238}" type="presParOf" srcId="{5436F905-72F6-4C2D-B1B9-8C656D9350DC}" destId="{60B4B9B2-9237-401E-881F-DF73087AFF67}" srcOrd="0" destOrd="0" presId="urn:microsoft.com/office/officeart/2005/8/layout/hierarchy1"/>
    <dgm:cxn modelId="{96DA76EC-7B05-41C5-9A88-B35D51456233}" type="presParOf" srcId="{5436F905-72F6-4C2D-B1B9-8C656D9350DC}" destId="{076371AF-04E0-4C30-B6C6-5B84E4A4FEE3}" srcOrd="1" destOrd="0" presId="urn:microsoft.com/office/officeart/2005/8/layout/hierarchy1"/>
    <dgm:cxn modelId="{F537BA22-EB45-4590-B1DF-DAD2B1824E58}" type="presParOf" srcId="{076371AF-04E0-4C30-B6C6-5B84E4A4FEE3}" destId="{9C9C789C-1300-48FB-9418-BE5226B79B8D}" srcOrd="0" destOrd="0" presId="urn:microsoft.com/office/officeart/2005/8/layout/hierarchy1"/>
    <dgm:cxn modelId="{A09DAC4C-D641-4C8C-9B89-16FBA0366D4C}" type="presParOf" srcId="{9C9C789C-1300-48FB-9418-BE5226B79B8D}" destId="{2A7FA4BD-2879-4367-9D14-FC9FA861FD39}" srcOrd="0" destOrd="0" presId="urn:microsoft.com/office/officeart/2005/8/layout/hierarchy1"/>
    <dgm:cxn modelId="{D104E33F-74BA-4217-BC73-F8F5453FC233}" type="presParOf" srcId="{9C9C789C-1300-48FB-9418-BE5226B79B8D}" destId="{41230A15-E58B-4D22-869A-94E1937993A9}" srcOrd="1" destOrd="0" presId="urn:microsoft.com/office/officeart/2005/8/layout/hierarchy1"/>
    <dgm:cxn modelId="{E07E8E49-4854-4CA4-B55C-6AF39CEA1C7F}" type="presParOf" srcId="{076371AF-04E0-4C30-B6C6-5B84E4A4FEE3}" destId="{DA5957D3-9F2A-49F9-91A4-04ACF56AC15C}" srcOrd="1" destOrd="0" presId="urn:microsoft.com/office/officeart/2005/8/layout/hierarchy1"/>
    <dgm:cxn modelId="{717C8995-AF92-48A2-9E6E-9BF6D3BC1821}" type="presParOf" srcId="{5436F905-72F6-4C2D-B1B9-8C656D9350DC}" destId="{CFCD901C-39CF-4A26-9D40-969D6638A132}" srcOrd="2" destOrd="0" presId="urn:microsoft.com/office/officeart/2005/8/layout/hierarchy1"/>
    <dgm:cxn modelId="{7EFDC9FD-9ECB-44B0-BE6C-4A6B01FCDFAA}" type="presParOf" srcId="{5436F905-72F6-4C2D-B1B9-8C656D9350DC}" destId="{FFE754DB-756C-4970-9AB1-82AF0A493555}" srcOrd="3" destOrd="0" presId="urn:microsoft.com/office/officeart/2005/8/layout/hierarchy1"/>
    <dgm:cxn modelId="{51BDF5E4-9510-45FA-AC89-0574EEFC48DE}" type="presParOf" srcId="{FFE754DB-756C-4970-9AB1-82AF0A493555}" destId="{DB037685-EEC4-438B-AA77-23C1577BE3D9}" srcOrd="0" destOrd="0" presId="urn:microsoft.com/office/officeart/2005/8/layout/hierarchy1"/>
    <dgm:cxn modelId="{7AB1661D-2312-4C1A-92BA-88EDE546107A}" type="presParOf" srcId="{DB037685-EEC4-438B-AA77-23C1577BE3D9}" destId="{53373D28-E015-4955-AA18-5755B0237D2A}" srcOrd="0" destOrd="0" presId="urn:microsoft.com/office/officeart/2005/8/layout/hierarchy1"/>
    <dgm:cxn modelId="{82C56B5D-26E0-45F4-9634-FA0A6879B1A8}" type="presParOf" srcId="{DB037685-EEC4-438B-AA77-23C1577BE3D9}" destId="{6703B271-987C-4BB1-9C4F-97792E1D703A}" srcOrd="1" destOrd="0" presId="urn:microsoft.com/office/officeart/2005/8/layout/hierarchy1"/>
    <dgm:cxn modelId="{6B3ACB76-5D95-42E0-BE5B-17B645449763}" type="presParOf" srcId="{FFE754DB-756C-4970-9AB1-82AF0A493555}" destId="{5EE77904-79A1-4186-9F0D-96CBB517FC3E}" srcOrd="1" destOrd="0" presId="urn:microsoft.com/office/officeart/2005/8/layout/hierarchy1"/>
    <dgm:cxn modelId="{EA138EC2-046C-4435-8FD5-599EA044F1F0}" type="presParOf" srcId="{0EF372F7-6256-4B17-988A-C14EC8C35841}" destId="{CE554F6C-44C8-4B3D-9EB0-C211DBE22C63}" srcOrd="2" destOrd="0" presId="urn:microsoft.com/office/officeart/2005/8/layout/hierarchy1"/>
    <dgm:cxn modelId="{F2B5332A-3468-4BA0-B15E-A95B10A723A9}" type="presParOf" srcId="{0EF372F7-6256-4B17-988A-C14EC8C35841}" destId="{1A775107-F3B5-46ED-8E10-C33FA3C68869}" srcOrd="3" destOrd="0" presId="urn:microsoft.com/office/officeart/2005/8/layout/hierarchy1"/>
    <dgm:cxn modelId="{DFF98067-86B6-4B4E-AB4D-39742179BECF}" type="presParOf" srcId="{1A775107-F3B5-46ED-8E10-C33FA3C68869}" destId="{82E0F031-CF10-4FE2-AA01-A4FE9E362039}" srcOrd="0" destOrd="0" presId="urn:microsoft.com/office/officeart/2005/8/layout/hierarchy1"/>
    <dgm:cxn modelId="{7298D701-77DE-4DDE-B658-CE5E12CF0CDD}" type="presParOf" srcId="{82E0F031-CF10-4FE2-AA01-A4FE9E362039}" destId="{119DB26D-F1F2-46DB-BF92-16AB844B1FD4}" srcOrd="0" destOrd="0" presId="urn:microsoft.com/office/officeart/2005/8/layout/hierarchy1"/>
    <dgm:cxn modelId="{4695BC3A-899A-4F86-A994-A21D673D684B}" type="presParOf" srcId="{82E0F031-CF10-4FE2-AA01-A4FE9E362039}" destId="{824D869F-DF2B-42E4-A42C-CB74882020BD}" srcOrd="1" destOrd="0" presId="urn:microsoft.com/office/officeart/2005/8/layout/hierarchy1"/>
    <dgm:cxn modelId="{524B0A2E-A037-434D-9640-C536E3593A9C}" type="presParOf" srcId="{1A775107-F3B5-46ED-8E10-C33FA3C68869}" destId="{99A76593-C082-481D-8760-DE6279021F3D}"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554F6C-44C8-4B3D-9EB0-C211DBE22C63}">
      <dsp:nvSpPr>
        <dsp:cNvPr id="0" name=""/>
        <dsp:cNvSpPr/>
      </dsp:nvSpPr>
      <dsp:spPr>
        <a:xfrm>
          <a:off x="1974856" y="516115"/>
          <a:ext cx="565946" cy="235969"/>
        </a:xfrm>
        <a:custGeom>
          <a:avLst/>
          <a:gdLst/>
          <a:ahLst/>
          <a:cxnLst/>
          <a:rect l="0" t="0" r="0" b="0"/>
          <a:pathLst>
            <a:path>
              <a:moveTo>
                <a:pt x="0" y="0"/>
              </a:moveTo>
              <a:lnTo>
                <a:pt x="0" y="160806"/>
              </a:lnTo>
              <a:lnTo>
                <a:pt x="565946" y="160806"/>
              </a:lnTo>
              <a:lnTo>
                <a:pt x="565946" y="23596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CD901C-39CF-4A26-9D40-969D6638A132}">
      <dsp:nvSpPr>
        <dsp:cNvPr id="0" name=""/>
        <dsp:cNvSpPr/>
      </dsp:nvSpPr>
      <dsp:spPr>
        <a:xfrm>
          <a:off x="1381363" y="1267296"/>
          <a:ext cx="634887" cy="235969"/>
        </a:xfrm>
        <a:custGeom>
          <a:avLst/>
          <a:gdLst/>
          <a:ahLst/>
          <a:cxnLst/>
          <a:rect l="0" t="0" r="0" b="0"/>
          <a:pathLst>
            <a:path>
              <a:moveTo>
                <a:pt x="0" y="0"/>
              </a:moveTo>
              <a:lnTo>
                <a:pt x="0" y="160806"/>
              </a:lnTo>
              <a:lnTo>
                <a:pt x="634887" y="160806"/>
              </a:lnTo>
              <a:lnTo>
                <a:pt x="634887" y="23596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B4B9B2-9237-401E-881F-DF73087AFF67}">
      <dsp:nvSpPr>
        <dsp:cNvPr id="0" name=""/>
        <dsp:cNvSpPr/>
      </dsp:nvSpPr>
      <dsp:spPr>
        <a:xfrm>
          <a:off x="725141" y="1267296"/>
          <a:ext cx="656222" cy="235969"/>
        </a:xfrm>
        <a:custGeom>
          <a:avLst/>
          <a:gdLst/>
          <a:ahLst/>
          <a:cxnLst/>
          <a:rect l="0" t="0" r="0" b="0"/>
          <a:pathLst>
            <a:path>
              <a:moveTo>
                <a:pt x="656222" y="0"/>
              </a:moveTo>
              <a:lnTo>
                <a:pt x="656222" y="160806"/>
              </a:lnTo>
              <a:lnTo>
                <a:pt x="0" y="160806"/>
              </a:lnTo>
              <a:lnTo>
                <a:pt x="0" y="23596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3BCA21-4380-4A14-899F-C24FBA863872}">
      <dsp:nvSpPr>
        <dsp:cNvPr id="0" name=""/>
        <dsp:cNvSpPr/>
      </dsp:nvSpPr>
      <dsp:spPr>
        <a:xfrm>
          <a:off x="1381363" y="516115"/>
          <a:ext cx="593492" cy="235969"/>
        </a:xfrm>
        <a:custGeom>
          <a:avLst/>
          <a:gdLst/>
          <a:ahLst/>
          <a:cxnLst/>
          <a:rect l="0" t="0" r="0" b="0"/>
          <a:pathLst>
            <a:path>
              <a:moveTo>
                <a:pt x="593492" y="0"/>
              </a:moveTo>
              <a:lnTo>
                <a:pt x="593492" y="160806"/>
              </a:lnTo>
              <a:lnTo>
                <a:pt x="0" y="160806"/>
              </a:lnTo>
              <a:lnTo>
                <a:pt x="0" y="23596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634A70-91CC-4D2A-B897-7CE256511DA8}">
      <dsp:nvSpPr>
        <dsp:cNvPr id="0" name=""/>
        <dsp:cNvSpPr/>
      </dsp:nvSpPr>
      <dsp:spPr>
        <a:xfrm>
          <a:off x="1569177" y="903"/>
          <a:ext cx="811356" cy="5152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4360A3-CD24-4452-9A1D-4B092C738168}">
      <dsp:nvSpPr>
        <dsp:cNvPr id="0" name=""/>
        <dsp:cNvSpPr/>
      </dsp:nvSpPr>
      <dsp:spPr>
        <a:xfrm>
          <a:off x="1659328" y="86546"/>
          <a:ext cx="811356" cy="5152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fi-FI" sz="600" kern="1200">
              <a:latin typeface="Arial" panose="020B0604020202020204" pitchFamily="34" charset="0"/>
              <a:cs typeface="Arial" panose="020B0604020202020204" pitchFamily="34" charset="0"/>
            </a:rPr>
            <a:t>OPPILASHUOLTO</a:t>
          </a:r>
        </a:p>
      </dsp:txBody>
      <dsp:txXfrm>
        <a:off x="1674418" y="101636"/>
        <a:ext cx="781176" cy="485031"/>
      </dsp:txXfrm>
    </dsp:sp>
    <dsp:sp modelId="{878CA000-A6A9-41FD-88AE-76EAB628E4AD}">
      <dsp:nvSpPr>
        <dsp:cNvPr id="0" name=""/>
        <dsp:cNvSpPr/>
      </dsp:nvSpPr>
      <dsp:spPr>
        <a:xfrm>
          <a:off x="905568" y="752085"/>
          <a:ext cx="951591" cy="51521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DBF8FF-CA3B-498B-97AB-56A9284A587F}">
      <dsp:nvSpPr>
        <dsp:cNvPr id="0" name=""/>
        <dsp:cNvSpPr/>
      </dsp:nvSpPr>
      <dsp:spPr>
        <a:xfrm>
          <a:off x="995718" y="837728"/>
          <a:ext cx="951591" cy="51521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fi-FI" sz="600" kern="1200">
              <a:latin typeface="Arial" panose="020B0604020202020204" pitchFamily="34" charset="0"/>
              <a:cs typeface="Arial" panose="020B0604020202020204" pitchFamily="34" charset="0"/>
            </a:rPr>
            <a:t>YKSILÖKOHTAINEN</a:t>
          </a:r>
        </a:p>
      </dsp:txBody>
      <dsp:txXfrm>
        <a:off x="1010808" y="852818"/>
        <a:ext cx="921411" cy="485031"/>
      </dsp:txXfrm>
    </dsp:sp>
    <dsp:sp modelId="{2A7FA4BD-2879-4367-9D14-FC9FA861FD39}">
      <dsp:nvSpPr>
        <dsp:cNvPr id="0" name=""/>
        <dsp:cNvSpPr/>
      </dsp:nvSpPr>
      <dsp:spPr>
        <a:xfrm>
          <a:off x="180404" y="1503266"/>
          <a:ext cx="1089473" cy="51521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230A15-E58B-4D22-869A-94E1937993A9}">
      <dsp:nvSpPr>
        <dsp:cNvPr id="0" name=""/>
        <dsp:cNvSpPr/>
      </dsp:nvSpPr>
      <dsp:spPr>
        <a:xfrm>
          <a:off x="270555" y="1588909"/>
          <a:ext cx="1089473" cy="515211"/>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fi-FI" sz="600" kern="1200">
              <a:latin typeface="Arial" panose="020B0604020202020204" pitchFamily="34" charset="0"/>
              <a:cs typeface="Arial" panose="020B0604020202020204" pitchFamily="34" charset="0"/>
            </a:rPr>
            <a:t>MONIAMMATILLINEN ASIANTUNTIJAYHMÄ</a:t>
          </a:r>
        </a:p>
        <a:p>
          <a:pPr marL="0" lvl="0" indent="0" algn="ctr" defTabSz="266700">
            <a:lnSpc>
              <a:spcPct val="90000"/>
            </a:lnSpc>
            <a:spcBef>
              <a:spcPct val="0"/>
            </a:spcBef>
            <a:spcAft>
              <a:spcPct val="35000"/>
            </a:spcAft>
            <a:buNone/>
          </a:pPr>
          <a:r>
            <a:rPr lang="fi-FI" sz="600" kern="1200">
              <a:latin typeface="Arial" panose="020B0604020202020204" pitchFamily="34" charset="0"/>
              <a:cs typeface="Arial" panose="020B0604020202020204" pitchFamily="34" charset="0"/>
            </a:rPr>
            <a:t>(MAR)</a:t>
          </a:r>
        </a:p>
      </dsp:txBody>
      <dsp:txXfrm>
        <a:off x="285645" y="1603999"/>
        <a:ext cx="1059293" cy="485031"/>
      </dsp:txXfrm>
    </dsp:sp>
    <dsp:sp modelId="{53373D28-E015-4955-AA18-5755B0237D2A}">
      <dsp:nvSpPr>
        <dsp:cNvPr id="0" name=""/>
        <dsp:cNvSpPr/>
      </dsp:nvSpPr>
      <dsp:spPr>
        <a:xfrm>
          <a:off x="1450180" y="1503266"/>
          <a:ext cx="1132143" cy="51521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03B271-987C-4BB1-9C4F-97792E1D703A}">
      <dsp:nvSpPr>
        <dsp:cNvPr id="0" name=""/>
        <dsp:cNvSpPr/>
      </dsp:nvSpPr>
      <dsp:spPr>
        <a:xfrm>
          <a:off x="1540330" y="1588909"/>
          <a:ext cx="1132143" cy="515211"/>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fi-FI" sz="600" kern="1200">
              <a:latin typeface="Arial" panose="020B0604020202020204" pitchFamily="34" charset="0"/>
              <a:cs typeface="Arial" panose="020B0604020202020204" pitchFamily="34" charset="0"/>
            </a:rPr>
            <a:t>PEDAGOGINEN ASIANTUNTIJARYHMÄ</a:t>
          </a:r>
        </a:p>
        <a:p>
          <a:pPr marL="0" lvl="0" indent="0" algn="ctr" defTabSz="266700">
            <a:lnSpc>
              <a:spcPct val="90000"/>
            </a:lnSpc>
            <a:spcBef>
              <a:spcPct val="0"/>
            </a:spcBef>
            <a:spcAft>
              <a:spcPct val="35000"/>
            </a:spcAft>
            <a:buNone/>
          </a:pPr>
          <a:r>
            <a:rPr lang="fi-FI" sz="600" kern="1200">
              <a:latin typeface="Arial" panose="020B0604020202020204" pitchFamily="34" charset="0"/>
              <a:cs typeface="Arial" panose="020B0604020202020204" pitchFamily="34" charset="0"/>
            </a:rPr>
            <a:t>(PED)</a:t>
          </a:r>
        </a:p>
      </dsp:txBody>
      <dsp:txXfrm>
        <a:off x="1555420" y="1603999"/>
        <a:ext cx="1101963" cy="485031"/>
      </dsp:txXfrm>
    </dsp:sp>
    <dsp:sp modelId="{119DB26D-F1F2-46DB-BF92-16AB844B1FD4}">
      <dsp:nvSpPr>
        <dsp:cNvPr id="0" name=""/>
        <dsp:cNvSpPr/>
      </dsp:nvSpPr>
      <dsp:spPr>
        <a:xfrm>
          <a:off x="2037461" y="752085"/>
          <a:ext cx="1006683" cy="51521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4D869F-DF2B-42E4-A42C-CB74882020BD}">
      <dsp:nvSpPr>
        <dsp:cNvPr id="0" name=""/>
        <dsp:cNvSpPr/>
      </dsp:nvSpPr>
      <dsp:spPr>
        <a:xfrm>
          <a:off x="2127612" y="837728"/>
          <a:ext cx="1006683" cy="51521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fi-FI" sz="600" kern="1200">
              <a:latin typeface="Arial" panose="020B0604020202020204" pitchFamily="34" charset="0"/>
              <a:cs typeface="Arial" panose="020B0604020202020204" pitchFamily="34" charset="0"/>
            </a:rPr>
            <a:t>YHTEISÖLLINEN </a:t>
          </a:r>
        </a:p>
        <a:p>
          <a:pPr marL="0" lvl="0" indent="0" algn="ctr" defTabSz="266700">
            <a:lnSpc>
              <a:spcPct val="90000"/>
            </a:lnSpc>
            <a:spcBef>
              <a:spcPct val="0"/>
            </a:spcBef>
            <a:spcAft>
              <a:spcPct val="35000"/>
            </a:spcAft>
            <a:buNone/>
          </a:pPr>
          <a:r>
            <a:rPr lang="fi-FI" sz="600" kern="1200">
              <a:latin typeface="Arial" panose="020B0604020202020204" pitchFamily="34" charset="0"/>
              <a:cs typeface="Arial" panose="020B0604020202020204" pitchFamily="34" charset="0"/>
            </a:rPr>
            <a:t>(YHR)</a:t>
          </a:r>
        </a:p>
      </dsp:txBody>
      <dsp:txXfrm>
        <a:off x="2142702" y="852818"/>
        <a:ext cx="976503" cy="48503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D385C-DFEC-4170-899C-843A0674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5208</Words>
  <Characters>42187</Characters>
  <Application>Microsoft Office Word</Application>
  <DocSecurity>0</DocSecurity>
  <Lines>351</Lines>
  <Paragraphs>94</Paragraphs>
  <ScaleCrop>false</ScaleCrop>
  <Company>Nastola</Company>
  <LinksUpToDate>false</LinksUpToDate>
  <CharactersWithSpaces>47301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Kulonen</dc:creator>
  <cp:lastModifiedBy>Taina Piilahti</cp:lastModifiedBy>
  <cp:revision>2</cp:revision>
  <cp:lastPrinted>2021-04-20T04:56:00Z</cp:lastPrinted>
  <dcterms:created xsi:type="dcterms:W3CDTF">2022-05-11T14:37:00Z</dcterms:created>
  <dcterms:modified xsi:type="dcterms:W3CDTF">2022-05-11T14:37:00Z</dcterms:modified>
</cp:coreProperties>
</file>