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1A403" w14:textId="77777777" w:rsidR="00E91319" w:rsidRPr="00E91319" w:rsidRDefault="00E91319" w:rsidP="00E91319">
      <w:pPr>
        <w:spacing w:before="8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91319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Terveystiedon koe 3.10.2019 Hyvän vastauksen piirteitä </w:t>
      </w:r>
      <w:r w:rsidRPr="00E91319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br/>
      </w:r>
    </w:p>
    <w:p w14:paraId="0CBDEB46" w14:textId="77777777" w:rsidR="00E91319" w:rsidRPr="00E91319" w:rsidRDefault="00E91319" w:rsidP="00E91319">
      <w:pPr>
        <w:spacing w:after="0" w:line="240" w:lineRule="auto"/>
        <w:ind w:left="891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913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i-FI"/>
        </w:rPr>
        <w:t>OSA I </w:t>
      </w:r>
    </w:p>
    <w:p w14:paraId="6CF78A49" w14:textId="77777777" w:rsidR="00E91319" w:rsidRPr="00E91319" w:rsidRDefault="00E91319" w:rsidP="00E91319">
      <w:pPr>
        <w:spacing w:before="253" w:after="0" w:line="240" w:lineRule="auto"/>
        <w:ind w:left="899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913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i-FI"/>
        </w:rPr>
        <w:t>1. Tarttumattomien ja tarttuvien sairauksien syitä ja ehkäisykeinoja (20 p.)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7"/>
        <w:gridCol w:w="3712"/>
        <w:gridCol w:w="4349"/>
      </w:tblGrid>
      <w:tr w:rsidR="00E91319" w:rsidRPr="00E91319" w14:paraId="5F815430" w14:textId="77777777" w:rsidTr="00E91319">
        <w:trPr>
          <w:trHeight w:val="60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80F2A6" w14:textId="77777777" w:rsidR="00E91319" w:rsidRPr="00E91319" w:rsidRDefault="00E91319" w:rsidP="00E91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E9CC4E" w14:textId="77777777" w:rsidR="00E91319" w:rsidRPr="00E91319" w:rsidRDefault="00E91319" w:rsidP="00E91319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i-FI"/>
              </w:rPr>
              <w:t>Tarttumattomat sairaudet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4FABDE" w14:textId="77777777" w:rsidR="00E91319" w:rsidRPr="00E91319" w:rsidRDefault="00E91319" w:rsidP="00E91319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i-FI"/>
              </w:rPr>
              <w:t>Tarttuvat sairaudet</w:t>
            </w:r>
          </w:p>
        </w:tc>
      </w:tr>
      <w:tr w:rsidR="00E91319" w:rsidRPr="00E91319" w14:paraId="035BE994" w14:textId="77777777" w:rsidTr="00E91319">
        <w:trPr>
          <w:trHeight w:val="543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87AEE5" w14:textId="77777777" w:rsidR="00E91319" w:rsidRPr="00E91319" w:rsidRDefault="00E91319" w:rsidP="00E91319">
            <w:pPr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i-FI"/>
              </w:rPr>
              <w:t>Esimerkkejä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4D71E4" w14:textId="77777777" w:rsidR="00E91319" w:rsidRPr="00E91319" w:rsidRDefault="00E91319" w:rsidP="00E91319">
            <w:pPr>
              <w:spacing w:after="0" w:line="240" w:lineRule="auto"/>
              <w:ind w:left="90" w:right="276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>Syövät, sydäntaudit, diabetes, ahtauttava keuhkosairaus (COPD), allergiat, mielisairaudet, </w:t>
            </w:r>
          </w:p>
          <w:p w14:paraId="1D17047B" w14:textId="77777777" w:rsidR="00E91319" w:rsidRPr="00E91319" w:rsidRDefault="00E91319" w:rsidP="00E91319">
            <w:pPr>
              <w:spacing w:before="33" w:after="0" w:line="240" w:lineRule="auto"/>
              <w:ind w:left="85" w:right="77" w:hanging="14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>tapaturmat, muistisairaudet, tuki- ja liikuntaelinsairaudet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13B58F" w14:textId="77777777" w:rsidR="00E91319" w:rsidRPr="00E91319" w:rsidRDefault="00E91319" w:rsidP="00E91319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>Infektiosairaudet, mikrobien </w:t>
            </w:r>
          </w:p>
          <w:p w14:paraId="6A28DE60" w14:textId="77777777" w:rsidR="00E91319" w:rsidRPr="00E91319" w:rsidRDefault="00E91319" w:rsidP="00E91319">
            <w:pPr>
              <w:spacing w:before="159"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>(patogeenien) aiheuttamat </w:t>
            </w:r>
          </w:p>
          <w:p w14:paraId="3CE80841" w14:textId="77777777" w:rsidR="00E91319" w:rsidRPr="00E91319" w:rsidRDefault="00E91319" w:rsidP="00E91319">
            <w:pPr>
              <w:spacing w:before="159"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>tulehdustilat: </w:t>
            </w:r>
          </w:p>
          <w:p w14:paraId="2C91775D" w14:textId="77777777" w:rsidR="00E91319" w:rsidRPr="00E91319" w:rsidRDefault="00E91319" w:rsidP="00E91319">
            <w:pPr>
              <w:spacing w:before="159"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>Hengitystieinfektiot </w:t>
            </w:r>
          </w:p>
          <w:p w14:paraId="639CE4C7" w14:textId="77777777" w:rsidR="00E91319" w:rsidRPr="00E91319" w:rsidRDefault="00E91319" w:rsidP="00E91319">
            <w:pPr>
              <w:spacing w:before="159" w:after="0" w:line="240" w:lineRule="auto"/>
              <w:ind w:left="86" w:right="643"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>(nuhakuume, keuhkokuume, välikorvatulehdus, influenssa), ruuansulatuskanavan infektiot (ripulit), virtsatieinfektiot, </w:t>
            </w:r>
          </w:p>
          <w:p w14:paraId="150196C3" w14:textId="77777777" w:rsidR="00E91319" w:rsidRPr="00E91319" w:rsidRDefault="00E91319" w:rsidP="00E91319">
            <w:pPr>
              <w:spacing w:before="36"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>hepatiitit, karies, </w:t>
            </w:r>
          </w:p>
          <w:p w14:paraId="790182F7" w14:textId="77777777" w:rsidR="00E91319" w:rsidRPr="00E91319" w:rsidRDefault="00E91319" w:rsidP="00E91319">
            <w:pPr>
              <w:spacing w:before="159"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>sukupuolitaudit (klamydia, </w:t>
            </w:r>
          </w:p>
          <w:p w14:paraId="4A0A2C8D" w14:textId="77777777" w:rsidR="00E91319" w:rsidRPr="00E91319" w:rsidRDefault="00E91319" w:rsidP="00E91319">
            <w:pPr>
              <w:spacing w:before="159" w:after="0" w:line="240" w:lineRule="auto"/>
              <w:ind w:left="85" w:right="798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>kuppa, tippuri, HIV), malaria, tuhkarokko, tuberkuloosi</w:t>
            </w:r>
          </w:p>
        </w:tc>
      </w:tr>
      <w:tr w:rsidR="00E91319" w:rsidRPr="00E91319" w14:paraId="0793AAE6" w14:textId="77777777" w:rsidTr="00E91319">
        <w:trPr>
          <w:trHeight w:val="543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1C89C3" w14:textId="77777777" w:rsidR="00E91319" w:rsidRPr="00E91319" w:rsidRDefault="00E91319" w:rsidP="00E91319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i-FI"/>
              </w:rPr>
              <w:t>Syitä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DDE41D" w14:textId="77777777" w:rsidR="00E91319" w:rsidRPr="00E91319" w:rsidRDefault="00E91319" w:rsidP="00E91319">
            <w:pPr>
              <w:spacing w:after="0" w:line="240" w:lineRule="auto"/>
              <w:ind w:left="100" w:right="539"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>1) Elämäntapavalinnat (ravinto, liikunta, tupakka, alkoholi, </w:t>
            </w:r>
          </w:p>
          <w:p w14:paraId="50852A7D" w14:textId="77777777" w:rsidR="00E91319" w:rsidRPr="00E91319" w:rsidRDefault="00E91319" w:rsidP="00E91319">
            <w:pPr>
              <w:spacing w:before="34"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>auringolta suojautuminen) </w:t>
            </w:r>
          </w:p>
          <w:p w14:paraId="1FBBE44A" w14:textId="77777777" w:rsidR="00E91319" w:rsidRPr="00E91319" w:rsidRDefault="00E91319" w:rsidP="00E91319">
            <w:pPr>
              <w:spacing w:before="159" w:after="0" w:line="240" w:lineRule="auto"/>
              <w:ind w:left="95" w:right="214" w:hanging="6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>2) Ympäristötekijät (epäpuhtaudet, UV, työympäristön altisteet) </w:t>
            </w:r>
          </w:p>
          <w:p w14:paraId="0631AD6C" w14:textId="77777777" w:rsidR="00E91319" w:rsidRPr="00E91319" w:rsidRDefault="00E91319" w:rsidP="00E91319">
            <w:pPr>
              <w:spacing w:before="33" w:after="0" w:line="240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>3) Sosiaalinen ympäristö ja </w:t>
            </w:r>
          </w:p>
          <w:p w14:paraId="3AD6C71A" w14:textId="77777777" w:rsidR="00E91319" w:rsidRPr="00E91319" w:rsidRDefault="00E91319" w:rsidP="00E91319">
            <w:pPr>
              <w:spacing w:before="159"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>sosiaaliset suhteet </w:t>
            </w:r>
          </w:p>
          <w:p w14:paraId="5CA0F321" w14:textId="77777777" w:rsidR="00E91319" w:rsidRPr="00E91319" w:rsidRDefault="00E91319" w:rsidP="00E91319">
            <w:pPr>
              <w:spacing w:before="159" w:after="0" w:line="240" w:lineRule="auto"/>
              <w:ind w:left="87" w:right="809" w:hanging="4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>4) Geneettiset tekijät (alttius syytekijöiden vaikutuksille) </w:t>
            </w:r>
          </w:p>
          <w:p w14:paraId="259C2C28" w14:textId="77777777" w:rsidR="00E91319" w:rsidRPr="00E91319" w:rsidRDefault="00E91319" w:rsidP="00E91319">
            <w:pPr>
              <w:spacing w:before="31" w:after="0" w:line="240" w:lineRule="auto"/>
              <w:ind w:left="93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>5) Metaboliset riskitekijät </w:t>
            </w:r>
          </w:p>
          <w:p w14:paraId="7356B4F9" w14:textId="77777777" w:rsidR="00E91319" w:rsidRPr="00E91319" w:rsidRDefault="00E91319" w:rsidP="00E91319">
            <w:pPr>
              <w:spacing w:before="160" w:after="0" w:line="240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>6) Muut tekijät esim. ikä, sattuma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69A85F" w14:textId="77777777" w:rsidR="00E91319" w:rsidRPr="00E91319" w:rsidRDefault="00E91319" w:rsidP="00E91319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>1) Mikrobi (bakteeri, virus, </w:t>
            </w:r>
          </w:p>
          <w:p w14:paraId="506D1E5A" w14:textId="77777777" w:rsidR="00E91319" w:rsidRPr="00E91319" w:rsidRDefault="00E91319" w:rsidP="00E91319">
            <w:pPr>
              <w:spacing w:before="159"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>sieni, parasiitti) siirtyy </w:t>
            </w:r>
          </w:p>
          <w:p w14:paraId="0532345F" w14:textId="77777777" w:rsidR="00E91319" w:rsidRPr="00E91319" w:rsidRDefault="00E91319" w:rsidP="00E91319">
            <w:pPr>
              <w:spacing w:before="160"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>eliöstä toiseen </w:t>
            </w:r>
          </w:p>
          <w:p w14:paraId="720FD389" w14:textId="77777777" w:rsidR="00E91319" w:rsidRPr="00E91319" w:rsidRDefault="00E91319" w:rsidP="00E91319">
            <w:pPr>
              <w:spacing w:before="159" w:after="0" w:line="240" w:lineRule="auto"/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>2) Seksuaalikäyttäytyminen </w:t>
            </w:r>
          </w:p>
          <w:p w14:paraId="6433235B" w14:textId="77777777" w:rsidR="00E91319" w:rsidRPr="00E91319" w:rsidRDefault="00E91319" w:rsidP="00E91319">
            <w:pPr>
              <w:spacing w:before="159"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>(suojaamaton seksi) </w:t>
            </w:r>
          </w:p>
          <w:p w14:paraId="18E04C2D" w14:textId="77777777" w:rsidR="00E91319" w:rsidRPr="00E91319" w:rsidRDefault="00E91319" w:rsidP="00E91319">
            <w:pPr>
              <w:spacing w:before="159" w:after="0" w:line="240" w:lineRule="auto"/>
              <w:ind w:left="86" w:right="630" w:firstLine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>3) Ympäristötekijät (saastunut vesi tai ruoka, huono hygienia, eläinten mikrobit) </w:t>
            </w:r>
          </w:p>
          <w:p w14:paraId="6FD72653" w14:textId="77777777" w:rsidR="00E91319" w:rsidRPr="00E91319" w:rsidRDefault="00E91319" w:rsidP="00E91319">
            <w:pPr>
              <w:spacing w:before="36" w:after="0"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>4) Geneettiset tekijät </w:t>
            </w:r>
          </w:p>
          <w:p w14:paraId="2BE61F09" w14:textId="77777777" w:rsidR="00E91319" w:rsidRPr="00E91319" w:rsidRDefault="00E91319" w:rsidP="00E91319">
            <w:pPr>
              <w:spacing w:before="159"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>(immuunipuutokset) </w:t>
            </w:r>
          </w:p>
          <w:p w14:paraId="364170DD" w14:textId="77777777" w:rsidR="00E91319" w:rsidRPr="00E91319" w:rsidRDefault="00E91319" w:rsidP="00E91319">
            <w:pPr>
              <w:spacing w:before="160" w:after="0" w:line="240" w:lineRule="auto"/>
              <w:ind w:left="85" w:right="450" w:firstLine="8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 xml:space="preserve">5) Tartuntatavat esim. </w:t>
            </w:r>
            <w:proofErr w:type="spellStart"/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>pisaratar</w:t>
            </w:r>
            <w:proofErr w:type="spellEnd"/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 xml:space="preserve"> </w:t>
            </w:r>
            <w:proofErr w:type="spellStart"/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>tunta</w:t>
            </w:r>
            <w:proofErr w:type="spellEnd"/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>, kosketustartunta</w:t>
            </w:r>
          </w:p>
        </w:tc>
      </w:tr>
    </w:tbl>
    <w:p w14:paraId="47100083" w14:textId="77777777" w:rsidR="00E91319" w:rsidRPr="00E91319" w:rsidRDefault="00E91319" w:rsidP="00E9131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14:paraId="4BF07BF4" w14:textId="57FCBBA4" w:rsidR="00E91319" w:rsidRPr="00E91319" w:rsidRDefault="00E91319" w:rsidP="00E913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6"/>
        <w:gridCol w:w="4499"/>
        <w:gridCol w:w="3723"/>
      </w:tblGrid>
      <w:tr w:rsidR="00E91319" w:rsidRPr="00E91319" w14:paraId="04783917" w14:textId="77777777" w:rsidTr="00E91319">
        <w:trPr>
          <w:trHeight w:val="60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D01BBA" w14:textId="77777777" w:rsidR="00E91319" w:rsidRPr="00E91319" w:rsidRDefault="00E91319" w:rsidP="00E91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C4917A" w14:textId="77777777" w:rsidR="00E91319" w:rsidRPr="00E91319" w:rsidRDefault="00E91319" w:rsidP="00E91319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i-FI"/>
              </w:rPr>
              <w:t>Tarttumattomat sairaudet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0DC62B" w14:textId="77777777" w:rsidR="00E91319" w:rsidRPr="00E91319" w:rsidRDefault="00E91319" w:rsidP="00E91319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i-FI"/>
              </w:rPr>
              <w:t>Tarttuvat sairaudet</w:t>
            </w:r>
          </w:p>
        </w:tc>
      </w:tr>
      <w:tr w:rsidR="00E91319" w:rsidRPr="00E91319" w14:paraId="12FDC12B" w14:textId="77777777" w:rsidTr="00E91319">
        <w:trPr>
          <w:trHeight w:val="80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32D630" w14:textId="77777777" w:rsidR="00E91319" w:rsidRPr="00E91319" w:rsidRDefault="00E91319" w:rsidP="00E91319">
            <w:pPr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proofErr w:type="spellStart"/>
            <w:r w:rsidRPr="00E9131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i-FI"/>
              </w:rPr>
              <w:t>Ehkäisykei</w:t>
            </w:r>
            <w:proofErr w:type="spellEnd"/>
            <w:r w:rsidRPr="00E9131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i-FI"/>
              </w:rPr>
              <w:t> </w:t>
            </w:r>
          </w:p>
          <w:p w14:paraId="204FB712" w14:textId="77777777" w:rsidR="00E91319" w:rsidRPr="00E91319" w:rsidRDefault="00E91319" w:rsidP="00E91319">
            <w:pPr>
              <w:spacing w:before="159" w:after="0" w:line="240" w:lineRule="auto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i-FI"/>
              </w:rPr>
              <w:t>noja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2EF9E4" w14:textId="77777777" w:rsidR="00E91319" w:rsidRPr="00E91319" w:rsidRDefault="00E91319" w:rsidP="00E91319">
            <w:pPr>
              <w:spacing w:after="0" w:line="240" w:lineRule="auto"/>
              <w:ind w:left="95" w:right="180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>1) Elämäntapaohjaus, -muutokset 2) Yhteiskunnan toiminta (verotus, kiellot, rajoitukset, yhdyskunta suunnittelu, pakkausmerkinnät, ohjaavat laatumerkit) </w:t>
            </w:r>
          </w:p>
          <w:p w14:paraId="7E357D2F" w14:textId="77777777" w:rsidR="00E91319" w:rsidRPr="00E91319" w:rsidRDefault="00E91319" w:rsidP="00E91319">
            <w:pPr>
              <w:spacing w:before="33" w:after="0" w:line="240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>3) Lääkehoito: verenpaine, </w:t>
            </w:r>
          </w:p>
          <w:p w14:paraId="651080B6" w14:textId="77777777" w:rsidR="00E91319" w:rsidRPr="00E91319" w:rsidRDefault="00E91319" w:rsidP="00E91319">
            <w:pPr>
              <w:spacing w:before="159"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>kolesteroli </w:t>
            </w:r>
          </w:p>
          <w:p w14:paraId="4526C412" w14:textId="77777777" w:rsidR="00E91319" w:rsidRPr="00E91319" w:rsidRDefault="00E91319" w:rsidP="00E91319">
            <w:pPr>
              <w:spacing w:before="162" w:after="0"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>4) Seulonnat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3CCD56" w14:textId="77777777" w:rsidR="00E91319" w:rsidRPr="00E91319" w:rsidRDefault="00E91319" w:rsidP="00E91319">
            <w:pPr>
              <w:spacing w:after="0" w:line="240" w:lineRule="auto"/>
              <w:ind w:left="95" w:right="291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>1) Hygienia (vesi, elintarvikkeet, käsien pesu, kondomin käyttö) 2) Rokotukset </w:t>
            </w:r>
          </w:p>
          <w:p w14:paraId="669E6489" w14:textId="77777777" w:rsidR="00E91319" w:rsidRPr="00E91319" w:rsidRDefault="00E91319" w:rsidP="00E91319">
            <w:pPr>
              <w:spacing w:before="33" w:after="0" w:line="240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>3) Epidemioiden hallinta </w:t>
            </w:r>
          </w:p>
          <w:p w14:paraId="6583C531" w14:textId="77777777" w:rsidR="00E91319" w:rsidRPr="00E91319" w:rsidRDefault="00E91319" w:rsidP="00E91319">
            <w:pPr>
              <w:spacing w:before="159" w:after="0" w:line="240" w:lineRule="auto"/>
              <w:ind w:left="419" w:right="463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>(sairastuneiden eristäminen, altistuneiden tunnistaminen, eristäminen ja hoitaminen) </w:t>
            </w:r>
          </w:p>
          <w:p w14:paraId="0B30D873" w14:textId="77777777" w:rsidR="00E91319" w:rsidRPr="00E91319" w:rsidRDefault="00E91319" w:rsidP="00E91319">
            <w:pPr>
              <w:spacing w:before="36" w:after="0"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>4) Ympäristömuutosten </w:t>
            </w:r>
          </w:p>
          <w:p w14:paraId="6BEC599D" w14:textId="77777777" w:rsidR="00E91319" w:rsidRPr="00E91319" w:rsidRDefault="00E91319" w:rsidP="00E91319">
            <w:pPr>
              <w:spacing w:before="159" w:after="0" w:line="240" w:lineRule="auto"/>
              <w:ind w:left="419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>ehkäisy ja eläimiin </w:t>
            </w:r>
          </w:p>
          <w:p w14:paraId="6536D1D2" w14:textId="77777777" w:rsidR="00E91319" w:rsidRPr="00E91319" w:rsidRDefault="00E91319" w:rsidP="00E91319">
            <w:pPr>
              <w:spacing w:before="160"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>kohdistuva toiminta (esim. </w:t>
            </w:r>
          </w:p>
          <w:p w14:paraId="031C53D0" w14:textId="77777777" w:rsidR="00E91319" w:rsidRPr="00E91319" w:rsidRDefault="00E91319" w:rsidP="00E91319">
            <w:pPr>
              <w:spacing w:before="159" w:after="0" w:line="240" w:lineRule="auto"/>
              <w:ind w:left="412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>vektoreina toimivien </w:t>
            </w:r>
          </w:p>
          <w:p w14:paraId="70C802F7" w14:textId="77777777" w:rsidR="00E91319" w:rsidRPr="00E91319" w:rsidRDefault="00E91319" w:rsidP="00E91319">
            <w:pPr>
              <w:spacing w:before="159"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>hyönteisten leviämisen </w:t>
            </w:r>
          </w:p>
          <w:p w14:paraId="4426A49C" w14:textId="77777777" w:rsidR="00E91319" w:rsidRPr="00E91319" w:rsidRDefault="00E91319" w:rsidP="00E91319">
            <w:pPr>
              <w:spacing w:before="159" w:after="0" w:line="240" w:lineRule="auto"/>
              <w:ind w:left="419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>ehkäisy) </w:t>
            </w:r>
          </w:p>
          <w:p w14:paraId="1985CE37" w14:textId="77777777" w:rsidR="00E91319" w:rsidRPr="00E91319" w:rsidRDefault="00E91319" w:rsidP="00E91319">
            <w:pPr>
              <w:spacing w:before="159" w:after="0" w:line="240" w:lineRule="auto"/>
              <w:ind w:left="93" w:right="200" w:hanging="318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 xml:space="preserve">5) Normaaliflooran vahvistaminen (probiootit ja </w:t>
            </w:r>
            <w:proofErr w:type="spellStart"/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>maitohappobak</w:t>
            </w:r>
            <w:proofErr w:type="spellEnd"/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 xml:space="preserve"> </w:t>
            </w:r>
            <w:proofErr w:type="spellStart"/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>teerit</w:t>
            </w:r>
            <w:proofErr w:type="spellEnd"/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>) </w:t>
            </w:r>
          </w:p>
          <w:p w14:paraId="3D44C9C8" w14:textId="77777777" w:rsidR="00E91319" w:rsidRPr="00E91319" w:rsidRDefault="00E91319" w:rsidP="00E91319">
            <w:pPr>
              <w:spacing w:before="33" w:after="0" w:line="240" w:lineRule="auto"/>
              <w:ind w:left="94" w:right="445" w:hanging="318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E913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i-FI"/>
              </w:rPr>
              <w:t>6) Fyysinen suoja (hyttysverkot, vaatteet, hengityssuojaimet)</w:t>
            </w:r>
          </w:p>
        </w:tc>
      </w:tr>
    </w:tbl>
    <w:p w14:paraId="2BE85B59" w14:textId="77777777" w:rsidR="00E91319" w:rsidRPr="00E91319" w:rsidRDefault="00E91319" w:rsidP="00E9131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14:paraId="15E7929A" w14:textId="77777777" w:rsidR="00E91319" w:rsidRDefault="00E91319" w:rsidP="00E91319">
      <w:pPr>
        <w:spacing w:after="0" w:line="240" w:lineRule="auto"/>
        <w:ind w:left="899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 w:rsidRPr="00E913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i-FI"/>
        </w:rPr>
        <w:t>Pisteitys</w:t>
      </w:r>
      <w:r w:rsidRPr="00E91319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: Esimerkkejä sairauksista (4 p.) </w:t>
      </w:r>
    </w:p>
    <w:p w14:paraId="62835CE4" w14:textId="77777777" w:rsidR="00E91319" w:rsidRDefault="00E91319" w:rsidP="00E91319">
      <w:pPr>
        <w:spacing w:after="0" w:line="240" w:lineRule="auto"/>
        <w:ind w:left="899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i-FI"/>
        </w:rPr>
      </w:pPr>
    </w:p>
    <w:p w14:paraId="40554CA8" w14:textId="6FEFEDD1" w:rsidR="00E91319" w:rsidRPr="00E91319" w:rsidRDefault="00E91319" w:rsidP="00E91319">
      <w:pPr>
        <w:spacing w:after="0" w:line="240" w:lineRule="auto"/>
        <w:ind w:left="899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913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i-FI"/>
        </w:rPr>
        <w:t>2 pistettä  </w:t>
      </w:r>
    </w:p>
    <w:p w14:paraId="236AA26C" w14:textId="15B75514" w:rsidR="00E91319" w:rsidRPr="00E91319" w:rsidRDefault="00E91319" w:rsidP="00E91319">
      <w:pPr>
        <w:spacing w:before="162" w:after="0" w:line="240" w:lineRule="auto"/>
        <w:ind w:left="886" w:right="1210" w:hanging="14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91319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Vastaus sisältää yhteensä 5 esimerkkiä, joiden joukossa on sekä tarttuvia että tarttumattomia sairauksia. </w:t>
      </w:r>
    </w:p>
    <w:p w14:paraId="4CE5D776" w14:textId="77777777" w:rsidR="00E91319" w:rsidRPr="00E91319" w:rsidRDefault="00E91319" w:rsidP="00E91319">
      <w:pPr>
        <w:spacing w:before="472" w:after="0" w:line="240" w:lineRule="auto"/>
        <w:ind w:left="886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913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i-FI"/>
        </w:rPr>
        <w:t>4 pistettä </w:t>
      </w:r>
    </w:p>
    <w:p w14:paraId="2887959F" w14:textId="77777777" w:rsidR="00E91319" w:rsidRPr="00E91319" w:rsidRDefault="00E91319" w:rsidP="00E91319">
      <w:pPr>
        <w:spacing w:before="160" w:after="0" w:line="240" w:lineRule="auto"/>
        <w:ind w:left="886" w:right="1088" w:hanging="14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91319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Vastaus sisältää yhteensä 10 esimerkkiä, joiden joukossa on sekä tarttuvia että </w:t>
      </w:r>
      <w:proofErr w:type="spellStart"/>
      <w:r w:rsidRPr="00E91319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tarttumatto</w:t>
      </w:r>
      <w:proofErr w:type="spellEnd"/>
      <w:r w:rsidRPr="00E91319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</w:t>
      </w:r>
      <w:proofErr w:type="spellStart"/>
      <w:r w:rsidRPr="00E91319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mia</w:t>
      </w:r>
      <w:proofErr w:type="spellEnd"/>
      <w:r w:rsidRPr="00E91319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sairauksia. </w:t>
      </w:r>
    </w:p>
    <w:p w14:paraId="3EEB1A28" w14:textId="648F7B4E" w:rsidR="00666402" w:rsidRPr="00E91319" w:rsidRDefault="00E91319" w:rsidP="00E91319">
      <w:pPr>
        <w:spacing w:before="472" w:after="0" w:line="240" w:lineRule="auto"/>
        <w:ind w:left="899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913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i-FI"/>
        </w:rPr>
        <w:t>Pisteitys</w:t>
      </w:r>
      <w:r w:rsidRPr="00E91319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: Sairauksien syitä (8 p.) ja ehkäisykeinoja (8 p.)</w:t>
      </w:r>
    </w:p>
    <w:sectPr w:rsidR="00666402" w:rsidRPr="00E9131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319"/>
    <w:rsid w:val="00666402"/>
    <w:rsid w:val="00E9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32C4E"/>
  <w15:chartTrackingRefBased/>
  <w15:docId w15:val="{A80E626F-51EE-42EB-98BD-F55FBCBF6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ormaaliWWW">
    <w:name w:val="Normal (Web)"/>
    <w:basedOn w:val="Normaali"/>
    <w:uiPriority w:val="99"/>
    <w:semiHidden/>
    <w:unhideWhenUsed/>
    <w:rsid w:val="00E9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8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05986">
          <w:marLeft w:val="9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755">
          <w:marLeft w:val="9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2134</Characters>
  <Application>Microsoft Office Word</Application>
  <DocSecurity>0</DocSecurity>
  <Lines>17</Lines>
  <Paragraphs>4</Paragraphs>
  <ScaleCrop>false</ScaleCrop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 Ryhtä</dc:creator>
  <cp:keywords/>
  <dc:description/>
  <cp:lastModifiedBy>Timo Ryhtä</cp:lastModifiedBy>
  <cp:revision>1</cp:revision>
  <dcterms:created xsi:type="dcterms:W3CDTF">2021-09-02T17:43:00Z</dcterms:created>
  <dcterms:modified xsi:type="dcterms:W3CDTF">2021-09-02T17:44:00Z</dcterms:modified>
</cp:coreProperties>
</file>