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F4D1D" w14:textId="6E4C13C2" w:rsidR="00A5460D" w:rsidRPr="00A5460D" w:rsidRDefault="00A5460D" w:rsidP="00A5460D">
      <w:pPr>
        <w:spacing w:before="100" w:beforeAutospacing="1" w:after="100" w:afterAutospacing="1" w:line="240" w:lineRule="auto"/>
        <w:outlineLvl w:val="0"/>
        <w:rPr>
          <w:rFonts w:ascii="Source Sans Pro" w:eastAsia="Times New Roman" w:hAnsi="Source Sans Pro" w:cs="Times New Roman"/>
          <w:color w:val="333333"/>
          <w:kern w:val="36"/>
          <w:sz w:val="48"/>
          <w:szCs w:val="48"/>
          <w:lang w:eastAsia="fi-FI"/>
        </w:rPr>
      </w:pPr>
      <w:r w:rsidRPr="00A5460D">
        <w:rPr>
          <w:rFonts w:ascii="Source Sans Pro" w:eastAsia="Times New Roman" w:hAnsi="Source Sans Pro" w:cs="Times New Roman"/>
          <w:color w:val="333333"/>
          <w:kern w:val="36"/>
          <w:sz w:val="48"/>
          <w:szCs w:val="48"/>
          <w:lang w:eastAsia="fi-FI"/>
        </w:rPr>
        <w:t xml:space="preserve">Filosofian </w:t>
      </w:r>
      <w:r>
        <w:rPr>
          <w:rFonts w:ascii="Source Sans Pro" w:eastAsia="Times New Roman" w:hAnsi="Source Sans Pro" w:cs="Times New Roman"/>
          <w:color w:val="333333"/>
          <w:kern w:val="36"/>
          <w:sz w:val="48"/>
          <w:szCs w:val="48"/>
          <w:lang w:eastAsia="fi-FI"/>
        </w:rPr>
        <w:t xml:space="preserve">koe – FI4 - kevät </w:t>
      </w:r>
      <w:r w:rsidRPr="00A5460D">
        <w:rPr>
          <w:rFonts w:ascii="Source Sans Pro" w:eastAsia="Times New Roman" w:hAnsi="Source Sans Pro" w:cs="Times New Roman"/>
          <w:color w:val="333333"/>
          <w:kern w:val="36"/>
          <w:sz w:val="48"/>
          <w:szCs w:val="48"/>
          <w:lang w:eastAsia="fi-FI"/>
        </w:rPr>
        <w:t>2020</w:t>
      </w:r>
    </w:p>
    <w:p w14:paraId="7E27423B" w14:textId="132E781D" w:rsidR="00A5460D" w:rsidRDefault="00A5460D" w:rsidP="00A5460D">
      <w:pPr>
        <w:shd w:val="clear" w:color="auto" w:fill="F0FAFF"/>
        <w:spacing w:after="0" w:line="240" w:lineRule="auto"/>
        <w:rPr>
          <w:rFonts w:ascii="Source Sans Pro" w:eastAsia="Times New Roman" w:hAnsi="Source Sans Pro" w:cs="Times New Roman"/>
          <w:color w:val="333333"/>
          <w:sz w:val="27"/>
          <w:szCs w:val="27"/>
          <w:lang w:eastAsia="fi-FI"/>
        </w:rPr>
      </w:pPr>
      <w:r w:rsidRPr="00A5460D">
        <w:rPr>
          <w:rFonts w:ascii="Source Sans Pro" w:eastAsia="Times New Roman" w:hAnsi="Source Sans Pro" w:cs="Times New Roman"/>
          <w:color w:val="333333"/>
          <w:sz w:val="27"/>
          <w:szCs w:val="27"/>
          <w:lang w:eastAsia="fi-FI"/>
        </w:rPr>
        <w:t>Koe on kaksiosainen. Osassa I on k</w:t>
      </w:r>
      <w:r>
        <w:rPr>
          <w:rFonts w:ascii="Source Sans Pro" w:eastAsia="Times New Roman" w:hAnsi="Source Sans Pro" w:cs="Times New Roman"/>
          <w:color w:val="333333"/>
          <w:sz w:val="27"/>
          <w:szCs w:val="27"/>
          <w:lang w:eastAsia="fi-FI"/>
        </w:rPr>
        <w:t>olme</w:t>
      </w:r>
      <w:r w:rsidRPr="00A5460D">
        <w:rPr>
          <w:rFonts w:ascii="Source Sans Pro" w:eastAsia="Times New Roman" w:hAnsi="Source Sans Pro" w:cs="Times New Roman"/>
          <w:color w:val="333333"/>
          <w:sz w:val="27"/>
          <w:szCs w:val="27"/>
          <w:lang w:eastAsia="fi-FI"/>
        </w:rPr>
        <w:t xml:space="preserve"> 20 pisteen tehtävää ja osassa II k</w:t>
      </w:r>
      <w:r>
        <w:rPr>
          <w:rFonts w:ascii="Source Sans Pro" w:eastAsia="Times New Roman" w:hAnsi="Source Sans Pro" w:cs="Times New Roman"/>
          <w:color w:val="333333"/>
          <w:sz w:val="27"/>
          <w:szCs w:val="27"/>
          <w:lang w:eastAsia="fi-FI"/>
        </w:rPr>
        <w:t>aksi</w:t>
      </w:r>
      <w:r w:rsidRPr="00A5460D">
        <w:rPr>
          <w:rFonts w:ascii="Source Sans Pro" w:eastAsia="Times New Roman" w:hAnsi="Source Sans Pro" w:cs="Times New Roman"/>
          <w:color w:val="333333"/>
          <w:sz w:val="27"/>
          <w:szCs w:val="27"/>
          <w:lang w:eastAsia="fi-FI"/>
        </w:rPr>
        <w:t xml:space="preserve"> 30 pisteen tehtävää. Saat vastata enintään </w:t>
      </w:r>
      <w:r>
        <w:rPr>
          <w:rFonts w:ascii="Source Sans Pro" w:eastAsia="Times New Roman" w:hAnsi="Source Sans Pro" w:cs="Times New Roman"/>
          <w:color w:val="333333"/>
          <w:sz w:val="27"/>
          <w:szCs w:val="27"/>
          <w:lang w:eastAsia="fi-FI"/>
        </w:rPr>
        <w:t>kahteen</w:t>
      </w:r>
      <w:r w:rsidRPr="00A5460D">
        <w:rPr>
          <w:rFonts w:ascii="Source Sans Pro" w:eastAsia="Times New Roman" w:hAnsi="Source Sans Pro" w:cs="Times New Roman"/>
          <w:color w:val="333333"/>
          <w:sz w:val="27"/>
          <w:szCs w:val="27"/>
          <w:lang w:eastAsia="fi-FI"/>
        </w:rPr>
        <w:t xml:space="preserve"> tehtävään. Näistä tehtävistä enintään kaksi saa olla osasta II. Kokeen maksimipistemäärä on </w:t>
      </w:r>
      <w:r>
        <w:rPr>
          <w:rFonts w:ascii="Source Sans Pro" w:eastAsia="Times New Roman" w:hAnsi="Source Sans Pro" w:cs="Times New Roman"/>
          <w:color w:val="333333"/>
          <w:sz w:val="27"/>
          <w:szCs w:val="27"/>
          <w:lang w:eastAsia="fi-FI"/>
        </w:rPr>
        <w:t>5</w:t>
      </w:r>
      <w:r w:rsidRPr="00A5460D">
        <w:rPr>
          <w:rFonts w:ascii="Source Sans Pro" w:eastAsia="Times New Roman" w:hAnsi="Source Sans Pro" w:cs="Times New Roman"/>
          <w:color w:val="333333"/>
          <w:sz w:val="27"/>
          <w:szCs w:val="27"/>
          <w:lang w:eastAsia="fi-FI"/>
        </w:rPr>
        <w:t xml:space="preserve">0. Sen saavuttaminen edellyttää, että vastaat </w:t>
      </w:r>
      <w:r>
        <w:rPr>
          <w:rFonts w:ascii="Source Sans Pro" w:eastAsia="Times New Roman" w:hAnsi="Source Sans Pro" w:cs="Times New Roman"/>
          <w:color w:val="333333"/>
          <w:sz w:val="27"/>
          <w:szCs w:val="27"/>
          <w:lang w:eastAsia="fi-FI"/>
        </w:rPr>
        <w:t>yht</w:t>
      </w:r>
      <w:r w:rsidRPr="00A5460D">
        <w:rPr>
          <w:rFonts w:ascii="Source Sans Pro" w:eastAsia="Times New Roman" w:hAnsi="Source Sans Pro" w:cs="Times New Roman"/>
          <w:color w:val="333333"/>
          <w:sz w:val="27"/>
          <w:szCs w:val="27"/>
          <w:lang w:eastAsia="fi-FI"/>
        </w:rPr>
        <w:t xml:space="preserve">een osan I tehtävään ja </w:t>
      </w:r>
      <w:r>
        <w:rPr>
          <w:rFonts w:ascii="Source Sans Pro" w:eastAsia="Times New Roman" w:hAnsi="Source Sans Pro" w:cs="Times New Roman"/>
          <w:color w:val="333333"/>
          <w:sz w:val="27"/>
          <w:szCs w:val="27"/>
          <w:lang w:eastAsia="fi-FI"/>
        </w:rPr>
        <w:t>yhteen</w:t>
      </w:r>
      <w:r w:rsidRPr="00A5460D">
        <w:rPr>
          <w:rFonts w:ascii="Source Sans Pro" w:eastAsia="Times New Roman" w:hAnsi="Source Sans Pro" w:cs="Times New Roman"/>
          <w:color w:val="333333"/>
          <w:sz w:val="27"/>
          <w:szCs w:val="27"/>
          <w:lang w:eastAsia="fi-FI"/>
        </w:rPr>
        <w:t xml:space="preserve"> osan II tehtävään. Vastauksiin ei ole mahdollista liittää kuvakaappauksia.</w:t>
      </w:r>
      <w:r w:rsidRPr="00A5460D">
        <w:rPr>
          <w:rFonts w:ascii="Source Sans Pro" w:eastAsia="Times New Roman" w:hAnsi="Source Sans Pro" w:cs="Times New Roman"/>
          <w:color w:val="333333"/>
          <w:sz w:val="27"/>
          <w:szCs w:val="27"/>
          <w:lang w:eastAsia="fi-FI"/>
        </w:rPr>
        <w:br/>
      </w:r>
      <w:r w:rsidRPr="00A5460D">
        <w:rPr>
          <w:rFonts w:ascii="Source Sans Pro" w:eastAsia="Times New Roman" w:hAnsi="Source Sans Pro" w:cs="Times New Roman"/>
          <w:color w:val="333333"/>
          <w:sz w:val="27"/>
          <w:szCs w:val="27"/>
          <w:lang w:eastAsia="fi-FI"/>
        </w:rPr>
        <w:br/>
        <w:t>OSA I</w:t>
      </w:r>
      <w:r w:rsidRPr="00A5460D">
        <w:rPr>
          <w:rFonts w:ascii="Source Sans Pro" w:eastAsia="Times New Roman" w:hAnsi="Source Sans Pro" w:cs="Times New Roman"/>
          <w:color w:val="333333"/>
          <w:sz w:val="27"/>
          <w:szCs w:val="27"/>
          <w:lang w:eastAsia="fi-FI"/>
        </w:rPr>
        <w:br/>
        <w:t xml:space="preserve">20 p. tehtävät. Vastaa </w:t>
      </w:r>
      <w:r>
        <w:rPr>
          <w:rFonts w:ascii="Source Sans Pro" w:eastAsia="Times New Roman" w:hAnsi="Source Sans Pro" w:cs="Times New Roman"/>
          <w:color w:val="333333"/>
          <w:sz w:val="27"/>
          <w:szCs w:val="27"/>
          <w:lang w:eastAsia="fi-FI"/>
        </w:rPr>
        <w:t>1</w:t>
      </w:r>
      <w:r w:rsidRPr="00A5460D">
        <w:rPr>
          <w:rFonts w:ascii="Source Sans Pro" w:eastAsia="Times New Roman" w:hAnsi="Source Sans Pro" w:cs="Times New Roman"/>
          <w:color w:val="333333"/>
          <w:sz w:val="27"/>
          <w:szCs w:val="27"/>
          <w:lang w:eastAsia="fi-FI"/>
        </w:rPr>
        <w:t>–</w:t>
      </w:r>
      <w:r>
        <w:rPr>
          <w:rFonts w:ascii="Source Sans Pro" w:eastAsia="Times New Roman" w:hAnsi="Source Sans Pro" w:cs="Times New Roman"/>
          <w:color w:val="333333"/>
          <w:sz w:val="27"/>
          <w:szCs w:val="27"/>
          <w:lang w:eastAsia="fi-FI"/>
        </w:rPr>
        <w:t>2</w:t>
      </w:r>
      <w:r w:rsidRPr="00A5460D">
        <w:rPr>
          <w:rFonts w:ascii="Source Sans Pro" w:eastAsia="Times New Roman" w:hAnsi="Source Sans Pro" w:cs="Times New Roman"/>
          <w:color w:val="333333"/>
          <w:sz w:val="27"/>
          <w:szCs w:val="27"/>
          <w:lang w:eastAsia="fi-FI"/>
        </w:rPr>
        <w:t xml:space="preserve"> tehtävään.</w:t>
      </w:r>
      <w:r w:rsidRPr="00A5460D">
        <w:rPr>
          <w:rFonts w:ascii="Source Sans Pro" w:eastAsia="Times New Roman" w:hAnsi="Source Sans Pro" w:cs="Times New Roman"/>
          <w:color w:val="333333"/>
          <w:sz w:val="27"/>
          <w:szCs w:val="27"/>
          <w:lang w:eastAsia="fi-FI"/>
        </w:rPr>
        <w:br/>
      </w:r>
      <w:r w:rsidRPr="00A5460D">
        <w:rPr>
          <w:rFonts w:ascii="Source Sans Pro" w:eastAsia="Times New Roman" w:hAnsi="Source Sans Pro" w:cs="Times New Roman"/>
          <w:color w:val="333333"/>
          <w:sz w:val="27"/>
          <w:szCs w:val="27"/>
          <w:lang w:eastAsia="fi-FI"/>
        </w:rPr>
        <w:br/>
        <w:t>1. Tieteen kriteerit (ei aineistoa)</w:t>
      </w:r>
      <w:r w:rsidRPr="00A5460D">
        <w:rPr>
          <w:rFonts w:ascii="Source Sans Pro" w:eastAsia="Times New Roman" w:hAnsi="Source Sans Pro" w:cs="Times New Roman"/>
          <w:color w:val="333333"/>
          <w:sz w:val="27"/>
          <w:szCs w:val="27"/>
          <w:lang w:eastAsia="fi-FI"/>
        </w:rPr>
        <w:br/>
        <w:t>3. Lukiolaisten metafysiikkakeskustelu (aineistona kuvitteellinen keskustelu)</w:t>
      </w:r>
      <w:r w:rsidRPr="00A5460D">
        <w:rPr>
          <w:rFonts w:ascii="Source Sans Pro" w:eastAsia="Times New Roman" w:hAnsi="Source Sans Pro" w:cs="Times New Roman"/>
          <w:color w:val="333333"/>
          <w:sz w:val="27"/>
          <w:szCs w:val="27"/>
          <w:lang w:eastAsia="fi-FI"/>
        </w:rPr>
        <w:br/>
        <w:t>5. Aito ja väärennös (ei aineistoa)</w:t>
      </w:r>
      <w:r w:rsidRPr="00A5460D">
        <w:rPr>
          <w:rFonts w:ascii="Source Sans Pro" w:eastAsia="Times New Roman" w:hAnsi="Source Sans Pro" w:cs="Times New Roman"/>
          <w:color w:val="333333"/>
          <w:sz w:val="27"/>
          <w:szCs w:val="27"/>
          <w:lang w:eastAsia="fi-FI"/>
        </w:rPr>
        <w:br/>
      </w:r>
      <w:r w:rsidRPr="00A5460D">
        <w:rPr>
          <w:rFonts w:ascii="Source Sans Pro" w:eastAsia="Times New Roman" w:hAnsi="Source Sans Pro" w:cs="Times New Roman"/>
          <w:color w:val="333333"/>
          <w:sz w:val="27"/>
          <w:szCs w:val="27"/>
          <w:lang w:eastAsia="fi-FI"/>
        </w:rPr>
        <w:br/>
        <w:t>OSA II</w:t>
      </w:r>
      <w:r w:rsidRPr="00A5460D">
        <w:rPr>
          <w:rFonts w:ascii="Source Sans Pro" w:eastAsia="Times New Roman" w:hAnsi="Source Sans Pro" w:cs="Times New Roman"/>
          <w:color w:val="333333"/>
          <w:sz w:val="27"/>
          <w:szCs w:val="27"/>
          <w:lang w:eastAsia="fi-FI"/>
        </w:rPr>
        <w:br/>
        <w:t>30 p. tehtävät. Vastaa 0–</w:t>
      </w:r>
      <w:r>
        <w:rPr>
          <w:rFonts w:ascii="Source Sans Pro" w:eastAsia="Times New Roman" w:hAnsi="Source Sans Pro" w:cs="Times New Roman"/>
          <w:color w:val="333333"/>
          <w:sz w:val="27"/>
          <w:szCs w:val="27"/>
          <w:lang w:eastAsia="fi-FI"/>
        </w:rPr>
        <w:t>1</w:t>
      </w:r>
      <w:r w:rsidRPr="00A5460D">
        <w:rPr>
          <w:rFonts w:ascii="Source Sans Pro" w:eastAsia="Times New Roman" w:hAnsi="Source Sans Pro" w:cs="Times New Roman"/>
          <w:color w:val="333333"/>
          <w:sz w:val="27"/>
          <w:szCs w:val="27"/>
          <w:lang w:eastAsia="fi-FI"/>
        </w:rPr>
        <w:t xml:space="preserve"> tehtävään.</w:t>
      </w:r>
      <w:r w:rsidRPr="00A5460D">
        <w:rPr>
          <w:rFonts w:ascii="Source Sans Pro" w:eastAsia="Times New Roman" w:hAnsi="Source Sans Pro" w:cs="Times New Roman"/>
          <w:color w:val="333333"/>
          <w:sz w:val="27"/>
          <w:szCs w:val="27"/>
          <w:lang w:eastAsia="fi-FI"/>
        </w:rPr>
        <w:br/>
      </w:r>
    </w:p>
    <w:p w14:paraId="5D4E39FC" w14:textId="7B7CCF3D" w:rsidR="00A5460D" w:rsidRPr="00A5460D" w:rsidRDefault="00A5460D" w:rsidP="00A5460D">
      <w:pPr>
        <w:shd w:val="clear" w:color="auto" w:fill="F0FAFF"/>
        <w:spacing w:after="0" w:line="240" w:lineRule="auto"/>
        <w:rPr>
          <w:rFonts w:ascii="Source Sans Pro" w:eastAsia="Times New Roman" w:hAnsi="Source Sans Pro" w:cs="Times New Roman"/>
          <w:color w:val="333333"/>
          <w:sz w:val="27"/>
          <w:szCs w:val="27"/>
          <w:lang w:eastAsia="fi-FI"/>
        </w:rPr>
      </w:pPr>
      <w:r w:rsidRPr="00A5460D">
        <w:rPr>
          <w:rFonts w:ascii="Source Sans Pro" w:eastAsia="Times New Roman" w:hAnsi="Source Sans Pro" w:cs="Times New Roman"/>
          <w:color w:val="333333"/>
          <w:sz w:val="27"/>
          <w:szCs w:val="27"/>
          <w:lang w:eastAsia="fi-FI"/>
        </w:rPr>
        <w:t>8. Mielen ja merkityksen ero (aineistona tekstikatkelma)</w:t>
      </w:r>
      <w:r w:rsidRPr="00A5460D">
        <w:rPr>
          <w:rFonts w:ascii="Source Sans Pro" w:eastAsia="Times New Roman" w:hAnsi="Source Sans Pro" w:cs="Times New Roman"/>
          <w:color w:val="333333"/>
          <w:sz w:val="27"/>
          <w:szCs w:val="27"/>
          <w:lang w:eastAsia="fi-FI"/>
        </w:rPr>
        <w:br/>
        <w:t>9. Orlando (aineistona elokuvakatkelma)</w:t>
      </w:r>
      <w:r w:rsidRPr="00A5460D">
        <w:rPr>
          <w:rFonts w:ascii="Source Sans Pro" w:eastAsia="Times New Roman" w:hAnsi="Source Sans Pro" w:cs="Times New Roman"/>
          <w:color w:val="333333"/>
          <w:sz w:val="27"/>
          <w:szCs w:val="27"/>
          <w:lang w:eastAsia="fi-FI"/>
        </w:rPr>
        <w:br/>
      </w:r>
      <w:r w:rsidRPr="00A5460D">
        <w:rPr>
          <w:rFonts w:ascii="Arial" w:eastAsia="Times New Roman" w:hAnsi="Arial" w:cs="Arial"/>
          <w:color w:val="333333"/>
          <w:sz w:val="27"/>
          <w:szCs w:val="27"/>
          <w:lang w:eastAsia="fi-FI"/>
        </w:rPr>
        <w:t>​</w:t>
      </w:r>
      <w:r w:rsidRPr="00A5460D">
        <w:rPr>
          <w:rFonts w:ascii="Source Sans Pro" w:eastAsia="Times New Roman" w:hAnsi="Source Sans Pro" w:cs="Times New Roman"/>
          <w:color w:val="333333"/>
          <w:sz w:val="27"/>
          <w:szCs w:val="27"/>
          <w:lang w:eastAsia="fi-FI"/>
        </w:rPr>
        <w:br/>
      </w:r>
      <w:r w:rsidRPr="00A5460D">
        <w:rPr>
          <w:rFonts w:ascii="Source Sans Pro" w:eastAsia="Times New Roman" w:hAnsi="Source Sans Pro" w:cs="Source Sans Pro"/>
          <w:color w:val="333333"/>
          <w:sz w:val="27"/>
          <w:szCs w:val="27"/>
          <w:lang w:eastAsia="fi-FI"/>
        </w:rPr>
        <w:t>Ä</w:t>
      </w:r>
      <w:r w:rsidRPr="00A5460D">
        <w:rPr>
          <w:rFonts w:ascii="Source Sans Pro" w:eastAsia="Times New Roman" w:hAnsi="Source Sans Pro" w:cs="Times New Roman"/>
          <w:color w:val="333333"/>
          <w:sz w:val="27"/>
          <w:szCs w:val="27"/>
          <w:lang w:eastAsia="fi-FI"/>
        </w:rPr>
        <w:t>l</w:t>
      </w:r>
      <w:r w:rsidRPr="00A5460D">
        <w:rPr>
          <w:rFonts w:ascii="Source Sans Pro" w:eastAsia="Times New Roman" w:hAnsi="Source Sans Pro" w:cs="Source Sans Pro"/>
          <w:color w:val="333333"/>
          <w:sz w:val="27"/>
          <w:szCs w:val="27"/>
          <w:lang w:eastAsia="fi-FI"/>
        </w:rPr>
        <w:t>ä</w:t>
      </w:r>
      <w:r w:rsidRPr="00A5460D">
        <w:rPr>
          <w:rFonts w:ascii="Source Sans Pro" w:eastAsia="Times New Roman" w:hAnsi="Source Sans Pro" w:cs="Times New Roman"/>
          <w:color w:val="333333"/>
          <w:sz w:val="27"/>
          <w:szCs w:val="27"/>
          <w:lang w:eastAsia="fi-FI"/>
        </w:rPr>
        <w:t xml:space="preserve"> j</w:t>
      </w:r>
      <w:r w:rsidRPr="00A5460D">
        <w:rPr>
          <w:rFonts w:ascii="Source Sans Pro" w:eastAsia="Times New Roman" w:hAnsi="Source Sans Pro" w:cs="Source Sans Pro"/>
          <w:color w:val="333333"/>
          <w:sz w:val="27"/>
          <w:szCs w:val="27"/>
          <w:lang w:eastAsia="fi-FI"/>
        </w:rPr>
        <w:t>ä</w:t>
      </w:r>
      <w:r w:rsidRPr="00A5460D">
        <w:rPr>
          <w:rFonts w:ascii="Source Sans Pro" w:eastAsia="Times New Roman" w:hAnsi="Source Sans Pro" w:cs="Times New Roman"/>
          <w:color w:val="333333"/>
          <w:sz w:val="27"/>
          <w:szCs w:val="27"/>
          <w:lang w:eastAsia="fi-FI"/>
        </w:rPr>
        <w:t>t</w:t>
      </w:r>
      <w:r w:rsidRPr="00A5460D">
        <w:rPr>
          <w:rFonts w:ascii="Source Sans Pro" w:eastAsia="Times New Roman" w:hAnsi="Source Sans Pro" w:cs="Source Sans Pro"/>
          <w:color w:val="333333"/>
          <w:sz w:val="27"/>
          <w:szCs w:val="27"/>
          <w:lang w:eastAsia="fi-FI"/>
        </w:rPr>
        <w:t>ä</w:t>
      </w:r>
      <w:r w:rsidRPr="00A5460D">
        <w:rPr>
          <w:rFonts w:ascii="Source Sans Pro" w:eastAsia="Times New Roman" w:hAnsi="Source Sans Pro" w:cs="Times New Roman"/>
          <w:color w:val="333333"/>
          <w:sz w:val="27"/>
          <w:szCs w:val="27"/>
          <w:lang w:eastAsia="fi-FI"/>
        </w:rPr>
        <w:t xml:space="preserve"> mit</w:t>
      </w:r>
      <w:r w:rsidRPr="00A5460D">
        <w:rPr>
          <w:rFonts w:ascii="Source Sans Pro" w:eastAsia="Times New Roman" w:hAnsi="Source Sans Pro" w:cs="Source Sans Pro"/>
          <w:color w:val="333333"/>
          <w:sz w:val="27"/>
          <w:szCs w:val="27"/>
          <w:lang w:eastAsia="fi-FI"/>
        </w:rPr>
        <w:t>ää</w:t>
      </w:r>
      <w:r w:rsidRPr="00A5460D">
        <w:rPr>
          <w:rFonts w:ascii="Source Sans Pro" w:eastAsia="Times New Roman" w:hAnsi="Source Sans Pro" w:cs="Times New Roman"/>
          <w:color w:val="333333"/>
          <w:sz w:val="27"/>
          <w:szCs w:val="27"/>
          <w:lang w:eastAsia="fi-FI"/>
        </w:rPr>
        <w:t>n merkintöjä sellaisen tehtävän vastaukselle varattuun tilaan, jota et halua jättää arvosteltavaksi.</w:t>
      </w:r>
    </w:p>
    <w:p w14:paraId="1D135A55" w14:textId="77777777" w:rsidR="00A5460D" w:rsidRPr="00A5460D" w:rsidRDefault="00A5460D" w:rsidP="00A5460D">
      <w:pPr>
        <w:spacing w:before="100" w:beforeAutospacing="1" w:after="100" w:afterAutospacing="1" w:line="240" w:lineRule="auto"/>
        <w:outlineLvl w:val="1"/>
        <w:rPr>
          <w:rFonts w:ascii="Source Sans Pro" w:eastAsia="Times New Roman" w:hAnsi="Source Sans Pro" w:cs="Times New Roman"/>
          <w:color w:val="333333"/>
          <w:sz w:val="36"/>
          <w:szCs w:val="36"/>
          <w:lang w:eastAsia="fi-FI"/>
        </w:rPr>
      </w:pPr>
      <w:r w:rsidRPr="00A5460D">
        <w:rPr>
          <w:rFonts w:ascii="Source Sans Pro" w:eastAsia="Times New Roman" w:hAnsi="Source Sans Pro" w:cs="Times New Roman"/>
          <w:color w:val="333333"/>
          <w:sz w:val="36"/>
          <w:szCs w:val="36"/>
          <w:lang w:eastAsia="fi-FI"/>
        </w:rPr>
        <w:t>Sisällys</w:t>
      </w:r>
    </w:p>
    <w:p w14:paraId="6F2492C3" w14:textId="514ED9B1" w:rsidR="00A5460D" w:rsidRPr="00A5460D" w:rsidRDefault="00A5460D" w:rsidP="00A5460D">
      <w:pPr>
        <w:spacing w:after="0" w:line="240" w:lineRule="auto"/>
        <w:rPr>
          <w:rFonts w:ascii="Source Sans Pro" w:eastAsia="Times New Roman" w:hAnsi="Source Sans Pro" w:cs="Times New Roman"/>
          <w:b/>
          <w:bCs/>
          <w:color w:val="333333"/>
          <w:sz w:val="27"/>
          <w:szCs w:val="27"/>
          <w:lang w:eastAsia="fi-FI"/>
        </w:rPr>
      </w:pPr>
      <w:r w:rsidRPr="00A5460D">
        <w:rPr>
          <w:rFonts w:ascii="Source Sans Pro" w:eastAsia="Times New Roman" w:hAnsi="Source Sans Pro" w:cs="Times New Roman"/>
          <w:b/>
          <w:bCs/>
          <w:color w:val="333333"/>
          <w:sz w:val="27"/>
          <w:szCs w:val="27"/>
          <w:lang w:eastAsia="fi-FI"/>
        </w:rPr>
        <w:t>Aineisto</w:t>
      </w:r>
      <w:r>
        <w:rPr>
          <w:rFonts w:ascii="Source Sans Pro" w:eastAsia="Times New Roman" w:hAnsi="Source Sans Pro" w:cs="Times New Roman"/>
          <w:b/>
          <w:bCs/>
          <w:color w:val="333333"/>
          <w:sz w:val="27"/>
          <w:szCs w:val="27"/>
          <w:lang w:eastAsia="fi-FI"/>
        </w:rPr>
        <w:t>t</w:t>
      </w:r>
    </w:p>
    <w:p w14:paraId="691F2FB5" w14:textId="77777777" w:rsidR="00A5460D" w:rsidRPr="00A5460D" w:rsidRDefault="005338E7" w:rsidP="00A5460D">
      <w:pPr>
        <w:numPr>
          <w:ilvl w:val="0"/>
          <w:numId w:val="2"/>
        </w:numPr>
        <w:spacing w:before="100" w:beforeAutospacing="1" w:after="100" w:afterAutospacing="1" w:line="240" w:lineRule="auto"/>
        <w:ind w:left="0"/>
        <w:rPr>
          <w:rFonts w:ascii="Source Sans Pro" w:eastAsia="Times New Roman" w:hAnsi="Source Sans Pro" w:cs="Times New Roman"/>
          <w:color w:val="333333"/>
          <w:sz w:val="27"/>
          <w:szCs w:val="27"/>
          <w:lang w:eastAsia="fi-FI"/>
        </w:rPr>
      </w:pPr>
      <w:hyperlink r:id="rId8" w:anchor="A" w:tgtFrame="attachments" w:history="1">
        <w:r w:rsidR="00A5460D" w:rsidRPr="00A5460D">
          <w:rPr>
            <w:rFonts w:ascii="Source Sans Pro" w:eastAsia="Times New Roman" w:hAnsi="Source Sans Pro" w:cs="Times New Roman"/>
            <w:color w:val="359BB7"/>
            <w:sz w:val="27"/>
            <w:szCs w:val="27"/>
            <w:u w:val="single"/>
            <w:bdr w:val="none" w:sz="0" w:space="0" w:color="auto" w:frame="1"/>
            <w:lang w:eastAsia="fi-FI"/>
          </w:rPr>
          <w:t>Tekstiaineistot - filosofian preli kevät 2020.pdf</w:t>
        </w:r>
      </w:hyperlink>
    </w:p>
    <w:p w14:paraId="3198B865" w14:textId="77777777" w:rsidR="00A5460D" w:rsidRPr="00A5460D" w:rsidRDefault="005338E7" w:rsidP="00A5460D">
      <w:pPr>
        <w:numPr>
          <w:ilvl w:val="0"/>
          <w:numId w:val="2"/>
        </w:numPr>
        <w:spacing w:before="100" w:beforeAutospacing="1" w:after="100" w:afterAutospacing="1" w:line="240" w:lineRule="auto"/>
        <w:ind w:left="0"/>
        <w:rPr>
          <w:rFonts w:ascii="Source Sans Pro" w:eastAsia="Times New Roman" w:hAnsi="Source Sans Pro" w:cs="Times New Roman"/>
          <w:color w:val="333333"/>
          <w:sz w:val="27"/>
          <w:szCs w:val="27"/>
          <w:lang w:eastAsia="fi-FI"/>
        </w:rPr>
      </w:pPr>
      <w:hyperlink r:id="rId9" w:anchor="D" w:tgtFrame="attachments" w:history="1">
        <w:r w:rsidR="00A5460D" w:rsidRPr="00A5460D">
          <w:rPr>
            <w:rFonts w:ascii="Source Sans Pro" w:eastAsia="Times New Roman" w:hAnsi="Source Sans Pro" w:cs="Times New Roman"/>
            <w:color w:val="359BB7"/>
            <w:sz w:val="27"/>
            <w:szCs w:val="27"/>
            <w:u w:val="single"/>
            <w:bdr w:val="none" w:sz="0" w:space="0" w:color="auto" w:frame="1"/>
            <w:lang w:eastAsia="fi-FI"/>
          </w:rPr>
          <w:t>Videoaineisto 9A - Filosofian preli kevät 2020.mp4</w:t>
        </w:r>
      </w:hyperlink>
    </w:p>
    <w:p w14:paraId="06441E79" w14:textId="77777777" w:rsidR="00A5460D" w:rsidRDefault="00A5460D" w:rsidP="00A5460D">
      <w:pPr>
        <w:spacing w:before="100" w:beforeAutospacing="1" w:after="100" w:afterAutospacing="1" w:line="240" w:lineRule="auto"/>
        <w:outlineLvl w:val="2"/>
        <w:rPr>
          <w:rFonts w:ascii="Source Sans Pro" w:eastAsia="Times New Roman" w:hAnsi="Source Sans Pro" w:cs="Times New Roman"/>
          <w:b/>
          <w:bCs/>
          <w:color w:val="333333"/>
          <w:sz w:val="27"/>
          <w:szCs w:val="27"/>
          <w:lang w:eastAsia="fi-FI"/>
        </w:rPr>
      </w:pPr>
    </w:p>
    <w:p w14:paraId="1E403DA4" w14:textId="77777777" w:rsidR="00A5460D" w:rsidRDefault="00A5460D" w:rsidP="00A5460D">
      <w:pPr>
        <w:spacing w:before="100" w:beforeAutospacing="1" w:after="100" w:afterAutospacing="1" w:line="240" w:lineRule="auto"/>
        <w:outlineLvl w:val="2"/>
        <w:rPr>
          <w:rFonts w:ascii="Source Sans Pro" w:eastAsia="Times New Roman" w:hAnsi="Source Sans Pro" w:cs="Times New Roman"/>
          <w:b/>
          <w:bCs/>
          <w:color w:val="333333"/>
          <w:sz w:val="27"/>
          <w:szCs w:val="27"/>
          <w:lang w:eastAsia="fi-FI"/>
        </w:rPr>
      </w:pPr>
    </w:p>
    <w:p w14:paraId="31491300" w14:textId="77777777" w:rsidR="00A5460D" w:rsidRDefault="00A5460D" w:rsidP="00A5460D">
      <w:pPr>
        <w:spacing w:before="100" w:beforeAutospacing="1" w:after="100" w:afterAutospacing="1" w:line="240" w:lineRule="auto"/>
        <w:outlineLvl w:val="2"/>
        <w:rPr>
          <w:rFonts w:ascii="Source Sans Pro" w:eastAsia="Times New Roman" w:hAnsi="Source Sans Pro" w:cs="Times New Roman"/>
          <w:b/>
          <w:bCs/>
          <w:color w:val="333333"/>
          <w:sz w:val="27"/>
          <w:szCs w:val="27"/>
          <w:lang w:eastAsia="fi-FI"/>
        </w:rPr>
      </w:pPr>
    </w:p>
    <w:p w14:paraId="26D4280B" w14:textId="77777777" w:rsidR="00A5460D" w:rsidRDefault="00A5460D" w:rsidP="00A5460D">
      <w:pPr>
        <w:spacing w:before="100" w:beforeAutospacing="1" w:after="100" w:afterAutospacing="1" w:line="240" w:lineRule="auto"/>
        <w:outlineLvl w:val="2"/>
        <w:rPr>
          <w:rFonts w:ascii="Source Sans Pro" w:eastAsia="Times New Roman" w:hAnsi="Source Sans Pro" w:cs="Times New Roman"/>
          <w:b/>
          <w:bCs/>
          <w:color w:val="333333"/>
          <w:sz w:val="27"/>
          <w:szCs w:val="27"/>
          <w:lang w:eastAsia="fi-FI"/>
        </w:rPr>
      </w:pPr>
    </w:p>
    <w:p w14:paraId="075EA85B" w14:textId="77777777" w:rsidR="00A5460D" w:rsidRDefault="00A5460D" w:rsidP="00A5460D">
      <w:pPr>
        <w:spacing w:before="100" w:beforeAutospacing="1" w:after="100" w:afterAutospacing="1" w:line="240" w:lineRule="auto"/>
        <w:outlineLvl w:val="2"/>
        <w:rPr>
          <w:rFonts w:ascii="Source Sans Pro" w:eastAsia="Times New Roman" w:hAnsi="Source Sans Pro" w:cs="Times New Roman"/>
          <w:b/>
          <w:bCs/>
          <w:color w:val="333333"/>
          <w:sz w:val="27"/>
          <w:szCs w:val="27"/>
          <w:lang w:eastAsia="fi-FI"/>
        </w:rPr>
      </w:pPr>
    </w:p>
    <w:p w14:paraId="25AF1C68"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4AE6BAAE" w14:textId="32D80E73" w:rsidR="00A5460D" w:rsidRPr="00B73651" w:rsidRDefault="00A5460D" w:rsidP="00A5460D">
      <w:pPr>
        <w:spacing w:before="100" w:beforeAutospacing="1" w:after="100" w:afterAutospacing="1" w:line="240" w:lineRule="auto"/>
        <w:outlineLvl w:val="2"/>
        <w:rPr>
          <w:rFonts w:eastAsia="Times New Roman" w:cstheme="minorHAnsi"/>
          <w:b/>
          <w:bCs/>
          <w:color w:val="333333"/>
          <w:sz w:val="24"/>
          <w:szCs w:val="24"/>
          <w:lang w:eastAsia="fi-FI"/>
        </w:rPr>
      </w:pPr>
      <w:r w:rsidRPr="00B73651">
        <w:rPr>
          <w:rFonts w:eastAsia="Times New Roman" w:cstheme="minorHAnsi"/>
          <w:b/>
          <w:bCs/>
          <w:color w:val="333333"/>
          <w:sz w:val="24"/>
          <w:szCs w:val="24"/>
          <w:lang w:eastAsia="fi-FI"/>
        </w:rPr>
        <w:lastRenderedPageBreak/>
        <w:t>1. Tekstitehtävä / textuppgift 20 p.</w:t>
      </w:r>
    </w:p>
    <w:p w14:paraId="109483B3" w14:textId="48CE542D" w:rsidR="00A5460D" w:rsidRPr="00B73651" w:rsidRDefault="00A5460D" w:rsidP="00A5460D">
      <w:pPr>
        <w:spacing w:after="0" w:line="240" w:lineRule="auto"/>
        <w:rPr>
          <w:rFonts w:eastAsia="Times New Roman" w:cstheme="minorHAnsi"/>
          <w:color w:val="333333"/>
          <w:sz w:val="24"/>
          <w:szCs w:val="24"/>
          <w:lang w:eastAsia="fi-FI"/>
        </w:rPr>
      </w:pPr>
      <w:r w:rsidRPr="00B73651">
        <w:rPr>
          <w:rFonts w:eastAsia="Times New Roman" w:cstheme="minorHAnsi"/>
          <w:color w:val="333333"/>
          <w:sz w:val="24"/>
          <w:szCs w:val="24"/>
          <w:lang w:eastAsia="fi-FI"/>
        </w:rPr>
        <w:t>OSA I</w:t>
      </w:r>
      <w:r w:rsidRPr="00B73651">
        <w:rPr>
          <w:rFonts w:eastAsia="Times New Roman" w:cstheme="minorHAnsi"/>
          <w:color w:val="333333"/>
          <w:sz w:val="24"/>
          <w:szCs w:val="24"/>
          <w:lang w:eastAsia="fi-FI"/>
        </w:rPr>
        <w:br/>
        <w:t xml:space="preserve">Vastaa </w:t>
      </w:r>
      <w:r w:rsidR="005338E7">
        <w:rPr>
          <w:rFonts w:eastAsia="Times New Roman" w:cstheme="minorHAnsi"/>
          <w:color w:val="333333"/>
          <w:sz w:val="24"/>
          <w:szCs w:val="24"/>
          <w:lang w:eastAsia="fi-FI"/>
        </w:rPr>
        <w:t>1-2</w:t>
      </w:r>
      <w:r w:rsidRPr="00B73651">
        <w:rPr>
          <w:rFonts w:eastAsia="Times New Roman" w:cstheme="minorHAnsi"/>
          <w:color w:val="333333"/>
          <w:sz w:val="24"/>
          <w:szCs w:val="24"/>
          <w:lang w:eastAsia="fi-FI"/>
        </w:rPr>
        <w:t xml:space="preserve"> tehtävään. Saat vastata osien I ja II tehtävistä yhteensä enintään </w:t>
      </w:r>
      <w:r w:rsidR="005338E7">
        <w:rPr>
          <w:rFonts w:eastAsia="Times New Roman" w:cstheme="minorHAnsi"/>
          <w:color w:val="333333"/>
          <w:sz w:val="24"/>
          <w:szCs w:val="24"/>
          <w:lang w:eastAsia="fi-FI"/>
        </w:rPr>
        <w:t>2</w:t>
      </w:r>
      <w:r w:rsidRPr="00B73651">
        <w:rPr>
          <w:rFonts w:eastAsia="Times New Roman" w:cstheme="minorHAnsi"/>
          <w:color w:val="333333"/>
          <w:sz w:val="24"/>
          <w:szCs w:val="24"/>
          <w:lang w:eastAsia="fi-FI"/>
        </w:rPr>
        <w:t>:een.</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TEHTÄVÄ 1</w:t>
      </w:r>
      <w:r w:rsidRPr="00B73651">
        <w:rPr>
          <w:rFonts w:eastAsia="Times New Roman" w:cstheme="minorHAnsi"/>
          <w:color w:val="333333"/>
          <w:sz w:val="24"/>
          <w:szCs w:val="24"/>
          <w:lang w:eastAsia="fi-FI"/>
        </w:rPr>
        <w:br/>
        <w:t>Tieteen kriteerit (20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Tieteellisten teorioiden erottamiseksi pseudotieteellisistä (näennäis- tai epätieteellisistä) teorioista on esitetty erilaisia kriteereitä (a–f). Valitse kriteereistä viisi ja selitä, mitä niillä tarkoitetaan.</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a) järjestelmällisyys</w:t>
      </w:r>
      <w:r w:rsidRPr="00B73651">
        <w:rPr>
          <w:rFonts w:eastAsia="Times New Roman" w:cstheme="minorHAnsi"/>
          <w:color w:val="333333"/>
          <w:sz w:val="24"/>
          <w:szCs w:val="24"/>
          <w:lang w:eastAsia="fi-FI"/>
        </w:rPr>
        <w:br/>
        <w:t>b) kriittisyys</w:t>
      </w:r>
      <w:r w:rsidRPr="00B73651">
        <w:rPr>
          <w:rFonts w:eastAsia="Times New Roman" w:cstheme="minorHAnsi"/>
          <w:color w:val="333333"/>
          <w:sz w:val="24"/>
          <w:szCs w:val="24"/>
          <w:lang w:eastAsia="fi-FI"/>
        </w:rPr>
        <w:br/>
        <w:t>c) riippumattomuus</w:t>
      </w:r>
      <w:r w:rsidRPr="00B73651">
        <w:rPr>
          <w:rFonts w:eastAsia="Times New Roman" w:cstheme="minorHAnsi"/>
          <w:color w:val="333333"/>
          <w:sz w:val="24"/>
          <w:szCs w:val="24"/>
          <w:lang w:eastAsia="fi-FI"/>
        </w:rPr>
        <w:br/>
        <w:t>d) julkisuus</w:t>
      </w:r>
      <w:r w:rsidRPr="00B73651">
        <w:rPr>
          <w:rFonts w:eastAsia="Times New Roman" w:cstheme="minorHAnsi"/>
          <w:color w:val="333333"/>
          <w:sz w:val="24"/>
          <w:szCs w:val="24"/>
          <w:lang w:eastAsia="fi-FI"/>
        </w:rPr>
        <w:br/>
        <w:t>e) luotettavuus</w:t>
      </w:r>
      <w:r w:rsidRPr="00B73651">
        <w:rPr>
          <w:rFonts w:eastAsia="Times New Roman" w:cstheme="minorHAnsi"/>
          <w:color w:val="333333"/>
          <w:sz w:val="24"/>
          <w:szCs w:val="24"/>
          <w:lang w:eastAsia="fi-FI"/>
        </w:rPr>
        <w:br/>
        <w:t>f) itseään korjaavuus</w:t>
      </w:r>
    </w:p>
    <w:p w14:paraId="2C8D1F61" w14:textId="77777777" w:rsidR="00A5460D" w:rsidRPr="00B73651" w:rsidRDefault="00A5460D" w:rsidP="00A5460D">
      <w:pPr>
        <w:spacing w:after="0" w:line="240" w:lineRule="auto"/>
        <w:rPr>
          <w:rFonts w:eastAsia="Times New Roman" w:cstheme="minorHAnsi"/>
          <w:color w:val="777777"/>
          <w:sz w:val="24"/>
          <w:szCs w:val="24"/>
          <w:lang w:eastAsia="fi-FI"/>
        </w:rPr>
      </w:pPr>
      <w:r w:rsidRPr="00B73651">
        <w:rPr>
          <w:rFonts w:eastAsia="Times New Roman" w:cstheme="minorHAnsi"/>
          <w:color w:val="777777"/>
          <w:sz w:val="24"/>
          <w:szCs w:val="24"/>
          <w:lang w:eastAsia="fi-FI"/>
        </w:rPr>
        <w:t> </w:t>
      </w:r>
    </w:p>
    <w:p w14:paraId="1E558A18" w14:textId="77777777" w:rsidR="00A5460D" w:rsidRPr="00B73651" w:rsidRDefault="00A5460D" w:rsidP="00A5460D">
      <w:pPr>
        <w:spacing w:after="0" w:line="240" w:lineRule="auto"/>
        <w:jc w:val="right"/>
        <w:rPr>
          <w:rFonts w:eastAsia="Times New Roman" w:cstheme="minorHAnsi"/>
          <w:color w:val="777777"/>
          <w:sz w:val="24"/>
          <w:szCs w:val="24"/>
          <w:lang w:eastAsia="fi-FI"/>
        </w:rPr>
      </w:pPr>
      <w:r w:rsidRPr="00B73651">
        <w:rPr>
          <w:rFonts w:eastAsia="Times New Roman" w:cstheme="minorHAnsi"/>
          <w:color w:val="777777"/>
          <w:sz w:val="24"/>
          <w:szCs w:val="24"/>
          <w:lang w:eastAsia="fi-FI"/>
        </w:rPr>
        <w:t> </w:t>
      </w:r>
    </w:p>
    <w:p w14:paraId="529F7DC7" w14:textId="77777777" w:rsidR="00A5460D" w:rsidRPr="00B73651" w:rsidRDefault="00A5460D" w:rsidP="00A5460D">
      <w:pPr>
        <w:spacing w:before="100" w:beforeAutospacing="1" w:after="100" w:afterAutospacing="1" w:line="240" w:lineRule="auto"/>
        <w:outlineLvl w:val="2"/>
        <w:rPr>
          <w:rFonts w:eastAsia="Times New Roman" w:cstheme="minorHAnsi"/>
          <w:b/>
          <w:bCs/>
          <w:color w:val="333333"/>
          <w:sz w:val="24"/>
          <w:szCs w:val="24"/>
          <w:lang w:eastAsia="fi-FI"/>
        </w:rPr>
      </w:pPr>
      <w:r w:rsidRPr="00B73651">
        <w:rPr>
          <w:rFonts w:eastAsia="Times New Roman" w:cstheme="minorHAnsi"/>
          <w:b/>
          <w:bCs/>
          <w:color w:val="333333"/>
          <w:sz w:val="24"/>
          <w:szCs w:val="24"/>
          <w:lang w:eastAsia="fi-FI"/>
        </w:rPr>
        <w:t>3. Tekstitehtävä / textuppgift 20 p.</w:t>
      </w:r>
    </w:p>
    <w:p w14:paraId="4BA92AF0" w14:textId="3EDF3024" w:rsidR="00A5460D" w:rsidRPr="00B73651" w:rsidRDefault="00A5460D" w:rsidP="00A5460D">
      <w:pPr>
        <w:spacing w:after="0" w:line="240" w:lineRule="auto"/>
        <w:rPr>
          <w:rFonts w:eastAsia="Times New Roman" w:cstheme="minorHAnsi"/>
          <w:color w:val="333333"/>
          <w:sz w:val="24"/>
          <w:szCs w:val="24"/>
          <w:lang w:eastAsia="fi-FI"/>
        </w:rPr>
      </w:pPr>
      <w:r w:rsidRPr="00B73651">
        <w:rPr>
          <w:rFonts w:eastAsia="Times New Roman" w:cstheme="minorHAnsi"/>
          <w:color w:val="333333"/>
          <w:sz w:val="24"/>
          <w:szCs w:val="24"/>
          <w:lang w:eastAsia="fi-FI"/>
        </w:rPr>
        <w:t>Lukiolaisten metafysiikkakeskustelu (20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Lue katkelma lukiolaisten kuvitteellisesta keskustelusta metafysiikan tunnilla (aineisto 3.A). Kukin keskustelija edustaa melko tyypillistä metafyysistä tai ontologista peruskäsitystä.</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Aineisto: 3A Lukiolaisten metafysiikkakeskustelu (ks. tiedosto "Aineistot - Filosofian preli kevät 2020")</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3.A Lukiolaisten metafysiikkakeskustelu</w:t>
      </w:r>
      <w:r w:rsidRPr="00B73651">
        <w:rPr>
          <w:rFonts w:eastAsia="Times New Roman" w:cstheme="minorHAnsi"/>
          <w:color w:val="333333"/>
          <w:sz w:val="24"/>
          <w:szCs w:val="24"/>
          <w:lang w:eastAsia="fi-FI"/>
        </w:rPr>
        <w:br/>
        <w:t>3.1</w:t>
      </w:r>
      <w:r w:rsidRPr="00B73651">
        <w:rPr>
          <w:rFonts w:eastAsia="Times New Roman" w:cstheme="minorHAnsi"/>
          <w:color w:val="333333"/>
          <w:sz w:val="24"/>
          <w:szCs w:val="24"/>
          <w:lang w:eastAsia="fi-FI"/>
        </w:rPr>
        <w:br/>
        <w:t>Selitä muutamalla sanalla, mitä tarkoittaa substanssi. Vastauksen enimmäispituus on 300 merkkiä. (2 p.)</w:t>
      </w:r>
      <w:r w:rsidRPr="00B73651">
        <w:rPr>
          <w:rFonts w:eastAsia="Times New Roman" w:cstheme="minorHAnsi"/>
          <w:color w:val="333333"/>
          <w:sz w:val="24"/>
          <w:szCs w:val="24"/>
          <w:lang w:eastAsia="fi-FI"/>
        </w:rPr>
        <w:br/>
        <w:t>3.2</w:t>
      </w:r>
      <w:r w:rsidRPr="00B73651">
        <w:rPr>
          <w:rFonts w:eastAsia="Times New Roman" w:cstheme="minorHAnsi"/>
          <w:color w:val="333333"/>
          <w:sz w:val="24"/>
          <w:szCs w:val="24"/>
          <w:lang w:eastAsia="fi-FI"/>
        </w:rPr>
        <w:br/>
        <w:t xml:space="preserve">Nimeä kunkin keskustelijan (aineisto 3.A) käsitys. Vastauksen enimmäispituus on 450 merkkiä. </w:t>
      </w:r>
      <w:r w:rsidR="00B73651">
        <w:rPr>
          <w:rFonts w:eastAsia="Times New Roman" w:cstheme="minorHAnsi"/>
          <w:color w:val="333333"/>
          <w:sz w:val="24"/>
          <w:szCs w:val="24"/>
          <w:lang w:eastAsia="fi-FI"/>
        </w:rPr>
        <w:t xml:space="preserve">     </w:t>
      </w:r>
      <w:r w:rsidRPr="00B73651">
        <w:rPr>
          <w:rFonts w:eastAsia="Times New Roman" w:cstheme="minorHAnsi"/>
          <w:color w:val="333333"/>
          <w:sz w:val="24"/>
          <w:szCs w:val="24"/>
          <w:lang w:eastAsia="fi-FI"/>
        </w:rPr>
        <w:t>(3 p.)</w:t>
      </w:r>
      <w:r w:rsidRPr="00B73651">
        <w:rPr>
          <w:rFonts w:eastAsia="Times New Roman" w:cstheme="minorHAnsi"/>
          <w:color w:val="333333"/>
          <w:sz w:val="24"/>
          <w:szCs w:val="24"/>
          <w:lang w:eastAsia="fi-FI"/>
        </w:rPr>
        <w:br/>
        <w:t>3.3</w:t>
      </w:r>
      <w:r w:rsidRPr="00B73651">
        <w:rPr>
          <w:rFonts w:eastAsia="Times New Roman" w:cstheme="minorHAnsi"/>
          <w:color w:val="333333"/>
          <w:sz w:val="24"/>
          <w:szCs w:val="24"/>
          <w:lang w:eastAsia="fi-FI"/>
        </w:rPr>
        <w:br/>
        <w:t>Keskustelijat (aineisto 3.A) tukevat käsitystään tieto-opillisin perustein. Selitä kaksi keskustelijoiden käyttämää tieto-opillista argumenttia, joihin he tukeutuvat ontologista kantaansa perustellessaan. Vastauksen enimmäispituus on 750 merkkiä. (5 p.)</w:t>
      </w:r>
      <w:r w:rsidRPr="00B73651">
        <w:rPr>
          <w:rFonts w:eastAsia="Times New Roman" w:cstheme="minorHAnsi"/>
          <w:color w:val="333333"/>
          <w:sz w:val="24"/>
          <w:szCs w:val="24"/>
          <w:lang w:eastAsia="fi-FI"/>
        </w:rPr>
        <w:br/>
        <w:t>3.4</w:t>
      </w:r>
      <w:r w:rsidRPr="00B73651">
        <w:rPr>
          <w:rFonts w:eastAsia="Times New Roman" w:cstheme="minorHAnsi"/>
          <w:color w:val="333333"/>
          <w:sz w:val="24"/>
          <w:szCs w:val="24"/>
          <w:lang w:eastAsia="fi-FI"/>
        </w:rPr>
        <w:br/>
        <w:t>Arvioi keskustelijoiden (aineisto 3.A) esittämien peruskäsitysten hyviä ja huonoja puolia sekä esitä oma perusteltu näkemyksesi todellisuuden perusrakenteesta. (10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Merkitse vastauksen osa (esim. 3.1) vastauksesi alkuun. Laita vastausten (3.1, 3.2, 3.3 ja 3.4) väliin kolme tyhjää riviä.</w:t>
      </w:r>
    </w:p>
    <w:p w14:paraId="2BC26045" w14:textId="77777777" w:rsidR="00A5460D" w:rsidRPr="00B73651" w:rsidRDefault="00A5460D" w:rsidP="00A5460D">
      <w:pPr>
        <w:spacing w:after="0" w:line="240" w:lineRule="auto"/>
        <w:jc w:val="right"/>
        <w:rPr>
          <w:rFonts w:eastAsia="Times New Roman" w:cstheme="minorHAnsi"/>
          <w:color w:val="777777"/>
          <w:sz w:val="24"/>
          <w:szCs w:val="24"/>
          <w:lang w:eastAsia="fi-FI"/>
        </w:rPr>
      </w:pPr>
      <w:r w:rsidRPr="00B73651">
        <w:rPr>
          <w:rFonts w:eastAsia="Times New Roman" w:cstheme="minorHAnsi"/>
          <w:color w:val="777777"/>
          <w:sz w:val="24"/>
          <w:szCs w:val="24"/>
          <w:lang w:eastAsia="fi-FI"/>
        </w:rPr>
        <w:lastRenderedPageBreak/>
        <w:t> </w:t>
      </w:r>
    </w:p>
    <w:p w14:paraId="55A0F60D" w14:textId="77777777" w:rsidR="00A5460D" w:rsidRPr="00B73651" w:rsidRDefault="00A5460D" w:rsidP="00A5460D">
      <w:pPr>
        <w:spacing w:before="100" w:beforeAutospacing="1" w:after="100" w:afterAutospacing="1" w:line="240" w:lineRule="auto"/>
        <w:outlineLvl w:val="2"/>
        <w:rPr>
          <w:rFonts w:eastAsia="Times New Roman" w:cstheme="minorHAnsi"/>
          <w:b/>
          <w:bCs/>
          <w:color w:val="333333"/>
          <w:sz w:val="24"/>
          <w:szCs w:val="24"/>
          <w:lang w:eastAsia="fi-FI"/>
        </w:rPr>
      </w:pPr>
      <w:r w:rsidRPr="00B73651">
        <w:rPr>
          <w:rFonts w:eastAsia="Times New Roman" w:cstheme="minorHAnsi"/>
          <w:b/>
          <w:bCs/>
          <w:color w:val="333333"/>
          <w:sz w:val="24"/>
          <w:szCs w:val="24"/>
          <w:lang w:eastAsia="fi-FI"/>
        </w:rPr>
        <w:t>5. Tekstitehtävä / textuppgift 20 p.</w:t>
      </w:r>
    </w:p>
    <w:p w14:paraId="13F8EAA2" w14:textId="6EE72133" w:rsidR="00A5460D" w:rsidRPr="00B73651" w:rsidRDefault="00A5460D" w:rsidP="00A5460D">
      <w:pPr>
        <w:spacing w:after="0" w:line="240" w:lineRule="auto"/>
        <w:rPr>
          <w:rFonts w:eastAsia="Times New Roman" w:cstheme="minorHAnsi"/>
          <w:color w:val="333333"/>
          <w:sz w:val="24"/>
          <w:szCs w:val="24"/>
          <w:lang w:eastAsia="fi-FI"/>
        </w:rPr>
      </w:pPr>
      <w:r w:rsidRPr="00B73651">
        <w:rPr>
          <w:rFonts w:eastAsia="Times New Roman" w:cstheme="minorHAnsi"/>
          <w:color w:val="333333"/>
          <w:sz w:val="24"/>
          <w:szCs w:val="24"/>
          <w:lang w:eastAsia="fi-FI"/>
        </w:rPr>
        <w:t>Aito ja väärennös (20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Oletetaan, että taitava väärentäjä pystyy tekemään sadan euron setelin, jota ei fyysisiltä ominaisuuksiltaan voida erottaa aidosta sadan euron setelistä. Väärentäjä onnistuu myös maalaamaan Mona Lisan, joka näyttää identtiseltä aitoon Leonardo da Vincin maalaukseen verrattuna.</w:t>
      </w:r>
      <w:r w:rsidRPr="00B73651">
        <w:rPr>
          <w:rFonts w:eastAsia="Times New Roman" w:cstheme="minorHAnsi"/>
          <w:color w:val="333333"/>
          <w:sz w:val="24"/>
          <w:szCs w:val="24"/>
          <w:lang w:eastAsia="fi-FI"/>
        </w:rPr>
        <w:br/>
        <w:t>5.1</w:t>
      </w:r>
      <w:r w:rsidRPr="00B73651">
        <w:rPr>
          <w:rFonts w:eastAsia="Times New Roman" w:cstheme="minorHAnsi"/>
          <w:color w:val="333333"/>
          <w:sz w:val="24"/>
          <w:szCs w:val="24"/>
          <w:lang w:eastAsia="fi-FI"/>
        </w:rPr>
        <w:br/>
        <w:t>Vertaa, miten väärennökset eroavat toisistaan. (10 p.)</w:t>
      </w:r>
      <w:r w:rsidRPr="00B73651">
        <w:rPr>
          <w:rFonts w:eastAsia="Times New Roman" w:cstheme="minorHAnsi"/>
          <w:color w:val="333333"/>
          <w:sz w:val="24"/>
          <w:szCs w:val="24"/>
          <w:lang w:eastAsia="fi-FI"/>
        </w:rPr>
        <w:br/>
        <w:t>5.2</w:t>
      </w:r>
      <w:r w:rsidRPr="00B73651">
        <w:rPr>
          <w:rFonts w:eastAsia="Times New Roman" w:cstheme="minorHAnsi"/>
          <w:color w:val="333333"/>
          <w:sz w:val="24"/>
          <w:szCs w:val="24"/>
          <w:lang w:eastAsia="fi-FI"/>
        </w:rPr>
        <w:br/>
        <w:t>Pohdi filosofisesti aidon ja väärennöksen välistä eroa. (10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Merkitse vastauksen osa (esim. 5.1) vastauksesi alkuun. Laita vastausten (5.1 ja 5.2) väliin kolme tyhjää riviä.</w:t>
      </w:r>
    </w:p>
    <w:p w14:paraId="4F4E0624" w14:textId="77777777" w:rsidR="00A5460D" w:rsidRPr="00B73651" w:rsidRDefault="00A5460D" w:rsidP="00A5460D">
      <w:pPr>
        <w:spacing w:after="0" w:line="240" w:lineRule="auto"/>
        <w:jc w:val="right"/>
        <w:rPr>
          <w:rFonts w:eastAsia="Times New Roman" w:cstheme="minorHAnsi"/>
          <w:color w:val="777777"/>
          <w:sz w:val="24"/>
          <w:szCs w:val="24"/>
          <w:lang w:eastAsia="fi-FI"/>
        </w:rPr>
      </w:pPr>
      <w:r w:rsidRPr="00B73651">
        <w:rPr>
          <w:rFonts w:eastAsia="Times New Roman" w:cstheme="minorHAnsi"/>
          <w:color w:val="777777"/>
          <w:sz w:val="24"/>
          <w:szCs w:val="24"/>
          <w:lang w:eastAsia="fi-FI"/>
        </w:rPr>
        <w:t> </w:t>
      </w:r>
    </w:p>
    <w:p w14:paraId="5510548C"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02BF1A2C"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7446551B"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18CCF730"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7AD536CE"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1F44327E"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5992E6E0"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45902FC2"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5494147A"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3B5945DC"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44392060"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19DFC7A4"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028514F3"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6A0C17C1"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09D23740" w14:textId="77777777" w:rsid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p>
    <w:p w14:paraId="7DA43ACD" w14:textId="087E755A" w:rsidR="005338E7" w:rsidRDefault="005338E7" w:rsidP="00A5460D">
      <w:pPr>
        <w:spacing w:before="100" w:beforeAutospacing="1" w:after="100" w:afterAutospacing="1" w:line="240" w:lineRule="auto"/>
        <w:outlineLvl w:val="2"/>
        <w:rPr>
          <w:rFonts w:eastAsia="Times New Roman" w:cstheme="minorHAnsi"/>
          <w:b/>
          <w:bCs/>
          <w:color w:val="333333"/>
          <w:sz w:val="24"/>
          <w:szCs w:val="24"/>
          <w:lang w:eastAsia="fi-FI"/>
        </w:rPr>
      </w:pPr>
      <w:r w:rsidRPr="00B73651">
        <w:rPr>
          <w:rFonts w:eastAsia="Times New Roman" w:cstheme="minorHAnsi"/>
          <w:color w:val="333333"/>
          <w:sz w:val="24"/>
          <w:szCs w:val="24"/>
          <w:lang w:eastAsia="fi-FI"/>
        </w:rPr>
        <w:lastRenderedPageBreak/>
        <w:t>OSA I</w:t>
      </w:r>
      <w:r>
        <w:rPr>
          <w:rFonts w:eastAsia="Times New Roman" w:cstheme="minorHAnsi"/>
          <w:color w:val="333333"/>
          <w:sz w:val="24"/>
          <w:szCs w:val="24"/>
          <w:lang w:eastAsia="fi-FI"/>
        </w:rPr>
        <w:t>I</w:t>
      </w:r>
      <w:r w:rsidRPr="00B73651">
        <w:rPr>
          <w:rFonts w:eastAsia="Times New Roman" w:cstheme="minorHAnsi"/>
          <w:color w:val="333333"/>
          <w:sz w:val="24"/>
          <w:szCs w:val="24"/>
          <w:lang w:eastAsia="fi-FI"/>
        </w:rPr>
        <w:br/>
        <w:t xml:space="preserve">Vastaa </w:t>
      </w:r>
      <w:r>
        <w:rPr>
          <w:rFonts w:eastAsia="Times New Roman" w:cstheme="minorHAnsi"/>
          <w:color w:val="333333"/>
          <w:sz w:val="24"/>
          <w:szCs w:val="24"/>
          <w:lang w:eastAsia="fi-FI"/>
        </w:rPr>
        <w:t>1</w:t>
      </w:r>
      <w:r w:rsidRPr="00B73651">
        <w:rPr>
          <w:rFonts w:eastAsia="Times New Roman" w:cstheme="minorHAnsi"/>
          <w:color w:val="333333"/>
          <w:sz w:val="24"/>
          <w:szCs w:val="24"/>
          <w:lang w:eastAsia="fi-FI"/>
        </w:rPr>
        <w:t xml:space="preserve"> tehtävään. Saat vastata osien I ja II tehtävistä yhteensä enintään </w:t>
      </w:r>
      <w:r>
        <w:rPr>
          <w:rFonts w:eastAsia="Times New Roman" w:cstheme="minorHAnsi"/>
          <w:color w:val="333333"/>
          <w:sz w:val="24"/>
          <w:szCs w:val="24"/>
          <w:lang w:eastAsia="fi-FI"/>
        </w:rPr>
        <w:t>2</w:t>
      </w:r>
      <w:r w:rsidRPr="00B73651">
        <w:rPr>
          <w:rFonts w:eastAsia="Times New Roman" w:cstheme="minorHAnsi"/>
          <w:color w:val="333333"/>
          <w:sz w:val="24"/>
          <w:szCs w:val="24"/>
          <w:lang w:eastAsia="fi-FI"/>
        </w:rPr>
        <w:t>:een.</w:t>
      </w:r>
    </w:p>
    <w:p w14:paraId="7F4E833E" w14:textId="50381570" w:rsidR="00A5460D" w:rsidRPr="00B73651" w:rsidRDefault="00A5460D" w:rsidP="00A5460D">
      <w:pPr>
        <w:spacing w:before="100" w:beforeAutospacing="1" w:after="100" w:afterAutospacing="1" w:line="240" w:lineRule="auto"/>
        <w:outlineLvl w:val="2"/>
        <w:rPr>
          <w:rFonts w:eastAsia="Times New Roman" w:cstheme="minorHAnsi"/>
          <w:b/>
          <w:bCs/>
          <w:color w:val="333333"/>
          <w:sz w:val="24"/>
          <w:szCs w:val="24"/>
          <w:lang w:eastAsia="fi-FI"/>
        </w:rPr>
      </w:pPr>
      <w:r w:rsidRPr="00B73651">
        <w:rPr>
          <w:rFonts w:eastAsia="Times New Roman" w:cstheme="minorHAnsi"/>
          <w:b/>
          <w:bCs/>
          <w:color w:val="333333"/>
          <w:sz w:val="24"/>
          <w:szCs w:val="24"/>
          <w:lang w:eastAsia="fi-FI"/>
        </w:rPr>
        <w:t>8. Tekstitehtävä / textuppgift 30 p.</w:t>
      </w:r>
    </w:p>
    <w:p w14:paraId="020DDE82" w14:textId="77777777" w:rsidR="00A5460D" w:rsidRPr="00B73651" w:rsidRDefault="00A5460D" w:rsidP="00A5460D">
      <w:pPr>
        <w:spacing w:after="0" w:line="240" w:lineRule="auto"/>
        <w:rPr>
          <w:rFonts w:eastAsia="Times New Roman" w:cstheme="minorHAnsi"/>
          <w:color w:val="333333"/>
          <w:sz w:val="24"/>
          <w:szCs w:val="24"/>
          <w:lang w:eastAsia="fi-FI"/>
        </w:rPr>
      </w:pPr>
      <w:r w:rsidRPr="00B73651">
        <w:rPr>
          <w:rFonts w:eastAsia="Times New Roman" w:cstheme="minorHAnsi"/>
          <w:color w:val="333333"/>
          <w:sz w:val="24"/>
          <w:szCs w:val="24"/>
          <w:lang w:eastAsia="fi-FI"/>
        </w:rPr>
        <w:t>Mielen ja merkityksen ero (30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Gottlob Frege tunnetaan siitä, että hän erotti toisistaan kielellisen ilmaisun mielen (saksaksi Sinn) ja viittauksen kohteen, jota hän kutsui merkitykseksi (saksaksi Bedeutung). Hän käyttää esimerkkinään planeetta Venusta, joka tunnetaan sekä aamu- että iltatähtenä, koska sama planeetta näkyy sekä aamu- että iltapuolella yötä. Suomenkielisissä filosofisissa kirjoituksissa erottelun eri puolista on käytetty myös termejä intensio (mieli, Sinn) ja ekstensio (merkitys, Bedeutung). Ekstensiota on kutsuttu myös tarkoitteeksi tai viittauksen kohteeksi.</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Frege kuvaa mielen ja merkityksen suhdetta tekstikatkelmassa (aineisto 8.A). Hyödynnä sitä vastauksissasi.</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Aineisto:</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8.A Tekstikatkelma: Gottlob Frege, Mielestä ja merkityksestä</w:t>
      </w:r>
      <w:r w:rsidRPr="00B73651">
        <w:rPr>
          <w:rFonts w:eastAsia="Times New Roman" w:cstheme="minorHAnsi"/>
          <w:color w:val="333333"/>
          <w:sz w:val="24"/>
          <w:szCs w:val="24"/>
          <w:lang w:eastAsia="fi-FI"/>
        </w:rPr>
        <w:br/>
        <w:t>8.1</w:t>
      </w:r>
      <w:r w:rsidRPr="00B73651">
        <w:rPr>
          <w:rFonts w:eastAsia="Times New Roman" w:cstheme="minorHAnsi"/>
          <w:color w:val="333333"/>
          <w:sz w:val="24"/>
          <w:szCs w:val="24"/>
          <w:lang w:eastAsia="fi-FI"/>
        </w:rPr>
        <w:br/>
        <w:t>Anna planeetta Venuksen lisäksi jokin muu esimerkki, jossa Fregen erottelun mukaan merkitykseltään samalla kohteella on eri mieli. Selitä esimerkkiäsi. Vastauksen enimmäispituus on 900 merkkiä. (6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8.2</w:t>
      </w:r>
      <w:r w:rsidRPr="00B73651">
        <w:rPr>
          <w:rFonts w:eastAsia="Times New Roman" w:cstheme="minorHAnsi"/>
          <w:color w:val="333333"/>
          <w:sz w:val="24"/>
          <w:szCs w:val="24"/>
          <w:lang w:eastAsia="fi-FI"/>
        </w:rPr>
        <w:br/>
        <w:t>Arvioi, onko oheinen päättely pätevä vai ei. Perustele. Vastauksen enimmäispituus on 900 merkkiä. (6 p.)</w:t>
      </w:r>
      <w:r w:rsidRPr="00B73651">
        <w:rPr>
          <w:rFonts w:eastAsia="Times New Roman" w:cstheme="minorHAnsi"/>
          <w:color w:val="333333"/>
          <w:sz w:val="24"/>
          <w:szCs w:val="24"/>
          <w:lang w:eastAsia="fi-FI"/>
        </w:rPr>
        <w:br/>
        <w:t>Iltatähti on Auringon valaisema kappale.</w:t>
      </w:r>
      <w:r w:rsidRPr="00B73651">
        <w:rPr>
          <w:rFonts w:eastAsia="Times New Roman" w:cstheme="minorHAnsi"/>
          <w:color w:val="333333"/>
          <w:sz w:val="24"/>
          <w:szCs w:val="24"/>
          <w:lang w:eastAsia="fi-FI"/>
        </w:rPr>
        <w:br/>
        <w:t>Iltatähti on Aamutähti.</w:t>
      </w:r>
      <w:r w:rsidRPr="00B73651">
        <w:rPr>
          <w:rFonts w:eastAsia="Times New Roman" w:cstheme="minorHAnsi"/>
          <w:color w:val="333333"/>
          <w:sz w:val="24"/>
          <w:szCs w:val="24"/>
          <w:lang w:eastAsia="fi-FI"/>
        </w:rPr>
        <w:br/>
        <w:t>Siis: Aamutähti on Auringon valaisema kappale.</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8.3</w:t>
      </w:r>
      <w:r w:rsidRPr="00B73651">
        <w:rPr>
          <w:rFonts w:eastAsia="Times New Roman" w:cstheme="minorHAnsi"/>
          <w:color w:val="333333"/>
          <w:sz w:val="24"/>
          <w:szCs w:val="24"/>
          <w:lang w:eastAsia="fi-FI"/>
        </w:rPr>
        <w:br/>
        <w:t>Arvioi, onko oheinen päättely pätevä vai ei. Perustele. Vastauksen enimmäispituus on 900 merkkiä. (6 p.)</w:t>
      </w:r>
      <w:r w:rsidRPr="00B73651">
        <w:rPr>
          <w:rFonts w:eastAsia="Times New Roman" w:cstheme="minorHAnsi"/>
          <w:color w:val="333333"/>
          <w:sz w:val="24"/>
          <w:szCs w:val="24"/>
          <w:lang w:eastAsia="fi-FI"/>
        </w:rPr>
        <w:br/>
        <w:t>Abiturientti S tietää, että Iltatähti on Auringon valaisema kappale.</w:t>
      </w:r>
      <w:r w:rsidRPr="00B73651">
        <w:rPr>
          <w:rFonts w:eastAsia="Times New Roman" w:cstheme="minorHAnsi"/>
          <w:color w:val="333333"/>
          <w:sz w:val="24"/>
          <w:szCs w:val="24"/>
          <w:lang w:eastAsia="fi-FI"/>
        </w:rPr>
        <w:br/>
        <w:t>Iltatähti on Aamutähti.</w:t>
      </w:r>
      <w:r w:rsidRPr="00B73651">
        <w:rPr>
          <w:rFonts w:eastAsia="Times New Roman" w:cstheme="minorHAnsi"/>
          <w:color w:val="333333"/>
          <w:sz w:val="24"/>
          <w:szCs w:val="24"/>
          <w:lang w:eastAsia="fi-FI"/>
        </w:rPr>
        <w:br/>
        <w:t>Siis: S tietää, että Aamutähti on Auringon valaisema kappale.</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8.4</w:t>
      </w:r>
      <w:r w:rsidRPr="00B73651">
        <w:rPr>
          <w:rFonts w:eastAsia="Times New Roman" w:cstheme="minorHAnsi"/>
          <w:color w:val="333333"/>
          <w:sz w:val="24"/>
          <w:szCs w:val="24"/>
          <w:lang w:eastAsia="fi-FI"/>
        </w:rPr>
        <w:br/>
        <w:t>Pohdi lyhyesti, voiko olla niin, että kielellisillä ilmauksilla on sama mieli, mutta eri merkitys. Vastauksen enimmäispituus on 900 merkkiä. (6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8.5</w:t>
      </w:r>
      <w:r w:rsidRPr="00B73651">
        <w:rPr>
          <w:rFonts w:eastAsia="Times New Roman" w:cstheme="minorHAnsi"/>
          <w:color w:val="333333"/>
          <w:sz w:val="24"/>
          <w:szCs w:val="24"/>
          <w:lang w:eastAsia="fi-FI"/>
        </w:rPr>
        <w:br/>
        <w:t>Pohdi lyhyesti, miksi fiktiivisellä väitteellä ”Väinämöinen rakensi kanteleen hauen leukaluusta” on selvästikin mieli, mutta on epäselvää, onko sillä merkitystä. Vastauksen enimmäispituus on 900 merkkiä. (6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lastRenderedPageBreak/>
        <w:br/>
        <w:t>Merkitse vastauksen osa (esim. 8.1) vastauksesi alkuun. Laita vastausten (8.1, 8.2, 8.3, 8.4 ja 8.5) väliin kolme tyhjää riviä.</w:t>
      </w:r>
    </w:p>
    <w:p w14:paraId="6F489284" w14:textId="016EFEF2" w:rsidR="00A5460D" w:rsidRPr="00B73651" w:rsidRDefault="00B73651" w:rsidP="00A5460D">
      <w:pPr>
        <w:spacing w:before="100" w:beforeAutospacing="1" w:after="100" w:afterAutospacing="1" w:line="240" w:lineRule="auto"/>
        <w:outlineLvl w:val="2"/>
        <w:rPr>
          <w:rFonts w:eastAsia="Times New Roman" w:cstheme="minorHAnsi"/>
          <w:b/>
          <w:bCs/>
          <w:color w:val="333333"/>
          <w:sz w:val="24"/>
          <w:szCs w:val="24"/>
          <w:lang w:eastAsia="fi-FI"/>
        </w:rPr>
      </w:pPr>
      <w:r>
        <w:rPr>
          <w:rFonts w:eastAsia="Times New Roman" w:cstheme="minorHAnsi"/>
          <w:b/>
          <w:bCs/>
          <w:color w:val="333333"/>
          <w:sz w:val="24"/>
          <w:szCs w:val="24"/>
          <w:lang w:eastAsia="fi-FI"/>
        </w:rPr>
        <w:t>9</w:t>
      </w:r>
      <w:r w:rsidR="00A5460D" w:rsidRPr="00B73651">
        <w:rPr>
          <w:rFonts w:eastAsia="Times New Roman" w:cstheme="minorHAnsi"/>
          <w:b/>
          <w:bCs/>
          <w:color w:val="333333"/>
          <w:sz w:val="24"/>
          <w:szCs w:val="24"/>
          <w:lang w:eastAsia="fi-FI"/>
        </w:rPr>
        <w:t>. Tekstitehtävä / textuppgift 30 p.</w:t>
      </w:r>
    </w:p>
    <w:p w14:paraId="500D888A" w14:textId="6C7B62EB" w:rsidR="009537A0" w:rsidRPr="00B73651" w:rsidRDefault="00A5460D" w:rsidP="00A5460D">
      <w:pPr>
        <w:spacing w:after="0" w:line="240" w:lineRule="auto"/>
        <w:rPr>
          <w:rFonts w:eastAsia="Times New Roman" w:cstheme="minorHAnsi"/>
          <w:color w:val="333333"/>
          <w:sz w:val="24"/>
          <w:szCs w:val="24"/>
          <w:lang w:eastAsia="fi-FI"/>
        </w:rPr>
      </w:pPr>
      <w:r w:rsidRPr="00B73651">
        <w:rPr>
          <w:rFonts w:eastAsia="Times New Roman" w:cstheme="minorHAnsi"/>
          <w:color w:val="333333"/>
          <w:sz w:val="24"/>
          <w:szCs w:val="24"/>
          <w:lang w:eastAsia="fi-FI"/>
        </w:rPr>
        <w:t>Orlando (30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Virginia Woolfin romaanissa Orlando päähenkilö elää yli 300 vuotta ja vaihtaa elämänsä aikana sukupuolta miehestä naiseksi mutta pysyy kuitenkin samana henkilönä. Sally Potterin Woolfin romaaniin pohjautuvassa elokuvassa päähenkilön identiteetin pysyvyyttä kuvataan muun muassa siten, että häntä esittää koko elokuvan ajan sama näyttelijä, Tilda Swinton.</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Aineisto:</w:t>
      </w:r>
      <w:r w:rsidRPr="00B73651">
        <w:rPr>
          <w:rFonts w:eastAsia="Times New Roman" w:cstheme="minorHAnsi"/>
          <w:color w:val="333333"/>
          <w:sz w:val="24"/>
          <w:szCs w:val="24"/>
          <w:lang w:eastAsia="fi-FI"/>
        </w:rPr>
        <w:br/>
        <w:t>9.A Elokuvakatkelma: Orlando</w:t>
      </w:r>
      <w:r w:rsidRPr="00B73651">
        <w:rPr>
          <w:rFonts w:eastAsia="Times New Roman" w:cstheme="minorHAnsi"/>
          <w:color w:val="333333"/>
          <w:sz w:val="24"/>
          <w:szCs w:val="24"/>
          <w:lang w:eastAsia="fi-FI"/>
        </w:rPr>
        <w:br/>
        <w:t>9.1</w:t>
      </w:r>
      <w:r w:rsidRPr="00B73651">
        <w:rPr>
          <w:rFonts w:eastAsia="Times New Roman" w:cstheme="minorHAnsi"/>
          <w:color w:val="333333"/>
          <w:sz w:val="24"/>
          <w:szCs w:val="24"/>
          <w:lang w:eastAsia="fi-FI"/>
        </w:rPr>
        <w:br/>
        <w:t>Arvioi elokuvakatkelmaa (aineisto 9.A) hyödyntäen, onko mahdollista, että sukupuolen muuttuminen ei muuta henkilöä toiseksi. (10 p.)</w:t>
      </w:r>
      <w:r w:rsidRPr="00B73651">
        <w:rPr>
          <w:rFonts w:eastAsia="Times New Roman" w:cstheme="minorHAnsi"/>
          <w:color w:val="333333"/>
          <w:sz w:val="24"/>
          <w:szCs w:val="24"/>
          <w:lang w:eastAsia="fi-FI"/>
        </w:rPr>
        <w:br/>
        <w:t>9.2</w:t>
      </w:r>
      <w:r w:rsidRPr="00B73651">
        <w:rPr>
          <w:rFonts w:eastAsia="Times New Roman" w:cstheme="minorHAnsi"/>
          <w:color w:val="333333"/>
          <w:sz w:val="24"/>
          <w:szCs w:val="24"/>
          <w:lang w:eastAsia="fi-FI"/>
        </w:rPr>
        <w:br/>
        <w:t>Mitkä oliota koskevat seikat voivat muuttua ilman että olio muuttuu toiseksi? Perustele. (10 p.)</w:t>
      </w:r>
      <w:r w:rsidRPr="00B73651">
        <w:rPr>
          <w:rFonts w:eastAsia="Times New Roman" w:cstheme="minorHAnsi"/>
          <w:color w:val="333333"/>
          <w:sz w:val="24"/>
          <w:szCs w:val="24"/>
          <w:lang w:eastAsia="fi-FI"/>
        </w:rPr>
        <w:br/>
        <w:t>9.3</w:t>
      </w:r>
      <w:r w:rsidRPr="00B73651">
        <w:rPr>
          <w:rFonts w:eastAsia="Times New Roman" w:cstheme="minorHAnsi"/>
          <w:color w:val="333333"/>
          <w:sz w:val="24"/>
          <w:szCs w:val="24"/>
          <w:lang w:eastAsia="fi-FI"/>
        </w:rPr>
        <w:br/>
        <w:t>Arvioi, onko olemassa sellaisia ominaisuuksia, joiden muuttuminen muuttaa olion toiseksi. (10 p.)</w:t>
      </w:r>
      <w:r w:rsidRPr="00B73651">
        <w:rPr>
          <w:rFonts w:eastAsia="Times New Roman" w:cstheme="minorHAnsi"/>
          <w:color w:val="333333"/>
          <w:sz w:val="24"/>
          <w:szCs w:val="24"/>
          <w:lang w:eastAsia="fi-FI"/>
        </w:rPr>
        <w:br/>
      </w:r>
      <w:r w:rsidRPr="00B73651">
        <w:rPr>
          <w:rFonts w:eastAsia="Times New Roman" w:cstheme="minorHAnsi"/>
          <w:color w:val="333333"/>
          <w:sz w:val="24"/>
          <w:szCs w:val="24"/>
          <w:lang w:eastAsia="fi-FI"/>
        </w:rPr>
        <w:br/>
        <w:t>Merkitse vastauksen osa (esim. 9.1) vastauksesi alkuun. Laita vastausten (9.1, 9.2 ja 9.3) väliin kolme tyhjää riviä.</w:t>
      </w:r>
    </w:p>
    <w:sectPr w:rsidR="009537A0" w:rsidRPr="00B7365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E0678"/>
    <w:multiLevelType w:val="multilevel"/>
    <w:tmpl w:val="8F9E0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A53E1"/>
    <w:multiLevelType w:val="multilevel"/>
    <w:tmpl w:val="6BEE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0D"/>
    <w:rsid w:val="00413F8B"/>
    <w:rsid w:val="005338E7"/>
    <w:rsid w:val="009537A0"/>
    <w:rsid w:val="00A5460D"/>
    <w:rsid w:val="00B73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4803"/>
  <w15:chartTrackingRefBased/>
  <w15:docId w15:val="{B0BFB3D5-6678-46C6-A0C8-C0DF952F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A54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A5460D"/>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A5460D"/>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A5460D"/>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460D"/>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A5460D"/>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A5460D"/>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A5460D"/>
    <w:rPr>
      <w:rFonts w:ascii="Times New Roman" w:eastAsia="Times New Roman" w:hAnsi="Times New Roman" w:cs="Times New Roman"/>
      <w:b/>
      <w:bCs/>
      <w:sz w:val="24"/>
      <w:szCs w:val="24"/>
      <w:lang w:eastAsia="fi-FI"/>
    </w:rPr>
  </w:style>
  <w:style w:type="character" w:customStyle="1" w:styleId="e-column">
    <w:name w:val="e-column"/>
    <w:basedOn w:val="Kappaleenoletusfontti"/>
    <w:rsid w:val="00A5460D"/>
  </w:style>
  <w:style w:type="character" w:styleId="Hyperlinkki">
    <w:name w:val="Hyperlink"/>
    <w:basedOn w:val="Kappaleenoletusfontti"/>
    <w:uiPriority w:val="99"/>
    <w:semiHidden/>
    <w:unhideWhenUsed/>
    <w:rsid w:val="00A5460D"/>
    <w:rPr>
      <w:color w:val="0000FF"/>
      <w:u w:val="single"/>
    </w:rPr>
  </w:style>
  <w:style w:type="character" w:styleId="Voimakas">
    <w:name w:val="Strong"/>
    <w:basedOn w:val="Kappaleenoletusfontti"/>
    <w:uiPriority w:val="22"/>
    <w:qFormat/>
    <w:rsid w:val="00A5460D"/>
    <w:rPr>
      <w:b/>
      <w:bCs/>
    </w:rPr>
  </w:style>
  <w:style w:type="character" w:customStyle="1" w:styleId="e-score">
    <w:name w:val="e-score"/>
    <w:basedOn w:val="Kappaleenoletusfontti"/>
    <w:rsid w:val="00A5460D"/>
  </w:style>
  <w:style w:type="paragraph" w:styleId="Seliteteksti">
    <w:name w:val="Balloon Text"/>
    <w:basedOn w:val="Normaali"/>
    <w:link w:val="SelitetekstiChar"/>
    <w:uiPriority w:val="99"/>
    <w:semiHidden/>
    <w:unhideWhenUsed/>
    <w:rsid w:val="00413F8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13F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351794">
      <w:bodyDiv w:val="1"/>
      <w:marLeft w:val="0"/>
      <w:marRight w:val="0"/>
      <w:marTop w:val="0"/>
      <w:marBottom w:val="0"/>
      <w:divBdr>
        <w:top w:val="none" w:sz="0" w:space="0" w:color="auto"/>
        <w:left w:val="none" w:sz="0" w:space="0" w:color="auto"/>
        <w:bottom w:val="none" w:sz="0" w:space="0" w:color="auto"/>
        <w:right w:val="none" w:sz="0" w:space="0" w:color="auto"/>
      </w:divBdr>
      <w:divsChild>
        <w:div w:id="706949564">
          <w:marLeft w:val="0"/>
          <w:marRight w:val="0"/>
          <w:marTop w:val="0"/>
          <w:marBottom w:val="0"/>
          <w:divBdr>
            <w:top w:val="none" w:sz="0" w:space="0" w:color="auto"/>
            <w:left w:val="none" w:sz="0" w:space="0" w:color="auto"/>
            <w:bottom w:val="none" w:sz="0" w:space="0" w:color="auto"/>
            <w:right w:val="none" w:sz="0" w:space="0" w:color="auto"/>
          </w:divBdr>
          <w:divsChild>
            <w:div w:id="2057731540">
              <w:marLeft w:val="0"/>
              <w:marRight w:val="0"/>
              <w:marTop w:val="0"/>
              <w:marBottom w:val="0"/>
              <w:divBdr>
                <w:top w:val="none" w:sz="0" w:space="0" w:color="auto"/>
                <w:left w:val="none" w:sz="0" w:space="0" w:color="auto"/>
                <w:bottom w:val="none" w:sz="0" w:space="0" w:color="auto"/>
                <w:right w:val="none" w:sz="0" w:space="0" w:color="auto"/>
              </w:divBdr>
              <w:divsChild>
                <w:div w:id="1286892799">
                  <w:marLeft w:val="0"/>
                  <w:marRight w:val="0"/>
                  <w:marTop w:val="0"/>
                  <w:marBottom w:val="0"/>
                  <w:divBdr>
                    <w:top w:val="single" w:sz="6" w:space="0" w:color="88D0D0"/>
                    <w:left w:val="single" w:sz="6" w:space="0" w:color="88D0D0"/>
                    <w:bottom w:val="single" w:sz="6" w:space="0" w:color="88D0D0"/>
                    <w:right w:val="single" w:sz="6" w:space="0" w:color="88D0D0"/>
                  </w:divBdr>
                </w:div>
                <w:div w:id="2128353115">
                  <w:marLeft w:val="0"/>
                  <w:marRight w:val="0"/>
                  <w:marTop w:val="0"/>
                  <w:marBottom w:val="0"/>
                  <w:divBdr>
                    <w:top w:val="none" w:sz="0" w:space="0" w:color="auto"/>
                    <w:left w:val="none" w:sz="0" w:space="0" w:color="auto"/>
                    <w:bottom w:val="none" w:sz="0" w:space="0" w:color="auto"/>
                    <w:right w:val="none" w:sz="0" w:space="0" w:color="auto"/>
                  </w:divBdr>
                </w:div>
                <w:div w:id="30032263">
                  <w:marLeft w:val="0"/>
                  <w:marRight w:val="0"/>
                  <w:marTop w:val="0"/>
                  <w:marBottom w:val="0"/>
                  <w:divBdr>
                    <w:top w:val="none" w:sz="0" w:space="0" w:color="auto"/>
                    <w:left w:val="none" w:sz="0" w:space="0" w:color="auto"/>
                    <w:bottom w:val="none" w:sz="0" w:space="0" w:color="auto"/>
                    <w:right w:val="none" w:sz="0" w:space="0" w:color="auto"/>
                  </w:divBdr>
                </w:div>
                <w:div w:id="22022269">
                  <w:marLeft w:val="0"/>
                  <w:marRight w:val="0"/>
                  <w:marTop w:val="0"/>
                  <w:marBottom w:val="0"/>
                  <w:divBdr>
                    <w:top w:val="none" w:sz="0" w:space="0" w:color="auto"/>
                    <w:left w:val="none" w:sz="0" w:space="0" w:color="auto"/>
                    <w:bottom w:val="none" w:sz="0" w:space="0" w:color="auto"/>
                    <w:right w:val="none" w:sz="0" w:space="0" w:color="auto"/>
                  </w:divBdr>
                </w:div>
                <w:div w:id="860049424">
                  <w:marLeft w:val="0"/>
                  <w:marRight w:val="0"/>
                  <w:marTop w:val="0"/>
                  <w:marBottom w:val="0"/>
                  <w:divBdr>
                    <w:top w:val="none" w:sz="0" w:space="0" w:color="auto"/>
                    <w:left w:val="none" w:sz="0" w:space="0" w:color="auto"/>
                    <w:bottom w:val="none" w:sz="0" w:space="0" w:color="auto"/>
                    <w:right w:val="none" w:sz="0" w:space="0" w:color="auto"/>
                  </w:divBdr>
                </w:div>
                <w:div w:id="190537476">
                  <w:marLeft w:val="0"/>
                  <w:marRight w:val="0"/>
                  <w:marTop w:val="0"/>
                  <w:marBottom w:val="0"/>
                  <w:divBdr>
                    <w:top w:val="none" w:sz="0" w:space="0" w:color="auto"/>
                    <w:left w:val="none" w:sz="0" w:space="0" w:color="auto"/>
                    <w:bottom w:val="none" w:sz="0" w:space="0" w:color="auto"/>
                    <w:right w:val="none" w:sz="0" w:space="0" w:color="auto"/>
                  </w:divBdr>
                </w:div>
                <w:div w:id="884947496">
                  <w:marLeft w:val="0"/>
                  <w:marRight w:val="0"/>
                  <w:marTop w:val="0"/>
                  <w:marBottom w:val="0"/>
                  <w:divBdr>
                    <w:top w:val="none" w:sz="0" w:space="0" w:color="auto"/>
                    <w:left w:val="none" w:sz="0" w:space="0" w:color="auto"/>
                    <w:bottom w:val="none" w:sz="0" w:space="0" w:color="auto"/>
                    <w:right w:val="none" w:sz="0" w:space="0" w:color="auto"/>
                  </w:divBdr>
                </w:div>
                <w:div w:id="517816769">
                  <w:marLeft w:val="0"/>
                  <w:marRight w:val="0"/>
                  <w:marTop w:val="0"/>
                  <w:marBottom w:val="0"/>
                  <w:divBdr>
                    <w:top w:val="none" w:sz="0" w:space="0" w:color="auto"/>
                    <w:left w:val="none" w:sz="0" w:space="0" w:color="auto"/>
                    <w:bottom w:val="none" w:sz="0" w:space="0" w:color="auto"/>
                    <w:right w:val="none" w:sz="0" w:space="0" w:color="auto"/>
                  </w:divBdr>
                </w:div>
                <w:div w:id="867378873">
                  <w:marLeft w:val="0"/>
                  <w:marRight w:val="0"/>
                  <w:marTop w:val="0"/>
                  <w:marBottom w:val="0"/>
                  <w:divBdr>
                    <w:top w:val="none" w:sz="0" w:space="0" w:color="auto"/>
                    <w:left w:val="none" w:sz="0" w:space="0" w:color="auto"/>
                    <w:bottom w:val="none" w:sz="0" w:space="0" w:color="auto"/>
                    <w:right w:val="none" w:sz="0" w:space="0" w:color="auto"/>
                  </w:divBdr>
                </w:div>
                <w:div w:id="153843152">
                  <w:marLeft w:val="0"/>
                  <w:marRight w:val="0"/>
                  <w:marTop w:val="0"/>
                  <w:marBottom w:val="0"/>
                  <w:divBdr>
                    <w:top w:val="none" w:sz="0" w:space="0" w:color="auto"/>
                    <w:left w:val="none" w:sz="0" w:space="0" w:color="auto"/>
                    <w:bottom w:val="none" w:sz="0" w:space="0" w:color="auto"/>
                    <w:right w:val="none" w:sz="0" w:space="0" w:color="auto"/>
                  </w:divBdr>
                </w:div>
                <w:div w:id="1236669833">
                  <w:marLeft w:val="0"/>
                  <w:marRight w:val="0"/>
                  <w:marTop w:val="0"/>
                  <w:marBottom w:val="0"/>
                  <w:divBdr>
                    <w:top w:val="none" w:sz="0" w:space="0" w:color="auto"/>
                    <w:left w:val="none" w:sz="0" w:space="0" w:color="auto"/>
                    <w:bottom w:val="none" w:sz="0" w:space="0" w:color="auto"/>
                    <w:right w:val="none" w:sz="0" w:space="0" w:color="auto"/>
                  </w:divBdr>
                </w:div>
                <w:div w:id="2057662001">
                  <w:marLeft w:val="0"/>
                  <w:marRight w:val="0"/>
                  <w:marTop w:val="0"/>
                  <w:marBottom w:val="0"/>
                  <w:divBdr>
                    <w:top w:val="none" w:sz="0" w:space="0" w:color="auto"/>
                    <w:left w:val="none" w:sz="0" w:space="0" w:color="auto"/>
                    <w:bottom w:val="none" w:sz="0" w:space="0" w:color="auto"/>
                    <w:right w:val="none" w:sz="0" w:space="0" w:color="auto"/>
                  </w:divBdr>
                  <w:divsChild>
                    <w:div w:id="734083675">
                      <w:marLeft w:val="0"/>
                      <w:marRight w:val="0"/>
                      <w:marTop w:val="0"/>
                      <w:marBottom w:val="0"/>
                      <w:divBdr>
                        <w:top w:val="none" w:sz="0" w:space="0" w:color="auto"/>
                        <w:left w:val="none" w:sz="0" w:space="0" w:color="auto"/>
                        <w:bottom w:val="none" w:sz="0" w:space="0" w:color="auto"/>
                        <w:right w:val="none" w:sz="0" w:space="0" w:color="auto"/>
                      </w:divBdr>
                    </w:div>
                  </w:divsChild>
                </w:div>
                <w:div w:id="428627585">
                  <w:marLeft w:val="0"/>
                  <w:marRight w:val="0"/>
                  <w:marTop w:val="0"/>
                  <w:marBottom w:val="0"/>
                  <w:divBdr>
                    <w:top w:val="none" w:sz="0" w:space="0" w:color="auto"/>
                    <w:left w:val="none" w:sz="0" w:space="0" w:color="auto"/>
                    <w:bottom w:val="none" w:sz="0" w:space="0" w:color="auto"/>
                    <w:right w:val="none" w:sz="0" w:space="0" w:color="auto"/>
                  </w:divBdr>
                  <w:divsChild>
                    <w:div w:id="2127507318">
                      <w:marLeft w:val="0"/>
                      <w:marRight w:val="0"/>
                      <w:marTop w:val="0"/>
                      <w:marBottom w:val="0"/>
                      <w:divBdr>
                        <w:top w:val="none" w:sz="0" w:space="0" w:color="auto"/>
                        <w:left w:val="none" w:sz="0" w:space="0" w:color="auto"/>
                        <w:bottom w:val="none" w:sz="0" w:space="0" w:color="auto"/>
                        <w:right w:val="none" w:sz="0" w:space="0" w:color="auto"/>
                      </w:divBdr>
                    </w:div>
                    <w:div w:id="1823308786">
                      <w:marLeft w:val="0"/>
                      <w:marRight w:val="0"/>
                      <w:marTop w:val="0"/>
                      <w:marBottom w:val="0"/>
                      <w:divBdr>
                        <w:top w:val="none" w:sz="0" w:space="0" w:color="auto"/>
                        <w:left w:val="none" w:sz="0" w:space="0" w:color="auto"/>
                        <w:bottom w:val="none" w:sz="0" w:space="0" w:color="auto"/>
                        <w:right w:val="none" w:sz="0" w:space="0" w:color="auto"/>
                      </w:divBdr>
                      <w:divsChild>
                        <w:div w:id="1558662066">
                          <w:marLeft w:val="0"/>
                          <w:marRight w:val="0"/>
                          <w:marTop w:val="0"/>
                          <w:marBottom w:val="0"/>
                          <w:divBdr>
                            <w:top w:val="none" w:sz="0" w:space="0" w:color="auto"/>
                            <w:left w:val="none" w:sz="0" w:space="0" w:color="auto"/>
                            <w:bottom w:val="none" w:sz="0" w:space="0" w:color="auto"/>
                            <w:right w:val="none" w:sz="0" w:space="0" w:color="auto"/>
                          </w:divBdr>
                        </w:div>
                        <w:div w:id="2892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62485">
                  <w:marLeft w:val="0"/>
                  <w:marRight w:val="0"/>
                  <w:marTop w:val="0"/>
                  <w:marBottom w:val="0"/>
                  <w:divBdr>
                    <w:top w:val="none" w:sz="0" w:space="0" w:color="auto"/>
                    <w:left w:val="none" w:sz="0" w:space="0" w:color="auto"/>
                    <w:bottom w:val="none" w:sz="0" w:space="0" w:color="auto"/>
                    <w:right w:val="none" w:sz="0" w:space="0" w:color="auto"/>
                  </w:divBdr>
                  <w:divsChild>
                    <w:div w:id="1140735056">
                      <w:marLeft w:val="0"/>
                      <w:marRight w:val="0"/>
                      <w:marTop w:val="0"/>
                      <w:marBottom w:val="0"/>
                      <w:divBdr>
                        <w:top w:val="none" w:sz="0" w:space="0" w:color="auto"/>
                        <w:left w:val="none" w:sz="0" w:space="0" w:color="auto"/>
                        <w:bottom w:val="none" w:sz="0" w:space="0" w:color="auto"/>
                        <w:right w:val="none" w:sz="0" w:space="0" w:color="auto"/>
                      </w:divBdr>
                    </w:div>
                    <w:div w:id="985357688">
                      <w:marLeft w:val="0"/>
                      <w:marRight w:val="0"/>
                      <w:marTop w:val="0"/>
                      <w:marBottom w:val="0"/>
                      <w:divBdr>
                        <w:top w:val="none" w:sz="0" w:space="0" w:color="auto"/>
                        <w:left w:val="none" w:sz="0" w:space="0" w:color="auto"/>
                        <w:bottom w:val="none" w:sz="0" w:space="0" w:color="auto"/>
                        <w:right w:val="none" w:sz="0" w:space="0" w:color="auto"/>
                      </w:divBdr>
                      <w:divsChild>
                        <w:div w:id="1874805922">
                          <w:marLeft w:val="0"/>
                          <w:marRight w:val="0"/>
                          <w:marTop w:val="0"/>
                          <w:marBottom w:val="0"/>
                          <w:divBdr>
                            <w:top w:val="none" w:sz="0" w:space="0" w:color="auto"/>
                            <w:left w:val="none" w:sz="0" w:space="0" w:color="auto"/>
                            <w:bottom w:val="none" w:sz="0" w:space="0" w:color="auto"/>
                            <w:right w:val="none" w:sz="0" w:space="0" w:color="auto"/>
                          </w:divBdr>
                        </w:div>
                        <w:div w:id="6830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2315">
                  <w:marLeft w:val="0"/>
                  <w:marRight w:val="0"/>
                  <w:marTop w:val="0"/>
                  <w:marBottom w:val="0"/>
                  <w:divBdr>
                    <w:top w:val="none" w:sz="0" w:space="0" w:color="auto"/>
                    <w:left w:val="none" w:sz="0" w:space="0" w:color="auto"/>
                    <w:bottom w:val="none" w:sz="0" w:space="0" w:color="auto"/>
                    <w:right w:val="none" w:sz="0" w:space="0" w:color="auto"/>
                  </w:divBdr>
                  <w:divsChild>
                    <w:div w:id="2130204269">
                      <w:marLeft w:val="0"/>
                      <w:marRight w:val="0"/>
                      <w:marTop w:val="0"/>
                      <w:marBottom w:val="0"/>
                      <w:divBdr>
                        <w:top w:val="none" w:sz="0" w:space="0" w:color="auto"/>
                        <w:left w:val="none" w:sz="0" w:space="0" w:color="auto"/>
                        <w:bottom w:val="none" w:sz="0" w:space="0" w:color="auto"/>
                        <w:right w:val="none" w:sz="0" w:space="0" w:color="auto"/>
                      </w:divBdr>
                    </w:div>
                    <w:div w:id="491413293">
                      <w:marLeft w:val="0"/>
                      <w:marRight w:val="0"/>
                      <w:marTop w:val="0"/>
                      <w:marBottom w:val="0"/>
                      <w:divBdr>
                        <w:top w:val="none" w:sz="0" w:space="0" w:color="auto"/>
                        <w:left w:val="none" w:sz="0" w:space="0" w:color="auto"/>
                        <w:bottom w:val="none" w:sz="0" w:space="0" w:color="auto"/>
                        <w:right w:val="none" w:sz="0" w:space="0" w:color="auto"/>
                      </w:divBdr>
                      <w:divsChild>
                        <w:div w:id="941182017">
                          <w:marLeft w:val="0"/>
                          <w:marRight w:val="0"/>
                          <w:marTop w:val="0"/>
                          <w:marBottom w:val="0"/>
                          <w:divBdr>
                            <w:top w:val="none" w:sz="0" w:space="0" w:color="auto"/>
                            <w:left w:val="none" w:sz="0" w:space="0" w:color="auto"/>
                            <w:bottom w:val="none" w:sz="0" w:space="0" w:color="auto"/>
                            <w:right w:val="none" w:sz="0" w:space="0" w:color="auto"/>
                          </w:divBdr>
                        </w:div>
                        <w:div w:id="21213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7315">
                  <w:marLeft w:val="0"/>
                  <w:marRight w:val="0"/>
                  <w:marTop w:val="0"/>
                  <w:marBottom w:val="0"/>
                  <w:divBdr>
                    <w:top w:val="none" w:sz="0" w:space="0" w:color="auto"/>
                    <w:left w:val="none" w:sz="0" w:space="0" w:color="auto"/>
                    <w:bottom w:val="none" w:sz="0" w:space="0" w:color="auto"/>
                    <w:right w:val="none" w:sz="0" w:space="0" w:color="auto"/>
                  </w:divBdr>
                  <w:divsChild>
                    <w:div w:id="400181102">
                      <w:marLeft w:val="0"/>
                      <w:marRight w:val="0"/>
                      <w:marTop w:val="0"/>
                      <w:marBottom w:val="0"/>
                      <w:divBdr>
                        <w:top w:val="none" w:sz="0" w:space="0" w:color="auto"/>
                        <w:left w:val="none" w:sz="0" w:space="0" w:color="auto"/>
                        <w:bottom w:val="none" w:sz="0" w:space="0" w:color="auto"/>
                        <w:right w:val="none" w:sz="0" w:space="0" w:color="auto"/>
                      </w:divBdr>
                    </w:div>
                    <w:div w:id="1725252950">
                      <w:marLeft w:val="0"/>
                      <w:marRight w:val="0"/>
                      <w:marTop w:val="0"/>
                      <w:marBottom w:val="0"/>
                      <w:divBdr>
                        <w:top w:val="none" w:sz="0" w:space="0" w:color="auto"/>
                        <w:left w:val="none" w:sz="0" w:space="0" w:color="auto"/>
                        <w:bottom w:val="none" w:sz="0" w:space="0" w:color="auto"/>
                        <w:right w:val="none" w:sz="0" w:space="0" w:color="auto"/>
                      </w:divBdr>
                      <w:divsChild>
                        <w:div w:id="1698967810">
                          <w:marLeft w:val="0"/>
                          <w:marRight w:val="0"/>
                          <w:marTop w:val="0"/>
                          <w:marBottom w:val="0"/>
                          <w:divBdr>
                            <w:top w:val="none" w:sz="0" w:space="0" w:color="auto"/>
                            <w:left w:val="none" w:sz="0" w:space="0" w:color="auto"/>
                            <w:bottom w:val="none" w:sz="0" w:space="0" w:color="auto"/>
                            <w:right w:val="none" w:sz="0" w:space="0" w:color="auto"/>
                          </w:divBdr>
                        </w:div>
                        <w:div w:id="6491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6791">
                  <w:marLeft w:val="0"/>
                  <w:marRight w:val="0"/>
                  <w:marTop w:val="0"/>
                  <w:marBottom w:val="0"/>
                  <w:divBdr>
                    <w:top w:val="none" w:sz="0" w:space="0" w:color="auto"/>
                    <w:left w:val="none" w:sz="0" w:space="0" w:color="auto"/>
                    <w:bottom w:val="none" w:sz="0" w:space="0" w:color="auto"/>
                    <w:right w:val="none" w:sz="0" w:space="0" w:color="auto"/>
                  </w:divBdr>
                  <w:divsChild>
                    <w:div w:id="2057968894">
                      <w:marLeft w:val="0"/>
                      <w:marRight w:val="0"/>
                      <w:marTop w:val="0"/>
                      <w:marBottom w:val="0"/>
                      <w:divBdr>
                        <w:top w:val="none" w:sz="0" w:space="0" w:color="auto"/>
                        <w:left w:val="none" w:sz="0" w:space="0" w:color="auto"/>
                        <w:bottom w:val="none" w:sz="0" w:space="0" w:color="auto"/>
                        <w:right w:val="none" w:sz="0" w:space="0" w:color="auto"/>
                      </w:divBdr>
                    </w:div>
                    <w:div w:id="826556998">
                      <w:marLeft w:val="0"/>
                      <w:marRight w:val="0"/>
                      <w:marTop w:val="0"/>
                      <w:marBottom w:val="0"/>
                      <w:divBdr>
                        <w:top w:val="none" w:sz="0" w:space="0" w:color="auto"/>
                        <w:left w:val="none" w:sz="0" w:space="0" w:color="auto"/>
                        <w:bottom w:val="none" w:sz="0" w:space="0" w:color="auto"/>
                        <w:right w:val="none" w:sz="0" w:space="0" w:color="auto"/>
                      </w:divBdr>
                      <w:divsChild>
                        <w:div w:id="1554922119">
                          <w:marLeft w:val="0"/>
                          <w:marRight w:val="0"/>
                          <w:marTop w:val="0"/>
                          <w:marBottom w:val="0"/>
                          <w:divBdr>
                            <w:top w:val="none" w:sz="0" w:space="0" w:color="auto"/>
                            <w:left w:val="none" w:sz="0" w:space="0" w:color="auto"/>
                            <w:bottom w:val="none" w:sz="0" w:space="0" w:color="auto"/>
                            <w:right w:val="none" w:sz="0" w:space="0" w:color="auto"/>
                          </w:divBdr>
                        </w:div>
                        <w:div w:id="17924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4479">
                  <w:marLeft w:val="0"/>
                  <w:marRight w:val="0"/>
                  <w:marTop w:val="0"/>
                  <w:marBottom w:val="0"/>
                  <w:divBdr>
                    <w:top w:val="none" w:sz="0" w:space="0" w:color="auto"/>
                    <w:left w:val="none" w:sz="0" w:space="0" w:color="auto"/>
                    <w:bottom w:val="none" w:sz="0" w:space="0" w:color="auto"/>
                    <w:right w:val="none" w:sz="0" w:space="0" w:color="auto"/>
                  </w:divBdr>
                  <w:divsChild>
                    <w:div w:id="1144616928">
                      <w:marLeft w:val="0"/>
                      <w:marRight w:val="0"/>
                      <w:marTop w:val="0"/>
                      <w:marBottom w:val="0"/>
                      <w:divBdr>
                        <w:top w:val="none" w:sz="0" w:space="0" w:color="auto"/>
                        <w:left w:val="none" w:sz="0" w:space="0" w:color="auto"/>
                        <w:bottom w:val="none" w:sz="0" w:space="0" w:color="auto"/>
                        <w:right w:val="none" w:sz="0" w:space="0" w:color="auto"/>
                      </w:divBdr>
                    </w:div>
                    <w:div w:id="401761263">
                      <w:marLeft w:val="0"/>
                      <w:marRight w:val="0"/>
                      <w:marTop w:val="0"/>
                      <w:marBottom w:val="0"/>
                      <w:divBdr>
                        <w:top w:val="none" w:sz="0" w:space="0" w:color="auto"/>
                        <w:left w:val="none" w:sz="0" w:space="0" w:color="auto"/>
                        <w:bottom w:val="none" w:sz="0" w:space="0" w:color="auto"/>
                        <w:right w:val="none" w:sz="0" w:space="0" w:color="auto"/>
                      </w:divBdr>
                      <w:divsChild>
                        <w:div w:id="136648401">
                          <w:marLeft w:val="0"/>
                          <w:marRight w:val="0"/>
                          <w:marTop w:val="0"/>
                          <w:marBottom w:val="0"/>
                          <w:divBdr>
                            <w:top w:val="none" w:sz="0" w:space="0" w:color="auto"/>
                            <w:left w:val="none" w:sz="0" w:space="0" w:color="auto"/>
                            <w:bottom w:val="none" w:sz="0" w:space="0" w:color="auto"/>
                            <w:right w:val="none" w:sz="0" w:space="0" w:color="auto"/>
                          </w:divBdr>
                        </w:div>
                        <w:div w:id="14260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06121">
                  <w:marLeft w:val="0"/>
                  <w:marRight w:val="0"/>
                  <w:marTop w:val="0"/>
                  <w:marBottom w:val="0"/>
                  <w:divBdr>
                    <w:top w:val="none" w:sz="0" w:space="0" w:color="auto"/>
                    <w:left w:val="none" w:sz="0" w:space="0" w:color="auto"/>
                    <w:bottom w:val="none" w:sz="0" w:space="0" w:color="auto"/>
                    <w:right w:val="none" w:sz="0" w:space="0" w:color="auto"/>
                  </w:divBdr>
                  <w:divsChild>
                    <w:div w:id="2102557885">
                      <w:marLeft w:val="0"/>
                      <w:marRight w:val="0"/>
                      <w:marTop w:val="0"/>
                      <w:marBottom w:val="0"/>
                      <w:divBdr>
                        <w:top w:val="none" w:sz="0" w:space="0" w:color="auto"/>
                        <w:left w:val="none" w:sz="0" w:space="0" w:color="auto"/>
                        <w:bottom w:val="none" w:sz="0" w:space="0" w:color="auto"/>
                        <w:right w:val="none" w:sz="0" w:space="0" w:color="auto"/>
                      </w:divBdr>
                    </w:div>
                    <w:div w:id="968053719">
                      <w:marLeft w:val="0"/>
                      <w:marRight w:val="0"/>
                      <w:marTop w:val="0"/>
                      <w:marBottom w:val="0"/>
                      <w:divBdr>
                        <w:top w:val="none" w:sz="0" w:space="0" w:color="auto"/>
                        <w:left w:val="none" w:sz="0" w:space="0" w:color="auto"/>
                        <w:bottom w:val="none" w:sz="0" w:space="0" w:color="auto"/>
                        <w:right w:val="none" w:sz="0" w:space="0" w:color="auto"/>
                      </w:divBdr>
                      <w:divsChild>
                        <w:div w:id="350113170">
                          <w:marLeft w:val="0"/>
                          <w:marRight w:val="0"/>
                          <w:marTop w:val="0"/>
                          <w:marBottom w:val="0"/>
                          <w:divBdr>
                            <w:top w:val="none" w:sz="0" w:space="0" w:color="auto"/>
                            <w:left w:val="none" w:sz="0" w:space="0" w:color="auto"/>
                            <w:bottom w:val="none" w:sz="0" w:space="0" w:color="auto"/>
                            <w:right w:val="none" w:sz="0" w:space="0" w:color="auto"/>
                          </w:divBdr>
                        </w:div>
                        <w:div w:id="20351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80960">
                  <w:marLeft w:val="0"/>
                  <w:marRight w:val="0"/>
                  <w:marTop w:val="0"/>
                  <w:marBottom w:val="0"/>
                  <w:divBdr>
                    <w:top w:val="none" w:sz="0" w:space="0" w:color="auto"/>
                    <w:left w:val="none" w:sz="0" w:space="0" w:color="auto"/>
                    <w:bottom w:val="none" w:sz="0" w:space="0" w:color="auto"/>
                    <w:right w:val="none" w:sz="0" w:space="0" w:color="auto"/>
                  </w:divBdr>
                  <w:divsChild>
                    <w:div w:id="70008629">
                      <w:marLeft w:val="0"/>
                      <w:marRight w:val="0"/>
                      <w:marTop w:val="0"/>
                      <w:marBottom w:val="0"/>
                      <w:divBdr>
                        <w:top w:val="none" w:sz="0" w:space="0" w:color="auto"/>
                        <w:left w:val="none" w:sz="0" w:space="0" w:color="auto"/>
                        <w:bottom w:val="none" w:sz="0" w:space="0" w:color="auto"/>
                        <w:right w:val="none" w:sz="0" w:space="0" w:color="auto"/>
                      </w:divBdr>
                    </w:div>
                    <w:div w:id="938803439">
                      <w:marLeft w:val="0"/>
                      <w:marRight w:val="0"/>
                      <w:marTop w:val="0"/>
                      <w:marBottom w:val="0"/>
                      <w:divBdr>
                        <w:top w:val="none" w:sz="0" w:space="0" w:color="auto"/>
                        <w:left w:val="none" w:sz="0" w:space="0" w:color="auto"/>
                        <w:bottom w:val="none" w:sz="0" w:space="0" w:color="auto"/>
                        <w:right w:val="none" w:sz="0" w:space="0" w:color="auto"/>
                      </w:divBdr>
                      <w:divsChild>
                        <w:div w:id="1870099470">
                          <w:marLeft w:val="0"/>
                          <w:marRight w:val="0"/>
                          <w:marTop w:val="0"/>
                          <w:marBottom w:val="0"/>
                          <w:divBdr>
                            <w:top w:val="none" w:sz="0" w:space="0" w:color="auto"/>
                            <w:left w:val="none" w:sz="0" w:space="0" w:color="auto"/>
                            <w:bottom w:val="none" w:sz="0" w:space="0" w:color="auto"/>
                            <w:right w:val="none" w:sz="0" w:space="0" w:color="auto"/>
                          </w:divBdr>
                        </w:div>
                        <w:div w:id="2059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6775">
                  <w:marLeft w:val="0"/>
                  <w:marRight w:val="0"/>
                  <w:marTop w:val="0"/>
                  <w:marBottom w:val="0"/>
                  <w:divBdr>
                    <w:top w:val="none" w:sz="0" w:space="0" w:color="auto"/>
                    <w:left w:val="none" w:sz="0" w:space="0" w:color="auto"/>
                    <w:bottom w:val="none" w:sz="0" w:space="0" w:color="auto"/>
                    <w:right w:val="none" w:sz="0" w:space="0" w:color="auto"/>
                  </w:divBdr>
                  <w:divsChild>
                    <w:div w:id="862939870">
                      <w:marLeft w:val="0"/>
                      <w:marRight w:val="0"/>
                      <w:marTop w:val="0"/>
                      <w:marBottom w:val="0"/>
                      <w:divBdr>
                        <w:top w:val="none" w:sz="0" w:space="0" w:color="auto"/>
                        <w:left w:val="none" w:sz="0" w:space="0" w:color="auto"/>
                        <w:bottom w:val="none" w:sz="0" w:space="0" w:color="auto"/>
                        <w:right w:val="none" w:sz="0" w:space="0" w:color="auto"/>
                      </w:divBdr>
                    </w:div>
                    <w:div w:id="62531685">
                      <w:marLeft w:val="0"/>
                      <w:marRight w:val="0"/>
                      <w:marTop w:val="0"/>
                      <w:marBottom w:val="0"/>
                      <w:divBdr>
                        <w:top w:val="none" w:sz="0" w:space="0" w:color="auto"/>
                        <w:left w:val="none" w:sz="0" w:space="0" w:color="auto"/>
                        <w:bottom w:val="none" w:sz="0" w:space="0" w:color="auto"/>
                        <w:right w:val="none" w:sz="0" w:space="0" w:color="auto"/>
                      </w:divBdr>
                      <w:divsChild>
                        <w:div w:id="2023892221">
                          <w:marLeft w:val="0"/>
                          <w:marRight w:val="0"/>
                          <w:marTop w:val="0"/>
                          <w:marBottom w:val="0"/>
                          <w:divBdr>
                            <w:top w:val="none" w:sz="0" w:space="0" w:color="auto"/>
                            <w:left w:val="none" w:sz="0" w:space="0" w:color="auto"/>
                            <w:bottom w:val="none" w:sz="0" w:space="0" w:color="auto"/>
                            <w:right w:val="none" w:sz="0" w:space="0" w:color="auto"/>
                          </w:divBdr>
                        </w:div>
                        <w:div w:id="850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22982">
              <w:marLeft w:val="0"/>
              <w:marRight w:val="0"/>
              <w:marTop w:val="0"/>
              <w:marBottom w:val="0"/>
              <w:divBdr>
                <w:top w:val="none" w:sz="0" w:space="0" w:color="auto"/>
                <w:left w:val="none" w:sz="0" w:space="0" w:color="auto"/>
                <w:bottom w:val="none" w:sz="0" w:space="0" w:color="auto"/>
                <w:right w:val="none" w:sz="0" w:space="0" w:color="auto"/>
              </w:divBdr>
            </w:div>
          </w:divsChild>
        </w:div>
        <w:div w:id="975842418">
          <w:marLeft w:val="0"/>
          <w:marRight w:val="0"/>
          <w:marTop w:val="0"/>
          <w:marBottom w:val="0"/>
          <w:divBdr>
            <w:top w:val="single" w:sz="6" w:space="0" w:color="DFDFDF"/>
            <w:left w:val="single" w:sz="6" w:space="0" w:color="DFDFDF"/>
            <w:bottom w:val="single" w:sz="6" w:space="0" w:color="DFDFDF"/>
            <w:right w:val="single" w:sz="6" w:space="0" w:color="DFDFDF"/>
          </w:divBdr>
          <w:divsChild>
            <w:div w:id="1620989746">
              <w:marLeft w:val="0"/>
              <w:marRight w:val="0"/>
              <w:marTop w:val="0"/>
              <w:marBottom w:val="0"/>
              <w:divBdr>
                <w:top w:val="none" w:sz="0" w:space="0" w:color="auto"/>
                <w:left w:val="none" w:sz="0" w:space="0" w:color="auto"/>
                <w:bottom w:val="none" w:sz="0" w:space="0" w:color="auto"/>
                <w:right w:val="none" w:sz="0" w:space="0" w:color="auto"/>
              </w:divBdr>
              <w:divsChild>
                <w:div w:id="5264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28694">
          <w:marLeft w:val="0"/>
          <w:marRight w:val="0"/>
          <w:marTop w:val="0"/>
          <w:marBottom w:val="0"/>
          <w:divBdr>
            <w:top w:val="single" w:sz="6" w:space="0" w:color="DFDFDF"/>
            <w:left w:val="none" w:sz="0" w:space="0" w:color="auto"/>
            <w:bottom w:val="single" w:sz="6" w:space="0" w:color="DFDFDF"/>
            <w:right w:val="none" w:sz="0" w:space="0" w:color="auto"/>
          </w:divBdr>
          <w:divsChild>
            <w:div w:id="503936868">
              <w:marLeft w:val="0"/>
              <w:marRight w:val="0"/>
              <w:marTop w:val="0"/>
              <w:marBottom w:val="0"/>
              <w:divBdr>
                <w:top w:val="none" w:sz="0" w:space="0" w:color="auto"/>
                <w:left w:val="none" w:sz="0" w:space="0" w:color="auto"/>
                <w:bottom w:val="none" w:sz="0" w:space="0" w:color="auto"/>
                <w:right w:val="none" w:sz="0" w:space="0" w:color="auto"/>
              </w:divBdr>
              <w:divsChild>
                <w:div w:id="1684933660">
                  <w:marLeft w:val="0"/>
                  <w:marRight w:val="0"/>
                  <w:marTop w:val="100"/>
                  <w:marBottom w:val="100"/>
                  <w:divBdr>
                    <w:top w:val="none" w:sz="0" w:space="0" w:color="auto"/>
                    <w:left w:val="none" w:sz="0" w:space="0" w:color="auto"/>
                    <w:bottom w:val="none" w:sz="0" w:space="0" w:color="auto"/>
                    <w:right w:val="none" w:sz="0" w:space="0" w:color="auto"/>
                  </w:divBdr>
                  <w:divsChild>
                    <w:div w:id="1157379151">
                      <w:marLeft w:val="0"/>
                      <w:marRight w:val="450"/>
                      <w:marTop w:val="0"/>
                      <w:marBottom w:val="0"/>
                      <w:divBdr>
                        <w:top w:val="none" w:sz="0" w:space="0" w:color="auto"/>
                        <w:left w:val="none" w:sz="0" w:space="0" w:color="auto"/>
                        <w:bottom w:val="none" w:sz="0" w:space="0" w:color="auto"/>
                        <w:right w:val="none" w:sz="0" w:space="0" w:color="auto"/>
                      </w:divBdr>
                      <w:divsChild>
                        <w:div w:id="875509369">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abitti.fi/school/preview/248aae7b-1611-4d06-aca8-f25a8ef44dfe/attach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ma.abitti.fi/school/preview/248aae7b-1611-4d06-aca8-f25a8ef44dfe/attachment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66C2DC1D54C4595B3FD9DB01B8CBC" ma:contentTypeVersion="13" ma:contentTypeDescription="Create a new document." ma:contentTypeScope="" ma:versionID="764607c5b58135e33fa15b27289f4878">
  <xsd:schema xmlns:xsd="http://www.w3.org/2001/XMLSchema" xmlns:xs="http://www.w3.org/2001/XMLSchema" xmlns:p="http://schemas.microsoft.com/office/2006/metadata/properties" xmlns:ns3="e8613719-20c4-4a6f-b4d9-7f726968f9a9" xmlns:ns4="b987b728-eaaa-408c-bd4e-cdb3842a3e87" targetNamespace="http://schemas.microsoft.com/office/2006/metadata/properties" ma:root="true" ma:fieldsID="36f046e4822f9db63d570d1270157c33" ns3:_="" ns4:_="">
    <xsd:import namespace="e8613719-20c4-4a6f-b4d9-7f726968f9a9"/>
    <xsd:import namespace="b987b728-eaaa-408c-bd4e-cdb3842a3e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3719-20c4-4a6f-b4d9-7f726968f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7b728-eaaa-408c-bd4e-cdb3842a3e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D700B-6CCD-4A09-A87E-C7FE562EA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5E4AFC-2E4E-4D31-A92C-27F28BCAF773}">
  <ds:schemaRefs>
    <ds:schemaRef ds:uri="http://schemas.microsoft.com/sharepoint/v3/contenttype/forms"/>
  </ds:schemaRefs>
</ds:datastoreItem>
</file>

<file path=customXml/itemProps3.xml><?xml version="1.0" encoding="utf-8"?>
<ds:datastoreItem xmlns:ds="http://schemas.openxmlformats.org/officeDocument/2006/customXml" ds:itemID="{015A142B-2871-417E-B95A-048B6E7D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3719-20c4-4a6f-b4d9-7f726968f9a9"/>
    <ds:schemaRef ds:uri="b987b728-eaaa-408c-bd4e-cdb3842a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715</Words>
  <Characters>5800</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Mikkonen</dc:creator>
  <cp:keywords/>
  <dc:description/>
  <cp:lastModifiedBy>Juha Mikkonen</cp:lastModifiedBy>
  <cp:revision>3</cp:revision>
  <cp:lastPrinted>2020-05-20T05:59:00Z</cp:lastPrinted>
  <dcterms:created xsi:type="dcterms:W3CDTF">2020-05-20T06:07:00Z</dcterms:created>
  <dcterms:modified xsi:type="dcterms:W3CDTF">2020-05-20T08:05:00Z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0x010100CE866C2DC1D54C4595B3FD9DB01B8CBC</vt:lpwstr>
  </property>
</Properties>
</file>