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0C62" w14:paraId="7A61E203" w14:textId="77777777" w:rsidTr="00580C62">
        <w:tc>
          <w:tcPr>
            <w:tcW w:w="2798" w:type="dxa"/>
          </w:tcPr>
          <w:p w14:paraId="29A70F9B" w14:textId="77777777" w:rsidR="00580C62" w:rsidRDefault="00580C62"/>
        </w:tc>
        <w:tc>
          <w:tcPr>
            <w:tcW w:w="2799" w:type="dxa"/>
          </w:tcPr>
          <w:p w14:paraId="090E7D43" w14:textId="77777777" w:rsidR="00580C62" w:rsidRDefault="00580C62">
            <w:r>
              <w:t>Eurooppa-neuvosto</w:t>
            </w:r>
          </w:p>
        </w:tc>
        <w:tc>
          <w:tcPr>
            <w:tcW w:w="2799" w:type="dxa"/>
          </w:tcPr>
          <w:p w14:paraId="0BE81F8D" w14:textId="77777777" w:rsidR="00580C62" w:rsidRDefault="00580C62">
            <w:r>
              <w:t>Euroopan unionin neuvosto</w:t>
            </w:r>
          </w:p>
        </w:tc>
        <w:tc>
          <w:tcPr>
            <w:tcW w:w="2799" w:type="dxa"/>
          </w:tcPr>
          <w:p w14:paraId="630F1E24" w14:textId="77777777" w:rsidR="00580C62" w:rsidRDefault="00580C62">
            <w:r>
              <w:t>Komissio</w:t>
            </w:r>
          </w:p>
        </w:tc>
        <w:tc>
          <w:tcPr>
            <w:tcW w:w="2799" w:type="dxa"/>
          </w:tcPr>
          <w:p w14:paraId="56043493" w14:textId="77777777" w:rsidR="00580C62" w:rsidRDefault="00580C62">
            <w:r>
              <w:t>Euroopan parlamentti</w:t>
            </w:r>
          </w:p>
        </w:tc>
      </w:tr>
      <w:tr w:rsidR="00580C62" w14:paraId="2FB92BDF" w14:textId="77777777" w:rsidTr="00580C62">
        <w:tc>
          <w:tcPr>
            <w:tcW w:w="2798" w:type="dxa"/>
          </w:tcPr>
          <w:p w14:paraId="18287B89" w14:textId="77777777" w:rsidR="00580C62" w:rsidRDefault="00580C62">
            <w:r>
              <w:t>Tehtävät?</w:t>
            </w:r>
          </w:p>
          <w:p w14:paraId="641806B7" w14:textId="77777777" w:rsidR="00580C62" w:rsidRDefault="00580C62"/>
          <w:p w14:paraId="08C6936B" w14:textId="77777777" w:rsidR="00580C62" w:rsidRDefault="00580C62"/>
          <w:p w14:paraId="451229CA" w14:textId="77777777" w:rsidR="00580C62" w:rsidRDefault="00580C62"/>
          <w:p w14:paraId="64DA13E1" w14:textId="77777777" w:rsidR="00580C62" w:rsidRDefault="00580C62"/>
          <w:p w14:paraId="1D39955A" w14:textId="77777777" w:rsidR="00580C62" w:rsidRDefault="00580C62"/>
          <w:p w14:paraId="452365C7" w14:textId="77777777" w:rsidR="00580C62" w:rsidRDefault="00580C62"/>
          <w:p w14:paraId="7A045317" w14:textId="77777777" w:rsidR="00580C62" w:rsidRDefault="00580C62"/>
          <w:p w14:paraId="12F4845B" w14:textId="77777777" w:rsidR="00580C62" w:rsidRDefault="00580C62"/>
        </w:tc>
        <w:tc>
          <w:tcPr>
            <w:tcW w:w="2799" w:type="dxa"/>
          </w:tcPr>
          <w:p w14:paraId="49865938" w14:textId="77777777" w:rsidR="00580C62" w:rsidRDefault="00580C62"/>
        </w:tc>
        <w:tc>
          <w:tcPr>
            <w:tcW w:w="2799" w:type="dxa"/>
          </w:tcPr>
          <w:p w14:paraId="4219A218" w14:textId="77777777" w:rsidR="00580C62" w:rsidRDefault="00580C62"/>
        </w:tc>
        <w:tc>
          <w:tcPr>
            <w:tcW w:w="2799" w:type="dxa"/>
          </w:tcPr>
          <w:p w14:paraId="6C6C4A02" w14:textId="77777777" w:rsidR="00580C62" w:rsidRDefault="00580C62"/>
        </w:tc>
        <w:tc>
          <w:tcPr>
            <w:tcW w:w="2799" w:type="dxa"/>
          </w:tcPr>
          <w:p w14:paraId="11602005" w14:textId="77777777" w:rsidR="00580C62" w:rsidRDefault="00580C62"/>
        </w:tc>
      </w:tr>
      <w:tr w:rsidR="00580C62" w14:paraId="6B091793" w14:textId="77777777" w:rsidTr="00580C62">
        <w:tc>
          <w:tcPr>
            <w:tcW w:w="2798" w:type="dxa"/>
          </w:tcPr>
          <w:p w14:paraId="6DD4CB7F" w14:textId="77777777" w:rsidR="00580C62" w:rsidRDefault="00580C62">
            <w:r>
              <w:t>Kokoonpano ja puheenjohtaja</w:t>
            </w:r>
          </w:p>
          <w:p w14:paraId="178FBDE7" w14:textId="77777777" w:rsidR="00580C62" w:rsidRDefault="00580C62">
            <w:r>
              <w:t>Suomen edustajat?</w:t>
            </w:r>
          </w:p>
          <w:p w14:paraId="0074F6A7" w14:textId="77777777" w:rsidR="00580C62" w:rsidRDefault="00580C62"/>
          <w:p w14:paraId="22270CD5" w14:textId="77777777" w:rsidR="00580C62" w:rsidRDefault="00580C62"/>
          <w:p w14:paraId="4F2408A4" w14:textId="77777777" w:rsidR="00580C62" w:rsidRDefault="00580C62"/>
        </w:tc>
        <w:tc>
          <w:tcPr>
            <w:tcW w:w="2799" w:type="dxa"/>
          </w:tcPr>
          <w:p w14:paraId="346C68F0" w14:textId="77777777" w:rsidR="00580C62" w:rsidRDefault="00580C62"/>
        </w:tc>
        <w:tc>
          <w:tcPr>
            <w:tcW w:w="2799" w:type="dxa"/>
          </w:tcPr>
          <w:p w14:paraId="3E0289D1" w14:textId="77777777" w:rsidR="00580C62" w:rsidRDefault="00580C62"/>
        </w:tc>
        <w:tc>
          <w:tcPr>
            <w:tcW w:w="2799" w:type="dxa"/>
          </w:tcPr>
          <w:p w14:paraId="026DED79" w14:textId="77777777" w:rsidR="00580C62" w:rsidRDefault="00580C62"/>
        </w:tc>
        <w:tc>
          <w:tcPr>
            <w:tcW w:w="2799" w:type="dxa"/>
          </w:tcPr>
          <w:p w14:paraId="4E3BE691" w14:textId="77777777" w:rsidR="00580C62" w:rsidRDefault="00580C62"/>
        </w:tc>
      </w:tr>
      <w:tr w:rsidR="00580C62" w14:paraId="2FDB32A7" w14:textId="77777777" w:rsidTr="00580C62">
        <w:tc>
          <w:tcPr>
            <w:tcW w:w="2798" w:type="dxa"/>
          </w:tcPr>
          <w:p w14:paraId="56DA5D82" w14:textId="77777777" w:rsidR="00580C62" w:rsidRDefault="00580C62">
            <w:r>
              <w:t>Missä ja kuinka usein kokoontuu?</w:t>
            </w:r>
          </w:p>
          <w:p w14:paraId="12422EDA" w14:textId="77777777" w:rsidR="00580C62" w:rsidRDefault="00580C62"/>
          <w:p w14:paraId="100C26E2" w14:textId="77777777" w:rsidR="00580C62" w:rsidRDefault="00580C62"/>
          <w:p w14:paraId="3D3C5CBB" w14:textId="77777777" w:rsidR="00580C62" w:rsidRDefault="00580C62"/>
        </w:tc>
        <w:tc>
          <w:tcPr>
            <w:tcW w:w="2799" w:type="dxa"/>
          </w:tcPr>
          <w:p w14:paraId="4FBE475A" w14:textId="77777777" w:rsidR="00580C62" w:rsidRDefault="00580C62"/>
        </w:tc>
        <w:tc>
          <w:tcPr>
            <w:tcW w:w="2799" w:type="dxa"/>
          </w:tcPr>
          <w:p w14:paraId="51C4243B" w14:textId="77777777" w:rsidR="00580C62" w:rsidRDefault="00580C62"/>
        </w:tc>
        <w:tc>
          <w:tcPr>
            <w:tcW w:w="2799" w:type="dxa"/>
          </w:tcPr>
          <w:p w14:paraId="6CAED1C9" w14:textId="77777777" w:rsidR="00580C62" w:rsidRDefault="00580C62"/>
        </w:tc>
        <w:tc>
          <w:tcPr>
            <w:tcW w:w="2799" w:type="dxa"/>
          </w:tcPr>
          <w:p w14:paraId="09B2EA82" w14:textId="77777777" w:rsidR="00580C62" w:rsidRDefault="00580C62"/>
        </w:tc>
      </w:tr>
      <w:tr w:rsidR="00580C62" w14:paraId="7A787BC4" w14:textId="77777777" w:rsidTr="00580C62">
        <w:tc>
          <w:tcPr>
            <w:tcW w:w="2798" w:type="dxa"/>
          </w:tcPr>
          <w:p w14:paraId="0732F7B4" w14:textId="77777777" w:rsidR="00580C62" w:rsidRDefault="00580C62">
            <w:r>
              <w:t>Miten päätökset tehdään?</w:t>
            </w:r>
          </w:p>
          <w:p w14:paraId="49556F5C" w14:textId="77777777" w:rsidR="00580C62" w:rsidRDefault="00580C62"/>
          <w:p w14:paraId="6D9DF463" w14:textId="77777777" w:rsidR="00580C62" w:rsidRDefault="00580C62"/>
          <w:p w14:paraId="5FB55D3E" w14:textId="77777777" w:rsidR="00580C62" w:rsidRDefault="00580C62"/>
          <w:p w14:paraId="4BC7074A" w14:textId="77777777" w:rsidR="00580C62" w:rsidRDefault="00580C62"/>
          <w:p w14:paraId="2D6F6DB6" w14:textId="77777777" w:rsidR="00580C62" w:rsidRDefault="00580C62"/>
        </w:tc>
        <w:tc>
          <w:tcPr>
            <w:tcW w:w="2799" w:type="dxa"/>
          </w:tcPr>
          <w:p w14:paraId="26D0B211" w14:textId="77777777" w:rsidR="00580C62" w:rsidRDefault="00580C62"/>
        </w:tc>
        <w:tc>
          <w:tcPr>
            <w:tcW w:w="2799" w:type="dxa"/>
          </w:tcPr>
          <w:p w14:paraId="2F4BEC93" w14:textId="77777777" w:rsidR="00580C62" w:rsidRDefault="00580C62"/>
        </w:tc>
        <w:tc>
          <w:tcPr>
            <w:tcW w:w="2799" w:type="dxa"/>
          </w:tcPr>
          <w:p w14:paraId="0EBF984D" w14:textId="77777777" w:rsidR="00580C62" w:rsidRDefault="00580C62"/>
        </w:tc>
        <w:tc>
          <w:tcPr>
            <w:tcW w:w="2799" w:type="dxa"/>
          </w:tcPr>
          <w:p w14:paraId="67426DBB" w14:textId="77777777" w:rsidR="00580C62" w:rsidRDefault="00580C62"/>
        </w:tc>
      </w:tr>
    </w:tbl>
    <w:p w14:paraId="7B31106D" w14:textId="77777777" w:rsidR="00265747" w:rsidRDefault="00580C62"/>
    <w:p w14:paraId="24501A1D" w14:textId="77777777" w:rsidR="00580C62" w:rsidRDefault="00580C62">
      <w:r>
        <w:t>Lähteet:</w:t>
      </w:r>
    </w:p>
    <w:p w14:paraId="30068F65" w14:textId="77777777" w:rsidR="00580C62" w:rsidRDefault="00580C62">
      <w:r>
        <w:t>Oppikirja kappale 9 + europa.eu + eurooppatiedotus.fi</w:t>
      </w:r>
    </w:p>
    <w:p w14:paraId="06B7ECC3" w14:textId="77777777" w:rsidR="00580C62" w:rsidRDefault="00580C62"/>
    <w:p w14:paraId="5902AADD" w14:textId="77777777" w:rsidR="00580C62" w:rsidRDefault="00580C62"/>
    <w:p w14:paraId="5661B8B3" w14:textId="77777777" w:rsidR="00580C62" w:rsidRDefault="00580C62">
      <w:r>
        <w:lastRenderedPageBreak/>
        <w:t>Selvitä lyhyesti seuraavat EU:n toimielimet – tehtävät ja jäsenet:</w:t>
      </w:r>
    </w:p>
    <w:p w14:paraId="7DF791C0" w14:textId="77777777" w:rsidR="00580C62" w:rsidRDefault="00580C62"/>
    <w:p w14:paraId="1D9F7414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EU-tuomioistuin</w:t>
      </w:r>
    </w:p>
    <w:p w14:paraId="0934EA87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Tilintarkastustuomioistuin</w:t>
      </w:r>
    </w:p>
    <w:p w14:paraId="4E15E68D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talous- ja sosiaalikomitea</w:t>
      </w:r>
    </w:p>
    <w:p w14:paraId="393AA130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Alueiden komitea</w:t>
      </w:r>
    </w:p>
    <w:p w14:paraId="194692D8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keskuspankki</w:t>
      </w:r>
    </w:p>
    <w:p w14:paraId="437C2B3B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investointipankki</w:t>
      </w:r>
    </w:p>
    <w:p w14:paraId="0D934A35" w14:textId="77777777" w:rsidR="00580C62" w:rsidRDefault="00580C62" w:rsidP="00580C62">
      <w:pPr>
        <w:pStyle w:val="Luettelokappale"/>
        <w:numPr>
          <w:ilvl w:val="0"/>
          <w:numId w:val="1"/>
        </w:numPr>
      </w:pPr>
      <w:r>
        <w:t>Euroopan oikeusasiamies</w:t>
      </w:r>
      <w:bookmarkStart w:id="0" w:name="_GoBack"/>
      <w:bookmarkEnd w:id="0"/>
    </w:p>
    <w:sectPr w:rsidR="00580C62" w:rsidSect="00580C6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37E89"/>
    <w:multiLevelType w:val="hybridMultilevel"/>
    <w:tmpl w:val="19B460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62"/>
    <w:rsid w:val="001F53DF"/>
    <w:rsid w:val="004D13E7"/>
    <w:rsid w:val="005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A661"/>
  <w15:chartTrackingRefBased/>
  <w15:docId w15:val="{1A1F0A38-98EE-488B-A41C-F7F58AC9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8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8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EF882422035434E9EEE2C842E32CBDB" ma:contentTypeVersion="26" ma:contentTypeDescription="Luo uusi asiakirja." ma:contentTypeScope="" ma:versionID="23ebeb691df7e265fbccab0592e0c34d">
  <xsd:schema xmlns:xsd="http://www.w3.org/2001/XMLSchema" xmlns:xs="http://www.w3.org/2001/XMLSchema" xmlns:p="http://schemas.microsoft.com/office/2006/metadata/properties" xmlns:ns3="b0262887-5147-42f9-8186-933a178cbc8a" xmlns:ns4="10e8f688-7fa8-47d8-a9ac-561bf8a4551c" targetNamespace="http://schemas.microsoft.com/office/2006/metadata/properties" ma:root="true" ma:fieldsID="8c4e1da8912d396dd1630a211a6cc505" ns3:_="" ns4:_="">
    <xsd:import namespace="b0262887-5147-42f9-8186-933a178cbc8a"/>
    <xsd:import namespace="10e8f688-7fa8-47d8-a9ac-561bf8a455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2887-5147-42f9-8186-933a178cb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8f688-7fa8-47d8-a9ac-561bf8a455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0e8f688-7fa8-47d8-a9ac-561bf8a4551c" xsi:nil="true"/>
    <Students xmlns="10e8f688-7fa8-47d8-a9ac-561bf8a4551c">
      <UserInfo>
        <DisplayName/>
        <AccountId xsi:nil="true"/>
        <AccountType/>
      </UserInfo>
    </Students>
    <Teachers xmlns="10e8f688-7fa8-47d8-a9ac-561bf8a4551c">
      <UserInfo>
        <DisplayName/>
        <AccountId xsi:nil="true"/>
        <AccountType/>
      </UserInfo>
    </Teachers>
    <Student_Groups xmlns="10e8f688-7fa8-47d8-a9ac-561bf8a4551c">
      <UserInfo>
        <DisplayName/>
        <AccountId xsi:nil="true"/>
        <AccountType/>
      </UserInfo>
    </Student_Groups>
    <DefaultSectionNames xmlns="10e8f688-7fa8-47d8-a9ac-561bf8a4551c" xsi:nil="true"/>
    <Invited_Teachers xmlns="10e8f688-7fa8-47d8-a9ac-561bf8a4551c" xsi:nil="true"/>
    <Owner xmlns="10e8f688-7fa8-47d8-a9ac-561bf8a4551c">
      <UserInfo>
        <DisplayName/>
        <AccountId xsi:nil="true"/>
        <AccountType/>
      </UserInfo>
    </Owner>
    <AppVersion xmlns="10e8f688-7fa8-47d8-a9ac-561bf8a4551c" xsi:nil="true"/>
    <NotebookType xmlns="10e8f688-7fa8-47d8-a9ac-561bf8a4551c" xsi:nil="true"/>
    <FolderType xmlns="10e8f688-7fa8-47d8-a9ac-561bf8a4551c" xsi:nil="true"/>
    <Self_Registration_Enabled xmlns="10e8f688-7fa8-47d8-a9ac-561bf8a4551c" xsi:nil="true"/>
  </documentManagement>
</p:properties>
</file>

<file path=customXml/itemProps1.xml><?xml version="1.0" encoding="utf-8"?>
<ds:datastoreItem xmlns:ds="http://schemas.openxmlformats.org/officeDocument/2006/customXml" ds:itemID="{179C7F12-3EEB-4389-836F-3502CAAE5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62887-5147-42f9-8186-933a178cbc8a"/>
    <ds:schemaRef ds:uri="10e8f688-7fa8-47d8-a9ac-561bf8a4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BEAA2-991C-42B8-859E-C8B8F9A7B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C5332-E868-4F00-8708-8CFC56057225}">
  <ds:schemaRefs>
    <ds:schemaRef ds:uri="http://purl.org/dc/elements/1.1/"/>
    <ds:schemaRef ds:uri="http://schemas.microsoft.com/office/2006/metadata/properties"/>
    <ds:schemaRef ds:uri="10e8f688-7fa8-47d8-a9ac-561bf8a4551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0262887-5147-42f9-8186-933a178cbc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Parkkonen Päivi</dc:creator>
  <cp:keywords/>
  <dc:description/>
  <cp:lastModifiedBy>Parkkonen Päivi</cp:lastModifiedBy>
  <cp:revision>1</cp:revision>
  <dcterms:created xsi:type="dcterms:W3CDTF">2020-10-26T09:35:00Z</dcterms:created>
  <dcterms:modified xsi:type="dcterms:W3CDTF">2020-10-26T09:39:00Z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0x0101002EF882422035434E9EEE2C842E32CBDB</vt:lpwstr>
  </property>
</Properties>
</file>