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189" w:rsidRDefault="00167D30">
      <w:proofErr w:type="spellStart"/>
      <w:r>
        <w:t>På</w:t>
      </w:r>
      <w:proofErr w:type="spellEnd"/>
      <w:r>
        <w:t xml:space="preserve"> </w:t>
      </w:r>
      <w:proofErr w:type="spellStart"/>
      <w:r>
        <w:t>gång</w:t>
      </w:r>
      <w:proofErr w:type="spellEnd"/>
      <w:r>
        <w:t xml:space="preserve"> 3, 3,4 &amp; 6 (6 kappaleesta ei kielioppia)</w:t>
      </w:r>
    </w:p>
    <w:p w:rsidR="00167D30" w:rsidRDefault="00167D30">
      <w:proofErr w:type="spellStart"/>
      <w:r>
        <w:t>Våren</w:t>
      </w:r>
      <w:proofErr w:type="spellEnd"/>
      <w:r>
        <w:t xml:space="preserve"> 2017</w:t>
      </w:r>
    </w:p>
    <w:p w:rsidR="00167D30" w:rsidRDefault="00167D30"/>
    <w:p w:rsidR="00167D30" w:rsidRDefault="00167D30">
      <w:r>
        <w:t>Tekstit ja sanastot</w:t>
      </w:r>
    </w:p>
    <w:p w:rsidR="00167D30" w:rsidRDefault="00167D30">
      <w:r>
        <w:t>Opiskele huolellisesti sarjakuvat ja kappaleet 3, 4 ja 6</w:t>
      </w:r>
    </w:p>
    <w:p w:rsidR="00167D30" w:rsidRDefault="00D638CA">
      <w:bookmarkStart w:id="0" w:name="_GoBack"/>
      <w:r>
        <w:rPr>
          <w:noProof/>
          <w:lang w:eastAsia="fi-FI"/>
        </w:rPr>
        <w:drawing>
          <wp:anchor distT="0" distB="0" distL="114300" distR="114300" simplePos="0" relativeHeight="251658240" behindDoc="1" locked="0" layoutInCell="1" allowOverlap="1" wp14:anchorId="78406ED9" wp14:editId="5AE97770">
            <wp:simplePos x="0" y="0"/>
            <wp:positionH relativeFrom="column">
              <wp:posOffset>3423285</wp:posOffset>
            </wp:positionH>
            <wp:positionV relativeFrom="paragraph">
              <wp:posOffset>5715</wp:posOffset>
            </wp:positionV>
            <wp:extent cx="2256033" cy="1724025"/>
            <wp:effectExtent l="0" t="0" r="0" b="0"/>
            <wp:wrapNone/>
            <wp:docPr id="5" name="Kuva 5" descr="Fru Anderssons möjligheter: Då var det dags att göra det! Nu!: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ru Anderssons möjligheter: Då var det dags att göra det! Nu!: 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6033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167D30">
        <w:t>Kertaa työkirjasta kappaleiden sanastot</w:t>
      </w:r>
    </w:p>
    <w:p w:rsidR="00167D30" w:rsidRDefault="00167D30">
      <w:r>
        <w:t>Osaat ympäristöön liittyvää sanastoa (kpl 3)</w:t>
      </w:r>
    </w:p>
    <w:p w:rsidR="00167D30" w:rsidRDefault="00167D30">
      <w:r>
        <w:t>Osaat media-aiheista sanastoa (kpl 4)</w:t>
      </w:r>
    </w:p>
    <w:p w:rsidR="00167D30" w:rsidRDefault="00167D30">
      <w:r>
        <w:t>Osaat tunteisiin liittyvää sanastoa (kpl 6)</w:t>
      </w:r>
    </w:p>
    <w:p w:rsidR="00167D30" w:rsidRDefault="00167D30"/>
    <w:p w:rsidR="00167D30" w:rsidRDefault="00167D30">
      <w:r>
        <w:t>Rakenteet</w:t>
      </w:r>
    </w:p>
    <w:p w:rsidR="00167D30" w:rsidRDefault="00167D30">
      <w:r>
        <w:t>Man-rakenne s.68-70</w:t>
      </w:r>
    </w:p>
    <w:p w:rsidR="00167D30" w:rsidRDefault="00167D30">
      <w:r>
        <w:t xml:space="preserve">Adjektiivien taivutus ja vertailumuodot s.85-92 sekä vihkomuistiinpanot, myös </w:t>
      </w:r>
      <w:proofErr w:type="spellStart"/>
      <w:r>
        <w:t>pedanetistä</w:t>
      </w:r>
      <w:proofErr w:type="spellEnd"/>
      <w:r>
        <w:t xml:space="preserve"> otsikon </w:t>
      </w:r>
      <w:proofErr w:type="spellStart"/>
      <w:r>
        <w:t>grammatik</w:t>
      </w:r>
      <w:proofErr w:type="spellEnd"/>
      <w:r>
        <w:t xml:space="preserve"> alta.</w:t>
      </w:r>
    </w:p>
    <w:p w:rsidR="00167D30" w:rsidRDefault="00167D30"/>
    <w:p w:rsidR="00167D30" w:rsidRDefault="00167D30">
      <w:r>
        <w:t>Maantuntemus</w:t>
      </w:r>
    </w:p>
    <w:p w:rsidR="00167D30" w:rsidRDefault="00167D30">
      <w:r>
        <w:t xml:space="preserve">Osaat pohjoismaat (ruotsiksi) ja niiden sijainnin, tunnet niiden pääkaupungit (ruotsiksi) ja liput sekä osaat kertoa muutamia asioita kustakin pohjoismaasta – löydät </w:t>
      </w:r>
      <w:proofErr w:type="spellStart"/>
      <w:r>
        <w:t>pedanetistä</w:t>
      </w:r>
      <w:proofErr w:type="spellEnd"/>
      <w:r>
        <w:t xml:space="preserve"> videot, joita olemme tunneilla katsoneet (oppiaineet-kielet-ruotsi-min </w:t>
      </w:r>
      <w:proofErr w:type="spellStart"/>
      <w:r>
        <w:t>rundresa</w:t>
      </w:r>
      <w:proofErr w:type="spellEnd"/>
      <w:r>
        <w:t xml:space="preserve"> </w:t>
      </w:r>
      <w:proofErr w:type="spellStart"/>
      <w:r>
        <w:t>till</w:t>
      </w:r>
      <w:proofErr w:type="spellEnd"/>
      <w:r>
        <w:t xml:space="preserve"> Norden), lisäksi kappaleissa on pohjoismaihin liittyvää asiaa.</w:t>
      </w:r>
    </w:p>
    <w:p w:rsidR="00167D30" w:rsidRDefault="00167D30"/>
    <w:p w:rsidR="00167D30" w:rsidRDefault="00167D30">
      <w:r>
        <w:t>Kokeessa saa olla ”lunttilappuna” projektimonisteen ensimmäinen sivu.</w:t>
      </w:r>
    </w:p>
    <w:p w:rsidR="00167D30" w:rsidRDefault="00167D30">
      <w:r>
        <w:t>Muista lisätehtävät s.186-190. +3 pistettä</w:t>
      </w:r>
    </w:p>
    <w:sectPr w:rsidR="00167D3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D30"/>
    <w:rsid w:val="00167D30"/>
    <w:rsid w:val="007C5189"/>
    <w:rsid w:val="00D6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06A61"/>
  <w15:chartTrackingRefBased/>
  <w15:docId w15:val="{21F54DDA-EC66-4577-B10F-9DF9B7A5E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Aronen Mari Johanna</dc:creator>
  <cp:keywords/>
  <dc:description/>
  <cp:lastModifiedBy>Aronen Mari Johanna</cp:lastModifiedBy>
  <cp:revision>1</cp:revision>
  <dcterms:created xsi:type="dcterms:W3CDTF">2017-02-12T16:45:00Z</dcterms:created>
  <dcterms:modified xsi:type="dcterms:W3CDTF">2017-02-12T17:01:00Z</dcterms:modified>
</cp:coreProperties>
</file>