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37" w:rsidRPr="00B04989" w:rsidRDefault="00BC6465">
      <w:pPr>
        <w:rPr>
          <w:b/>
        </w:rPr>
      </w:pPr>
      <w:proofErr w:type="spellStart"/>
      <w:r w:rsidRPr="00B04989">
        <w:rPr>
          <w:b/>
        </w:rPr>
        <w:t>Vitikkalan</w:t>
      </w:r>
      <w:proofErr w:type="spellEnd"/>
      <w:r w:rsidRPr="00B04989">
        <w:rPr>
          <w:b/>
        </w:rPr>
        <w:t xml:space="preserve"> koulun vanhempainyhdistys ry</w:t>
      </w:r>
      <w:r w:rsidRPr="00B04989">
        <w:rPr>
          <w:b/>
        </w:rPr>
        <w:tab/>
      </w:r>
      <w:r w:rsidRPr="00B04989">
        <w:rPr>
          <w:b/>
        </w:rPr>
        <w:tab/>
        <w:t>PÖYTÄKIRJA</w:t>
      </w:r>
    </w:p>
    <w:p w:rsidR="00BC6465" w:rsidRDefault="00BC6465"/>
    <w:p w:rsidR="00BC6465" w:rsidRPr="00B04989" w:rsidRDefault="00BC6465">
      <w:pPr>
        <w:rPr>
          <w:b/>
          <w:sz w:val="24"/>
          <w:szCs w:val="24"/>
        </w:rPr>
      </w:pPr>
      <w:r w:rsidRPr="00B04989">
        <w:rPr>
          <w:b/>
          <w:sz w:val="24"/>
          <w:szCs w:val="24"/>
        </w:rPr>
        <w:t>VUOSIKOKOUS</w:t>
      </w:r>
    </w:p>
    <w:p w:rsidR="00BC6465" w:rsidRDefault="00BC6465">
      <w:r w:rsidRPr="00B04989">
        <w:rPr>
          <w:b/>
        </w:rPr>
        <w:t>Aika</w:t>
      </w:r>
      <w:r>
        <w:tab/>
      </w:r>
      <w:proofErr w:type="gramStart"/>
      <w:r>
        <w:t>Keskiviikko</w:t>
      </w:r>
      <w:proofErr w:type="gramEnd"/>
      <w:r>
        <w:t xml:space="preserve"> 28.09.2016 klo 17.30</w:t>
      </w:r>
    </w:p>
    <w:p w:rsidR="00BC6465" w:rsidRDefault="00BC6465">
      <w:r w:rsidRPr="00B04989">
        <w:rPr>
          <w:b/>
        </w:rPr>
        <w:t>Paikka</w:t>
      </w:r>
      <w:r>
        <w:tab/>
      </w:r>
      <w:proofErr w:type="spellStart"/>
      <w:r>
        <w:t>Vitikkalan</w:t>
      </w:r>
      <w:proofErr w:type="spellEnd"/>
      <w:r>
        <w:t xml:space="preserve"> koulun opettajainhuone, 2.krs</w:t>
      </w:r>
    </w:p>
    <w:p w:rsidR="00BC6465" w:rsidRDefault="00BC6465" w:rsidP="00BC6465">
      <w:pPr>
        <w:ind w:left="1304" w:hanging="1304"/>
        <w:rPr>
          <w:rFonts w:cs="Arial"/>
        </w:rPr>
      </w:pPr>
      <w:r w:rsidRPr="00B04989">
        <w:rPr>
          <w:b/>
        </w:rPr>
        <w:t>Läsnä</w:t>
      </w:r>
      <w:r>
        <w:tab/>
      </w:r>
      <w:r w:rsidRPr="00BC6465">
        <w:rPr>
          <w:rFonts w:cs="Arial"/>
        </w:rPr>
        <w:t>Ekman Tiia, Hakanen Katja,</w:t>
      </w:r>
      <w:r>
        <w:rPr>
          <w:rFonts w:cs="Arial"/>
        </w:rPr>
        <w:t xml:space="preserve"> </w:t>
      </w:r>
      <w:r w:rsidRPr="00BC6465">
        <w:rPr>
          <w:rFonts w:cs="Arial"/>
        </w:rPr>
        <w:t>Joensuu-Saarinen Hanna, Jokela Pirjo, Kettunen Riikka, Kettunen Terhi, Koskinen Päivi, Moisio Tiina, Mäkinen Katri, Niemelä Liisi, Ojala Elsi, Pellinen Noora, Pitkänen Anne, Pohjoismäki Katja, Ratia Katja, Reijonen Hannu, Tuominen Anne</w:t>
      </w:r>
    </w:p>
    <w:p w:rsidR="00BC6465" w:rsidRDefault="00BC6465" w:rsidP="00BC6465">
      <w:pPr>
        <w:ind w:left="1304" w:hanging="1304"/>
        <w:rPr>
          <w:rFonts w:cs="Arial"/>
        </w:rPr>
      </w:pPr>
    </w:p>
    <w:p w:rsidR="00BC6465" w:rsidRPr="00BC6465" w:rsidRDefault="00BC6465" w:rsidP="00BC6465">
      <w:pPr>
        <w:ind w:left="1304" w:hanging="1304"/>
        <w:rPr>
          <w:rFonts w:cs="Arial"/>
          <w:b/>
        </w:rPr>
      </w:pPr>
      <w:r w:rsidRPr="00BC6465">
        <w:rPr>
          <w:rFonts w:cs="Arial"/>
          <w:b/>
        </w:rPr>
        <w:t>KÄSITELTÄVÄT ASIAT</w:t>
      </w: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Kokouksen avaus</w:t>
      </w:r>
    </w:p>
    <w:p w:rsidR="00BC6465" w:rsidRDefault="00BC6465" w:rsidP="00BC6465">
      <w:pPr>
        <w:pStyle w:val="Luettelokappale"/>
        <w:rPr>
          <w:rFonts w:cs="Arial"/>
        </w:rPr>
      </w:pPr>
      <w:r>
        <w:rPr>
          <w:rFonts w:cs="Arial"/>
        </w:rPr>
        <w:t>Puheenjohtaja Terhi Kettunen avasi kokouksen klo 17.37 ja toivotti läsnäolijat tervetulleeksi vuosikokoukseen.</w:t>
      </w:r>
    </w:p>
    <w:p w:rsidR="00BC6465" w:rsidRDefault="00BC6465" w:rsidP="00BC6465">
      <w:pPr>
        <w:rPr>
          <w:rFonts w:cs="Arial"/>
        </w:rPr>
      </w:pP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Todetaan kokouksen laillisuus ja päätösvaltaisuus</w:t>
      </w:r>
    </w:p>
    <w:p w:rsidR="00BC6465" w:rsidRDefault="00BC6465" w:rsidP="00BC6465">
      <w:pPr>
        <w:pStyle w:val="Luettelokappale"/>
        <w:rPr>
          <w:rFonts w:cs="Arial"/>
        </w:rPr>
      </w:pPr>
      <w:r>
        <w:rPr>
          <w:rFonts w:cs="Arial"/>
        </w:rPr>
        <w:t>Kokous oli laillisesti koolle kutsuttu ja päätösvaltainen.</w:t>
      </w:r>
    </w:p>
    <w:p w:rsidR="00BC6465" w:rsidRDefault="00BC6465" w:rsidP="00BC6465">
      <w:pPr>
        <w:rPr>
          <w:rFonts w:cs="Arial"/>
        </w:rPr>
      </w:pP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Valitaan kokouksen puheenjohtaja ja sihteeri sekä kaksi pöytäkirjantarkastajaa ja kaksi ääntenlaskijaa</w:t>
      </w:r>
    </w:p>
    <w:p w:rsidR="00BC6465" w:rsidRDefault="00BC6465" w:rsidP="00BC6465">
      <w:pPr>
        <w:pStyle w:val="Luettelokappale"/>
        <w:rPr>
          <w:rFonts w:cs="Arial"/>
        </w:rPr>
      </w:pPr>
      <w:r>
        <w:rPr>
          <w:rFonts w:cs="Arial"/>
        </w:rPr>
        <w:t>Kokouksen puheenjohtajaksi valittiin Kettunen Terhi ja sihteeriksi Hakanen Katja. Pöytäkirjan tarkastajiksi sekä ääntenlaskijoiksi valittiin Kettunen Riikka ja Pitkänen Anne.</w:t>
      </w:r>
    </w:p>
    <w:p w:rsidR="00BC6465" w:rsidRDefault="00BC6465" w:rsidP="00BC6465">
      <w:pPr>
        <w:rPr>
          <w:rFonts w:cs="Arial"/>
        </w:rPr>
      </w:pPr>
    </w:p>
    <w:p w:rsidR="00BC6465" w:rsidRPr="00BC6465" w:rsidRDefault="00BC6465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C6465">
        <w:rPr>
          <w:rFonts w:cs="Arial"/>
          <w:b/>
        </w:rPr>
        <w:t>Esitetään yhdistyksen toimintakertomus, tilit ja toiminnantarkastajain lausunto edelliseltä toiminta- ja tilivuodelta</w:t>
      </w:r>
    </w:p>
    <w:p w:rsidR="00BC6465" w:rsidRDefault="00BC6465" w:rsidP="00BC6465">
      <w:pPr>
        <w:pStyle w:val="Luettelokappale"/>
        <w:rPr>
          <w:rFonts w:cs="Arial"/>
        </w:rPr>
      </w:pPr>
      <w:r>
        <w:rPr>
          <w:rFonts w:cs="Arial"/>
        </w:rPr>
        <w:t>Toimintakertomus luettiin ja tilit esiteltiin. Tilikauden päättyessä yhdistyksen tuotto oli 4306,55 €. Toiminnantarkastajain lausunto luettiin kokouksessa ja se oli kokouksessa nähtävillä. Tilin saldo 5663,58 €. Toimintakertomukseen korjataan vanhempainyhdistyksen jakamat tuet kohtaan: mennyt aikamuoto (esim. jaettiin eikä jaetaan).</w:t>
      </w:r>
    </w:p>
    <w:p w:rsidR="00BC6465" w:rsidRDefault="00BC6465" w:rsidP="00BC6465">
      <w:pPr>
        <w:rPr>
          <w:rFonts w:cs="Arial"/>
        </w:rPr>
      </w:pPr>
    </w:p>
    <w:p w:rsidR="00BC6465" w:rsidRPr="001D4B38" w:rsidRDefault="001D4B38" w:rsidP="00BC6465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tilinpäätös edelliseltä tilikaudelta sekä päätetään vastuuvapauden myöntämisestä yhdistyksen johtokunnalle ja muille tilivelvollisille tai niistä toimenpiteistä, joihin yhdistyksen hallinto antaa aihetta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Vahvistetaan tilinpäätös ja myönnetään vastuuvapaus yhdistyksen johtokunnalle ja muille tilivelvo</w:t>
      </w:r>
      <w:r w:rsidR="00DE4408">
        <w:rPr>
          <w:rFonts w:cs="Arial"/>
        </w:rPr>
        <w:t>llisille menneeltä tilikaudelta.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Valitaan johtokunnan puheenjohtaja, varapuheenjohtaja ja rahastonhoitaja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Puheenjohtajaksi valittiin Kettunen Terhi, varapuheenjohtajaksi Kettunen Riikka ja rahastonhoitajaksi Ojala Elsi.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lastRenderedPageBreak/>
        <w:t>Valitaan johtokunnan jäsenet erovuoroisten tilalle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Uusi johtokunta lukuvuodelle 2016-2017 (pöytäkirjan liitteenä). Johtokunnan sihteeriksi valittiin Pohjoismäki Katja ja kahvinkeittovastaavaksi Ekman Tiia.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Valitaan kaksi toiminnantarkastajaa ja kaksi varatoiminnantarkastajaa tarkastamaan kuluvan toimintavuoden hallintoa ja tilejä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Toiminnantarkastajiksi valittiin jatkamaan Laukkanen Päivi ja Mäkelä Heidi, heiltä saadulla suostumuksellaan. Varatoiminnantarkastajia vuosikokous ei nimennyt.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jäsenmaksun suuruus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Vanhempainyhdistyksellä ei ole jäsenmaksua.</w:t>
      </w:r>
    </w:p>
    <w:p w:rsidR="001D4B38" w:rsidRPr="001D4B38" w:rsidRDefault="001D4B38" w:rsidP="001D4B38">
      <w:pPr>
        <w:pStyle w:val="Luettelokappale"/>
        <w:rPr>
          <w:rFonts w:cs="Arial"/>
          <w:b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talousarvio kuluvaa toimintavuotta varten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Talousarvio vahvistettiin.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Vahvistetaan toimintasuunnitelma kuluvaa toimintavuotta varten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Toimintasuunnitelma liitteenä.  Toimintasuunnitelma hyväksyttiin.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 xml:space="preserve">Päätetään mahdollisesta ilmoituslehdestä 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Vanhempainyhdistyksellä ei ole omaa tiedotuslehteä. Tiedottaminen tapahtuu ensisijaisesti koulun portaalissa olevan vanhempainyhdistyksen portaalin sekä sähköpostin välityksellä. Myös Wilmaa hyödynnetään viestintävälineenä. Paikallislehti Vekkaria sekä Jämsän Seutua käytetään ilmoittamiseen tapahtumista tarvittaessa.</w:t>
      </w:r>
    </w:p>
    <w:p w:rsidR="001D4B38" w:rsidRDefault="001D4B38" w:rsidP="001D4B38">
      <w:pPr>
        <w:pStyle w:val="Luettelokappale"/>
        <w:rPr>
          <w:rFonts w:cs="Arial"/>
        </w:rPr>
      </w:pPr>
    </w:p>
    <w:p w:rsidR="001D4B38" w:rsidRPr="001D4B38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1D4B38">
        <w:rPr>
          <w:rFonts w:cs="Arial"/>
          <w:b/>
        </w:rPr>
        <w:t>Käsitellään ja vahvistetaan mahdolliset sääntömuutokset</w:t>
      </w:r>
    </w:p>
    <w:p w:rsidR="001D4B38" w:rsidRDefault="001D4B38" w:rsidP="001D4B38">
      <w:pPr>
        <w:pStyle w:val="Luettelokappale"/>
        <w:rPr>
          <w:rFonts w:cs="Arial"/>
        </w:rPr>
      </w:pPr>
      <w:r>
        <w:rPr>
          <w:rFonts w:cs="Arial"/>
        </w:rPr>
        <w:t>Ei vahvistettavia sääntömuutoksia.</w:t>
      </w:r>
    </w:p>
    <w:p w:rsidR="00DE4408" w:rsidRDefault="00DE4408" w:rsidP="001D4B38">
      <w:pPr>
        <w:pStyle w:val="Luettelokappale"/>
        <w:rPr>
          <w:rFonts w:cs="Arial"/>
        </w:rPr>
      </w:pPr>
      <w:r>
        <w:rPr>
          <w:rFonts w:cs="Arial"/>
        </w:rPr>
        <w:t>Säännöissä on mainittu, että tilikausi on 01.07. – 30.06. Vanhempainyhdistyksellä tilikautena on käytetty 01.08.2015 – 31.07.2016.</w:t>
      </w:r>
    </w:p>
    <w:p w:rsidR="001D4B38" w:rsidRDefault="001D4B38" w:rsidP="001D4B38">
      <w:pPr>
        <w:rPr>
          <w:rFonts w:cs="Arial"/>
        </w:rPr>
      </w:pPr>
    </w:p>
    <w:p w:rsidR="001D4B38" w:rsidRPr="00B04989" w:rsidRDefault="001D4B38" w:rsidP="001D4B38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04989">
        <w:rPr>
          <w:rFonts w:cs="Arial"/>
          <w:b/>
        </w:rPr>
        <w:t>Käsitellään muut kokouskutsussa mainitut asiat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 xml:space="preserve">Seuraava kokous pidetään </w:t>
      </w:r>
      <w:proofErr w:type="spellStart"/>
      <w:r>
        <w:rPr>
          <w:rFonts w:cs="Arial"/>
        </w:rPr>
        <w:t>Vitikkalan</w:t>
      </w:r>
      <w:proofErr w:type="spellEnd"/>
      <w:r>
        <w:rPr>
          <w:rFonts w:cs="Arial"/>
        </w:rPr>
        <w:t xml:space="preserve"> koululla keskiviikkona 02.11.2016 klo 17.30.</w:t>
      </w:r>
    </w:p>
    <w:p w:rsidR="00B04989" w:rsidRDefault="00B04989" w:rsidP="00B04989">
      <w:pPr>
        <w:pStyle w:val="Luettelokappale"/>
        <w:rPr>
          <w:rFonts w:cs="Arial"/>
        </w:rPr>
      </w:pPr>
    </w:p>
    <w:p w:rsidR="00B04989" w:rsidRPr="00B04989" w:rsidRDefault="00B04989" w:rsidP="00B04989">
      <w:pPr>
        <w:pStyle w:val="Luettelokappale"/>
        <w:numPr>
          <w:ilvl w:val="0"/>
          <w:numId w:val="2"/>
        </w:numPr>
        <w:rPr>
          <w:rFonts w:cs="Arial"/>
          <w:b/>
        </w:rPr>
      </w:pPr>
      <w:r w:rsidRPr="00B04989">
        <w:rPr>
          <w:rFonts w:cs="Arial"/>
          <w:b/>
        </w:rPr>
        <w:t>Kokouksen päättäminen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Puheenjohtaja kiitti osallistujia ja päätti kokouksen 18.45.</w:t>
      </w: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  <w:bookmarkStart w:id="0" w:name="_GoBack"/>
      <w:bookmarkEnd w:id="0"/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Kettunen Terhi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Hakanen Katja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puheenjohtaja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sihteeri</w:t>
      </w: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Kettunen Riikka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Pitkänen Anne</w:t>
      </w:r>
    </w:p>
    <w:p w:rsidR="00B04989" w:rsidRDefault="00B04989" w:rsidP="00B04989">
      <w:pPr>
        <w:pStyle w:val="Luettelokappale"/>
        <w:rPr>
          <w:rFonts w:cs="Arial"/>
        </w:rPr>
      </w:pPr>
      <w:r>
        <w:rPr>
          <w:rFonts w:cs="Arial"/>
        </w:rPr>
        <w:t>pöytäkirjantarkastaja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pöytäkirjantarkastaja</w:t>
      </w:r>
      <w:proofErr w:type="spellEnd"/>
    </w:p>
    <w:sectPr w:rsidR="00B049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6D5"/>
    <w:multiLevelType w:val="hybridMultilevel"/>
    <w:tmpl w:val="C3423DF8"/>
    <w:lvl w:ilvl="0" w:tplc="26700F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B6904"/>
    <w:multiLevelType w:val="hybridMultilevel"/>
    <w:tmpl w:val="63ECB9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65"/>
    <w:rsid w:val="00183837"/>
    <w:rsid w:val="001D4B38"/>
    <w:rsid w:val="00B04989"/>
    <w:rsid w:val="00BC6465"/>
    <w:rsid w:val="00D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54BB"/>
  <w15:chartTrackingRefBased/>
  <w15:docId w15:val="{F1453CAC-A75A-4EBB-AC2B-A2F3D6A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Hakanen</dc:creator>
  <cp:keywords/>
  <dc:description/>
  <cp:lastModifiedBy>Katja Hakanen</cp:lastModifiedBy>
  <cp:revision>3</cp:revision>
  <dcterms:created xsi:type="dcterms:W3CDTF">2016-10-15T10:45:00Z</dcterms:created>
  <dcterms:modified xsi:type="dcterms:W3CDTF">2016-10-15T11:16:00Z</dcterms:modified>
</cp:coreProperties>
</file>