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D96AA0B" w14:paraId="4D98BC07" wp14:textId="2D045637">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1"/>
          <w:bCs w:val="1"/>
          <w:i w:val="0"/>
          <w:iCs w:val="0"/>
          <w:caps w:val="0"/>
          <w:smallCaps w:val="0"/>
          <w:noProof w:val="0"/>
          <w:color w:val="000000" w:themeColor="text1" w:themeTint="FF" w:themeShade="FF"/>
          <w:sz w:val="24"/>
          <w:szCs w:val="24"/>
          <w:lang w:val="fi-FI"/>
        </w:rPr>
        <w:t>Julius on merenneito – Jessica Love (2019)</w:t>
      </w:r>
    </w:p>
    <w:p xmlns:wp14="http://schemas.microsoft.com/office/word/2010/wordml" w:rsidP="4D96AA0B" w14:paraId="40315386" wp14:textId="122BBABD">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4D96AA0B" w14:paraId="57375616" wp14:textId="3EE3BCCB">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Julius on poika, joka haluaa olla merenneito. Hän matkustaa mumminsa kanssa junalla ja näkee siellä merenneitoja. Mummin luokse päästyään hän kertoo mummille olevansa merenneito. Aluksi mummi ei reagoi mitenkään, mutta suihkun jälkeen hän auttaa Juliusta pukeutumaan merenneidoksi ja vie hänet merenneitojen kokoontumiseen.</w:t>
      </w:r>
    </w:p>
    <w:p xmlns:wp14="http://schemas.microsoft.com/office/word/2010/wordml" w:rsidP="4D96AA0B" w14:paraId="5D5AEBC4" wp14:textId="3641B18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Lisätä suvaitsevaisuutta; auttaa lapsia ymmärtämään, ettei ole tyttöjen ja poikien juttuja, vaan kaikki saavat leikkiä, pukeutua ja tykätä mistä tahansa. Kielellisesti harjoitetaan kerrontataitoja. Lisäksi harjoitellaan tunteiden tunnistamista.</w:t>
      </w:r>
    </w:p>
    <w:p xmlns:wp14="http://schemas.microsoft.com/office/word/2010/wordml" w:rsidP="4D96AA0B" w14:paraId="2258A48B" wp14:textId="20169B8B">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noin 30 minuuttia.</w:t>
      </w:r>
    </w:p>
    <w:p xmlns:wp14="http://schemas.microsoft.com/office/word/2010/wordml" w:rsidP="4D96AA0B" w14:paraId="4DF1821A" wp14:textId="4FA7E08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4D96AA0B" w14:paraId="653B5825" wp14:textId="7A1A16DB">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Tunnekortit</w:t>
      </w:r>
    </w:p>
    <w:p xmlns:wp14="http://schemas.microsoft.com/office/word/2010/wordml" w:rsidP="4D96AA0B" w14:paraId="073996F6" wp14:textId="5F85B4D6">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Paperia</w:t>
      </w:r>
    </w:p>
    <w:p xmlns:wp14="http://schemas.microsoft.com/office/word/2010/wordml" w:rsidP="4D96AA0B" w14:paraId="6D429E17" wp14:textId="09A1B66D">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Sakset</w:t>
      </w:r>
    </w:p>
    <w:p xmlns:wp14="http://schemas.microsoft.com/office/word/2010/wordml" w:rsidP="4D96AA0B" w14:paraId="0DED90DA" wp14:textId="6B3A108C">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Lyijykyniä</w:t>
      </w:r>
    </w:p>
    <w:p xmlns:wp14="http://schemas.microsoft.com/office/word/2010/wordml" w:rsidP="4D96AA0B" w14:paraId="069EE4DC" wp14:textId="79BFB048">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p>
    <w:p xmlns:wp14="http://schemas.microsoft.com/office/word/2010/wordml" w:rsidP="4D96AA0B" w14:paraId="1CC26D5A" wp14:textId="1D27ACD9">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Luetaan kirjaa ja käytetään tunnekortteja seuraavissa kohdissa:</w:t>
      </w:r>
    </w:p>
    <w:p xmlns:wp14="http://schemas.microsoft.com/office/word/2010/wordml" w:rsidP="4D96AA0B" w14:paraId="755EBC08" wp14:textId="68FDC096">
      <w:pPr>
        <w:pStyle w:val="ListParagraph"/>
        <w:numPr>
          <w:ilvl w:val="0"/>
          <w:numId w:val="2"/>
        </w:numPr>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Julius näkee merenneidot junassa</w:t>
      </w:r>
    </w:p>
    <w:p xmlns:wp14="http://schemas.microsoft.com/office/word/2010/wordml" w:rsidP="4D96AA0B" w14:paraId="23151709" wp14:textId="1EBCDCF9">
      <w:pPr>
        <w:pStyle w:val="ListParagraph"/>
        <w:numPr>
          <w:ilvl w:val="0"/>
          <w:numId w:val="2"/>
        </w:numPr>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Julius kertoo olevansa merenneito (voidaan pohtia myös, millainen tunne mummilla on)</w:t>
      </w:r>
    </w:p>
    <w:p xmlns:wp14="http://schemas.microsoft.com/office/word/2010/wordml" w:rsidP="4D96AA0B" w14:paraId="36C918EA" wp14:textId="66A15E88">
      <w:pPr>
        <w:pStyle w:val="ListParagraph"/>
        <w:numPr>
          <w:ilvl w:val="0"/>
          <w:numId w:val="2"/>
        </w:numPr>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Julius jää yksin, kun mummi menee suihkuun eikä mummi ole sanonut mitään siitä, että Julius on merenneito</w:t>
      </w:r>
    </w:p>
    <w:p xmlns:wp14="http://schemas.microsoft.com/office/word/2010/wordml" w:rsidP="4D96AA0B" w14:paraId="427DC6B2" wp14:textId="1275EA3C">
      <w:pPr>
        <w:pStyle w:val="ListParagraph"/>
        <w:numPr>
          <w:ilvl w:val="0"/>
          <w:numId w:val="2"/>
        </w:numPr>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Mummi tulee suihkusta ja näkee Juliuksen pukeutuneen (mummin ja Juliuksen tunteet)</w:t>
      </w:r>
    </w:p>
    <w:p xmlns:wp14="http://schemas.microsoft.com/office/word/2010/wordml" w:rsidP="4D96AA0B" w14:paraId="33E8681D" wp14:textId="30222412">
      <w:pPr>
        <w:pStyle w:val="ListParagraph"/>
        <w:numPr>
          <w:ilvl w:val="0"/>
          <w:numId w:val="2"/>
        </w:numPr>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Mummi antaa helmet ja lähtee viemään Juliusta yllätyspaikkaan</w:t>
      </w:r>
    </w:p>
    <w:p xmlns:wp14="http://schemas.microsoft.com/office/word/2010/wordml" w:rsidP="4D96AA0B" w14:paraId="11A0F682" wp14:textId="5749F793">
      <w:pPr>
        <w:pStyle w:val="ListParagraph"/>
        <w:numPr>
          <w:ilvl w:val="0"/>
          <w:numId w:val="2"/>
        </w:numPr>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Kun Julius pääsee merenneitojen mukaan</w:t>
      </w:r>
    </w:p>
    <w:p xmlns:wp14="http://schemas.microsoft.com/office/word/2010/wordml" w:rsidP="4D96AA0B" w14:paraId="60051C55" wp14:textId="6EE19F76">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4D96AA0B" w14:paraId="4AA7637A" wp14:textId="179C1D23">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Kirjassa on vain vähän tekstiä ja etenkin henkilöiden ajatukset jäävät sanoittamatta. Tämä antaa kuitenkin tilaa lasten omille ajatuksille ja kirjan eri kohdista voi tehdä pieniä monologeja, joissa lapset selittävät, mitä henkilöt heidän mielestään ajattelevat. Monologit voidaan esittää toisille. Monologi suunnitellaan yhdessä parin kanssa, jolloin kenenkään ei tarvitse esiintyä ja pohtia asiaa yksin.</w:t>
      </w:r>
    </w:p>
    <w:p xmlns:wp14="http://schemas.microsoft.com/office/word/2010/wordml" w:rsidP="4D96AA0B" w14:paraId="6C3182F7" wp14:textId="57129FF1">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Toinen vaihtoehto on valita jokaiselle parille yksi kohtaus kirjasta. Pari tekee kohtaukseen ajatuskuplat. Henkilöiden ajatukset kirjoitetaan kupliin ja ne kiinnitetään sinitarralla kirjan sivulle. Luetaan kirja/aukeama uudelleen ajatuskuplien kanssa.</w:t>
      </w:r>
    </w:p>
    <w:p xmlns:wp14="http://schemas.microsoft.com/office/word/2010/wordml" w:rsidP="4D96AA0B" w14:paraId="49606F82" wp14:textId="0F5E3DEF">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Tähän sopivia kohtia ovat esimerkiksi:</w:t>
      </w:r>
    </w:p>
    <w:p xmlns:wp14="http://schemas.microsoft.com/office/word/2010/wordml" w:rsidP="4D96AA0B" w14:paraId="7101B71C" wp14:textId="3AF1E7C3">
      <w:pPr>
        <w:pStyle w:val="ListParagraph"/>
        <w:numPr>
          <w:ilvl w:val="0"/>
          <w:numId w:val="3"/>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Mitä Julius miettii, kun mummi ei reagoi mitenkään, kun Julius kertoo olevansa merenneito?</w:t>
      </w:r>
    </w:p>
    <w:p xmlns:wp14="http://schemas.microsoft.com/office/word/2010/wordml" w:rsidP="4D96AA0B" w14:paraId="05E88A82" wp14:textId="254468BE">
      <w:pPr>
        <w:pStyle w:val="ListParagraph"/>
        <w:numPr>
          <w:ilvl w:val="0"/>
          <w:numId w:val="3"/>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Mitä mummi miettii, kun Julius on pukeutunut merenneidoksi?</w:t>
      </w:r>
    </w:p>
    <w:p xmlns:wp14="http://schemas.microsoft.com/office/word/2010/wordml" w:rsidP="4D96AA0B" w14:paraId="2360A110" wp14:textId="5E2891BB">
      <w:pPr>
        <w:pStyle w:val="ListParagraph"/>
        <w:numPr>
          <w:ilvl w:val="0"/>
          <w:numId w:val="3"/>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Mitä Julius miettii, kun mummi katsoo Juliusta merenneitoasussa tuimasti?</w:t>
      </w:r>
    </w:p>
    <w:p xmlns:wp14="http://schemas.microsoft.com/office/word/2010/wordml" w:rsidP="4D96AA0B" w14:paraId="2286E218" wp14:textId="4E6E07F3">
      <w:pPr>
        <w:pStyle w:val="ListParagraph"/>
        <w:numPr>
          <w:ilvl w:val="0"/>
          <w:numId w:val="3"/>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Mitä Julius miettii, kun mummi antaa helmet?</w:t>
      </w:r>
    </w:p>
    <w:p xmlns:wp14="http://schemas.microsoft.com/office/word/2010/wordml" w:rsidP="4D96AA0B" w14:paraId="363C144D" wp14:textId="6D941047">
      <w:pPr>
        <w:pStyle w:val="ListParagraph"/>
        <w:numPr>
          <w:ilvl w:val="0"/>
          <w:numId w:val="3"/>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Mitä Julius miettii, kun mummi lähtee viemään häntä yllätyspaikkaan?</w:t>
      </w:r>
    </w:p>
    <w:p xmlns:wp14="http://schemas.microsoft.com/office/word/2010/wordml" w:rsidP="4D96AA0B" w14:paraId="0E11A86D" wp14:textId="25F820EE">
      <w:pPr>
        <w:pStyle w:val="ListParagraph"/>
        <w:numPr>
          <w:ilvl w:val="0"/>
          <w:numId w:val="3"/>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D96AA0B" w:rsidR="0A8BF2E3">
        <w:rPr>
          <w:rFonts w:ascii="Calibri" w:hAnsi="Calibri" w:eastAsia="Calibri" w:cs="Calibri"/>
          <w:b w:val="0"/>
          <w:bCs w:val="0"/>
          <w:i w:val="0"/>
          <w:iCs w:val="0"/>
          <w:caps w:val="0"/>
          <w:smallCaps w:val="0"/>
          <w:noProof w:val="0"/>
          <w:color w:val="000000" w:themeColor="text1" w:themeTint="FF" w:themeShade="FF"/>
          <w:sz w:val="24"/>
          <w:szCs w:val="24"/>
          <w:lang w:val="fi-FI"/>
        </w:rPr>
        <w:t>Mitä Julius miettii, kun hän pääsee merenneitojen luokse?</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BCE2B1"/>
    <w:rsid w:val="0A8BF2E3"/>
    <w:rsid w:val="4D96AA0B"/>
    <w:rsid w:val="6DBCE2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E2B1"/>
  <w15:chartTrackingRefBased/>
  <w15:docId w15:val="{299A6286-6858-43DD-9B37-96886EDD99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d6dd3071f57e45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2021-09-15T13:48:51.6580336Z</dcterms:created>
  <dcterms:modified xsi:type="dcterms:W3CDTF">2021-09-15T13:49:22.2068773Z</dcterms:modified>
  <dc:creator>Laakkonen Emma</dc:creator>
  <lastModifiedBy>Laakkonen Emma</lastModifiedBy>
</coreProperties>
</file>