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C0256D" w14:textId="77777777" w:rsidR="0050739E" w:rsidRPr="00DB07AF" w:rsidRDefault="00DB07AF" w:rsidP="00DB07AF">
      <w:pPr>
        <w:pStyle w:val="Otsikko1"/>
        <w:rPr>
          <w:color w:val="auto"/>
        </w:rPr>
      </w:pPr>
      <w:r w:rsidRPr="00DB07AF">
        <w:rPr>
          <w:color w:val="auto"/>
        </w:rPr>
        <w:t>TAULUKKOLASKENTA</w:t>
      </w:r>
    </w:p>
    <w:p w14:paraId="0168B2E0" w14:textId="77777777" w:rsidR="00DB07AF" w:rsidRDefault="00DB07AF" w:rsidP="00DB07AF">
      <w:pPr>
        <w:pStyle w:val="Otsikko2"/>
        <w:rPr>
          <w:color w:val="auto"/>
        </w:rPr>
      </w:pPr>
      <w:r w:rsidRPr="00DB07AF">
        <w:rPr>
          <w:color w:val="auto"/>
        </w:rPr>
        <w:t xml:space="preserve">HARJOITUS </w:t>
      </w:r>
      <w:r w:rsidR="00DE2ECB">
        <w:rPr>
          <w:color w:val="auto"/>
        </w:rPr>
        <w:t>4</w:t>
      </w:r>
    </w:p>
    <w:p w14:paraId="28A2DA8C" w14:textId="77777777" w:rsidR="00DB07AF" w:rsidRDefault="00DB07AF" w:rsidP="00DB07AF">
      <w:pPr>
        <w:pStyle w:val="Otsikko3"/>
        <w:rPr>
          <w:color w:val="auto"/>
        </w:rPr>
      </w:pPr>
    </w:p>
    <w:p w14:paraId="0AA6F5EB" w14:textId="77777777" w:rsidR="001F28DA" w:rsidRPr="001F28DA" w:rsidRDefault="001F28DA" w:rsidP="001F28DA">
      <w:pPr>
        <w:rPr>
          <w:b/>
        </w:rPr>
      </w:pPr>
      <w:r w:rsidRPr="001F28DA">
        <w:rPr>
          <w:b/>
        </w:rPr>
        <w:t>Tehtävä 1</w:t>
      </w:r>
    </w:p>
    <w:p w14:paraId="4234FB2B" w14:textId="77777777" w:rsidR="00DB07AF" w:rsidRDefault="00DE2ECB" w:rsidP="001F28DA">
      <w:pPr>
        <w:pStyle w:val="Luettelokappale"/>
        <w:numPr>
          <w:ilvl w:val="0"/>
          <w:numId w:val="8"/>
        </w:numPr>
        <w:rPr>
          <w:color w:val="000000"/>
        </w:rPr>
      </w:pPr>
      <w:proofErr w:type="spellStart"/>
      <w:r>
        <w:rPr>
          <w:color w:val="000000"/>
        </w:rPr>
        <w:t>Tekaseppa</w:t>
      </w:r>
      <w:proofErr w:type="spellEnd"/>
      <w:r>
        <w:rPr>
          <w:color w:val="000000"/>
        </w:rPr>
        <w:t xml:space="preserve"> seuraava taulukko </w:t>
      </w:r>
    </w:p>
    <w:p w14:paraId="05948B10" w14:textId="77777777" w:rsidR="00DE2ECB" w:rsidRDefault="00DE2ECB" w:rsidP="00DE2ECB">
      <w:pPr>
        <w:pStyle w:val="Luettelokappale"/>
        <w:rPr>
          <w:color w:val="000000"/>
        </w:rPr>
      </w:pPr>
      <w:r w:rsidRPr="00DE2ECB">
        <w:rPr>
          <w:noProof/>
        </w:rPr>
        <w:drawing>
          <wp:inline distT="0" distB="0" distL="0" distR="0" wp14:anchorId="315952A3" wp14:editId="4AC40E6E">
            <wp:extent cx="2449195" cy="1534795"/>
            <wp:effectExtent l="0" t="0" r="8255" b="8255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195" cy="153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A785EF" w14:textId="0DFE4BE5" w:rsidR="00DE2ECB" w:rsidRDefault="00DE2ECB" w:rsidP="00DE2ECB">
      <w:pPr>
        <w:pStyle w:val="Luettelokappale"/>
        <w:numPr>
          <w:ilvl w:val="0"/>
          <w:numId w:val="8"/>
        </w:numPr>
        <w:rPr>
          <w:color w:val="000000"/>
        </w:rPr>
      </w:pPr>
      <w:r>
        <w:rPr>
          <w:color w:val="000000"/>
        </w:rPr>
        <w:t>Laske maksaa-sarakkeeseen, kuinka paljon kunkin henkilön kahvit maksavat. Tarvitse</w:t>
      </w:r>
      <w:r w:rsidR="009657F3">
        <w:rPr>
          <w:color w:val="000000"/>
        </w:rPr>
        <w:t>t</w:t>
      </w:r>
      <w:r>
        <w:rPr>
          <w:color w:val="000000"/>
        </w:rPr>
        <w:t xml:space="preserve"> tähän </w:t>
      </w:r>
      <w:r w:rsidR="00C04A87">
        <w:rPr>
          <w:color w:val="000000"/>
        </w:rPr>
        <w:t>LUKITTUA</w:t>
      </w:r>
      <w:r>
        <w:rPr>
          <w:color w:val="000000"/>
        </w:rPr>
        <w:t xml:space="preserve"> VIITTAUSTA, koska kahvikupin hinta on koko ajan samassa solussa.</w:t>
      </w:r>
    </w:p>
    <w:p w14:paraId="6BC9E03D" w14:textId="77777777" w:rsidR="00DE2ECB" w:rsidRPr="00DE2ECB" w:rsidRDefault="00DE2ECB" w:rsidP="00DE2ECB">
      <w:pPr>
        <w:pStyle w:val="Luettelokappale"/>
        <w:numPr>
          <w:ilvl w:val="1"/>
          <w:numId w:val="16"/>
        </w:numPr>
        <w:rPr>
          <w:color w:val="000000"/>
        </w:rPr>
      </w:pPr>
      <w:r w:rsidRPr="00DE2ECB">
        <w:rPr>
          <w:color w:val="000000"/>
        </w:rPr>
        <w:t>Kirjoita kaava ensin tavallisesti: =B4*D1</w:t>
      </w:r>
    </w:p>
    <w:p w14:paraId="3AAC69C3" w14:textId="1D6CB3C8" w:rsidR="00DE2ECB" w:rsidRDefault="00DE2ECB" w:rsidP="00DE2ECB">
      <w:pPr>
        <w:pStyle w:val="Luettelokappale"/>
        <w:numPr>
          <w:ilvl w:val="1"/>
          <w:numId w:val="16"/>
        </w:numPr>
        <w:rPr>
          <w:color w:val="000000"/>
        </w:rPr>
      </w:pPr>
      <w:r w:rsidRPr="00DE2ECB">
        <w:rPr>
          <w:color w:val="000000"/>
        </w:rPr>
        <w:t xml:space="preserve">Sitten valitse kaavariviltä D1-kohta ja paina F4. </w:t>
      </w:r>
      <w:r w:rsidR="003E33D6">
        <w:rPr>
          <w:color w:val="000000"/>
        </w:rPr>
        <w:t>Kaava muuttuu muotoon =</w:t>
      </w:r>
      <w:r w:rsidR="003E33D6" w:rsidRPr="009657F3">
        <w:rPr>
          <w:color w:val="000000"/>
        </w:rPr>
        <w:t>B1*</w:t>
      </w:r>
      <w:r w:rsidR="003E33D6">
        <w:rPr>
          <w:color w:val="000000"/>
        </w:rPr>
        <w:t>$D$1</w:t>
      </w:r>
      <w:r w:rsidR="00C04A87">
        <w:rPr>
          <w:color w:val="000000"/>
        </w:rPr>
        <w:t xml:space="preserve"> </w:t>
      </w:r>
    </w:p>
    <w:p w14:paraId="4EBC74ED" w14:textId="52AA9E99" w:rsidR="00C04A87" w:rsidRPr="00C04A87" w:rsidRDefault="00C04A87" w:rsidP="00C04A87">
      <w:pPr>
        <w:pStyle w:val="Luettelokappale"/>
        <w:numPr>
          <w:ilvl w:val="1"/>
          <w:numId w:val="16"/>
        </w:numPr>
        <w:rPr>
          <w:color w:val="000000"/>
        </w:rPr>
      </w:pPr>
      <w:r>
        <w:rPr>
          <w:color w:val="000000"/>
        </w:rPr>
        <w:t>Paina Enter</w:t>
      </w:r>
    </w:p>
    <w:p w14:paraId="0362435F" w14:textId="77777777" w:rsidR="00DE2ECB" w:rsidRDefault="00DE2ECB" w:rsidP="00DE2ECB">
      <w:pPr>
        <w:pStyle w:val="Luettelokappale"/>
        <w:numPr>
          <w:ilvl w:val="1"/>
          <w:numId w:val="16"/>
        </w:numPr>
        <w:rPr>
          <w:color w:val="000000"/>
        </w:rPr>
      </w:pPr>
      <w:r w:rsidRPr="00DE2ECB">
        <w:rPr>
          <w:color w:val="000000"/>
        </w:rPr>
        <w:t>Kopioi kaava</w:t>
      </w:r>
    </w:p>
    <w:p w14:paraId="6BBF4BB5" w14:textId="77777777" w:rsidR="00DE2ECB" w:rsidRPr="00DE2ECB" w:rsidRDefault="00AD5141" w:rsidP="00DE2ECB">
      <w:pPr>
        <w:pStyle w:val="Luettelokappale"/>
        <w:numPr>
          <w:ilvl w:val="0"/>
          <w:numId w:val="8"/>
        </w:numPr>
        <w:rPr>
          <w:color w:val="000000"/>
        </w:rPr>
      </w:pPr>
      <w:r>
        <w:rPr>
          <w:color w:val="000000"/>
        </w:rPr>
        <w:t>Näyttääkö tältä?</w:t>
      </w:r>
    </w:p>
    <w:p w14:paraId="24C84170" w14:textId="77777777" w:rsidR="00DE2ECB" w:rsidRDefault="00AD5141" w:rsidP="00DE2ECB">
      <w:pPr>
        <w:pStyle w:val="Luettelokappale"/>
        <w:ind w:left="1440"/>
        <w:rPr>
          <w:color w:val="000000"/>
        </w:rPr>
      </w:pPr>
      <w:r w:rsidRPr="00AD5141">
        <w:rPr>
          <w:noProof/>
        </w:rPr>
        <w:drawing>
          <wp:inline distT="0" distB="0" distL="0" distR="0" wp14:anchorId="5E6A7C48" wp14:editId="362ECCB2">
            <wp:extent cx="2449195" cy="1534795"/>
            <wp:effectExtent l="0" t="0" r="8255" b="8255"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195" cy="153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8321B5" w14:textId="77777777" w:rsidR="00AD5141" w:rsidRDefault="00AD5141" w:rsidP="00AD5141">
      <w:pPr>
        <w:pStyle w:val="Luettelokappale"/>
        <w:numPr>
          <w:ilvl w:val="0"/>
          <w:numId w:val="8"/>
        </w:numPr>
        <w:rPr>
          <w:color w:val="000000"/>
        </w:rPr>
      </w:pPr>
      <w:r>
        <w:rPr>
          <w:color w:val="000000"/>
        </w:rPr>
        <w:t>Tee vielä tällainen pylväsdiagrammi, niin ei pääse perusasiat unohtumaan:</w:t>
      </w:r>
    </w:p>
    <w:p w14:paraId="0EB0E331" w14:textId="47C3B542" w:rsidR="001366C0" w:rsidRDefault="00E90D36" w:rsidP="008D5CFE">
      <w:pPr>
        <w:pStyle w:val="Luettelokappale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4F23A39B" wp14:editId="5757A51B">
            <wp:extent cx="3892991" cy="2287919"/>
            <wp:effectExtent l="0" t="0" r="0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9721" cy="22918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366C0">
        <w:rPr>
          <w:color w:val="000000"/>
        </w:rPr>
        <w:br w:type="page"/>
      </w:r>
    </w:p>
    <w:p w14:paraId="33087863" w14:textId="77777777" w:rsidR="008D5CFE" w:rsidRDefault="008D5CFE" w:rsidP="008D5CFE">
      <w:pPr>
        <w:pStyle w:val="Luettelokappale"/>
        <w:rPr>
          <w:color w:val="000000"/>
        </w:rPr>
      </w:pPr>
    </w:p>
    <w:p w14:paraId="66FF4089" w14:textId="77777777" w:rsidR="001366C0" w:rsidRDefault="008D5CFE" w:rsidP="008D5CFE">
      <w:pPr>
        <w:pStyle w:val="Luettelokappale"/>
        <w:numPr>
          <w:ilvl w:val="0"/>
          <w:numId w:val="8"/>
        </w:numPr>
        <w:rPr>
          <w:color w:val="000000"/>
        </w:rPr>
      </w:pPr>
      <w:r>
        <w:rPr>
          <w:color w:val="000000"/>
        </w:rPr>
        <w:t xml:space="preserve">Kokeillaan vielä Excelin lajittelua. </w:t>
      </w:r>
      <w:r w:rsidR="001366C0">
        <w:rPr>
          <w:color w:val="000000"/>
        </w:rPr>
        <w:t xml:space="preserve">Järjestetään kahvinjuojat järjestykseen juotujen kupillisten määrän mukaan. </w:t>
      </w:r>
    </w:p>
    <w:p w14:paraId="695BA80D" w14:textId="77777777" w:rsidR="008D5CFE" w:rsidRDefault="008D5CFE" w:rsidP="001366C0">
      <w:pPr>
        <w:pStyle w:val="Luettelokappale"/>
        <w:numPr>
          <w:ilvl w:val="1"/>
          <w:numId w:val="8"/>
        </w:numPr>
        <w:rPr>
          <w:color w:val="000000"/>
        </w:rPr>
      </w:pPr>
      <w:r>
        <w:rPr>
          <w:color w:val="000000"/>
        </w:rPr>
        <w:t xml:space="preserve">Valitse ensin ne solut, joiden </w:t>
      </w:r>
      <w:r w:rsidR="001366C0">
        <w:rPr>
          <w:color w:val="000000"/>
        </w:rPr>
        <w:t xml:space="preserve">mukaan järjestys suoritetaan (eli </w:t>
      </w:r>
      <w:proofErr w:type="gramStart"/>
      <w:r w:rsidR="001366C0">
        <w:rPr>
          <w:color w:val="000000"/>
        </w:rPr>
        <w:t>määrä-sarakkeen</w:t>
      </w:r>
      <w:proofErr w:type="gramEnd"/>
      <w:r w:rsidR="001366C0">
        <w:rPr>
          <w:color w:val="000000"/>
        </w:rPr>
        <w:t xml:space="preserve"> luvut).</w:t>
      </w:r>
      <w:r w:rsidR="001366C0" w:rsidRPr="001366C0">
        <w:rPr>
          <w:noProof/>
          <w:color w:val="000000"/>
        </w:rPr>
        <w:t xml:space="preserve"> </w:t>
      </w:r>
    </w:p>
    <w:p w14:paraId="7C4AE438" w14:textId="77777777" w:rsidR="001366C0" w:rsidRDefault="001366C0" w:rsidP="001366C0">
      <w:pPr>
        <w:pStyle w:val="Luettelokappale"/>
        <w:numPr>
          <w:ilvl w:val="1"/>
          <w:numId w:val="8"/>
        </w:numPr>
        <w:rPr>
          <w:color w:val="000000"/>
        </w:rPr>
      </w:pPr>
      <w:r>
        <w:rPr>
          <w:color w:val="000000"/>
        </w:rPr>
        <w:t>Valitse kuvan mukaisesta valikosta lajittele ja suodata – Lajittele suurimmasta pienimpään.</w:t>
      </w:r>
      <w:r w:rsidRPr="001366C0">
        <w:rPr>
          <w:noProof/>
          <w:color w:val="000000"/>
        </w:rPr>
        <w:t xml:space="preserve"> </w:t>
      </w:r>
      <w:r>
        <w:rPr>
          <w:noProof/>
          <w:color w:val="000000"/>
        </w:rPr>
        <w:drawing>
          <wp:inline distT="0" distB="0" distL="0" distR="0" wp14:anchorId="50EEE13D" wp14:editId="7743CD34">
            <wp:extent cx="2555352" cy="1677725"/>
            <wp:effectExtent l="0" t="0" r="0" b="0"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352" cy="167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222EF4" w14:textId="77777777" w:rsidR="001366C0" w:rsidRPr="001366C0" w:rsidRDefault="001366C0" w:rsidP="001366C0">
      <w:pPr>
        <w:pStyle w:val="Luettelokappale"/>
        <w:numPr>
          <w:ilvl w:val="1"/>
          <w:numId w:val="8"/>
        </w:numPr>
        <w:rPr>
          <w:color w:val="000000"/>
        </w:rPr>
      </w:pPr>
      <w:r>
        <w:rPr>
          <w:color w:val="000000"/>
        </w:rPr>
        <w:t xml:space="preserve">Excel kysyy, laajennetaanko valintaa. Valitse </w:t>
      </w:r>
      <w:r w:rsidRPr="001366C0">
        <w:rPr>
          <w:b/>
          <w:color w:val="000000"/>
        </w:rPr>
        <w:t>laajenna</w:t>
      </w:r>
      <w:r>
        <w:rPr>
          <w:b/>
          <w:color w:val="000000"/>
        </w:rPr>
        <w:t xml:space="preserve"> valintaa</w:t>
      </w:r>
      <w:r>
        <w:rPr>
          <w:color w:val="000000"/>
        </w:rPr>
        <w:t xml:space="preserve"> ja </w:t>
      </w:r>
      <w:r w:rsidRPr="001366C0">
        <w:rPr>
          <w:b/>
          <w:color w:val="000000"/>
        </w:rPr>
        <w:t>lajittele</w:t>
      </w:r>
      <w:r>
        <w:rPr>
          <w:color w:val="000000"/>
        </w:rPr>
        <w:t xml:space="preserve"> (koska muuten ainoastaan määrät järjestyvät, eivätkä nimet vastaa enää alkuperäisiä määriä)</w:t>
      </w:r>
    </w:p>
    <w:p w14:paraId="1A70352A" w14:textId="77777777" w:rsidR="001366C0" w:rsidRDefault="001366C0" w:rsidP="001366C0">
      <w:pPr>
        <w:pStyle w:val="Luettelokappale"/>
        <w:ind w:left="1440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7F24413E" wp14:editId="2CE7E362">
            <wp:extent cx="3697605" cy="1693545"/>
            <wp:effectExtent l="0" t="0" r="0" b="1905"/>
            <wp:docPr id="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7605" cy="169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DB43CA9" w14:textId="77777777" w:rsidR="001366C0" w:rsidRDefault="001366C0" w:rsidP="001366C0">
      <w:pPr>
        <w:pStyle w:val="Luettelokappale"/>
        <w:numPr>
          <w:ilvl w:val="1"/>
          <w:numId w:val="8"/>
        </w:numPr>
        <w:rPr>
          <w:color w:val="000000"/>
        </w:rPr>
      </w:pPr>
      <w:r>
        <w:rPr>
          <w:color w:val="000000"/>
        </w:rPr>
        <w:t>Huomaa, että kaavion pitäisi nyt myös järjestäytyä.</w:t>
      </w:r>
    </w:p>
    <w:p w14:paraId="66880645" w14:textId="5F7D1CFB" w:rsidR="0010561C" w:rsidRPr="008D5CFE" w:rsidRDefault="003E33D6" w:rsidP="0010561C">
      <w:pPr>
        <w:pStyle w:val="Luettelokappale"/>
        <w:ind w:left="1440"/>
        <w:rPr>
          <w:color w:val="000000"/>
        </w:rPr>
      </w:pPr>
      <w:r>
        <w:rPr>
          <w:noProof/>
        </w:rPr>
        <w:drawing>
          <wp:inline distT="0" distB="0" distL="0" distR="0" wp14:anchorId="4DC63775" wp14:editId="484A7279">
            <wp:extent cx="4541051" cy="2663158"/>
            <wp:effectExtent l="0" t="0" r="12065" b="4445"/>
            <wp:docPr id="2" name="Kaavio 2">
              <a:extLst xmlns:a="http://schemas.openxmlformats.org/drawingml/2006/main">
                <a:ext uri="{FF2B5EF4-FFF2-40B4-BE49-F238E27FC236}">
                  <a16:creationId xmlns:a16="http://schemas.microsoft.com/office/drawing/2014/main" id="{DA45D119-A754-4F4F-A74D-06249E8B0B0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B656DF8" w14:textId="77777777" w:rsidR="0010561C" w:rsidRDefault="0010561C" w:rsidP="008D5CFE">
      <w:pPr>
        <w:rPr>
          <w:b/>
        </w:rPr>
      </w:pPr>
      <w:r>
        <w:rPr>
          <w:b/>
        </w:rPr>
        <w:br w:type="page"/>
      </w:r>
    </w:p>
    <w:p w14:paraId="4D3881F5" w14:textId="77777777" w:rsidR="008D5CFE" w:rsidRDefault="008D5CFE" w:rsidP="008D5CFE">
      <w:pPr>
        <w:rPr>
          <w:b/>
        </w:rPr>
      </w:pPr>
      <w:r w:rsidRPr="001F28DA">
        <w:rPr>
          <w:b/>
        </w:rPr>
        <w:lastRenderedPageBreak/>
        <w:t xml:space="preserve">Tehtävä </w:t>
      </w:r>
      <w:r>
        <w:rPr>
          <w:b/>
        </w:rPr>
        <w:t>2</w:t>
      </w:r>
    </w:p>
    <w:p w14:paraId="0BDE7D0F" w14:textId="3F0EB954" w:rsidR="00EC2202" w:rsidRPr="00EC2202" w:rsidRDefault="00EC2202" w:rsidP="00493224">
      <w:pPr>
        <w:pStyle w:val="Luettelokappale"/>
        <w:numPr>
          <w:ilvl w:val="0"/>
          <w:numId w:val="18"/>
        </w:numPr>
      </w:pPr>
      <w:r>
        <w:t xml:space="preserve">Tee saman asiakirjan toiselle </w:t>
      </w:r>
      <w:r w:rsidR="003E33D6">
        <w:t>välilehdelle</w:t>
      </w:r>
      <w:r>
        <w:t xml:space="preserve"> alla oleva taulukko (voi myös kopioida tästä)</w:t>
      </w:r>
      <w:r w:rsidR="00493224">
        <w:t xml:space="preserve">. Sarakkeita voi leventää yläpalkista -&gt; </w:t>
      </w:r>
      <w:r w:rsidR="00493224">
        <w:rPr>
          <w:noProof/>
        </w:rPr>
        <w:drawing>
          <wp:inline distT="0" distB="0" distL="0" distR="0" wp14:anchorId="4908505D" wp14:editId="5EFFD859">
            <wp:extent cx="1733550" cy="198755"/>
            <wp:effectExtent l="0" t="0" r="0" b="0"/>
            <wp:docPr id="10" name="Kuv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9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ulukkoRuudukko"/>
        <w:tblW w:w="0" w:type="auto"/>
        <w:tblInd w:w="1053" w:type="dxa"/>
        <w:tblLook w:val="04A0" w:firstRow="1" w:lastRow="0" w:firstColumn="1" w:lastColumn="0" w:noHBand="0" w:noVBand="1"/>
      </w:tblPr>
      <w:tblGrid>
        <w:gridCol w:w="1399"/>
        <w:gridCol w:w="1855"/>
        <w:gridCol w:w="960"/>
        <w:gridCol w:w="1720"/>
      </w:tblGrid>
      <w:tr w:rsidR="00EC2202" w:rsidRPr="00EC2202" w14:paraId="1CDC33DB" w14:textId="77777777" w:rsidTr="00493224">
        <w:trPr>
          <w:trHeight w:val="300"/>
        </w:trPr>
        <w:tc>
          <w:tcPr>
            <w:tcW w:w="1399" w:type="dxa"/>
            <w:noWrap/>
            <w:hideMark/>
          </w:tcPr>
          <w:p w14:paraId="71704EE2" w14:textId="77777777" w:rsidR="00EC2202" w:rsidRPr="00EC2202" w:rsidRDefault="00EC2202">
            <w:pPr>
              <w:rPr>
                <w:color w:val="000000"/>
              </w:rPr>
            </w:pPr>
          </w:p>
        </w:tc>
        <w:tc>
          <w:tcPr>
            <w:tcW w:w="1855" w:type="dxa"/>
            <w:noWrap/>
            <w:hideMark/>
          </w:tcPr>
          <w:p w14:paraId="7C8F3B45" w14:textId="77777777" w:rsidR="00EC2202" w:rsidRPr="00EC2202" w:rsidRDefault="00EC2202">
            <w:pPr>
              <w:rPr>
                <w:b/>
                <w:bCs/>
                <w:color w:val="000000"/>
              </w:rPr>
            </w:pPr>
            <w:r w:rsidRPr="00EC2202">
              <w:rPr>
                <w:b/>
                <w:bCs/>
                <w:color w:val="000000"/>
              </w:rPr>
              <w:t>Alennusprosentti:</w:t>
            </w:r>
          </w:p>
        </w:tc>
        <w:tc>
          <w:tcPr>
            <w:tcW w:w="960" w:type="dxa"/>
            <w:noWrap/>
            <w:hideMark/>
          </w:tcPr>
          <w:p w14:paraId="1DE1B9FC" w14:textId="77777777" w:rsidR="00EC2202" w:rsidRPr="00EC2202" w:rsidRDefault="00EC2202" w:rsidP="00EC2202">
            <w:pPr>
              <w:rPr>
                <w:color w:val="000000"/>
              </w:rPr>
            </w:pPr>
            <w:r w:rsidRPr="00EC2202">
              <w:rPr>
                <w:color w:val="000000"/>
              </w:rPr>
              <w:t>40</w:t>
            </w:r>
          </w:p>
        </w:tc>
        <w:tc>
          <w:tcPr>
            <w:tcW w:w="1720" w:type="dxa"/>
            <w:noWrap/>
            <w:hideMark/>
          </w:tcPr>
          <w:p w14:paraId="77A8AC05" w14:textId="77777777" w:rsidR="00EC2202" w:rsidRPr="00EC2202" w:rsidRDefault="00EC2202" w:rsidP="00EC2202">
            <w:pPr>
              <w:rPr>
                <w:color w:val="000000"/>
              </w:rPr>
            </w:pPr>
          </w:p>
        </w:tc>
      </w:tr>
      <w:tr w:rsidR="00EC2202" w:rsidRPr="00EC2202" w14:paraId="1B706392" w14:textId="77777777" w:rsidTr="00493224">
        <w:trPr>
          <w:trHeight w:val="300"/>
        </w:trPr>
        <w:tc>
          <w:tcPr>
            <w:tcW w:w="1399" w:type="dxa"/>
            <w:noWrap/>
            <w:hideMark/>
          </w:tcPr>
          <w:p w14:paraId="46BE0BBC" w14:textId="77777777" w:rsidR="00EC2202" w:rsidRPr="00EC2202" w:rsidRDefault="00EC2202">
            <w:pPr>
              <w:rPr>
                <w:color w:val="000000"/>
              </w:rPr>
            </w:pPr>
          </w:p>
        </w:tc>
        <w:tc>
          <w:tcPr>
            <w:tcW w:w="1855" w:type="dxa"/>
            <w:noWrap/>
            <w:hideMark/>
          </w:tcPr>
          <w:p w14:paraId="03D50776" w14:textId="77777777" w:rsidR="00EC2202" w:rsidRPr="00EC2202" w:rsidRDefault="00EC2202">
            <w:pPr>
              <w:rPr>
                <w:color w:val="000000"/>
              </w:rPr>
            </w:pPr>
          </w:p>
        </w:tc>
        <w:tc>
          <w:tcPr>
            <w:tcW w:w="960" w:type="dxa"/>
            <w:noWrap/>
            <w:hideMark/>
          </w:tcPr>
          <w:p w14:paraId="1E8BFD61" w14:textId="77777777" w:rsidR="00EC2202" w:rsidRPr="00EC2202" w:rsidRDefault="00EC2202">
            <w:pPr>
              <w:rPr>
                <w:color w:val="000000"/>
              </w:rPr>
            </w:pPr>
          </w:p>
        </w:tc>
        <w:tc>
          <w:tcPr>
            <w:tcW w:w="1720" w:type="dxa"/>
            <w:noWrap/>
            <w:hideMark/>
          </w:tcPr>
          <w:p w14:paraId="7B843EF6" w14:textId="77777777" w:rsidR="00EC2202" w:rsidRPr="00EC2202" w:rsidRDefault="00EC2202">
            <w:pPr>
              <w:rPr>
                <w:color w:val="000000"/>
              </w:rPr>
            </w:pPr>
          </w:p>
        </w:tc>
      </w:tr>
      <w:tr w:rsidR="00EC2202" w:rsidRPr="00EC2202" w14:paraId="13671269" w14:textId="77777777" w:rsidTr="00493224">
        <w:trPr>
          <w:trHeight w:val="300"/>
        </w:trPr>
        <w:tc>
          <w:tcPr>
            <w:tcW w:w="1399" w:type="dxa"/>
            <w:noWrap/>
            <w:hideMark/>
          </w:tcPr>
          <w:p w14:paraId="41A8A9C9" w14:textId="77777777" w:rsidR="00EC2202" w:rsidRPr="00EC2202" w:rsidRDefault="00EC2202">
            <w:pPr>
              <w:rPr>
                <w:color w:val="000000"/>
              </w:rPr>
            </w:pPr>
          </w:p>
        </w:tc>
        <w:tc>
          <w:tcPr>
            <w:tcW w:w="1855" w:type="dxa"/>
            <w:noWrap/>
            <w:hideMark/>
          </w:tcPr>
          <w:p w14:paraId="7E866460" w14:textId="77777777" w:rsidR="00EC2202" w:rsidRPr="00EC2202" w:rsidRDefault="00EC2202">
            <w:pPr>
              <w:rPr>
                <w:b/>
                <w:bCs/>
                <w:color w:val="000000"/>
              </w:rPr>
            </w:pPr>
            <w:r w:rsidRPr="00EC2202">
              <w:rPr>
                <w:b/>
                <w:bCs/>
                <w:color w:val="000000"/>
              </w:rPr>
              <w:t>Normaali hinta</w:t>
            </w:r>
          </w:p>
        </w:tc>
        <w:tc>
          <w:tcPr>
            <w:tcW w:w="960" w:type="dxa"/>
            <w:noWrap/>
            <w:hideMark/>
          </w:tcPr>
          <w:p w14:paraId="04C5A759" w14:textId="77777777" w:rsidR="00EC2202" w:rsidRPr="00EC2202" w:rsidRDefault="00EC2202">
            <w:pPr>
              <w:rPr>
                <w:b/>
                <w:bCs/>
                <w:color w:val="000000"/>
              </w:rPr>
            </w:pPr>
            <w:r w:rsidRPr="00EC2202">
              <w:rPr>
                <w:b/>
                <w:bCs/>
                <w:color w:val="000000"/>
              </w:rPr>
              <w:t>Alennus</w:t>
            </w:r>
          </w:p>
        </w:tc>
        <w:tc>
          <w:tcPr>
            <w:tcW w:w="1720" w:type="dxa"/>
            <w:noWrap/>
            <w:hideMark/>
          </w:tcPr>
          <w:p w14:paraId="2DB1A72C" w14:textId="77777777" w:rsidR="00EC2202" w:rsidRPr="00EC2202" w:rsidRDefault="00EC2202">
            <w:pPr>
              <w:rPr>
                <w:b/>
                <w:bCs/>
                <w:color w:val="000000"/>
              </w:rPr>
            </w:pPr>
            <w:r w:rsidRPr="00EC2202">
              <w:rPr>
                <w:b/>
                <w:bCs/>
                <w:color w:val="000000"/>
              </w:rPr>
              <w:t>Alennettu hinta</w:t>
            </w:r>
          </w:p>
        </w:tc>
      </w:tr>
      <w:tr w:rsidR="00EC2202" w:rsidRPr="00EC2202" w14:paraId="446FF800" w14:textId="77777777" w:rsidTr="00493224">
        <w:trPr>
          <w:trHeight w:val="300"/>
        </w:trPr>
        <w:tc>
          <w:tcPr>
            <w:tcW w:w="1399" w:type="dxa"/>
            <w:noWrap/>
            <w:hideMark/>
          </w:tcPr>
          <w:p w14:paraId="743A0E4C" w14:textId="77777777" w:rsidR="00EC2202" w:rsidRPr="00EC2202" w:rsidRDefault="00EC2202">
            <w:pPr>
              <w:rPr>
                <w:color w:val="000000"/>
              </w:rPr>
            </w:pPr>
            <w:r w:rsidRPr="00EC2202">
              <w:rPr>
                <w:color w:val="000000"/>
              </w:rPr>
              <w:t>Pipo</w:t>
            </w:r>
          </w:p>
        </w:tc>
        <w:tc>
          <w:tcPr>
            <w:tcW w:w="1855" w:type="dxa"/>
            <w:noWrap/>
            <w:hideMark/>
          </w:tcPr>
          <w:p w14:paraId="724376BD" w14:textId="77777777" w:rsidR="00EC2202" w:rsidRPr="00EC2202" w:rsidRDefault="00EC2202" w:rsidP="00EC2202">
            <w:pPr>
              <w:rPr>
                <w:color w:val="000000"/>
              </w:rPr>
            </w:pPr>
            <w:r w:rsidRPr="00EC2202">
              <w:rPr>
                <w:color w:val="000000"/>
              </w:rPr>
              <w:t>15</w:t>
            </w:r>
          </w:p>
        </w:tc>
        <w:tc>
          <w:tcPr>
            <w:tcW w:w="960" w:type="dxa"/>
            <w:noWrap/>
            <w:hideMark/>
          </w:tcPr>
          <w:p w14:paraId="212F17B0" w14:textId="77777777" w:rsidR="00EC2202" w:rsidRPr="00EC2202" w:rsidRDefault="00EC2202" w:rsidP="00EC2202">
            <w:pPr>
              <w:rPr>
                <w:color w:val="000000"/>
              </w:rPr>
            </w:pPr>
            <w:r w:rsidRPr="00EC2202">
              <w:rPr>
                <w:color w:val="000000"/>
              </w:rPr>
              <w:t>?</w:t>
            </w:r>
          </w:p>
        </w:tc>
        <w:tc>
          <w:tcPr>
            <w:tcW w:w="1720" w:type="dxa"/>
            <w:noWrap/>
            <w:hideMark/>
          </w:tcPr>
          <w:p w14:paraId="26AC8B7D" w14:textId="77777777" w:rsidR="00EC2202" w:rsidRPr="00EC2202" w:rsidRDefault="00EC2202" w:rsidP="00EC2202">
            <w:pPr>
              <w:rPr>
                <w:color w:val="000000"/>
              </w:rPr>
            </w:pPr>
            <w:r w:rsidRPr="00EC2202">
              <w:rPr>
                <w:color w:val="000000"/>
              </w:rPr>
              <w:t>?</w:t>
            </w:r>
          </w:p>
        </w:tc>
      </w:tr>
      <w:tr w:rsidR="00EC2202" w:rsidRPr="00EC2202" w14:paraId="6CE52C86" w14:textId="77777777" w:rsidTr="00493224">
        <w:trPr>
          <w:trHeight w:val="300"/>
        </w:trPr>
        <w:tc>
          <w:tcPr>
            <w:tcW w:w="1399" w:type="dxa"/>
            <w:noWrap/>
            <w:hideMark/>
          </w:tcPr>
          <w:p w14:paraId="1689FDAE" w14:textId="77777777" w:rsidR="00EC2202" w:rsidRPr="00EC2202" w:rsidRDefault="00EC2202">
            <w:pPr>
              <w:rPr>
                <w:color w:val="000000"/>
              </w:rPr>
            </w:pPr>
            <w:r w:rsidRPr="00EC2202">
              <w:rPr>
                <w:color w:val="000000"/>
              </w:rPr>
              <w:t>Talvitakki</w:t>
            </w:r>
          </w:p>
        </w:tc>
        <w:tc>
          <w:tcPr>
            <w:tcW w:w="1855" w:type="dxa"/>
            <w:noWrap/>
            <w:hideMark/>
          </w:tcPr>
          <w:p w14:paraId="46D5C258" w14:textId="77777777" w:rsidR="00EC2202" w:rsidRPr="00EC2202" w:rsidRDefault="00EC2202" w:rsidP="00EC2202">
            <w:pPr>
              <w:rPr>
                <w:color w:val="000000"/>
              </w:rPr>
            </w:pPr>
            <w:r w:rsidRPr="00EC2202">
              <w:rPr>
                <w:color w:val="000000"/>
              </w:rPr>
              <w:t>80</w:t>
            </w:r>
          </w:p>
        </w:tc>
        <w:tc>
          <w:tcPr>
            <w:tcW w:w="960" w:type="dxa"/>
            <w:noWrap/>
            <w:hideMark/>
          </w:tcPr>
          <w:p w14:paraId="118D8469" w14:textId="77777777" w:rsidR="00EC2202" w:rsidRPr="00EC2202" w:rsidRDefault="00EC2202" w:rsidP="00EC2202">
            <w:pPr>
              <w:rPr>
                <w:color w:val="000000"/>
              </w:rPr>
            </w:pPr>
            <w:r w:rsidRPr="00EC2202">
              <w:rPr>
                <w:color w:val="000000"/>
              </w:rPr>
              <w:t>?</w:t>
            </w:r>
          </w:p>
        </w:tc>
        <w:tc>
          <w:tcPr>
            <w:tcW w:w="1720" w:type="dxa"/>
            <w:noWrap/>
            <w:hideMark/>
          </w:tcPr>
          <w:p w14:paraId="7D1D6CD5" w14:textId="77777777" w:rsidR="00EC2202" w:rsidRPr="00EC2202" w:rsidRDefault="00EC2202" w:rsidP="00EC2202">
            <w:pPr>
              <w:rPr>
                <w:color w:val="000000"/>
              </w:rPr>
            </w:pPr>
            <w:r w:rsidRPr="00EC2202">
              <w:rPr>
                <w:color w:val="000000"/>
              </w:rPr>
              <w:t>?</w:t>
            </w:r>
          </w:p>
        </w:tc>
      </w:tr>
      <w:tr w:rsidR="00EC2202" w:rsidRPr="00EC2202" w14:paraId="67236D57" w14:textId="77777777" w:rsidTr="00493224">
        <w:trPr>
          <w:trHeight w:val="300"/>
        </w:trPr>
        <w:tc>
          <w:tcPr>
            <w:tcW w:w="1399" w:type="dxa"/>
            <w:noWrap/>
            <w:hideMark/>
          </w:tcPr>
          <w:p w14:paraId="2EEA0857" w14:textId="77777777" w:rsidR="00EC2202" w:rsidRPr="00EC2202" w:rsidRDefault="00EC2202">
            <w:pPr>
              <w:rPr>
                <w:color w:val="000000"/>
              </w:rPr>
            </w:pPr>
            <w:r w:rsidRPr="00EC2202">
              <w:rPr>
                <w:color w:val="000000"/>
              </w:rPr>
              <w:t>Toppahousut</w:t>
            </w:r>
          </w:p>
        </w:tc>
        <w:tc>
          <w:tcPr>
            <w:tcW w:w="1855" w:type="dxa"/>
            <w:noWrap/>
            <w:hideMark/>
          </w:tcPr>
          <w:p w14:paraId="634ECE97" w14:textId="77777777" w:rsidR="00EC2202" w:rsidRPr="00EC2202" w:rsidRDefault="00EC2202" w:rsidP="00EC2202">
            <w:pPr>
              <w:rPr>
                <w:color w:val="000000"/>
              </w:rPr>
            </w:pPr>
            <w:r w:rsidRPr="00EC2202">
              <w:rPr>
                <w:color w:val="000000"/>
              </w:rPr>
              <w:t>64</w:t>
            </w:r>
          </w:p>
        </w:tc>
        <w:tc>
          <w:tcPr>
            <w:tcW w:w="960" w:type="dxa"/>
            <w:noWrap/>
            <w:hideMark/>
          </w:tcPr>
          <w:p w14:paraId="615860A7" w14:textId="77777777" w:rsidR="00EC2202" w:rsidRPr="00EC2202" w:rsidRDefault="00EC2202" w:rsidP="00EC2202">
            <w:pPr>
              <w:rPr>
                <w:color w:val="000000"/>
              </w:rPr>
            </w:pPr>
            <w:r w:rsidRPr="00EC2202">
              <w:rPr>
                <w:color w:val="000000"/>
              </w:rPr>
              <w:t>?</w:t>
            </w:r>
          </w:p>
        </w:tc>
        <w:tc>
          <w:tcPr>
            <w:tcW w:w="1720" w:type="dxa"/>
            <w:noWrap/>
            <w:hideMark/>
          </w:tcPr>
          <w:p w14:paraId="1680D2CB" w14:textId="77777777" w:rsidR="00EC2202" w:rsidRPr="00EC2202" w:rsidRDefault="00EC2202" w:rsidP="00EC2202">
            <w:pPr>
              <w:rPr>
                <w:color w:val="000000"/>
              </w:rPr>
            </w:pPr>
            <w:r w:rsidRPr="00EC2202">
              <w:rPr>
                <w:color w:val="000000"/>
              </w:rPr>
              <w:t>?</w:t>
            </w:r>
          </w:p>
        </w:tc>
      </w:tr>
      <w:tr w:rsidR="00EC2202" w:rsidRPr="00EC2202" w14:paraId="66209AA0" w14:textId="77777777" w:rsidTr="00493224">
        <w:trPr>
          <w:trHeight w:val="300"/>
        </w:trPr>
        <w:tc>
          <w:tcPr>
            <w:tcW w:w="1399" w:type="dxa"/>
            <w:noWrap/>
            <w:hideMark/>
          </w:tcPr>
          <w:p w14:paraId="55269A44" w14:textId="77777777" w:rsidR="00EC2202" w:rsidRPr="00EC2202" w:rsidRDefault="00EC2202">
            <w:pPr>
              <w:rPr>
                <w:color w:val="000000"/>
              </w:rPr>
            </w:pPr>
            <w:r w:rsidRPr="00EC2202">
              <w:rPr>
                <w:color w:val="000000"/>
              </w:rPr>
              <w:t>Käsineet</w:t>
            </w:r>
          </w:p>
        </w:tc>
        <w:tc>
          <w:tcPr>
            <w:tcW w:w="1855" w:type="dxa"/>
            <w:noWrap/>
            <w:hideMark/>
          </w:tcPr>
          <w:p w14:paraId="44F8FF9D" w14:textId="77777777" w:rsidR="00EC2202" w:rsidRPr="00EC2202" w:rsidRDefault="00EC2202" w:rsidP="00EC2202">
            <w:pPr>
              <w:rPr>
                <w:color w:val="000000"/>
              </w:rPr>
            </w:pPr>
            <w:r w:rsidRPr="00EC2202">
              <w:rPr>
                <w:color w:val="000000"/>
              </w:rPr>
              <w:t>21</w:t>
            </w:r>
          </w:p>
        </w:tc>
        <w:tc>
          <w:tcPr>
            <w:tcW w:w="960" w:type="dxa"/>
            <w:noWrap/>
            <w:hideMark/>
          </w:tcPr>
          <w:p w14:paraId="1F730CDE" w14:textId="77777777" w:rsidR="00EC2202" w:rsidRPr="00EC2202" w:rsidRDefault="00EC2202" w:rsidP="00EC2202">
            <w:pPr>
              <w:rPr>
                <w:color w:val="000000"/>
              </w:rPr>
            </w:pPr>
            <w:r w:rsidRPr="00EC2202">
              <w:rPr>
                <w:color w:val="000000"/>
              </w:rPr>
              <w:t>?</w:t>
            </w:r>
          </w:p>
        </w:tc>
        <w:tc>
          <w:tcPr>
            <w:tcW w:w="1720" w:type="dxa"/>
            <w:noWrap/>
            <w:hideMark/>
          </w:tcPr>
          <w:p w14:paraId="1BC16A88" w14:textId="77777777" w:rsidR="00EC2202" w:rsidRPr="00EC2202" w:rsidRDefault="00EC2202" w:rsidP="00EC2202">
            <w:pPr>
              <w:rPr>
                <w:color w:val="000000"/>
              </w:rPr>
            </w:pPr>
            <w:r w:rsidRPr="00EC2202">
              <w:rPr>
                <w:color w:val="000000"/>
              </w:rPr>
              <w:t>?</w:t>
            </w:r>
          </w:p>
        </w:tc>
      </w:tr>
      <w:tr w:rsidR="00EC2202" w:rsidRPr="00EC2202" w14:paraId="6BEAAD8D" w14:textId="77777777" w:rsidTr="00493224">
        <w:trPr>
          <w:trHeight w:val="300"/>
        </w:trPr>
        <w:tc>
          <w:tcPr>
            <w:tcW w:w="1399" w:type="dxa"/>
            <w:noWrap/>
            <w:hideMark/>
          </w:tcPr>
          <w:p w14:paraId="0BD8E750" w14:textId="77777777" w:rsidR="00EC2202" w:rsidRPr="00EC2202" w:rsidRDefault="00EC2202">
            <w:pPr>
              <w:rPr>
                <w:color w:val="000000"/>
              </w:rPr>
            </w:pPr>
            <w:r w:rsidRPr="00EC2202">
              <w:rPr>
                <w:color w:val="000000"/>
              </w:rPr>
              <w:t>Villapaita</w:t>
            </w:r>
          </w:p>
        </w:tc>
        <w:tc>
          <w:tcPr>
            <w:tcW w:w="1855" w:type="dxa"/>
            <w:noWrap/>
            <w:hideMark/>
          </w:tcPr>
          <w:p w14:paraId="1B2E8CDB" w14:textId="77777777" w:rsidR="00EC2202" w:rsidRPr="00EC2202" w:rsidRDefault="00EC2202" w:rsidP="00EC2202">
            <w:pPr>
              <w:rPr>
                <w:color w:val="000000"/>
              </w:rPr>
            </w:pPr>
            <w:r w:rsidRPr="00EC2202">
              <w:rPr>
                <w:color w:val="000000"/>
              </w:rPr>
              <w:t>74</w:t>
            </w:r>
          </w:p>
        </w:tc>
        <w:tc>
          <w:tcPr>
            <w:tcW w:w="960" w:type="dxa"/>
            <w:noWrap/>
            <w:hideMark/>
          </w:tcPr>
          <w:p w14:paraId="63DE6827" w14:textId="77777777" w:rsidR="00EC2202" w:rsidRPr="00EC2202" w:rsidRDefault="00EC2202" w:rsidP="00EC2202">
            <w:pPr>
              <w:rPr>
                <w:color w:val="000000"/>
              </w:rPr>
            </w:pPr>
            <w:r w:rsidRPr="00EC2202">
              <w:rPr>
                <w:color w:val="000000"/>
              </w:rPr>
              <w:t>?</w:t>
            </w:r>
          </w:p>
        </w:tc>
        <w:tc>
          <w:tcPr>
            <w:tcW w:w="1720" w:type="dxa"/>
            <w:noWrap/>
            <w:hideMark/>
          </w:tcPr>
          <w:p w14:paraId="664E7BA7" w14:textId="77777777" w:rsidR="00EC2202" w:rsidRPr="00EC2202" w:rsidRDefault="00EC2202" w:rsidP="00EC2202">
            <w:pPr>
              <w:rPr>
                <w:color w:val="000000"/>
              </w:rPr>
            </w:pPr>
            <w:r w:rsidRPr="00EC2202">
              <w:rPr>
                <w:color w:val="000000"/>
              </w:rPr>
              <w:t>?</w:t>
            </w:r>
          </w:p>
        </w:tc>
      </w:tr>
      <w:tr w:rsidR="00EC2202" w:rsidRPr="00EC2202" w14:paraId="7EBD660A" w14:textId="77777777" w:rsidTr="00493224">
        <w:trPr>
          <w:trHeight w:val="300"/>
        </w:trPr>
        <w:tc>
          <w:tcPr>
            <w:tcW w:w="1399" w:type="dxa"/>
            <w:noWrap/>
            <w:hideMark/>
          </w:tcPr>
          <w:p w14:paraId="2510EC0A" w14:textId="77777777" w:rsidR="00EC2202" w:rsidRPr="00EC2202" w:rsidRDefault="00EC2202">
            <w:pPr>
              <w:rPr>
                <w:color w:val="000000"/>
              </w:rPr>
            </w:pPr>
            <w:r w:rsidRPr="00EC2202">
              <w:rPr>
                <w:color w:val="000000"/>
              </w:rPr>
              <w:t>Talvikengät</w:t>
            </w:r>
          </w:p>
        </w:tc>
        <w:tc>
          <w:tcPr>
            <w:tcW w:w="1855" w:type="dxa"/>
            <w:noWrap/>
            <w:hideMark/>
          </w:tcPr>
          <w:p w14:paraId="153C122E" w14:textId="77777777" w:rsidR="00EC2202" w:rsidRPr="00EC2202" w:rsidRDefault="00EC2202" w:rsidP="00EC2202">
            <w:pPr>
              <w:rPr>
                <w:color w:val="000000"/>
              </w:rPr>
            </w:pPr>
            <w:r w:rsidRPr="00EC2202">
              <w:rPr>
                <w:color w:val="000000"/>
              </w:rPr>
              <w:t>85</w:t>
            </w:r>
          </w:p>
        </w:tc>
        <w:tc>
          <w:tcPr>
            <w:tcW w:w="960" w:type="dxa"/>
            <w:noWrap/>
            <w:hideMark/>
          </w:tcPr>
          <w:p w14:paraId="3C921A52" w14:textId="77777777" w:rsidR="00EC2202" w:rsidRPr="00EC2202" w:rsidRDefault="00EC2202" w:rsidP="00EC2202">
            <w:pPr>
              <w:rPr>
                <w:color w:val="000000"/>
              </w:rPr>
            </w:pPr>
            <w:r w:rsidRPr="00EC2202">
              <w:rPr>
                <w:color w:val="000000"/>
              </w:rPr>
              <w:t>?</w:t>
            </w:r>
          </w:p>
        </w:tc>
        <w:tc>
          <w:tcPr>
            <w:tcW w:w="1720" w:type="dxa"/>
            <w:noWrap/>
            <w:hideMark/>
          </w:tcPr>
          <w:p w14:paraId="4C088AB0" w14:textId="77777777" w:rsidR="00EC2202" w:rsidRPr="00EC2202" w:rsidRDefault="00EC2202" w:rsidP="00EC2202">
            <w:pPr>
              <w:rPr>
                <w:color w:val="000000"/>
              </w:rPr>
            </w:pPr>
            <w:r w:rsidRPr="00EC2202">
              <w:rPr>
                <w:color w:val="000000"/>
              </w:rPr>
              <w:t>?</w:t>
            </w:r>
          </w:p>
        </w:tc>
      </w:tr>
      <w:tr w:rsidR="00EC2202" w:rsidRPr="00EC2202" w14:paraId="6C582EB1" w14:textId="77777777" w:rsidTr="00493224">
        <w:trPr>
          <w:trHeight w:val="300"/>
        </w:trPr>
        <w:tc>
          <w:tcPr>
            <w:tcW w:w="1399" w:type="dxa"/>
            <w:noWrap/>
            <w:hideMark/>
          </w:tcPr>
          <w:p w14:paraId="4300813F" w14:textId="77777777" w:rsidR="00EC2202" w:rsidRPr="00EC2202" w:rsidRDefault="00EC2202">
            <w:pPr>
              <w:rPr>
                <w:color w:val="000000"/>
              </w:rPr>
            </w:pPr>
            <w:r w:rsidRPr="00EC2202">
              <w:rPr>
                <w:color w:val="000000"/>
              </w:rPr>
              <w:t>Villasukat</w:t>
            </w:r>
          </w:p>
        </w:tc>
        <w:tc>
          <w:tcPr>
            <w:tcW w:w="1855" w:type="dxa"/>
            <w:noWrap/>
            <w:hideMark/>
          </w:tcPr>
          <w:p w14:paraId="056B3238" w14:textId="77777777" w:rsidR="00EC2202" w:rsidRPr="00EC2202" w:rsidRDefault="00EC2202" w:rsidP="00EC2202">
            <w:pPr>
              <w:rPr>
                <w:color w:val="000000"/>
              </w:rPr>
            </w:pPr>
            <w:r w:rsidRPr="00EC2202">
              <w:rPr>
                <w:color w:val="000000"/>
              </w:rPr>
              <w:t>12</w:t>
            </w:r>
          </w:p>
        </w:tc>
        <w:tc>
          <w:tcPr>
            <w:tcW w:w="960" w:type="dxa"/>
            <w:noWrap/>
            <w:hideMark/>
          </w:tcPr>
          <w:p w14:paraId="7C724A22" w14:textId="77777777" w:rsidR="00EC2202" w:rsidRPr="00EC2202" w:rsidRDefault="00EC2202" w:rsidP="00EC2202">
            <w:pPr>
              <w:rPr>
                <w:color w:val="000000"/>
              </w:rPr>
            </w:pPr>
            <w:r w:rsidRPr="00EC2202">
              <w:rPr>
                <w:color w:val="000000"/>
              </w:rPr>
              <w:t>?</w:t>
            </w:r>
          </w:p>
        </w:tc>
        <w:tc>
          <w:tcPr>
            <w:tcW w:w="1720" w:type="dxa"/>
            <w:noWrap/>
            <w:hideMark/>
          </w:tcPr>
          <w:p w14:paraId="4792F89B" w14:textId="77777777" w:rsidR="00EC2202" w:rsidRPr="00EC2202" w:rsidRDefault="00EC2202" w:rsidP="00EC2202">
            <w:pPr>
              <w:rPr>
                <w:color w:val="000000"/>
              </w:rPr>
            </w:pPr>
            <w:r w:rsidRPr="00EC2202">
              <w:rPr>
                <w:color w:val="000000"/>
              </w:rPr>
              <w:t>?</w:t>
            </w:r>
          </w:p>
        </w:tc>
      </w:tr>
    </w:tbl>
    <w:p w14:paraId="0E043B15" w14:textId="77777777" w:rsidR="003E1DA5" w:rsidRDefault="00493224" w:rsidP="00493224">
      <w:pPr>
        <w:pStyle w:val="Luettelokappale"/>
        <w:numPr>
          <w:ilvl w:val="0"/>
          <w:numId w:val="18"/>
        </w:numPr>
        <w:rPr>
          <w:color w:val="000000"/>
        </w:rPr>
      </w:pPr>
      <w:r>
        <w:rPr>
          <w:color w:val="000000"/>
        </w:rPr>
        <w:t xml:space="preserve">Laske </w:t>
      </w:r>
      <w:proofErr w:type="gramStart"/>
      <w:r>
        <w:rPr>
          <w:color w:val="000000"/>
        </w:rPr>
        <w:t>alennus-sarakkeeseen</w:t>
      </w:r>
      <w:proofErr w:type="gramEnd"/>
      <w:r>
        <w:rPr>
          <w:color w:val="000000"/>
        </w:rPr>
        <w:t xml:space="preserve"> alennuksen suuruu</w:t>
      </w:r>
      <w:r w:rsidR="003E1DA5">
        <w:rPr>
          <w:color w:val="000000"/>
        </w:rPr>
        <w:t>s</w:t>
      </w:r>
    </w:p>
    <w:p w14:paraId="535B54FE" w14:textId="0F83DE48" w:rsidR="00AD5141" w:rsidRDefault="00493224" w:rsidP="003E1DA5">
      <w:pPr>
        <w:pStyle w:val="Luettelokappale"/>
        <w:ind w:firstLine="584"/>
        <w:rPr>
          <w:color w:val="000000"/>
        </w:rPr>
      </w:pPr>
      <w:r>
        <w:rPr>
          <w:color w:val="000000"/>
        </w:rPr>
        <w:t>(alennus = normaalihinta * alennusprosentti / 100)</w:t>
      </w:r>
      <w:r>
        <w:rPr>
          <w:color w:val="000000"/>
        </w:rPr>
        <w:tab/>
      </w:r>
      <w:r w:rsidRPr="003E33D6">
        <w:rPr>
          <w:b/>
          <w:bCs/>
          <w:color w:val="000000"/>
          <w:u w:val="single"/>
        </w:rPr>
        <w:t xml:space="preserve">HUOM! </w:t>
      </w:r>
      <w:r w:rsidR="00C04A87">
        <w:rPr>
          <w:b/>
          <w:bCs/>
          <w:color w:val="000000"/>
          <w:u w:val="single"/>
        </w:rPr>
        <w:t>Lukittu</w:t>
      </w:r>
      <w:r w:rsidRPr="003E33D6">
        <w:rPr>
          <w:b/>
          <w:bCs/>
          <w:color w:val="000000"/>
          <w:u w:val="single"/>
        </w:rPr>
        <w:t xml:space="preserve"> viittaus.</w:t>
      </w:r>
    </w:p>
    <w:p w14:paraId="23E2914D" w14:textId="77777777" w:rsidR="003E33D6" w:rsidRDefault="00493224" w:rsidP="00493224">
      <w:pPr>
        <w:pStyle w:val="Luettelokappale"/>
        <w:numPr>
          <w:ilvl w:val="0"/>
          <w:numId w:val="18"/>
        </w:numPr>
        <w:rPr>
          <w:color w:val="000000"/>
        </w:rPr>
      </w:pPr>
      <w:r>
        <w:rPr>
          <w:color w:val="000000"/>
        </w:rPr>
        <w:t>Laske alennettu hinta -sarakkeeseen alennetut hinnat</w:t>
      </w:r>
    </w:p>
    <w:p w14:paraId="71D86F3C" w14:textId="32E8B132" w:rsidR="00493224" w:rsidRDefault="00493224" w:rsidP="003E33D6">
      <w:pPr>
        <w:pStyle w:val="Luettelokappale"/>
        <w:ind w:firstLine="584"/>
        <w:rPr>
          <w:color w:val="000000"/>
        </w:rPr>
      </w:pPr>
      <w:r>
        <w:rPr>
          <w:color w:val="000000"/>
        </w:rPr>
        <w:t xml:space="preserve"> (alennettu hinta = normaali hinta – alennus)</w:t>
      </w:r>
    </w:p>
    <w:p w14:paraId="17303E45" w14:textId="77777777" w:rsidR="00493224" w:rsidRDefault="00493224" w:rsidP="00493224">
      <w:pPr>
        <w:pStyle w:val="Luettelokappale"/>
        <w:numPr>
          <w:ilvl w:val="0"/>
          <w:numId w:val="18"/>
        </w:numPr>
        <w:rPr>
          <w:color w:val="000000"/>
        </w:rPr>
      </w:pPr>
      <w:r>
        <w:rPr>
          <w:color w:val="000000"/>
        </w:rPr>
        <w:t>Järjestä taulukko tuotteiden mukaan aakkosjärjestykseen (A -&gt; Ö)</w:t>
      </w:r>
    </w:p>
    <w:p w14:paraId="2D020E6B" w14:textId="13463E3F" w:rsidR="003E33D6" w:rsidRPr="003E33D6" w:rsidRDefault="00493224" w:rsidP="003E33D6">
      <w:pPr>
        <w:pStyle w:val="Luettelokappale"/>
        <w:numPr>
          <w:ilvl w:val="0"/>
          <w:numId w:val="18"/>
        </w:numPr>
        <w:rPr>
          <w:color w:val="000000"/>
        </w:rPr>
      </w:pPr>
      <w:r>
        <w:rPr>
          <w:color w:val="000000"/>
        </w:rPr>
        <w:t>Lopputulos, jos meni oikein:</w:t>
      </w:r>
    </w:p>
    <w:p w14:paraId="74D09D13" w14:textId="56079158" w:rsidR="00493224" w:rsidRDefault="00493224" w:rsidP="00493224">
      <w:pPr>
        <w:pStyle w:val="Luettelokappale"/>
        <w:rPr>
          <w:color w:val="000000"/>
        </w:rPr>
      </w:pPr>
      <w:r w:rsidRPr="00493224">
        <w:rPr>
          <w:noProof/>
        </w:rPr>
        <w:drawing>
          <wp:inline distT="0" distB="0" distL="0" distR="0" wp14:anchorId="181BC300" wp14:editId="7C14835B">
            <wp:extent cx="3649345" cy="1916430"/>
            <wp:effectExtent l="0" t="0" r="8255" b="7620"/>
            <wp:docPr id="12" name="Kuv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345" cy="191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6F257" w14:textId="3098CD05" w:rsidR="003E33D6" w:rsidRPr="003E33D6" w:rsidRDefault="003E33D6" w:rsidP="003E33D6">
      <w:pPr>
        <w:pStyle w:val="Luettelokappale"/>
        <w:numPr>
          <w:ilvl w:val="0"/>
          <w:numId w:val="18"/>
        </w:numPr>
        <w:rPr>
          <w:color w:val="000000"/>
        </w:rPr>
      </w:pPr>
      <w:r>
        <w:rPr>
          <w:color w:val="000000"/>
        </w:rPr>
        <w:t>Vaihda vielä alennusprosentiksi 30 %. Muuttuvatko kaikki lukemat kuten kuuluisi?</w:t>
      </w:r>
    </w:p>
    <w:p w14:paraId="7AC0EB15" w14:textId="77777777" w:rsidR="003E33D6" w:rsidRDefault="003E33D6" w:rsidP="00493224">
      <w:pPr>
        <w:pStyle w:val="Luettelokappale"/>
        <w:rPr>
          <w:color w:val="000000"/>
        </w:rPr>
      </w:pPr>
    </w:p>
    <w:p w14:paraId="0226E7CE" w14:textId="77777777" w:rsidR="00493224" w:rsidRDefault="00493224" w:rsidP="00493224">
      <w:pPr>
        <w:pStyle w:val="Luettelokappale"/>
        <w:rPr>
          <w:color w:val="000000"/>
        </w:rPr>
      </w:pPr>
    </w:p>
    <w:p w14:paraId="29976DBA" w14:textId="7E1F1011" w:rsidR="00493224" w:rsidRPr="00493224" w:rsidRDefault="00493224" w:rsidP="00493224">
      <w:pPr>
        <w:rPr>
          <w:b/>
          <w:color w:val="000000"/>
          <w:sz w:val="28"/>
        </w:rPr>
      </w:pPr>
      <w:r w:rsidRPr="00493224">
        <w:rPr>
          <w:b/>
          <w:color w:val="000000"/>
          <w:sz w:val="28"/>
        </w:rPr>
        <w:t xml:space="preserve">Palauta </w:t>
      </w:r>
      <w:proofErr w:type="spellStart"/>
      <w:r w:rsidR="003E33D6">
        <w:rPr>
          <w:b/>
          <w:color w:val="000000"/>
          <w:sz w:val="28"/>
        </w:rPr>
        <w:t>Peda.netissä</w:t>
      </w:r>
      <w:proofErr w:type="spellEnd"/>
      <w:r w:rsidR="003E33D6">
        <w:rPr>
          <w:b/>
          <w:color w:val="000000"/>
          <w:sz w:val="28"/>
        </w:rPr>
        <w:t>.</w:t>
      </w:r>
    </w:p>
    <w:sectPr w:rsidR="00493224" w:rsidRPr="00493224" w:rsidSect="0026128B">
      <w:pgSz w:w="11906" w:h="16838"/>
      <w:pgMar w:top="1134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978D6"/>
    <w:multiLevelType w:val="hybridMultilevel"/>
    <w:tmpl w:val="FF10B9CA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506FBE"/>
    <w:multiLevelType w:val="hybridMultilevel"/>
    <w:tmpl w:val="5498B44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B6C79"/>
    <w:multiLevelType w:val="hybridMultilevel"/>
    <w:tmpl w:val="36583A1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D452C"/>
    <w:multiLevelType w:val="hybridMultilevel"/>
    <w:tmpl w:val="F3F0BE7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B2627"/>
    <w:multiLevelType w:val="hybridMultilevel"/>
    <w:tmpl w:val="A17479E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C66F9"/>
    <w:multiLevelType w:val="hybridMultilevel"/>
    <w:tmpl w:val="7016935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D43D3"/>
    <w:multiLevelType w:val="hybridMultilevel"/>
    <w:tmpl w:val="6624D438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7" w15:restartNumberingAfterBreak="0">
    <w:nsid w:val="413850C0"/>
    <w:multiLevelType w:val="hybridMultilevel"/>
    <w:tmpl w:val="3786659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B">
      <w:start w:val="1"/>
      <w:numFmt w:val="lowerRoman"/>
      <w:lvlText w:val="%2."/>
      <w:lvlJc w:val="righ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31B33"/>
    <w:multiLevelType w:val="hybridMultilevel"/>
    <w:tmpl w:val="43403E50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2E2759"/>
    <w:multiLevelType w:val="hybridMultilevel"/>
    <w:tmpl w:val="E48EB7E0"/>
    <w:lvl w:ilvl="0" w:tplc="040B0011">
      <w:start w:val="1"/>
      <w:numFmt w:val="decimal"/>
      <w:lvlText w:val="%1)"/>
      <w:lvlJc w:val="left"/>
      <w:pPr>
        <w:ind w:left="720" w:hanging="360"/>
      </w:p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430910"/>
    <w:multiLevelType w:val="hybridMultilevel"/>
    <w:tmpl w:val="E48EB7E0"/>
    <w:lvl w:ilvl="0" w:tplc="040B0011">
      <w:start w:val="1"/>
      <w:numFmt w:val="decimal"/>
      <w:lvlText w:val="%1)"/>
      <w:lvlJc w:val="left"/>
      <w:pPr>
        <w:ind w:left="720" w:hanging="360"/>
      </w:p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3B2ADC"/>
    <w:multiLevelType w:val="hybridMultilevel"/>
    <w:tmpl w:val="CE4AA11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BE3902"/>
    <w:multiLevelType w:val="hybridMultilevel"/>
    <w:tmpl w:val="8E26F01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136421"/>
    <w:multiLevelType w:val="hybridMultilevel"/>
    <w:tmpl w:val="3B4AFE3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B">
      <w:start w:val="1"/>
      <w:numFmt w:val="lowerRoman"/>
      <w:lvlText w:val="%2."/>
      <w:lvlJc w:val="righ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7A7527"/>
    <w:multiLevelType w:val="hybridMultilevel"/>
    <w:tmpl w:val="92CC455A"/>
    <w:lvl w:ilvl="0" w:tplc="040B001B">
      <w:start w:val="1"/>
      <w:numFmt w:val="lowerRoman"/>
      <w:lvlText w:val="%1."/>
      <w:lvlJc w:val="right"/>
      <w:pPr>
        <w:ind w:left="1440" w:hanging="360"/>
      </w:pPr>
    </w:lvl>
    <w:lvl w:ilvl="1" w:tplc="040B0019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C0265DF"/>
    <w:multiLevelType w:val="hybridMultilevel"/>
    <w:tmpl w:val="68980B0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C42E97"/>
    <w:multiLevelType w:val="hybridMultilevel"/>
    <w:tmpl w:val="920EACAE"/>
    <w:lvl w:ilvl="0" w:tplc="040B001B">
      <w:start w:val="1"/>
      <w:numFmt w:val="lowerRoman"/>
      <w:lvlText w:val="%1."/>
      <w:lvlJc w:val="right"/>
      <w:pPr>
        <w:ind w:left="1440" w:hanging="360"/>
      </w:pPr>
    </w:lvl>
    <w:lvl w:ilvl="1" w:tplc="040B0019">
      <w:start w:val="1"/>
      <w:numFmt w:val="lowerLetter"/>
      <w:lvlText w:val="%2."/>
      <w:lvlJc w:val="left"/>
      <w:pPr>
        <w:ind w:left="2160" w:hanging="360"/>
      </w:pPr>
    </w:lvl>
    <w:lvl w:ilvl="2" w:tplc="040B001B">
      <w:start w:val="1"/>
      <w:numFmt w:val="lowerRoman"/>
      <w:lvlText w:val="%3."/>
      <w:lvlJc w:val="right"/>
      <w:pPr>
        <w:ind w:left="2880" w:hanging="180"/>
      </w:pPr>
    </w:lvl>
    <w:lvl w:ilvl="3" w:tplc="040B000F">
      <w:start w:val="1"/>
      <w:numFmt w:val="decimal"/>
      <w:lvlText w:val="%4."/>
      <w:lvlJc w:val="left"/>
      <w:pPr>
        <w:ind w:left="3600" w:hanging="360"/>
      </w:pPr>
    </w:lvl>
    <w:lvl w:ilvl="4" w:tplc="040B0019">
      <w:start w:val="1"/>
      <w:numFmt w:val="lowerLetter"/>
      <w:lvlText w:val="%5."/>
      <w:lvlJc w:val="left"/>
      <w:pPr>
        <w:ind w:left="4320" w:hanging="360"/>
      </w:pPr>
    </w:lvl>
    <w:lvl w:ilvl="5" w:tplc="040B001B">
      <w:start w:val="1"/>
      <w:numFmt w:val="lowerRoman"/>
      <w:lvlText w:val="%6."/>
      <w:lvlJc w:val="right"/>
      <w:pPr>
        <w:ind w:left="5040" w:hanging="180"/>
      </w:pPr>
    </w:lvl>
    <w:lvl w:ilvl="6" w:tplc="040B000F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F215AE5"/>
    <w:multiLevelType w:val="hybridMultilevel"/>
    <w:tmpl w:val="4558BDF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B">
      <w:start w:val="1"/>
      <w:numFmt w:val="lowerRoman"/>
      <w:lvlText w:val="%2."/>
      <w:lvlJc w:val="righ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8"/>
  </w:num>
  <w:num w:numId="6">
    <w:abstractNumId w:val="11"/>
  </w:num>
  <w:num w:numId="7">
    <w:abstractNumId w:val="12"/>
  </w:num>
  <w:num w:numId="8">
    <w:abstractNumId w:val="13"/>
  </w:num>
  <w:num w:numId="9">
    <w:abstractNumId w:val="3"/>
  </w:num>
  <w:num w:numId="10">
    <w:abstractNumId w:val="10"/>
  </w:num>
  <w:num w:numId="11">
    <w:abstractNumId w:val="6"/>
  </w:num>
  <w:num w:numId="12">
    <w:abstractNumId w:val="9"/>
  </w:num>
  <w:num w:numId="13">
    <w:abstractNumId w:val="16"/>
  </w:num>
  <w:num w:numId="14">
    <w:abstractNumId w:val="14"/>
  </w:num>
  <w:num w:numId="15">
    <w:abstractNumId w:val="0"/>
  </w:num>
  <w:num w:numId="16">
    <w:abstractNumId w:val="7"/>
  </w:num>
  <w:num w:numId="17">
    <w:abstractNumId w:val="1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7AF"/>
    <w:rsid w:val="0010561C"/>
    <w:rsid w:val="001366C0"/>
    <w:rsid w:val="00141A28"/>
    <w:rsid w:val="001C329B"/>
    <w:rsid w:val="001F28DA"/>
    <w:rsid w:val="001F6726"/>
    <w:rsid w:val="00253069"/>
    <w:rsid w:val="0026128B"/>
    <w:rsid w:val="00315345"/>
    <w:rsid w:val="003371E5"/>
    <w:rsid w:val="00380C43"/>
    <w:rsid w:val="003E1DA5"/>
    <w:rsid w:val="003E33D6"/>
    <w:rsid w:val="00493224"/>
    <w:rsid w:val="00496671"/>
    <w:rsid w:val="004B2ED6"/>
    <w:rsid w:val="0050739E"/>
    <w:rsid w:val="008A7693"/>
    <w:rsid w:val="008D5CFE"/>
    <w:rsid w:val="009657F3"/>
    <w:rsid w:val="00A73945"/>
    <w:rsid w:val="00AD5141"/>
    <w:rsid w:val="00B74739"/>
    <w:rsid w:val="00C04A87"/>
    <w:rsid w:val="00C537F6"/>
    <w:rsid w:val="00DB07AF"/>
    <w:rsid w:val="00DE2ECB"/>
    <w:rsid w:val="00DE6930"/>
    <w:rsid w:val="00E37A89"/>
    <w:rsid w:val="00E62BD5"/>
    <w:rsid w:val="00E81878"/>
    <w:rsid w:val="00E90D36"/>
    <w:rsid w:val="00EC2202"/>
    <w:rsid w:val="00F540D4"/>
    <w:rsid w:val="00FA1A9D"/>
    <w:rsid w:val="00FE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E94CA"/>
  <w15:chartTrackingRefBased/>
  <w15:docId w15:val="{765160A6-E359-409E-908F-4261E14BB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DB07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DB07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DB07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DB07AF"/>
    <w:pPr>
      <w:spacing w:after="0" w:line="240" w:lineRule="auto"/>
    </w:pPr>
  </w:style>
  <w:style w:type="character" w:customStyle="1" w:styleId="Otsikko1Char">
    <w:name w:val="Otsikko 1 Char"/>
    <w:basedOn w:val="Kappaleenoletusfontti"/>
    <w:link w:val="Otsikko1"/>
    <w:uiPriority w:val="9"/>
    <w:rsid w:val="00DB07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DB07A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DB07A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DB07AF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EC2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UUKKJAN\Dropbox\opetus\at8\kerta20_esimerkki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i-F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Kovimmat</a:t>
            </a:r>
            <a:r>
              <a:rPr lang="en-US" baseline="0"/>
              <a:t> kahvinjuojat</a:t>
            </a:r>
            <a:br>
              <a:rPr lang="en-US" baseline="0"/>
            </a:br>
            <a:r>
              <a:rPr lang="en-US" baseline="0"/>
              <a:t>Tammikuu 2018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i-FI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Taul1!$B$3</c:f>
              <c:strCache>
                <c:ptCount val="1"/>
                <c:pt idx="0">
                  <c:v>Määrä</c:v>
                </c:pt>
              </c:strCache>
            </c:strRef>
          </c:tx>
          <c:spPr>
            <a:solidFill>
              <a:srgbClr val="3333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i-FI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Taul1!$A$4:$A$8</c:f>
              <c:strCache>
                <c:ptCount val="5"/>
                <c:pt idx="0">
                  <c:v>Helena</c:v>
                </c:pt>
                <c:pt idx="1">
                  <c:v>Tarja</c:v>
                </c:pt>
                <c:pt idx="2">
                  <c:v>Maarit</c:v>
                </c:pt>
                <c:pt idx="3">
                  <c:v>Kari</c:v>
                </c:pt>
                <c:pt idx="4">
                  <c:v>Manu</c:v>
                </c:pt>
              </c:strCache>
            </c:strRef>
          </c:cat>
          <c:val>
            <c:numRef>
              <c:f>Taul1!$B$4:$B$8</c:f>
              <c:numCache>
                <c:formatCode>General</c:formatCode>
                <c:ptCount val="5"/>
                <c:pt idx="0">
                  <c:v>45</c:v>
                </c:pt>
                <c:pt idx="1">
                  <c:v>36</c:v>
                </c:pt>
                <c:pt idx="2">
                  <c:v>25</c:v>
                </c:pt>
                <c:pt idx="3">
                  <c:v>24</c:v>
                </c:pt>
                <c:pt idx="4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C14-4AB7-B36B-F19AFEB011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87916168"/>
        <c:axId val="387917480"/>
      </c:barChart>
      <c:catAx>
        <c:axId val="3879161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i-FI"/>
          </a:p>
        </c:txPr>
        <c:crossAx val="387917480"/>
        <c:crosses val="autoZero"/>
        <c:auto val="1"/>
        <c:lblAlgn val="ctr"/>
        <c:lblOffset val="100"/>
        <c:noMultiLvlLbl val="0"/>
      </c:catAx>
      <c:valAx>
        <c:axId val="3879174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i-FI"/>
                  <a:t>Kahvikupillisia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fi-FI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i-FI"/>
          </a:p>
        </c:txPr>
        <c:crossAx val="3879161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i-FI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D964E-5D8F-4F7A-8EE2-F99C45325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193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Muukkonen</dc:creator>
  <cp:keywords/>
  <dc:description/>
  <cp:lastModifiedBy>Muukkonen Jani</cp:lastModifiedBy>
  <cp:revision>25</cp:revision>
  <dcterms:created xsi:type="dcterms:W3CDTF">2018-01-04T16:34:00Z</dcterms:created>
  <dcterms:modified xsi:type="dcterms:W3CDTF">2020-02-03T10:53:00Z</dcterms:modified>
</cp:coreProperties>
</file>