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86" w:rsidRDefault="00E23286" w:rsidP="00E23286">
      <w:bookmarkStart w:id="0" w:name="_GoBack"/>
      <w:bookmarkEnd w:id="0"/>
      <w:r>
        <w:t>Haapahuhta</w:t>
      </w:r>
    </w:p>
    <w:p w:rsidR="00E23286" w:rsidRDefault="00E23286" w:rsidP="00E23286">
      <w:r>
        <w:t xml:space="preserve">5.lk valinnainen tunti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907"/>
      </w:tblGrid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Oppiaine: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9161E1" w:rsidRPr="006369BE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Musiikki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Valinnaiskurssin nimi:</w:t>
            </w:r>
          </w:p>
        </w:tc>
        <w:tc>
          <w:tcPr>
            <w:tcW w:w="6907" w:type="dxa"/>
            <w:shd w:val="clear" w:color="auto" w:fill="auto"/>
          </w:tcPr>
          <w:p w:rsidR="00E23286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9161E1" w:rsidRPr="006369BE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Musiikki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Tavoitteet (valtakunnallisesta opetussuunnitelmasta):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Opetellaan </w:t>
            </w:r>
            <w:r w:rsidR="00215E57">
              <w:rPr>
                <w:rFonts w:ascii="Times New Roman" w:eastAsia="Times New Roman" w:hAnsi="Times New Roman"/>
              </w:rPr>
              <w:t>ja vahvistetaan soitto- ja laulutaitoa sekä kuuntelemista</w:t>
            </w:r>
            <w:r>
              <w:rPr>
                <w:rFonts w:ascii="Times New Roman" w:eastAsia="Times New Roman" w:hAnsi="Times New Roman"/>
              </w:rPr>
              <w:t xml:space="preserve">. </w:t>
            </w:r>
          </w:p>
          <w:p w:rsidR="009161E1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Vahvistetaan yhteismusisointitaitoja ja harmoniatajua.</w:t>
            </w:r>
          </w:p>
          <w:p w:rsidR="009161E1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Koetaan iloa yhteismusisoinnista.</w:t>
            </w:r>
          </w:p>
          <w:p w:rsidR="009161E1" w:rsidRDefault="00AB23DD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Tutustutaan</w:t>
            </w:r>
            <w:r w:rsidR="009161E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kehosoittimiin ja instrumentteih</w:t>
            </w:r>
            <w:r w:rsidR="009161E1">
              <w:rPr>
                <w:rFonts w:ascii="Times New Roman" w:eastAsia="Times New Roman" w:hAnsi="Times New Roman"/>
              </w:rPr>
              <w:t>in</w:t>
            </w:r>
            <w:r>
              <w:rPr>
                <w:rFonts w:ascii="Times New Roman" w:eastAsia="Times New Roman" w:hAnsi="Times New Roman"/>
              </w:rPr>
              <w:t xml:space="preserve"> (esim. kantele, ukulele, luokkarummut, sähköbasso ja rytmisoittimet)</w:t>
            </w:r>
            <w:r w:rsidR="009161E1">
              <w:rPr>
                <w:rFonts w:ascii="Times New Roman" w:eastAsia="Times New Roman" w:hAnsi="Times New Roman"/>
              </w:rPr>
              <w:t xml:space="preserve"> ja opetellaan soittamaan niitä.</w:t>
            </w:r>
          </w:p>
          <w:p w:rsidR="009161E1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Rohkaistutaan luomaan omaa musiikkia yksin tai yhdessä.</w:t>
            </w:r>
          </w:p>
          <w:p w:rsidR="009161E1" w:rsidRPr="006369BE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Tutustutaan musiikin teknisiin apukeinoihin ja ohjelmiin</w:t>
            </w:r>
            <w:r w:rsidR="009E7CE9">
              <w:rPr>
                <w:rFonts w:ascii="Times New Roman" w:eastAsia="Times New Roman" w:hAnsi="Times New Roman"/>
              </w:rPr>
              <w:t xml:space="preserve"> ja käytetään niitä mahdollisuuksien mukaan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Sisällöt (kunnallisesta opetussuunnitelmasta):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Default="009E7CE9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</w:t>
            </w:r>
            <w:r w:rsidR="00215E57">
              <w:rPr>
                <w:rFonts w:ascii="Times New Roman" w:eastAsia="Times New Roman" w:hAnsi="Times New Roman"/>
              </w:rPr>
              <w:t xml:space="preserve">uontevan </w:t>
            </w:r>
            <w:proofErr w:type="gramStart"/>
            <w:r w:rsidR="00215E57">
              <w:rPr>
                <w:rFonts w:ascii="Times New Roman" w:eastAsia="Times New Roman" w:hAnsi="Times New Roman"/>
              </w:rPr>
              <w:t xml:space="preserve">äänenkäytön  </w:t>
            </w:r>
            <w:r>
              <w:rPr>
                <w:rFonts w:ascii="Times New Roman" w:eastAsia="Times New Roman" w:hAnsi="Times New Roman"/>
              </w:rPr>
              <w:t>ja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soittamisen </w:t>
            </w:r>
            <w:r w:rsidR="009161E1">
              <w:rPr>
                <w:rFonts w:ascii="Times New Roman" w:eastAsia="Times New Roman" w:hAnsi="Times New Roman"/>
              </w:rPr>
              <w:t>kautta opetellaan yhteisen musiikin tekoa ja vahvistetaan omia taitoja.</w:t>
            </w:r>
          </w:p>
          <w:p w:rsidR="00215E57" w:rsidRDefault="00AB23DD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Liikutaan improvisoiden, leikkien ja säveltäen.</w:t>
            </w:r>
          </w:p>
          <w:p w:rsidR="009161E1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Luodaan uutta, tuotetaan omaa musiikkia.</w:t>
            </w:r>
          </w:p>
          <w:p w:rsidR="009161E1" w:rsidRDefault="009161E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Pyritään vahvistamaan rohkeutta kokeilla, opetella, nauttia</w:t>
            </w:r>
            <w:r w:rsidR="00215E57">
              <w:rPr>
                <w:rFonts w:ascii="Times New Roman" w:eastAsia="Times New Roman" w:hAnsi="Times New Roman"/>
              </w:rPr>
              <w:t xml:space="preserve">, </w:t>
            </w:r>
            <w:proofErr w:type="gramStart"/>
            <w:r w:rsidR="00215E57">
              <w:rPr>
                <w:rFonts w:ascii="Times New Roman" w:eastAsia="Times New Roman" w:hAnsi="Times New Roman"/>
              </w:rPr>
              <w:t xml:space="preserve">tulkita </w:t>
            </w:r>
            <w:r>
              <w:rPr>
                <w:rFonts w:ascii="Times New Roman" w:eastAsia="Times New Roman" w:hAnsi="Times New Roman"/>
              </w:rPr>
              <w:t xml:space="preserve"> ja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innostua monenlaise</w:t>
            </w:r>
            <w:r w:rsidR="00AB23DD">
              <w:rPr>
                <w:rFonts w:ascii="Times New Roman" w:eastAsia="Times New Roman" w:hAnsi="Times New Roman"/>
              </w:rPr>
              <w:t>sta musiikista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AB23DD" w:rsidRDefault="00AB23DD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Osaamisen kehittyessä musiikkikäsitteitä nimetään.</w:t>
            </w:r>
          </w:p>
          <w:p w:rsidR="009161E1" w:rsidRPr="006369BE" w:rsidRDefault="009161E1" w:rsidP="00AB23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Valmistetaan esityksiä </w:t>
            </w:r>
            <w:r w:rsidR="00AB23DD">
              <w:rPr>
                <w:rFonts w:ascii="Times New Roman" w:eastAsia="Times New Roman" w:hAnsi="Times New Roman"/>
              </w:rPr>
              <w:t>koulun eri tilaisuuksiin kulttuuriperintöä vaalien ja monipuolista ohjelmistoa esittäen. T</w:t>
            </w:r>
            <w:r>
              <w:rPr>
                <w:rFonts w:ascii="Times New Roman" w:eastAsia="Times New Roman" w:hAnsi="Times New Roman"/>
              </w:rPr>
              <w:t>ehdään mahdollisuuksien mukaan myös esiintymisvierailuja.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Oppimisympäristöt: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Pr="006369BE" w:rsidRDefault="009161E1" w:rsidP="006369BE">
            <w:pPr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Luokkatilat, käytävät, koulun piha, sali sekä mahdolliset esiintymisvierailut</w:t>
            </w:r>
            <w:r w:rsidR="00215E57">
              <w:rPr>
                <w:rFonts w:ascii="Times New Roman" w:eastAsia="Times New Roman" w:hAnsi="Times New Roman"/>
              </w:rPr>
              <w:t xml:space="preserve"> tai käynti </w:t>
            </w:r>
            <w:r w:rsidR="00AB23DD">
              <w:rPr>
                <w:rFonts w:ascii="Times New Roman" w:eastAsia="Times New Roman" w:hAnsi="Times New Roman"/>
              </w:rPr>
              <w:t xml:space="preserve">esim. </w:t>
            </w:r>
            <w:r w:rsidR="00215E57">
              <w:rPr>
                <w:rFonts w:ascii="Times New Roman" w:eastAsia="Times New Roman" w:hAnsi="Times New Roman"/>
              </w:rPr>
              <w:t>musiikkiopistolla</w:t>
            </w:r>
            <w:r w:rsidR="00AB23DD">
              <w:rPr>
                <w:rFonts w:ascii="Times New Roman" w:eastAsia="Times New Roman" w:hAnsi="Times New Roman"/>
              </w:rPr>
              <w:t xml:space="preserve"> tai kansalaisopistolla</w:t>
            </w:r>
            <w:r>
              <w:rPr>
                <w:rFonts w:ascii="Times New Roman" w:eastAsia="Times New Roman" w:hAnsi="Times New Roman"/>
              </w:rPr>
              <w:t>.</w:t>
            </w:r>
            <w:proofErr w:type="gramEnd"/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lastRenderedPageBreak/>
              <w:t>Arvioinnin toteuttaminen:</w:t>
            </w:r>
          </w:p>
        </w:tc>
        <w:tc>
          <w:tcPr>
            <w:tcW w:w="6907" w:type="dxa"/>
            <w:shd w:val="clear" w:color="auto" w:fill="auto"/>
          </w:tcPr>
          <w:p w:rsidR="00E23286" w:rsidRPr="006369BE" w:rsidRDefault="009161E1" w:rsidP="00EE7B1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Arviointi on </w:t>
            </w:r>
            <w:r w:rsidR="00EE7B14">
              <w:rPr>
                <w:rFonts w:ascii="Times New Roman" w:eastAsia="Times New Roman" w:hAnsi="Times New Roman"/>
              </w:rPr>
              <w:t>rohkaisevaa ja s</w:t>
            </w:r>
            <w:r>
              <w:rPr>
                <w:rFonts w:ascii="Times New Roman" w:eastAsia="Times New Roman" w:hAnsi="Times New Roman"/>
              </w:rPr>
              <w:t>iinä suositaan jatkuvaa palautetta oppilaalle ja oppilaiden kesken. Pääpaino on aktiivisessa osallistumisessa ja tekemisessä. Arviointi on osa musiikin arviointia.</w:t>
            </w:r>
          </w:p>
        </w:tc>
      </w:tr>
    </w:tbl>
    <w:p w:rsidR="006369BE" w:rsidRDefault="006369BE" w:rsidP="009161E1"/>
    <w:sectPr w:rsidR="006369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286"/>
    <w:rsid w:val="001C0E2F"/>
    <w:rsid w:val="00204339"/>
    <w:rsid w:val="00215E57"/>
    <w:rsid w:val="006369BE"/>
    <w:rsid w:val="008B3670"/>
    <w:rsid w:val="009161E1"/>
    <w:rsid w:val="009E7CE9"/>
    <w:rsid w:val="00A2469F"/>
    <w:rsid w:val="00AB23DD"/>
    <w:rsid w:val="00E23286"/>
    <w:rsid w:val="00E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32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17CA77CB.dotm</Template>
  <TotalTime>0</TotalTime>
  <Pages>2</Pages>
  <Words>173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ala-aste</dc:creator>
  <cp:lastModifiedBy>Aaltonen Tomi</cp:lastModifiedBy>
  <cp:revision>2</cp:revision>
  <cp:lastPrinted>2018-03-27T09:06:00Z</cp:lastPrinted>
  <dcterms:created xsi:type="dcterms:W3CDTF">2018-03-28T12:37:00Z</dcterms:created>
  <dcterms:modified xsi:type="dcterms:W3CDTF">2018-03-28T12:37:00Z</dcterms:modified>
</cp:coreProperties>
</file>