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958863" w14:textId="77777777" w:rsidR="00330D34" w:rsidRPr="00CE6692" w:rsidRDefault="00741CC8" w:rsidP="00CE6692">
      <w:r>
        <w:t>Valinnaisaineen opetussuunnitelma</w:t>
      </w:r>
    </w:p>
    <w:tbl>
      <w:tblPr>
        <w:tblStyle w:val="TaulukkoRuudukko"/>
        <w:tblW w:w="0" w:type="auto"/>
        <w:tblLook w:val="04A0" w:firstRow="1" w:lastRow="0" w:firstColumn="1" w:lastColumn="0" w:noHBand="0" w:noVBand="1"/>
      </w:tblPr>
      <w:tblGrid>
        <w:gridCol w:w="3209"/>
        <w:gridCol w:w="1605"/>
        <w:gridCol w:w="1604"/>
        <w:gridCol w:w="3210"/>
      </w:tblGrid>
      <w:tr w:rsidR="00CE6692" w14:paraId="0AB2AD36" w14:textId="77777777" w:rsidTr="00BD0FDB">
        <w:tc>
          <w:tcPr>
            <w:tcW w:w="4814" w:type="dxa"/>
            <w:gridSpan w:val="2"/>
          </w:tcPr>
          <w:p w14:paraId="143FF8C9" w14:textId="77777777" w:rsidR="007B545F" w:rsidRDefault="007B545F" w:rsidP="00CE6692">
            <w:pPr>
              <w:rPr>
                <w:b/>
              </w:rPr>
            </w:pPr>
          </w:p>
          <w:p w14:paraId="6C9E3D6A" w14:textId="07CB1060" w:rsidR="00CE6692" w:rsidRPr="00C50115" w:rsidRDefault="00CE6692" w:rsidP="00CE6692">
            <w:pPr>
              <w:rPr>
                <w:b/>
              </w:rPr>
            </w:pPr>
            <w:r w:rsidRPr="00C50115">
              <w:rPr>
                <w:b/>
              </w:rPr>
              <w:t>Valinnaisaineen nimi:</w:t>
            </w:r>
          </w:p>
          <w:p w14:paraId="25B22FC7" w14:textId="77777777" w:rsidR="00CE6692" w:rsidRDefault="007B545F" w:rsidP="00CE6692">
            <w:pPr>
              <w:pStyle w:val="Luettelokappale"/>
            </w:pPr>
            <w:r>
              <w:t>Arkitaitojen ahertajat</w:t>
            </w:r>
          </w:p>
          <w:p w14:paraId="0DA70AAA" w14:textId="3E1E265A" w:rsidR="007B545F" w:rsidRDefault="007B545F" w:rsidP="00CE6692">
            <w:pPr>
              <w:pStyle w:val="Luettelokappale"/>
            </w:pPr>
          </w:p>
        </w:tc>
        <w:tc>
          <w:tcPr>
            <w:tcW w:w="4814" w:type="dxa"/>
            <w:gridSpan w:val="2"/>
          </w:tcPr>
          <w:p w14:paraId="40A1C066" w14:textId="77777777" w:rsidR="007B545F" w:rsidRDefault="007B545F" w:rsidP="00BD0FDB">
            <w:pPr>
              <w:rPr>
                <w:b/>
              </w:rPr>
            </w:pPr>
          </w:p>
          <w:p w14:paraId="5C50D8AC" w14:textId="27ECC080" w:rsidR="00CE6692" w:rsidRPr="00C50115" w:rsidRDefault="00EE39AE" w:rsidP="00BD0FDB">
            <w:pPr>
              <w:rPr>
                <w:b/>
              </w:rPr>
            </w:pPr>
            <w:r>
              <w:rPr>
                <w:b/>
              </w:rPr>
              <w:t>Luokka – aste</w:t>
            </w:r>
            <w:r w:rsidR="00CE6692" w:rsidRPr="00C50115">
              <w:rPr>
                <w:b/>
              </w:rPr>
              <w:t>:</w:t>
            </w:r>
          </w:p>
          <w:p w14:paraId="2495322D" w14:textId="6101B85E" w:rsidR="00CE6692" w:rsidRPr="00C50115" w:rsidRDefault="007B545F" w:rsidP="00BD0FDB">
            <w:pPr>
              <w:rPr>
                <w:b/>
              </w:rPr>
            </w:pPr>
            <w:r>
              <w:rPr>
                <w:b/>
              </w:rPr>
              <w:t>5-6</w:t>
            </w:r>
          </w:p>
        </w:tc>
      </w:tr>
      <w:tr w:rsidR="00C50115" w14:paraId="083BCDA4" w14:textId="77777777" w:rsidTr="00E05C05">
        <w:tc>
          <w:tcPr>
            <w:tcW w:w="9628" w:type="dxa"/>
            <w:gridSpan w:val="4"/>
          </w:tcPr>
          <w:p w14:paraId="03ABA153" w14:textId="77777777" w:rsidR="00C50115" w:rsidRDefault="00C50115" w:rsidP="00BD0FDB">
            <w:r w:rsidRPr="00C50115">
              <w:rPr>
                <w:b/>
              </w:rPr>
              <w:t>Kuvaus valinnaisaineesta</w:t>
            </w:r>
            <w:r>
              <w:t>:</w:t>
            </w:r>
          </w:p>
          <w:p w14:paraId="6A58A32C" w14:textId="4A2D1226" w:rsidR="00C50115" w:rsidRDefault="00C50115" w:rsidP="00BD0FDB"/>
          <w:p w14:paraId="6578CDC3" w14:textId="1EAE7080" w:rsidR="00C50115" w:rsidRDefault="007B545F" w:rsidP="00BD0FDB">
            <w:r>
              <w:t>Valinnaisaineen kurssilla harjoitellaan arjen tärkeitä taitoja keittiössä ja muualla kodissa. Liikutaan monipuolisesti vuodenajalle sopivien lajien parissa ulkona ja sisällä. Perehdytään hyvinvointiin liittyviin tekijöihin mm. liikkumisen, ruokavalion ja terveellisten elämäntapojen kautta. Harjoitellaan tekemään terveellisiä ruokavalintoja ja perehdytään terveellisen välipalan valmistamiseen.</w:t>
            </w:r>
          </w:p>
          <w:p w14:paraId="667A9891" w14:textId="77777777" w:rsidR="00C50115" w:rsidRDefault="00C50115" w:rsidP="00BD0FDB"/>
        </w:tc>
      </w:tr>
      <w:tr w:rsidR="00B22E3D" w14:paraId="2A9F26CE" w14:textId="77777777" w:rsidTr="00BD0FDB">
        <w:tc>
          <w:tcPr>
            <w:tcW w:w="4814" w:type="dxa"/>
            <w:gridSpan w:val="2"/>
          </w:tcPr>
          <w:p w14:paraId="794CD3AF" w14:textId="77777777" w:rsidR="00B22E3D" w:rsidRPr="00C50115" w:rsidRDefault="00B22E3D" w:rsidP="00CE6692">
            <w:pPr>
              <w:rPr>
                <w:b/>
              </w:rPr>
            </w:pPr>
            <w:r w:rsidRPr="00C50115">
              <w:rPr>
                <w:b/>
              </w:rPr>
              <w:t xml:space="preserve">Laajuus: </w:t>
            </w:r>
            <w:r w:rsidR="006329C0">
              <w:rPr>
                <w:b/>
              </w:rPr>
              <w:t>1vvt</w:t>
            </w:r>
          </w:p>
        </w:tc>
        <w:tc>
          <w:tcPr>
            <w:tcW w:w="4814" w:type="dxa"/>
            <w:gridSpan w:val="2"/>
          </w:tcPr>
          <w:p w14:paraId="1361C8E1" w14:textId="77777777" w:rsidR="00B22E3D" w:rsidRPr="00C50115" w:rsidRDefault="00EE39AE" w:rsidP="00BD0FDB">
            <w:pPr>
              <w:rPr>
                <w:b/>
              </w:rPr>
            </w:pPr>
            <w:r>
              <w:rPr>
                <w:b/>
              </w:rPr>
              <w:t>Oppimisympäristöihin ja työtapoihin mahdollisesti liittyvät erityispiirteet</w:t>
            </w:r>
            <w:r w:rsidR="00B22E3D" w:rsidRPr="00C50115">
              <w:rPr>
                <w:b/>
              </w:rPr>
              <w:t>:</w:t>
            </w:r>
          </w:p>
          <w:p w14:paraId="29640D39" w14:textId="77777777" w:rsidR="00B22E3D" w:rsidRDefault="00B22E3D" w:rsidP="00BD0FDB"/>
          <w:p w14:paraId="7E5C00FF" w14:textId="77777777" w:rsidR="00B22E3D" w:rsidRDefault="00B22E3D" w:rsidP="00BD0FDB"/>
        </w:tc>
      </w:tr>
      <w:tr w:rsidR="00CE6692" w14:paraId="6298DC76" w14:textId="77777777" w:rsidTr="00BD0FDB">
        <w:tc>
          <w:tcPr>
            <w:tcW w:w="9628" w:type="dxa"/>
            <w:gridSpan w:val="4"/>
          </w:tcPr>
          <w:p w14:paraId="36A08387" w14:textId="77777777" w:rsidR="00CE6692" w:rsidRDefault="00CE6692" w:rsidP="00BD0FDB">
            <w:r w:rsidRPr="00C50115">
              <w:rPr>
                <w:b/>
              </w:rPr>
              <w:t>Laaja-alaisen osaamisen osa-alueet</w:t>
            </w:r>
            <w:r>
              <w:t>:</w:t>
            </w:r>
          </w:p>
          <w:p w14:paraId="46E2B1F3" w14:textId="77777777" w:rsidR="00B22E3D" w:rsidRDefault="00B22E3D" w:rsidP="00BD0FDB"/>
          <w:p w14:paraId="46924A29" w14:textId="77777777" w:rsidR="00CE6692" w:rsidRDefault="006329C0" w:rsidP="00BD0FDB">
            <w:r>
              <w:t>L</w:t>
            </w:r>
            <w:r w:rsidR="00734D9C">
              <w:t>1, L2 ja L7</w:t>
            </w:r>
          </w:p>
          <w:p w14:paraId="01D1A44D" w14:textId="5220921D" w:rsidR="00734D9C" w:rsidRDefault="00734D9C" w:rsidP="00BD0FDB"/>
        </w:tc>
      </w:tr>
      <w:tr w:rsidR="00CE6692" w14:paraId="58093A42" w14:textId="77777777" w:rsidTr="00CE6692">
        <w:tc>
          <w:tcPr>
            <w:tcW w:w="3209" w:type="dxa"/>
            <w:shd w:val="clear" w:color="auto" w:fill="C9C9C9" w:themeFill="accent3" w:themeFillTint="99"/>
          </w:tcPr>
          <w:p w14:paraId="1D4E8771" w14:textId="77777777" w:rsidR="00CE6692" w:rsidRPr="00C50115" w:rsidRDefault="00CE6692" w:rsidP="00BD0FDB">
            <w:pPr>
              <w:rPr>
                <w:b/>
              </w:rPr>
            </w:pPr>
            <w:r w:rsidRPr="00C50115">
              <w:rPr>
                <w:b/>
              </w:rPr>
              <w:t>Oppia</w:t>
            </w:r>
            <w:r w:rsidR="00DF74C6">
              <w:rPr>
                <w:b/>
              </w:rPr>
              <w:t>i</w:t>
            </w:r>
            <w:r w:rsidRPr="00C50115">
              <w:rPr>
                <w:b/>
              </w:rPr>
              <w:t>neet</w:t>
            </w:r>
          </w:p>
        </w:tc>
        <w:tc>
          <w:tcPr>
            <w:tcW w:w="3209" w:type="dxa"/>
            <w:gridSpan w:val="2"/>
            <w:shd w:val="clear" w:color="auto" w:fill="D0CECE" w:themeFill="background2" w:themeFillShade="E6"/>
          </w:tcPr>
          <w:p w14:paraId="68AECC18" w14:textId="77777777" w:rsidR="00CE6692" w:rsidRPr="00C50115" w:rsidRDefault="00CE6692" w:rsidP="00BD0FDB">
            <w:pPr>
              <w:rPr>
                <w:b/>
              </w:rPr>
            </w:pPr>
            <w:r w:rsidRPr="00C50115">
              <w:rPr>
                <w:b/>
              </w:rPr>
              <w:t>Tavoitteet</w:t>
            </w:r>
          </w:p>
        </w:tc>
        <w:tc>
          <w:tcPr>
            <w:tcW w:w="3210" w:type="dxa"/>
            <w:shd w:val="clear" w:color="auto" w:fill="D0CECE" w:themeFill="background2" w:themeFillShade="E6"/>
          </w:tcPr>
          <w:p w14:paraId="14D8B0F4" w14:textId="77777777" w:rsidR="00CE6692" w:rsidRPr="00C50115" w:rsidRDefault="00CE6692" w:rsidP="00BD0FDB">
            <w:pPr>
              <w:rPr>
                <w:b/>
              </w:rPr>
            </w:pPr>
            <w:r w:rsidRPr="00C50115">
              <w:rPr>
                <w:b/>
              </w:rPr>
              <w:t>Sisällöt</w:t>
            </w:r>
          </w:p>
        </w:tc>
      </w:tr>
      <w:tr w:rsidR="00CE6692" w14:paraId="5C9D2780" w14:textId="77777777" w:rsidTr="00BD0FDB">
        <w:tc>
          <w:tcPr>
            <w:tcW w:w="3209" w:type="dxa"/>
          </w:tcPr>
          <w:p w14:paraId="750CE9F6" w14:textId="77777777" w:rsidR="00CE6692" w:rsidRDefault="00CE6692" w:rsidP="00BD0FDB">
            <w:r>
              <w:t xml:space="preserve"> </w:t>
            </w:r>
          </w:p>
          <w:p w14:paraId="0B788977" w14:textId="61904BA9" w:rsidR="00CE6692" w:rsidRDefault="002C139F" w:rsidP="00BD0FDB">
            <w:r>
              <w:t>valinnaisaine syventää useiden oppiaineiden opintoja</w:t>
            </w:r>
          </w:p>
        </w:tc>
        <w:tc>
          <w:tcPr>
            <w:tcW w:w="3209" w:type="dxa"/>
            <w:gridSpan w:val="2"/>
          </w:tcPr>
          <w:p w14:paraId="2A995C0C" w14:textId="0EEAC31E" w:rsidR="006329C0" w:rsidRDefault="002C139F" w:rsidP="002C139F">
            <w:pPr>
              <w:pStyle w:val="Luettelokappale"/>
              <w:numPr>
                <w:ilvl w:val="0"/>
                <w:numId w:val="6"/>
              </w:numPr>
            </w:pPr>
            <w:r>
              <w:t>opetellaan ja harjoitellaan arkielämän taitoja</w:t>
            </w:r>
          </w:p>
        </w:tc>
        <w:tc>
          <w:tcPr>
            <w:tcW w:w="3210" w:type="dxa"/>
          </w:tcPr>
          <w:p w14:paraId="4717B2ED" w14:textId="77777777" w:rsidR="002C139F" w:rsidRDefault="002C139F" w:rsidP="002C139F">
            <w:pPr>
              <w:pStyle w:val="Luettelokappale"/>
              <w:numPr>
                <w:ilvl w:val="0"/>
                <w:numId w:val="6"/>
              </w:numPr>
            </w:pPr>
            <w:r>
              <w:t>liikutaan luonnossa, voidaan kerätä luonnonantimia, joita käytetään välipaloissa tai askarteluissa</w:t>
            </w:r>
          </w:p>
          <w:p w14:paraId="3CF4E281" w14:textId="77777777" w:rsidR="002C139F" w:rsidRDefault="002C139F" w:rsidP="002C139F">
            <w:pPr>
              <w:pStyle w:val="Luettelokappale"/>
              <w:numPr>
                <w:ilvl w:val="0"/>
                <w:numId w:val="6"/>
              </w:numPr>
            </w:pPr>
            <w:r>
              <w:t>opetellaan tekemään välipaloja ja hoitamaan kotia</w:t>
            </w:r>
          </w:p>
          <w:p w14:paraId="72345491" w14:textId="116691B0" w:rsidR="002C139F" w:rsidRDefault="002C139F" w:rsidP="002C139F">
            <w:pPr>
              <w:pStyle w:val="Luettelokappale"/>
              <w:numPr>
                <w:ilvl w:val="0"/>
                <w:numId w:val="6"/>
              </w:numPr>
            </w:pPr>
            <w:r>
              <w:t>harjoitellaan monia arkielämän taitoja, esim. polkupyörän huoltoa, käsitöitä ja muita käytännön käden taitoja</w:t>
            </w:r>
            <w:bookmarkStart w:id="0" w:name="_GoBack"/>
            <w:bookmarkEnd w:id="0"/>
          </w:p>
        </w:tc>
      </w:tr>
      <w:tr w:rsidR="00CE6692" w14:paraId="3D09B3DE" w14:textId="77777777" w:rsidTr="00BD0FDB">
        <w:tc>
          <w:tcPr>
            <w:tcW w:w="3209" w:type="dxa"/>
          </w:tcPr>
          <w:p w14:paraId="140137D6" w14:textId="77777777" w:rsidR="00CE6692" w:rsidRDefault="00CE6692" w:rsidP="00BD0FDB"/>
          <w:p w14:paraId="0DC7DA85" w14:textId="77777777" w:rsidR="00CE6692" w:rsidRDefault="00CE6692" w:rsidP="00BD0FDB"/>
        </w:tc>
        <w:tc>
          <w:tcPr>
            <w:tcW w:w="3209" w:type="dxa"/>
            <w:gridSpan w:val="2"/>
          </w:tcPr>
          <w:p w14:paraId="4716E89F" w14:textId="77777777" w:rsidR="00CE6692" w:rsidRDefault="00CE6692" w:rsidP="00BD0FDB"/>
        </w:tc>
        <w:tc>
          <w:tcPr>
            <w:tcW w:w="3210" w:type="dxa"/>
          </w:tcPr>
          <w:p w14:paraId="54E70077" w14:textId="77777777" w:rsidR="00CE6692" w:rsidRDefault="00CE6692" w:rsidP="00BD0FDB"/>
        </w:tc>
      </w:tr>
      <w:tr w:rsidR="00CE6692" w14:paraId="25B0FAAF" w14:textId="77777777" w:rsidTr="00BD0FDB">
        <w:tc>
          <w:tcPr>
            <w:tcW w:w="3209" w:type="dxa"/>
          </w:tcPr>
          <w:p w14:paraId="38460EEF" w14:textId="77777777" w:rsidR="00CE6692" w:rsidRDefault="00CE6692" w:rsidP="00BD0FDB"/>
          <w:p w14:paraId="72B7C502" w14:textId="77777777" w:rsidR="00CE6692" w:rsidRDefault="00CE6692" w:rsidP="00BD0FDB"/>
        </w:tc>
        <w:tc>
          <w:tcPr>
            <w:tcW w:w="3209" w:type="dxa"/>
            <w:gridSpan w:val="2"/>
          </w:tcPr>
          <w:p w14:paraId="0F0DC3EF" w14:textId="77777777" w:rsidR="00CE6692" w:rsidRDefault="00CE6692" w:rsidP="00BD0FDB"/>
        </w:tc>
        <w:tc>
          <w:tcPr>
            <w:tcW w:w="3210" w:type="dxa"/>
          </w:tcPr>
          <w:p w14:paraId="1E225203" w14:textId="77777777" w:rsidR="00CE6692" w:rsidRDefault="00CE6692" w:rsidP="00BD0FDB"/>
        </w:tc>
      </w:tr>
      <w:tr w:rsidR="00CE6692" w14:paraId="34506F9D" w14:textId="77777777" w:rsidTr="00BD0FDB">
        <w:tc>
          <w:tcPr>
            <w:tcW w:w="9628" w:type="dxa"/>
            <w:gridSpan w:val="4"/>
          </w:tcPr>
          <w:p w14:paraId="118DCAE4" w14:textId="77777777" w:rsidR="00CE6692" w:rsidRPr="00C50115" w:rsidRDefault="00CE6692" w:rsidP="00BD0FDB">
            <w:pPr>
              <w:rPr>
                <w:b/>
              </w:rPr>
            </w:pPr>
            <w:r w:rsidRPr="00C50115">
              <w:rPr>
                <w:b/>
              </w:rPr>
              <w:t>Arviointi:</w:t>
            </w:r>
          </w:p>
          <w:p w14:paraId="07AD52F7" w14:textId="77777777" w:rsidR="009D7822" w:rsidRDefault="009D7822" w:rsidP="009D7822">
            <w:r w:rsidRPr="00E856DD">
              <w:t>Jokainen valinnainen aine muodostaa oppimäärän, joka arvioidaan omana oppiaineenaan.</w:t>
            </w:r>
          </w:p>
          <w:p w14:paraId="1F5481CF" w14:textId="77777777" w:rsidR="009D7822" w:rsidRDefault="009D7822" w:rsidP="009D7822">
            <w:r w:rsidRPr="00E856DD">
              <w:t xml:space="preserve">Ne valinnaiset aineet, jotka muodostavat yhtenäisen, vähintään kahden vuosiviikkotunnin oppimäärän, arvioidaan numeroin. </w:t>
            </w:r>
          </w:p>
          <w:p w14:paraId="08049EE5" w14:textId="77777777" w:rsidR="00C50115" w:rsidRDefault="009D7822" w:rsidP="00BD0FDB">
            <w:r w:rsidRPr="00E856DD">
              <w:t xml:space="preserve">Alle kaksi vuosiviikkotuntia käsittävät valinnaiset aineet arvioidaan sanallisesti. Mikäli sanallisesti arvioitu valinnainen aine katsotaan jonkin yhteisen aineen syventäviksi opinnoiksi, sen suoritus voi korottaa kyseisen oppiaineen arvosanaa. </w:t>
            </w:r>
          </w:p>
        </w:tc>
      </w:tr>
      <w:tr w:rsidR="00B22E3D" w14:paraId="193DB7A9" w14:textId="77777777" w:rsidTr="00BD0FDB">
        <w:tc>
          <w:tcPr>
            <w:tcW w:w="9628" w:type="dxa"/>
            <w:gridSpan w:val="4"/>
          </w:tcPr>
          <w:p w14:paraId="0CD6AB43" w14:textId="77777777" w:rsidR="00B22E3D" w:rsidRPr="00C50115" w:rsidRDefault="00B22E3D" w:rsidP="00BD0FDB">
            <w:pPr>
              <w:rPr>
                <w:b/>
              </w:rPr>
            </w:pPr>
            <w:r w:rsidRPr="00C50115">
              <w:rPr>
                <w:b/>
              </w:rPr>
              <w:t>Ohjaus, tuki ja eriyttäminen:</w:t>
            </w:r>
          </w:p>
          <w:p w14:paraId="2274D8EC" w14:textId="77777777" w:rsidR="00B22E3D" w:rsidRDefault="00C50115" w:rsidP="00BD0FDB">
            <w:r>
              <w:t xml:space="preserve">Valinnaisaineen opettajan tehtävänä on ohjata oppilasta koulunkäynnissä ja oppiaineen opiskelussa kokonaisvaltaisesti. Ohjaus toteutetaan opetussuunnitelman luvussa 7.1.1. annettujen toimintamallien ja tavoitteiden mukaisesti. Valinnaisaineiden opiskelu toteutetaan korostaen oppimisen iloa, oppilaan aktiivinen rooli oppimisprosessissa huomioiden. Valinnaisaineen tarkoituksena on edesauttaa oppilasta saavuttamaan pakollisten oppiaineiden tavoitteita ja eheyttää eri oppiaineiden sisältöjä </w:t>
            </w:r>
            <w:r>
              <w:lastRenderedPageBreak/>
              <w:t>kokonaisuuksiksi. Tämä lisää oppilaan onnistumisen kokemusta koko koulunkäynnin hallinnasta, ja on koulunkäynnin yleistä tukea parhaimmillaan. Muita opetussuunnitelman luvussa 7 mainittuja pedagogisen tuen muotoja voidaan käyttää tuen tarpeen ilmetessä</w:t>
            </w:r>
          </w:p>
          <w:p w14:paraId="77B29652" w14:textId="77777777" w:rsidR="00B22E3D" w:rsidRDefault="00B22E3D" w:rsidP="00BD0FDB"/>
        </w:tc>
      </w:tr>
    </w:tbl>
    <w:p w14:paraId="6FBB8936" w14:textId="77777777" w:rsidR="00CE6692" w:rsidRDefault="00CE6692" w:rsidP="00CE6692"/>
    <w:p w14:paraId="088BCD03" w14:textId="77777777" w:rsidR="00B62EFD" w:rsidRDefault="00B62EFD" w:rsidP="00B62EFD"/>
    <w:p w14:paraId="7644B13F" w14:textId="77777777" w:rsidR="00B62EFD" w:rsidRPr="00B62EFD" w:rsidRDefault="00B62EFD" w:rsidP="00B62EFD"/>
    <w:sectPr w:rsidR="00B62EFD" w:rsidRPr="00B62EFD">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BC656A"/>
    <w:multiLevelType w:val="hybridMultilevel"/>
    <w:tmpl w:val="4BD47F34"/>
    <w:lvl w:ilvl="0" w:tplc="18746F46">
      <w:start w:val="4"/>
      <w:numFmt w:val="bullet"/>
      <w:lvlText w:val="-"/>
      <w:lvlJc w:val="left"/>
      <w:pPr>
        <w:ind w:left="720" w:hanging="360"/>
      </w:pPr>
      <w:rPr>
        <w:rFonts w:ascii="Calibri" w:eastAsiaTheme="minorHAnsi" w:hAnsi="Calibri"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345F6267"/>
    <w:multiLevelType w:val="hybridMultilevel"/>
    <w:tmpl w:val="2AA2026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52F42BCE"/>
    <w:multiLevelType w:val="hybridMultilevel"/>
    <w:tmpl w:val="E3048AD8"/>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65192B4B"/>
    <w:multiLevelType w:val="multilevel"/>
    <w:tmpl w:val="F8F8FD2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F3F23EF"/>
    <w:multiLevelType w:val="hybridMultilevel"/>
    <w:tmpl w:val="4E7A2DE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747B5E9B"/>
    <w:multiLevelType w:val="multilevel"/>
    <w:tmpl w:val="4F5E252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3"/>
  </w:num>
  <w:num w:numId="3">
    <w:abstractNumId w:val="4"/>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169"/>
    <w:rsid w:val="002C139F"/>
    <w:rsid w:val="00330D34"/>
    <w:rsid w:val="00626169"/>
    <w:rsid w:val="006329C0"/>
    <w:rsid w:val="00674F85"/>
    <w:rsid w:val="00734D9C"/>
    <w:rsid w:val="00741CC8"/>
    <w:rsid w:val="007B545F"/>
    <w:rsid w:val="007E4824"/>
    <w:rsid w:val="008069EF"/>
    <w:rsid w:val="009D7822"/>
    <w:rsid w:val="00A31FFB"/>
    <w:rsid w:val="00A61394"/>
    <w:rsid w:val="00AE7D4A"/>
    <w:rsid w:val="00B22E3D"/>
    <w:rsid w:val="00B52CF0"/>
    <w:rsid w:val="00B62EFD"/>
    <w:rsid w:val="00BE3F19"/>
    <w:rsid w:val="00C50115"/>
    <w:rsid w:val="00CE6692"/>
    <w:rsid w:val="00DF05A3"/>
    <w:rsid w:val="00DF74C6"/>
    <w:rsid w:val="00E12AE6"/>
    <w:rsid w:val="00E51FB7"/>
    <w:rsid w:val="00EE39AE"/>
    <w:rsid w:val="00FC155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C8111"/>
  <w15:docId w15:val="{8021ED38-95C5-4364-B204-66339D720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62616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link w:val="Otsikko2Char"/>
    <w:uiPriority w:val="9"/>
    <w:unhideWhenUsed/>
    <w:qFormat/>
    <w:rsid w:val="0062616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626169"/>
    <w:pPr>
      <w:ind w:left="720"/>
      <w:contextualSpacing/>
    </w:pPr>
  </w:style>
  <w:style w:type="character" w:customStyle="1" w:styleId="Otsikko1Char">
    <w:name w:val="Otsikko 1 Char"/>
    <w:basedOn w:val="Kappaleenoletusfontti"/>
    <w:link w:val="Otsikko1"/>
    <w:uiPriority w:val="9"/>
    <w:rsid w:val="00626169"/>
    <w:rPr>
      <w:rFonts w:asciiTheme="majorHAnsi" w:eastAsiaTheme="majorEastAsia" w:hAnsiTheme="majorHAnsi" w:cstheme="majorBidi"/>
      <w:color w:val="2E74B5" w:themeColor="accent1" w:themeShade="BF"/>
      <w:sz w:val="32"/>
      <w:szCs w:val="32"/>
    </w:rPr>
  </w:style>
  <w:style w:type="character" w:styleId="Paikkamerkkiteksti">
    <w:name w:val="Placeholder Text"/>
    <w:basedOn w:val="Kappaleenoletusfontti"/>
    <w:uiPriority w:val="99"/>
    <w:semiHidden/>
    <w:rsid w:val="00626169"/>
    <w:rPr>
      <w:color w:val="808080"/>
    </w:rPr>
  </w:style>
  <w:style w:type="character" w:customStyle="1" w:styleId="Otsikko2Char">
    <w:name w:val="Otsikko 2 Char"/>
    <w:basedOn w:val="Kappaleenoletusfontti"/>
    <w:link w:val="Otsikko2"/>
    <w:uiPriority w:val="9"/>
    <w:rsid w:val="00626169"/>
    <w:rPr>
      <w:rFonts w:asciiTheme="majorHAnsi" w:eastAsiaTheme="majorEastAsia" w:hAnsiTheme="majorHAnsi" w:cstheme="majorBidi"/>
      <w:color w:val="2E74B5" w:themeColor="accent1" w:themeShade="BF"/>
      <w:sz w:val="26"/>
      <w:szCs w:val="26"/>
    </w:rPr>
  </w:style>
  <w:style w:type="table" w:styleId="TaulukkoRuudukko">
    <w:name w:val="Table Grid"/>
    <w:basedOn w:val="Normaalitaulukko"/>
    <w:uiPriority w:val="39"/>
    <w:rsid w:val="00A613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tsikko">
    <w:name w:val="Title"/>
    <w:basedOn w:val="Normaali"/>
    <w:next w:val="Normaali"/>
    <w:link w:val="OtsikkoChar"/>
    <w:uiPriority w:val="10"/>
    <w:qFormat/>
    <w:rsid w:val="00674F8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674F8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255</Words>
  <Characters>2067</Characters>
  <Application>Microsoft Office Word</Application>
  <DocSecurity>0</DocSecurity>
  <Lines>17</Lines>
  <Paragraphs>4</Paragraphs>
  <ScaleCrop>false</ScaleCrop>
  <HeadingPairs>
    <vt:vector size="2" baseType="variant">
      <vt:variant>
        <vt:lpstr>Otsikko</vt:lpstr>
      </vt:variant>
      <vt:variant>
        <vt:i4>1</vt:i4>
      </vt:variant>
    </vt:vector>
  </HeadingPairs>
  <TitlesOfParts>
    <vt:vector size="1" baseType="lpstr">
      <vt:lpstr/>
    </vt:vector>
  </TitlesOfParts>
  <Company>PKMKV</Company>
  <LinksUpToDate>false</LinksUpToDate>
  <CharactersWithSpaces>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Huttunen Satu</dc:creator>
  <cp:lastModifiedBy>Timonen Aino Roosa Elmiina</cp:lastModifiedBy>
  <cp:revision>6</cp:revision>
  <cp:lastPrinted>2016-02-18T10:56:00Z</cp:lastPrinted>
  <dcterms:created xsi:type="dcterms:W3CDTF">2020-03-30T11:41:00Z</dcterms:created>
  <dcterms:modified xsi:type="dcterms:W3CDTF">2020-03-30T12:10:00Z</dcterms:modified>
</cp:coreProperties>
</file>