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834" w:rsidRDefault="008E7913">
      <w:r>
        <w:t xml:space="preserve">Oli kaunis kesäpäivä. Rouva Aaltonen oli lähdössä kävelylle. Rouva pohti eteisessä, </w:t>
      </w:r>
      <w:proofErr w:type="gramStart"/>
      <w:r>
        <w:t>laittaisiko</w:t>
      </w:r>
      <w:proofErr w:type="gramEnd"/>
      <w:r>
        <w:t xml:space="preserve"> jalkaan kesäkengät vai kumisaappaat. Rouva oli juuri ostanut itselleen kauniit kukalliset sandaalit (Citymarketissa oli ollut alennusmyynti). Edellisellä kerralla, kun hän oli käynyt päivittäisellä päiväkävelyllään korttelin ympäri, oli kuitenkin satanut vettä. Nyt paistoi aurinko, mutta rouva oli haistavinaan veden tuoksun ja päätti silti laittaa kumisaappaat varmuuden vuoksi jalkaan. Sateenvarjon kahva osui rouvan silmiin kaapin perältä ja hetken mielijohteesta hän otti sateenvarjonkin mukaansa. Ohikulkijat katselivat ihmeissään kumisaappaissaan kulkevaa sateenvarjoa pitelevää rouvaa, mutta hänpä vain hymyili tyytyväisenä. Korttelin toisessa päässä rouva huomasi tiellä löntystelevän karhun. Alun säikähdyksestä toivuttuaan rouva tarttui sateenvarjoon ja alkoi hirmuisella huudolla häätää karhua pois. Alueella asuu paljon lapsia ja tiedä vaikka surman suuhun joutuisivat, jos tuommoisen pedon tielle osuisivat. Karhu rynnisti metsään ja rouva hymyili voitonriemuisena. Sitten rouva marssi kotiinsa ja keitti itselleen kahvit.</w:t>
      </w:r>
    </w:p>
    <w:sectPr w:rsidR="00D01834" w:rsidSect="00D01834">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8E7913"/>
    <w:rsid w:val="008E7913"/>
    <w:rsid w:val="00D01834"/>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0183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124</Words>
  <Characters>1009</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opettaja</dc:creator>
  <cp:lastModifiedBy>opettaja</cp:lastModifiedBy>
  <cp:revision>1</cp:revision>
  <dcterms:created xsi:type="dcterms:W3CDTF">2016-11-01T11:51:00Z</dcterms:created>
  <dcterms:modified xsi:type="dcterms:W3CDTF">2016-11-01T11:59:00Z</dcterms:modified>
</cp:coreProperties>
</file>