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C9EED" w14:textId="77777777" w:rsidR="002002CD" w:rsidRPr="00E87180" w:rsidRDefault="002002CD" w:rsidP="00D76A0C">
      <w:pPr>
        <w:rPr>
          <w:rFonts w:ascii="Calibri" w:hAnsi="Calibri"/>
          <w:lang w:val="fi-FI"/>
        </w:rPr>
      </w:pPr>
    </w:p>
    <w:p w14:paraId="3989E5BB" w14:textId="7AC7FA6A" w:rsidR="005F46B1" w:rsidRPr="004A75FF" w:rsidRDefault="00071AF3" w:rsidP="00D76A0C">
      <w:pPr>
        <w:rPr>
          <w:rFonts w:asciiTheme="minorHAnsi" w:hAnsiTheme="minorHAnsi" w:cs="Arial"/>
          <w:b/>
          <w:sz w:val="28"/>
          <w:szCs w:val="28"/>
          <w:lang w:val="fi-FI"/>
        </w:rPr>
      </w:pPr>
      <w:r>
        <w:rPr>
          <w:rFonts w:asciiTheme="minorHAnsi" w:hAnsiTheme="minorHAnsi" w:cs="Arial"/>
          <w:b/>
          <w:sz w:val="28"/>
          <w:szCs w:val="28"/>
          <w:lang w:val="fi-FI"/>
        </w:rPr>
        <w:t>POM</w:t>
      </w:r>
      <w:r w:rsidR="00534349">
        <w:rPr>
          <w:rFonts w:asciiTheme="minorHAnsi" w:hAnsiTheme="minorHAnsi" w:cs="Arial"/>
          <w:b/>
          <w:sz w:val="28"/>
          <w:szCs w:val="28"/>
          <w:lang w:val="fi-FI"/>
        </w:rPr>
        <w:t>M1042 Käsityön soveltava</w:t>
      </w:r>
      <w:r w:rsidR="006C39A6">
        <w:rPr>
          <w:rFonts w:asciiTheme="minorHAnsi" w:hAnsiTheme="minorHAnsi" w:cs="Arial"/>
          <w:b/>
          <w:sz w:val="28"/>
          <w:szCs w:val="28"/>
          <w:lang w:val="fi-FI"/>
        </w:rPr>
        <w:t xml:space="preserve"> 2op</w:t>
      </w:r>
      <w:r w:rsidR="004A75FF" w:rsidRPr="004A75FF">
        <w:rPr>
          <w:rFonts w:asciiTheme="minorHAnsi" w:hAnsiTheme="minorHAnsi" w:cs="Arial"/>
          <w:sz w:val="28"/>
          <w:szCs w:val="28"/>
          <w:lang w:val="fi-FI"/>
        </w:rPr>
        <w:tab/>
      </w:r>
      <w:r w:rsidR="004A75FF" w:rsidRPr="004A75FF">
        <w:rPr>
          <w:rFonts w:asciiTheme="minorHAnsi" w:hAnsiTheme="minorHAnsi" w:cs="Arial"/>
          <w:sz w:val="28"/>
          <w:szCs w:val="28"/>
          <w:lang w:val="fi-FI"/>
        </w:rPr>
        <w:tab/>
      </w:r>
      <w:r w:rsidR="00EB14F4">
        <w:rPr>
          <w:rFonts w:asciiTheme="minorHAnsi" w:hAnsiTheme="minorHAnsi" w:cs="Arial"/>
          <w:sz w:val="28"/>
          <w:szCs w:val="28"/>
          <w:lang w:val="fi-FI"/>
        </w:rPr>
        <w:t xml:space="preserve">   </w:t>
      </w:r>
      <w:r w:rsidR="00EB14F4">
        <w:rPr>
          <w:rFonts w:asciiTheme="minorHAnsi" w:hAnsiTheme="minorHAnsi" w:cs="Arial"/>
          <w:sz w:val="28"/>
          <w:szCs w:val="28"/>
          <w:lang w:val="fi-FI"/>
        </w:rPr>
        <w:tab/>
      </w:r>
      <w:r w:rsidR="00EB14F4">
        <w:rPr>
          <w:rFonts w:asciiTheme="minorHAnsi" w:hAnsiTheme="minorHAnsi" w:cs="Arial"/>
          <w:sz w:val="28"/>
          <w:szCs w:val="28"/>
          <w:lang w:val="fi-FI"/>
        </w:rPr>
        <w:tab/>
      </w:r>
      <w:r w:rsidR="00EB14F4">
        <w:rPr>
          <w:rFonts w:asciiTheme="minorHAnsi" w:hAnsiTheme="minorHAnsi" w:cs="Arial"/>
          <w:sz w:val="28"/>
          <w:szCs w:val="28"/>
          <w:lang w:val="fi-FI"/>
        </w:rPr>
        <w:tab/>
      </w:r>
      <w:r w:rsidR="001330B6" w:rsidRPr="004A75FF">
        <w:rPr>
          <w:rFonts w:asciiTheme="minorHAnsi" w:hAnsiTheme="minorHAnsi" w:cs="Arial"/>
          <w:b/>
          <w:sz w:val="28"/>
          <w:szCs w:val="28"/>
          <w:lang w:val="fi-FI"/>
        </w:rPr>
        <w:t>ITSEARVIOINTI</w:t>
      </w:r>
    </w:p>
    <w:p w14:paraId="7A3F0588" w14:textId="437F27CF" w:rsidR="005F46B1" w:rsidRPr="00E87180" w:rsidRDefault="001330B6" w:rsidP="00D76A0C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br/>
      </w:r>
      <w:r w:rsidR="00CB3D68" w:rsidRPr="00620665">
        <w:rPr>
          <w:rFonts w:ascii="Calibri" w:hAnsi="Calibri"/>
          <w:b/>
          <w:lang w:val="fi-FI"/>
        </w:rPr>
        <w:t>N</w:t>
      </w:r>
      <w:r w:rsidR="00620665" w:rsidRPr="00620665">
        <w:rPr>
          <w:rFonts w:ascii="Calibri" w:hAnsi="Calibri"/>
          <w:b/>
          <w:lang w:val="fi-FI"/>
        </w:rPr>
        <w:t>imi</w:t>
      </w:r>
      <w:r w:rsidR="00620665">
        <w:rPr>
          <w:rFonts w:ascii="Calibri" w:hAnsi="Calibri"/>
          <w:b/>
          <w:lang w:val="fi-FI"/>
        </w:rPr>
        <w:t>:</w:t>
      </w:r>
      <w:r w:rsidR="00CB3D68" w:rsidRPr="00E87180">
        <w:rPr>
          <w:rFonts w:ascii="Calibri" w:hAnsi="Calibri"/>
          <w:lang w:val="fi-FI"/>
        </w:rPr>
        <w:t xml:space="preserve"> ____________</w:t>
      </w:r>
      <w:r w:rsidR="007F7A85" w:rsidRPr="00E87180">
        <w:rPr>
          <w:rFonts w:ascii="Calibri" w:hAnsi="Calibri"/>
          <w:lang w:val="fi-FI"/>
        </w:rPr>
        <w:t>_______</w:t>
      </w:r>
      <w:r w:rsidR="00CB3D68" w:rsidRPr="00E87180">
        <w:rPr>
          <w:rFonts w:ascii="Calibri" w:hAnsi="Calibri"/>
          <w:lang w:val="fi-FI"/>
        </w:rPr>
        <w:t>___________</w:t>
      </w:r>
      <w:r w:rsidR="00071AF3">
        <w:rPr>
          <w:rFonts w:ascii="Calibri" w:hAnsi="Calibri"/>
          <w:lang w:val="fi-FI"/>
        </w:rPr>
        <w:t>______</w:t>
      </w:r>
      <w:r w:rsidR="00875A97" w:rsidRPr="00E87180">
        <w:rPr>
          <w:rFonts w:ascii="Calibri" w:hAnsi="Calibri"/>
          <w:lang w:val="fi-FI"/>
        </w:rPr>
        <w:tab/>
      </w:r>
      <w:r w:rsidR="00875A97" w:rsidRPr="00E87180">
        <w:rPr>
          <w:rFonts w:ascii="Calibri" w:hAnsi="Calibri"/>
          <w:lang w:val="fi-FI"/>
        </w:rPr>
        <w:tab/>
      </w:r>
    </w:p>
    <w:p w14:paraId="5EC42100" w14:textId="68432578" w:rsidR="00E925A9" w:rsidRDefault="00E925A9" w:rsidP="00E925A9">
      <w:pPr>
        <w:rPr>
          <w:rFonts w:ascii="Calibri" w:hAnsi="Calibri"/>
          <w:lang w:val="fi-FI"/>
        </w:rPr>
      </w:pPr>
    </w:p>
    <w:p w14:paraId="6C8E6B87" w14:textId="73015F62" w:rsidR="00D611AA" w:rsidRDefault="00EB14F4" w:rsidP="00571587">
      <w:pPr>
        <w:pStyle w:val="Default"/>
        <w:outlineLvl w:val="0"/>
        <w:rPr>
          <w:rFonts w:asciiTheme="minorHAnsi" w:hAnsiTheme="minorHAnsi" w:cs="Times New Roman"/>
          <w:b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A625" wp14:editId="78AAAB8A">
                <wp:simplePos x="0" y="0"/>
                <wp:positionH relativeFrom="column">
                  <wp:posOffset>3790950</wp:posOffset>
                </wp:positionH>
                <wp:positionV relativeFrom="paragraph">
                  <wp:posOffset>24765</wp:posOffset>
                </wp:positionV>
                <wp:extent cx="1828800" cy="11430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25575" w14:textId="77777777" w:rsidR="00D611AA" w:rsidRPr="002C1F72" w:rsidRDefault="00D611AA" w:rsidP="00D611AA">
                            <w:pPr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</w:pPr>
                            <w:r w:rsidRPr="002C1F72"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  <w:t>5</w:t>
                            </w:r>
                            <w:r w:rsidRPr="002C1F72"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 xml:space="preserve"> erinomainen</w:t>
                            </w:r>
                          </w:p>
                          <w:p w14:paraId="0245169D" w14:textId="77777777" w:rsidR="00D611AA" w:rsidRPr="002C1F72" w:rsidRDefault="00D611AA" w:rsidP="00D611AA">
                            <w:pPr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</w:pPr>
                            <w:r w:rsidRPr="002C1F72"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  <w:t xml:space="preserve">4 </w:t>
                            </w:r>
                            <w:r w:rsidRPr="002C1F72"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>kiitettävä</w:t>
                            </w:r>
                          </w:p>
                          <w:p w14:paraId="2F8145D9" w14:textId="77777777" w:rsidR="00D611AA" w:rsidRPr="002C1F72" w:rsidRDefault="00D611AA" w:rsidP="00D611AA">
                            <w:pPr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</w:pPr>
                            <w:r w:rsidRPr="002C1F72"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  <w:t>3</w:t>
                            </w:r>
                            <w:r w:rsidRPr="002C1F72"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 xml:space="preserve"> hyvä</w:t>
                            </w:r>
                          </w:p>
                          <w:p w14:paraId="0D61743F" w14:textId="77777777" w:rsidR="00D611AA" w:rsidRPr="002C1F72" w:rsidRDefault="00D611AA" w:rsidP="00D611AA">
                            <w:pPr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</w:pPr>
                            <w:r w:rsidRPr="002C1F72"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 xml:space="preserve"> t</w:t>
                            </w:r>
                            <w:r w:rsidRPr="002C1F72"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>yydyttävä</w:t>
                            </w:r>
                          </w:p>
                          <w:p w14:paraId="6EB55A45" w14:textId="77777777" w:rsidR="00D611AA" w:rsidRPr="002C1F72" w:rsidRDefault="00D611AA" w:rsidP="00D611AA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</w:pPr>
                            <w:r w:rsidRPr="002C1F72">
                              <w:rPr>
                                <w:rFonts w:ascii="Calibri" w:hAnsi="Calibri"/>
                                <w:b/>
                                <w:i/>
                                <w:sz w:val="21"/>
                                <w:szCs w:val="21"/>
                                <w:lang w:val="fi-FI"/>
                              </w:rPr>
                              <w:t>1</w:t>
                            </w:r>
                            <w:r w:rsidRPr="002C1F72">
                              <w:rPr>
                                <w:rFonts w:ascii="Calibri" w:hAnsi="Calibri"/>
                                <w:i/>
                                <w:sz w:val="21"/>
                                <w:szCs w:val="21"/>
                                <w:lang w:val="fi-FI"/>
                              </w:rPr>
                              <w:t xml:space="preserve"> välttävä</w:t>
                            </w:r>
                          </w:p>
                          <w:p w14:paraId="0949D6AA" w14:textId="77777777" w:rsidR="00D611AA" w:rsidRDefault="00D61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AA625" id="_x0000_t202" coordsize="21600,21600" o:spt="202" path="m0,0l0,21600,21600,21600,21600,0xe">
                <v:stroke joinstyle="miter"/>
                <v:path gradientshapeok="t" o:connecttype="rect"/>
              </v:shapetype>
              <v:shape id="Tekstiruutu 1" o:spid="_x0000_s1026" type="#_x0000_t202" style="position:absolute;margin-left:298.5pt;margin-top:1.95pt;width:2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" filled="f" stroked="f">
                <v:textbox>
                  <w:txbxContent>
                    <w:p w14:paraId="09725575" w14:textId="77777777" w:rsidR="00D611AA" w:rsidRPr="002C1F72" w:rsidRDefault="00D611AA" w:rsidP="00D611AA">
                      <w:pPr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</w:pPr>
                      <w:r w:rsidRPr="002C1F72"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  <w:t>5</w:t>
                      </w:r>
                      <w:r w:rsidRPr="002C1F72"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 xml:space="preserve"> erinomainen</w:t>
                      </w:r>
                    </w:p>
                    <w:p w14:paraId="0245169D" w14:textId="77777777" w:rsidR="00D611AA" w:rsidRPr="002C1F72" w:rsidRDefault="00D611AA" w:rsidP="00D611AA">
                      <w:pPr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</w:pPr>
                      <w:r w:rsidRPr="002C1F72"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  <w:t xml:space="preserve">4 </w:t>
                      </w:r>
                      <w:r w:rsidRPr="002C1F72"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>kiitettävä</w:t>
                      </w:r>
                    </w:p>
                    <w:p w14:paraId="2F8145D9" w14:textId="77777777" w:rsidR="00D611AA" w:rsidRPr="002C1F72" w:rsidRDefault="00D611AA" w:rsidP="00D611AA">
                      <w:pPr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</w:pPr>
                      <w:r w:rsidRPr="002C1F72"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  <w:t>3</w:t>
                      </w:r>
                      <w:r w:rsidRPr="002C1F72"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 xml:space="preserve"> hyvä</w:t>
                      </w:r>
                    </w:p>
                    <w:p w14:paraId="0D61743F" w14:textId="77777777" w:rsidR="00D611AA" w:rsidRPr="002C1F72" w:rsidRDefault="00D611AA" w:rsidP="00D611AA">
                      <w:pPr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</w:pPr>
                      <w:r w:rsidRPr="002C1F72"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 xml:space="preserve"> t</w:t>
                      </w:r>
                      <w:r w:rsidRPr="002C1F72"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>yydyttävä</w:t>
                      </w:r>
                    </w:p>
                    <w:p w14:paraId="6EB55A45" w14:textId="77777777" w:rsidR="00D611AA" w:rsidRPr="002C1F72" w:rsidRDefault="00D611AA" w:rsidP="00D611AA">
                      <w:pPr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</w:pPr>
                      <w:r w:rsidRPr="002C1F72">
                        <w:rPr>
                          <w:rFonts w:ascii="Calibri" w:hAnsi="Calibri"/>
                          <w:b/>
                          <w:i/>
                          <w:sz w:val="21"/>
                          <w:szCs w:val="21"/>
                          <w:lang w:val="fi-FI"/>
                        </w:rPr>
                        <w:t>1</w:t>
                      </w:r>
                      <w:r w:rsidRPr="002C1F72">
                        <w:rPr>
                          <w:rFonts w:ascii="Calibri" w:hAnsi="Calibri"/>
                          <w:i/>
                          <w:sz w:val="21"/>
                          <w:szCs w:val="21"/>
                          <w:lang w:val="fi-FI"/>
                        </w:rPr>
                        <w:t xml:space="preserve"> välttävä</w:t>
                      </w:r>
                    </w:p>
                    <w:p w14:paraId="0949D6AA" w14:textId="77777777" w:rsidR="00D611AA" w:rsidRDefault="00D611AA"/>
                  </w:txbxContent>
                </v:textbox>
                <w10:wrap type="square"/>
              </v:shape>
            </w:pict>
          </mc:Fallback>
        </mc:AlternateContent>
      </w:r>
    </w:p>
    <w:p w14:paraId="2532DABD" w14:textId="36595F83" w:rsidR="004A75FF" w:rsidRPr="004A75FF" w:rsidRDefault="00534349" w:rsidP="00571587">
      <w:pPr>
        <w:pStyle w:val="Default"/>
        <w:outlineLvl w:val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Itsearviointi</w:t>
      </w:r>
    </w:p>
    <w:p w14:paraId="771278FE" w14:textId="0905018E" w:rsidR="004A75FF" w:rsidRDefault="00071AF3" w:rsidP="004A75FF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- </w:t>
      </w:r>
      <w:r w:rsidR="006C39A6">
        <w:rPr>
          <w:rFonts w:asciiTheme="minorHAnsi" w:hAnsiTheme="minorHAnsi" w:cs="Times New Roman"/>
        </w:rPr>
        <w:t>Ryhmässä t</w:t>
      </w:r>
      <w:r>
        <w:rPr>
          <w:rFonts w:asciiTheme="minorHAnsi" w:hAnsiTheme="minorHAnsi" w:cs="Times New Roman"/>
        </w:rPr>
        <w:t xml:space="preserve">oimiminen </w:t>
      </w:r>
    </w:p>
    <w:p w14:paraId="031726E3" w14:textId="1A179B66" w:rsidR="00071AF3" w:rsidRPr="004A75FF" w:rsidRDefault="00EB14F4" w:rsidP="004A75FF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- T</w:t>
      </w:r>
      <w:r w:rsidR="00071AF3">
        <w:rPr>
          <w:rFonts w:asciiTheme="minorHAnsi" w:hAnsiTheme="minorHAnsi" w:cs="Times New Roman"/>
        </w:rPr>
        <w:t>yöpajan suunnittelu ja vetäminen</w:t>
      </w:r>
    </w:p>
    <w:p w14:paraId="1AB8B059" w14:textId="77777777" w:rsidR="004A75FF" w:rsidRPr="004A75FF" w:rsidRDefault="004A75FF" w:rsidP="004A75FF">
      <w:pPr>
        <w:pStyle w:val="Default"/>
        <w:rPr>
          <w:rFonts w:asciiTheme="minorHAnsi" w:hAnsiTheme="minorHAnsi" w:cs="Times New Roman"/>
        </w:rPr>
      </w:pPr>
      <w:r w:rsidRPr="004A75FF">
        <w:rPr>
          <w:rFonts w:asciiTheme="minorHAnsi" w:hAnsiTheme="minorHAnsi" w:cs="Times New Roman"/>
        </w:rPr>
        <w:t xml:space="preserve">- Oma oppiminen </w:t>
      </w:r>
    </w:p>
    <w:p w14:paraId="3A51F46A" w14:textId="77777777" w:rsidR="004A75FF" w:rsidRDefault="004A75FF" w:rsidP="00E925A9">
      <w:pPr>
        <w:rPr>
          <w:rFonts w:ascii="Calibri" w:hAnsi="Calibri"/>
          <w:lang w:val="fi-FI"/>
        </w:rPr>
      </w:pPr>
    </w:p>
    <w:p w14:paraId="03BC92C3" w14:textId="7621A95D" w:rsidR="002C1F72" w:rsidRPr="00A078CF" w:rsidRDefault="00EB14F4" w:rsidP="00E925A9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Opintojakson tavoitteet ja sisällöt:</w:t>
      </w:r>
    </w:p>
    <w:p w14:paraId="64909320" w14:textId="06C5203A" w:rsidR="00927300" w:rsidRPr="00EB14F4" w:rsidRDefault="00927300" w:rsidP="00EB14F4">
      <w:pPr>
        <w:pStyle w:val="Luettelokappale"/>
        <w:numPr>
          <w:ilvl w:val="0"/>
          <w:numId w:val="4"/>
        </w:numPr>
        <w:rPr>
          <w:rFonts w:ascii="Calibri" w:hAnsi="Calibri"/>
          <w:b/>
          <w:lang w:val="fi-FI"/>
        </w:rPr>
      </w:pPr>
      <w:r w:rsidRPr="00EB14F4">
        <w:rPr>
          <w:rFonts w:ascii="Calibri" w:hAnsi="Calibri"/>
          <w:lang w:val="fi-FI"/>
        </w:rPr>
        <w:t>Käsityön opetuksen suunnittelu ja arviointi osana laajempaa oppimiskokonaisuutta, käsityön pedagogisia lähestymistapoja, ihminen ympäristönsä muokkaajana</w:t>
      </w:r>
      <w:r w:rsidR="00EB14F4" w:rsidRPr="00EB14F4">
        <w:rPr>
          <w:rFonts w:ascii="Calibri" w:hAnsi="Calibri"/>
          <w:lang w:val="fi-FI"/>
        </w:rPr>
        <w:t>.</w:t>
      </w:r>
    </w:p>
    <w:p w14:paraId="7F6BBE22" w14:textId="78FAC124" w:rsidR="00A078CF" w:rsidRPr="00A078CF" w:rsidRDefault="00A078CF" w:rsidP="00A078CF">
      <w:pPr>
        <w:rPr>
          <w:rFonts w:ascii="Calibri" w:hAnsi="Calibri"/>
          <w:lang w:val="fi-FI"/>
        </w:rPr>
      </w:pPr>
    </w:p>
    <w:p w14:paraId="532610EB" w14:textId="74305ED7" w:rsidR="00A078CF" w:rsidRPr="00A078CF" w:rsidRDefault="00A078CF" w:rsidP="00A078CF">
      <w:pPr>
        <w:rPr>
          <w:rFonts w:ascii="Calibri" w:hAnsi="Calibri"/>
          <w:lang w:val="fi-FI"/>
        </w:rPr>
      </w:pPr>
    </w:p>
    <w:p w14:paraId="6778C171" w14:textId="11B50EA9" w:rsidR="00CA2972" w:rsidRPr="005E3F92" w:rsidRDefault="00FD179F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Oman osaamisen syventäminen (tekniikka ja työtapakokeilut)</w:t>
      </w:r>
      <w:r w:rsidR="00CA2972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ab/>
      </w:r>
      <w:r w:rsidR="00CA2972" w:rsidRPr="007F7A85">
        <w:rPr>
          <w:rFonts w:ascii="Calibri" w:hAnsi="Calibri"/>
          <w:lang w:val="fi-FI"/>
        </w:rPr>
        <w:t>1</w:t>
      </w:r>
      <w:r w:rsidR="00CA2972">
        <w:rPr>
          <w:rFonts w:ascii="Calibri" w:hAnsi="Calibri"/>
          <w:lang w:val="fi-FI"/>
        </w:rPr>
        <w:t xml:space="preserve"> </w:t>
      </w:r>
      <w:r w:rsidR="00CA2972" w:rsidRPr="007F7A85">
        <w:rPr>
          <w:rFonts w:ascii="Calibri" w:hAnsi="Calibri"/>
          <w:lang w:val="fi-FI"/>
        </w:rPr>
        <w:t xml:space="preserve">  2 </w:t>
      </w:r>
      <w:r w:rsidR="00CA2972">
        <w:rPr>
          <w:rFonts w:ascii="Calibri" w:hAnsi="Calibri"/>
          <w:lang w:val="fi-FI"/>
        </w:rPr>
        <w:t xml:space="preserve"> </w:t>
      </w:r>
      <w:r w:rsidR="00CA2972" w:rsidRPr="007F7A85">
        <w:rPr>
          <w:rFonts w:ascii="Calibri" w:hAnsi="Calibri"/>
          <w:lang w:val="fi-FI"/>
        </w:rPr>
        <w:t xml:space="preserve"> 3 </w:t>
      </w:r>
      <w:r w:rsidR="00CA2972">
        <w:rPr>
          <w:rFonts w:ascii="Calibri" w:hAnsi="Calibri"/>
          <w:lang w:val="fi-FI"/>
        </w:rPr>
        <w:t xml:space="preserve"> </w:t>
      </w:r>
      <w:r w:rsidR="00CA2972" w:rsidRPr="007F7A85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7F7A85">
        <w:rPr>
          <w:rFonts w:ascii="Calibri" w:hAnsi="Calibri"/>
          <w:lang w:val="fi-FI"/>
        </w:rPr>
        <w:t>5</w:t>
      </w:r>
    </w:p>
    <w:p w14:paraId="1EA1E8D0" w14:textId="66EB10BF" w:rsidR="00E925A9" w:rsidRDefault="008761FD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Perustelu arviolle:</w:t>
      </w:r>
    </w:p>
    <w:p w14:paraId="5FC038E5" w14:textId="47A81CB4" w:rsidR="00071AF3" w:rsidRPr="00071AF3" w:rsidRDefault="00071AF3" w:rsidP="00071AF3">
      <w:pPr>
        <w:spacing w:line="360" w:lineRule="auto"/>
        <w:rPr>
          <w:rFonts w:asciiTheme="minorHAnsi" w:hAnsiTheme="minorHAnsi"/>
          <w:b/>
          <w:lang w:val="fi-FI"/>
        </w:rPr>
      </w:pPr>
      <w:r>
        <w:rPr>
          <w:rFonts w:asciiTheme="minorHAnsi" w:eastAsia="Calibri" w:hAnsiTheme="minorHAnsi"/>
          <w:b/>
          <w:color w:val="000000"/>
          <w:lang w:val="fi-FI" w:eastAsia="en-US"/>
        </w:rPr>
        <w:t>______________________________________________________________________________________________________________________________________________________________________</w:t>
      </w:r>
    </w:p>
    <w:p w14:paraId="6C53A5DF" w14:textId="77777777" w:rsidR="00071AF3" w:rsidRDefault="00071AF3" w:rsidP="00CA2972">
      <w:pPr>
        <w:rPr>
          <w:rFonts w:ascii="Calibri" w:hAnsi="Calibri"/>
          <w:lang w:val="fi-FI"/>
        </w:rPr>
      </w:pPr>
    </w:p>
    <w:p w14:paraId="446D4875" w14:textId="11706D52" w:rsidR="00E925A9" w:rsidRDefault="00EB14F4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T</w:t>
      </w:r>
      <w:r w:rsidR="00071AF3">
        <w:rPr>
          <w:rFonts w:ascii="Calibri" w:hAnsi="Calibri"/>
          <w:lang w:val="fi-FI"/>
        </w:rPr>
        <w:t>yöpajan</w:t>
      </w:r>
      <w:r w:rsidR="00FD179F">
        <w:rPr>
          <w:rFonts w:ascii="Calibri" w:hAnsi="Calibri"/>
          <w:lang w:val="fi-FI"/>
        </w:rPr>
        <w:t xml:space="preserve"> ideointi,</w:t>
      </w:r>
      <w:r w:rsidR="00FC1D58">
        <w:rPr>
          <w:rFonts w:ascii="Calibri" w:hAnsi="Calibri"/>
          <w:lang w:val="fi-FI"/>
        </w:rPr>
        <w:t xml:space="preserve"> suunnittelu</w:t>
      </w:r>
      <w:r w:rsidR="00FD179F">
        <w:rPr>
          <w:rFonts w:ascii="Calibri" w:hAnsi="Calibri"/>
          <w:lang w:val="fi-FI"/>
        </w:rPr>
        <w:t xml:space="preserve"> ja valmistelu</w:t>
      </w:r>
      <w:r w:rsidR="00071AF3">
        <w:rPr>
          <w:rFonts w:ascii="Calibri" w:hAnsi="Calibri"/>
          <w:lang w:val="fi-FI"/>
        </w:rPr>
        <w:tab/>
      </w:r>
      <w:r w:rsidR="00071AF3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bookmarkStart w:id="0" w:name="_GoBack"/>
      <w:bookmarkEnd w:id="0"/>
      <w:r w:rsidR="00FD179F">
        <w:rPr>
          <w:rFonts w:ascii="Calibri" w:hAnsi="Calibri"/>
          <w:lang w:val="fi-FI"/>
        </w:rPr>
        <w:tab/>
      </w:r>
      <w:r w:rsidR="00E925A9" w:rsidRPr="00E87180">
        <w:rPr>
          <w:rFonts w:ascii="Calibri" w:hAnsi="Calibri"/>
          <w:lang w:val="fi-FI"/>
        </w:rPr>
        <w:t xml:space="preserve">1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2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 3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4 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>5</w:t>
      </w:r>
    </w:p>
    <w:p w14:paraId="2F8182A0" w14:textId="7B92A57C" w:rsidR="00E925A9" w:rsidRDefault="008761FD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Perustelu arviolle:</w:t>
      </w:r>
    </w:p>
    <w:p w14:paraId="69F8AA60" w14:textId="21F4D059" w:rsidR="006C39A6" w:rsidRPr="00EB14F4" w:rsidRDefault="00071AF3" w:rsidP="00EB14F4">
      <w:pPr>
        <w:spacing w:line="360" w:lineRule="auto"/>
        <w:rPr>
          <w:rFonts w:asciiTheme="minorHAnsi" w:hAnsiTheme="minorHAnsi"/>
          <w:b/>
          <w:lang w:val="fi-FI"/>
        </w:rPr>
      </w:pPr>
      <w:r>
        <w:rPr>
          <w:rFonts w:asciiTheme="minorHAnsi" w:eastAsia="Calibri" w:hAnsiTheme="minorHAnsi"/>
          <w:b/>
          <w:color w:val="000000"/>
          <w:lang w:val="fi-FI" w:eastAsia="en-US"/>
        </w:rPr>
        <w:t>______________________________________________________________________________________________________________________________________________________________________</w:t>
      </w:r>
    </w:p>
    <w:p w14:paraId="03AD20E3" w14:textId="77777777" w:rsidR="006C39A6" w:rsidRDefault="006C39A6" w:rsidP="00CA2972">
      <w:pPr>
        <w:rPr>
          <w:rFonts w:ascii="Calibri" w:hAnsi="Calibri"/>
          <w:lang w:val="fi-FI"/>
        </w:rPr>
      </w:pPr>
    </w:p>
    <w:p w14:paraId="5700893A" w14:textId="224EFDF4" w:rsidR="00CA2972" w:rsidRDefault="00EB14F4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Työpajan vetäminen </w:t>
      </w:r>
      <w:proofErr w:type="spellStart"/>
      <w:r>
        <w:rPr>
          <w:rFonts w:ascii="Calibri" w:hAnsi="Calibri"/>
          <w:lang w:val="fi-FI"/>
        </w:rPr>
        <w:t>StarT</w:t>
      </w:r>
      <w:proofErr w:type="spellEnd"/>
      <w:r>
        <w:rPr>
          <w:rFonts w:ascii="Calibri" w:hAnsi="Calibri"/>
          <w:lang w:val="fi-FI"/>
        </w:rPr>
        <w:t xml:space="preserve"> -</w:t>
      </w:r>
      <w:proofErr w:type="spellStart"/>
      <w:r>
        <w:rPr>
          <w:rFonts w:ascii="Calibri" w:hAnsi="Calibri"/>
          <w:lang w:val="fi-FI"/>
        </w:rPr>
        <w:t>festareilla</w:t>
      </w:r>
      <w:proofErr w:type="spellEnd"/>
      <w:r w:rsidR="00CA2972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 xml:space="preserve">1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2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 3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>5</w:t>
      </w:r>
    </w:p>
    <w:p w14:paraId="4A9D6A6F" w14:textId="080CF4BF" w:rsidR="00E925A9" w:rsidRDefault="008761FD" w:rsidP="00E925A9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Perustelu arviolle:</w:t>
      </w:r>
    </w:p>
    <w:p w14:paraId="61A912A4" w14:textId="77777777" w:rsidR="00071AF3" w:rsidRDefault="00071AF3" w:rsidP="00071AF3">
      <w:pPr>
        <w:spacing w:line="360" w:lineRule="auto"/>
        <w:rPr>
          <w:rFonts w:asciiTheme="minorHAnsi" w:eastAsia="Calibri" w:hAnsiTheme="minorHAnsi"/>
          <w:b/>
          <w:color w:val="000000"/>
          <w:lang w:val="fi-FI" w:eastAsia="en-US"/>
        </w:rPr>
      </w:pPr>
      <w:r>
        <w:rPr>
          <w:rFonts w:asciiTheme="minorHAnsi" w:eastAsia="Calibri" w:hAnsiTheme="minorHAnsi"/>
          <w:b/>
          <w:color w:val="000000"/>
          <w:lang w:val="fi-FI" w:eastAsia="en-US"/>
        </w:rPr>
        <w:t>______________________________________________________________________________________________________________________________________________________________________</w:t>
      </w:r>
    </w:p>
    <w:p w14:paraId="46B9149A" w14:textId="77777777" w:rsidR="00071AF3" w:rsidRDefault="00071AF3" w:rsidP="00E925A9">
      <w:pPr>
        <w:rPr>
          <w:rFonts w:ascii="Calibri" w:hAnsi="Calibri"/>
          <w:lang w:val="fi-FI"/>
        </w:rPr>
      </w:pPr>
    </w:p>
    <w:p w14:paraId="772CA801" w14:textId="4B712FE3" w:rsidR="008761FD" w:rsidRDefault="00EB14F4" w:rsidP="008761FD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Pedagogisen t</w:t>
      </w:r>
      <w:r w:rsidR="008761FD">
        <w:rPr>
          <w:rFonts w:ascii="Calibri" w:hAnsi="Calibri"/>
          <w:lang w:val="fi-FI"/>
        </w:rPr>
        <w:t xml:space="preserve">yöpajakortin tekeminen </w:t>
      </w:r>
      <w:r w:rsidR="008761FD">
        <w:rPr>
          <w:rFonts w:ascii="Calibri" w:hAnsi="Calibri"/>
          <w:lang w:val="fi-FI"/>
        </w:rPr>
        <w:tab/>
      </w:r>
      <w:r w:rsidR="008761FD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8761FD" w:rsidRPr="00E87180">
        <w:rPr>
          <w:rFonts w:ascii="Calibri" w:hAnsi="Calibri"/>
          <w:lang w:val="fi-FI"/>
        </w:rPr>
        <w:t xml:space="preserve">1 </w:t>
      </w:r>
      <w:r w:rsidR="008761FD">
        <w:rPr>
          <w:rFonts w:ascii="Calibri" w:hAnsi="Calibri"/>
          <w:lang w:val="fi-FI"/>
        </w:rPr>
        <w:t xml:space="preserve"> </w:t>
      </w:r>
      <w:r w:rsidR="008761FD" w:rsidRPr="00E87180">
        <w:rPr>
          <w:rFonts w:ascii="Calibri" w:hAnsi="Calibri"/>
          <w:lang w:val="fi-FI"/>
        </w:rPr>
        <w:t xml:space="preserve"> 2</w:t>
      </w:r>
      <w:r w:rsidR="008761FD">
        <w:rPr>
          <w:rFonts w:ascii="Calibri" w:hAnsi="Calibri"/>
          <w:lang w:val="fi-FI"/>
        </w:rPr>
        <w:t xml:space="preserve"> </w:t>
      </w:r>
      <w:r w:rsidR="008761FD" w:rsidRPr="00E87180">
        <w:rPr>
          <w:rFonts w:ascii="Calibri" w:hAnsi="Calibri"/>
          <w:lang w:val="fi-FI"/>
        </w:rPr>
        <w:t xml:space="preserve">  3 </w:t>
      </w:r>
      <w:r w:rsidR="008761FD">
        <w:rPr>
          <w:rFonts w:ascii="Calibri" w:hAnsi="Calibri"/>
          <w:lang w:val="fi-FI"/>
        </w:rPr>
        <w:t xml:space="preserve"> </w:t>
      </w:r>
      <w:r w:rsidR="008761FD" w:rsidRPr="00E87180">
        <w:rPr>
          <w:rFonts w:ascii="Calibri" w:hAnsi="Calibri"/>
          <w:lang w:val="fi-FI"/>
        </w:rPr>
        <w:t xml:space="preserve"> 4  </w:t>
      </w:r>
      <w:r w:rsidR="008761FD">
        <w:rPr>
          <w:rFonts w:ascii="Calibri" w:hAnsi="Calibri"/>
          <w:lang w:val="fi-FI"/>
        </w:rPr>
        <w:t xml:space="preserve"> </w:t>
      </w:r>
      <w:r w:rsidR="008761FD" w:rsidRPr="00E87180">
        <w:rPr>
          <w:rFonts w:ascii="Calibri" w:hAnsi="Calibri"/>
          <w:lang w:val="fi-FI"/>
        </w:rPr>
        <w:t>5</w:t>
      </w:r>
    </w:p>
    <w:p w14:paraId="0736243B" w14:textId="47D9D903" w:rsidR="008761FD" w:rsidRDefault="008761FD" w:rsidP="008761FD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Perustelu arviolle:</w:t>
      </w:r>
    </w:p>
    <w:p w14:paraId="43189445" w14:textId="77777777" w:rsidR="008761FD" w:rsidRPr="00840117" w:rsidRDefault="008761FD" w:rsidP="008761FD">
      <w:pPr>
        <w:spacing w:line="360" w:lineRule="auto"/>
        <w:rPr>
          <w:rFonts w:asciiTheme="minorHAnsi" w:hAnsiTheme="minorHAnsi"/>
          <w:b/>
          <w:lang w:val="fi-FI"/>
        </w:rPr>
      </w:pPr>
      <w:r>
        <w:rPr>
          <w:rFonts w:asciiTheme="minorHAnsi" w:eastAsia="Calibri" w:hAnsiTheme="minorHAnsi"/>
          <w:b/>
          <w:color w:val="000000"/>
          <w:lang w:val="fi-FI" w:eastAsia="en-US"/>
        </w:rPr>
        <w:t>______________________________________________________________________________________________________________________________________________________________________</w:t>
      </w:r>
    </w:p>
    <w:p w14:paraId="455825A5" w14:textId="77777777" w:rsidR="00071AF3" w:rsidRDefault="00071AF3" w:rsidP="00E925A9">
      <w:pPr>
        <w:rPr>
          <w:rFonts w:ascii="Calibri" w:hAnsi="Calibri"/>
          <w:lang w:val="fi-FI"/>
        </w:rPr>
      </w:pPr>
    </w:p>
    <w:p w14:paraId="7384E15B" w14:textId="77777777" w:rsidR="008761FD" w:rsidRDefault="008761FD" w:rsidP="00E925A9">
      <w:pPr>
        <w:rPr>
          <w:rFonts w:ascii="Calibri" w:hAnsi="Calibri"/>
          <w:lang w:val="fi-FI"/>
        </w:rPr>
      </w:pPr>
    </w:p>
    <w:p w14:paraId="005C5095" w14:textId="504704C9" w:rsidR="00CB3D68" w:rsidRPr="00E87180" w:rsidRDefault="00CB3D68" w:rsidP="00D76A0C">
      <w:pPr>
        <w:rPr>
          <w:rFonts w:ascii="Calibri" w:hAnsi="Calibri"/>
          <w:lang w:val="fi-FI"/>
        </w:rPr>
      </w:pPr>
      <w:r w:rsidRPr="00E60BE8">
        <w:rPr>
          <w:rFonts w:ascii="Calibri" w:hAnsi="Calibri"/>
          <w:b/>
          <w:lang w:val="fi-FI"/>
        </w:rPr>
        <w:t xml:space="preserve">Oma arvioni kurssin </w:t>
      </w:r>
      <w:r w:rsidR="00B80B84" w:rsidRPr="00E60BE8">
        <w:rPr>
          <w:rFonts w:ascii="Calibri" w:hAnsi="Calibri"/>
          <w:b/>
          <w:lang w:val="fi-FI"/>
        </w:rPr>
        <w:t>arvosanaksi</w:t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FD179F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 xml:space="preserve">1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2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 3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>5</w:t>
      </w:r>
    </w:p>
    <w:p w14:paraId="708C0D56" w14:textId="77777777" w:rsidR="00E925A9" w:rsidRDefault="00E925A9" w:rsidP="00166C12">
      <w:pPr>
        <w:spacing w:line="276" w:lineRule="auto"/>
        <w:rPr>
          <w:rFonts w:ascii="Calibri" w:hAnsi="Calibri"/>
          <w:b/>
          <w:lang w:val="fi-FI"/>
        </w:rPr>
      </w:pPr>
    </w:p>
    <w:p w14:paraId="47E898B3" w14:textId="3F37E789" w:rsidR="00875A97" w:rsidRDefault="00166C12" w:rsidP="00840117">
      <w:pPr>
        <w:spacing w:line="360" w:lineRule="auto"/>
        <w:rPr>
          <w:rFonts w:ascii="Calibri" w:hAnsi="Calibri"/>
          <w:lang w:val="fi-FI"/>
        </w:rPr>
      </w:pPr>
      <w:r w:rsidRPr="00166C12">
        <w:rPr>
          <w:rFonts w:ascii="Calibri" w:hAnsi="Calibri"/>
          <w:b/>
          <w:lang w:val="fi-FI"/>
        </w:rPr>
        <w:t>Perustelut arvosanalle</w:t>
      </w:r>
      <w:r>
        <w:rPr>
          <w:rFonts w:ascii="Calibri" w:hAnsi="Calibri"/>
          <w:b/>
          <w:lang w:val="fi-FI"/>
        </w:rPr>
        <w:t>: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____________________________________________</w:t>
      </w:r>
      <w:r>
        <w:rPr>
          <w:rFonts w:ascii="Calibri" w:hAnsi="Calibri"/>
          <w:lang w:val="fi-FI"/>
        </w:rPr>
        <w:t>_________________</w:t>
      </w:r>
      <w:r w:rsidR="00D611AA">
        <w:rPr>
          <w:rFonts w:ascii="Calibri" w:hAnsi="Calibri"/>
          <w:lang w:val="fi-FI"/>
        </w:rPr>
        <w:t>__</w:t>
      </w:r>
      <w:r w:rsidR="00DA2857">
        <w:rPr>
          <w:rFonts w:ascii="Calibri" w:hAnsi="Calibri"/>
          <w:lang w:val="fi-FI"/>
        </w:rPr>
        <w:br/>
      </w:r>
      <w:r w:rsidRPr="00E87180">
        <w:rPr>
          <w:rFonts w:ascii="Calibri" w:hAnsi="Calibri"/>
          <w:lang w:val="fi-FI"/>
        </w:rPr>
        <w:t>_________________________________________________________</w:t>
      </w:r>
      <w:r>
        <w:rPr>
          <w:rFonts w:ascii="Calibri" w:hAnsi="Calibri"/>
          <w:lang w:val="fi-FI"/>
        </w:rPr>
        <w:t>________________________</w:t>
      </w:r>
      <w:r w:rsidR="00D611AA">
        <w:rPr>
          <w:rFonts w:ascii="Calibri" w:hAnsi="Calibri"/>
          <w:lang w:val="fi-FI"/>
        </w:rPr>
        <w:t>__</w:t>
      </w:r>
    </w:p>
    <w:p w14:paraId="0521F64D" w14:textId="5FA139D6" w:rsidR="004A75FF" w:rsidRPr="00EB14F4" w:rsidRDefault="00840117" w:rsidP="00EB14F4">
      <w:pPr>
        <w:spacing w:line="360" w:lineRule="auto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_________________________________________________________________________________</w:t>
      </w:r>
      <w:r w:rsidR="00D611AA">
        <w:rPr>
          <w:rFonts w:ascii="Calibri" w:hAnsi="Calibri"/>
          <w:lang w:val="fi-FI"/>
        </w:rPr>
        <w:t>________________________________________________________________________________________________________________________________________________________________________</w:t>
      </w:r>
      <w:r w:rsidR="00166C12">
        <w:rPr>
          <w:rFonts w:ascii="Calibri" w:hAnsi="Calibri"/>
          <w:b/>
          <w:i/>
          <w:lang w:val="fi-FI"/>
        </w:rPr>
        <w:br/>
      </w:r>
    </w:p>
    <w:sectPr w:rsidR="004A75FF" w:rsidRPr="00EB14F4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64A2"/>
    <w:multiLevelType w:val="hybridMultilevel"/>
    <w:tmpl w:val="DC9CC924"/>
    <w:lvl w:ilvl="0" w:tplc="E6EEF28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715B1E"/>
    <w:multiLevelType w:val="hybridMultilevel"/>
    <w:tmpl w:val="95BA8DDC"/>
    <w:lvl w:ilvl="0" w:tplc="E878DC8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60AFA"/>
    <w:rsid w:val="00071AF3"/>
    <w:rsid w:val="00106822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2C1F72"/>
    <w:rsid w:val="00346044"/>
    <w:rsid w:val="003C1547"/>
    <w:rsid w:val="00426447"/>
    <w:rsid w:val="004A75FF"/>
    <w:rsid w:val="00534349"/>
    <w:rsid w:val="00561F6E"/>
    <w:rsid w:val="00571587"/>
    <w:rsid w:val="0057192C"/>
    <w:rsid w:val="005E272E"/>
    <w:rsid w:val="005E3F92"/>
    <w:rsid w:val="005F46B1"/>
    <w:rsid w:val="00620665"/>
    <w:rsid w:val="00671D96"/>
    <w:rsid w:val="006A3859"/>
    <w:rsid w:val="006B6081"/>
    <w:rsid w:val="006C39A6"/>
    <w:rsid w:val="006D38F5"/>
    <w:rsid w:val="006E01B1"/>
    <w:rsid w:val="00701E7B"/>
    <w:rsid w:val="00720DFA"/>
    <w:rsid w:val="00730DE1"/>
    <w:rsid w:val="007578BD"/>
    <w:rsid w:val="0076700E"/>
    <w:rsid w:val="007F7A85"/>
    <w:rsid w:val="00840117"/>
    <w:rsid w:val="00875894"/>
    <w:rsid w:val="00875A97"/>
    <w:rsid w:val="008761FD"/>
    <w:rsid w:val="008B4B31"/>
    <w:rsid w:val="00927300"/>
    <w:rsid w:val="00A078CF"/>
    <w:rsid w:val="00A457E2"/>
    <w:rsid w:val="00A570BB"/>
    <w:rsid w:val="00A72E07"/>
    <w:rsid w:val="00A8587A"/>
    <w:rsid w:val="00AE028D"/>
    <w:rsid w:val="00AE0A20"/>
    <w:rsid w:val="00B80B84"/>
    <w:rsid w:val="00B851EB"/>
    <w:rsid w:val="00B9221D"/>
    <w:rsid w:val="00BC4869"/>
    <w:rsid w:val="00BC600B"/>
    <w:rsid w:val="00BE106A"/>
    <w:rsid w:val="00BE337E"/>
    <w:rsid w:val="00C179E6"/>
    <w:rsid w:val="00C473D6"/>
    <w:rsid w:val="00C85670"/>
    <w:rsid w:val="00CA2972"/>
    <w:rsid w:val="00CB3D68"/>
    <w:rsid w:val="00CC414B"/>
    <w:rsid w:val="00D14D79"/>
    <w:rsid w:val="00D239CE"/>
    <w:rsid w:val="00D346D8"/>
    <w:rsid w:val="00D41E05"/>
    <w:rsid w:val="00D53948"/>
    <w:rsid w:val="00D611AA"/>
    <w:rsid w:val="00D76A0C"/>
    <w:rsid w:val="00DA2857"/>
    <w:rsid w:val="00DD1410"/>
    <w:rsid w:val="00E3083A"/>
    <w:rsid w:val="00E60BE8"/>
    <w:rsid w:val="00E87180"/>
    <w:rsid w:val="00E925A9"/>
    <w:rsid w:val="00EB14F4"/>
    <w:rsid w:val="00F15130"/>
    <w:rsid w:val="00F669D2"/>
    <w:rsid w:val="00FA5491"/>
    <w:rsid w:val="00FC1D58"/>
    <w:rsid w:val="00FD179F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CBB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A75F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A078CF"/>
    <w:pPr>
      <w:spacing w:before="100" w:beforeAutospacing="1" w:after="100" w:afterAutospacing="1"/>
    </w:pPr>
    <w:rPr>
      <w:lang w:val="fi-FI" w:eastAsia="fi-FI"/>
    </w:rPr>
  </w:style>
  <w:style w:type="paragraph" w:styleId="Luettelokappale">
    <w:name w:val="List Paragraph"/>
    <w:basedOn w:val="Normaali"/>
    <w:uiPriority w:val="34"/>
    <w:qFormat/>
    <w:rsid w:val="00C4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TEKNOLOGIAKASVATUS JA TEKNINEN TYÖ</vt:lpstr>
    </vt:vector>
  </TitlesOfParts>
  <Company>University of Jyväskylä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subject/>
  <dc:creator>Rissanen, Timo Tapani</dc:creator>
  <cp:keywords/>
  <cp:lastModifiedBy>Sonja Niiranen</cp:lastModifiedBy>
  <cp:revision>2</cp:revision>
  <cp:lastPrinted>2015-08-14T06:40:00Z</cp:lastPrinted>
  <dcterms:created xsi:type="dcterms:W3CDTF">2018-04-15T14:06:00Z</dcterms:created>
  <dcterms:modified xsi:type="dcterms:W3CDTF">2018-04-15T14:06:00Z</dcterms:modified>
</cp:coreProperties>
</file>