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8E99" w14:textId="77777777" w:rsidR="00BF74B5" w:rsidRPr="007561DD" w:rsidRDefault="00BF74B5" w:rsidP="00BF74B5">
      <w:pPr>
        <w:rPr>
          <w:rFonts w:ascii="Times New Roman" w:hAnsi="Times New Roman" w:cs="Times New Roman"/>
          <w:b/>
          <w:sz w:val="32"/>
          <w:szCs w:val="32"/>
        </w:rPr>
      </w:pPr>
      <w:r w:rsidRPr="007561DD">
        <w:rPr>
          <w:rFonts w:ascii="Times New Roman" w:hAnsi="Times New Roman" w:cs="Times New Roman"/>
          <w:b/>
          <w:sz w:val="32"/>
          <w:szCs w:val="32"/>
        </w:rPr>
        <w:t>Suunnitelma oppilaiden suojaamiseksi väkivallalta, kiusaamiselta ja häirinnältä</w:t>
      </w:r>
    </w:p>
    <w:p w14:paraId="73D04943" w14:textId="77777777" w:rsidR="00BF74B5" w:rsidRDefault="007561DD" w:rsidP="00BF74B5">
      <w:pPr>
        <w:rPr>
          <w:rFonts w:ascii="Times New Roman" w:hAnsi="Times New Roman" w:cs="Times New Roman"/>
          <w:sz w:val="24"/>
          <w:szCs w:val="24"/>
        </w:rPr>
      </w:pPr>
      <w:r>
        <w:rPr>
          <w:rFonts w:ascii="Times New Roman" w:hAnsi="Times New Roman" w:cs="Times New Roman"/>
          <w:sz w:val="24"/>
          <w:szCs w:val="24"/>
        </w:rPr>
        <w:t>L</w:t>
      </w:r>
      <w:r w:rsidR="00BF74B5" w:rsidRPr="00BF74B5">
        <w:rPr>
          <w:rFonts w:ascii="Times New Roman" w:hAnsi="Times New Roman" w:cs="Times New Roman"/>
          <w:sz w:val="24"/>
          <w:szCs w:val="24"/>
        </w:rPr>
        <w:t xml:space="preserve">ain mukaan jokaisella oppilaalla on oikeus turvalliseen opiskeluympäristöön. Kaikilla koulun aikuisilla on velvollisuus puuttua väkivaltaan, kiusaamiseen ja häirintään. Tärkeintä on kuitenkin ennaltaehkäisevä työ, koulussa pyritään sellaiseen ilmapiirin, joka </w:t>
      </w:r>
      <w:r>
        <w:rPr>
          <w:rFonts w:ascii="Times New Roman" w:hAnsi="Times New Roman" w:cs="Times New Roman"/>
          <w:sz w:val="24"/>
          <w:szCs w:val="24"/>
        </w:rPr>
        <w:t>ehkäisee ongelmakäyttäytymistä.</w:t>
      </w:r>
    </w:p>
    <w:p w14:paraId="18978CB3" w14:textId="77777777" w:rsidR="006C7FD8" w:rsidRPr="00BF74B5" w:rsidRDefault="006C7FD8" w:rsidP="00BF74B5">
      <w:pPr>
        <w:rPr>
          <w:rFonts w:ascii="Times New Roman" w:hAnsi="Times New Roman" w:cs="Times New Roman"/>
          <w:sz w:val="24"/>
          <w:szCs w:val="24"/>
        </w:rPr>
      </w:pPr>
      <w:r>
        <w:rPr>
          <w:rFonts w:ascii="Times New Roman" w:hAnsi="Times New Roman" w:cs="Times New Roman"/>
          <w:sz w:val="24"/>
          <w:szCs w:val="24"/>
        </w:rPr>
        <w:t>Kiusaamisesta on erotettava sopimaton ja huono käytös. Huonotapaista käyttäytymistä on sellainen käytös, joka vähentää toisten viihtyvyyttä ja johon kuuluu aina epäkunnioitusta ja välinpitämättömyyttä toisen olotilaa tai omaisuutta kohtaan.</w:t>
      </w:r>
    </w:p>
    <w:p w14:paraId="08FD5E29" w14:textId="77777777" w:rsidR="00BF74B5" w:rsidRPr="00BF74B5" w:rsidRDefault="00BF74B5" w:rsidP="00BF74B5">
      <w:pPr>
        <w:rPr>
          <w:rFonts w:ascii="Times New Roman" w:hAnsi="Times New Roman" w:cs="Times New Roman"/>
          <w:sz w:val="24"/>
          <w:szCs w:val="24"/>
        </w:rPr>
      </w:pPr>
    </w:p>
    <w:p w14:paraId="7B120808" w14:textId="77777777" w:rsidR="00BF74B5" w:rsidRPr="007561DD" w:rsidRDefault="00BF74B5" w:rsidP="00BF74B5">
      <w:pPr>
        <w:rPr>
          <w:rFonts w:ascii="Times New Roman" w:hAnsi="Times New Roman" w:cs="Times New Roman"/>
          <w:b/>
          <w:sz w:val="24"/>
          <w:szCs w:val="24"/>
        </w:rPr>
      </w:pPr>
      <w:r w:rsidRPr="007561DD">
        <w:rPr>
          <w:rFonts w:ascii="Times New Roman" w:hAnsi="Times New Roman" w:cs="Times New Roman"/>
          <w:b/>
          <w:sz w:val="24"/>
          <w:szCs w:val="24"/>
        </w:rPr>
        <w:t>Kiusaamisen määritelmä</w:t>
      </w:r>
    </w:p>
    <w:p w14:paraId="7DCB237F" w14:textId="77777777" w:rsidR="00BF74B5" w:rsidRDefault="004E5763" w:rsidP="00BF74B5">
      <w:pPr>
        <w:rPr>
          <w:rFonts w:ascii="Times New Roman" w:hAnsi="Times New Roman" w:cs="Times New Roman"/>
          <w:sz w:val="24"/>
          <w:szCs w:val="24"/>
        </w:rPr>
      </w:pPr>
      <w:r>
        <w:rPr>
          <w:rFonts w:ascii="Times New Roman" w:hAnsi="Times New Roman" w:cs="Times New Roman"/>
          <w:sz w:val="24"/>
          <w:szCs w:val="24"/>
        </w:rPr>
        <w:t>Kiusaaminen</w:t>
      </w:r>
      <w:r w:rsidR="00BF74B5" w:rsidRPr="00BF74B5">
        <w:rPr>
          <w:rFonts w:ascii="Times New Roman" w:hAnsi="Times New Roman" w:cs="Times New Roman"/>
          <w:sz w:val="24"/>
          <w:szCs w:val="24"/>
        </w:rPr>
        <w:t xml:space="preserve"> on </w:t>
      </w:r>
      <w:r w:rsidR="007561DD">
        <w:rPr>
          <w:rFonts w:ascii="Times New Roman" w:hAnsi="Times New Roman" w:cs="Times New Roman"/>
          <w:sz w:val="24"/>
          <w:szCs w:val="24"/>
        </w:rPr>
        <w:t>tahallista ja toistuvaa</w:t>
      </w:r>
      <w:r w:rsidR="00BF74B5" w:rsidRPr="00BF74B5">
        <w:rPr>
          <w:rFonts w:ascii="Times New Roman" w:hAnsi="Times New Roman" w:cs="Times New Roman"/>
          <w:sz w:val="24"/>
          <w:szCs w:val="24"/>
        </w:rPr>
        <w:t xml:space="preserve"> toistuvasti paha</w:t>
      </w:r>
      <w:r w:rsidR="007561DD">
        <w:rPr>
          <w:rFonts w:ascii="Times New Roman" w:hAnsi="Times New Roman" w:cs="Times New Roman"/>
          <w:sz w:val="24"/>
          <w:szCs w:val="24"/>
        </w:rPr>
        <w:t xml:space="preserve">n mielen, harmin tai haitan aiheuttamista. </w:t>
      </w:r>
      <w:r w:rsidR="00BF74B5" w:rsidRPr="00BF74B5">
        <w:rPr>
          <w:rFonts w:ascii="Times New Roman" w:hAnsi="Times New Roman" w:cs="Times New Roman"/>
          <w:sz w:val="24"/>
          <w:szCs w:val="24"/>
        </w:rPr>
        <w:t xml:space="preserve"> </w:t>
      </w:r>
      <w:r w:rsidR="007561DD">
        <w:rPr>
          <w:rFonts w:ascii="Times New Roman" w:hAnsi="Times New Roman" w:cs="Times New Roman"/>
          <w:sz w:val="24"/>
          <w:szCs w:val="24"/>
        </w:rPr>
        <w:t xml:space="preserve">Siihen liittyy usein vallan väärinkäyttöä, joka </w:t>
      </w:r>
      <w:r w:rsidR="00BF74B5" w:rsidRPr="00BF74B5">
        <w:rPr>
          <w:rFonts w:ascii="Times New Roman" w:hAnsi="Times New Roman" w:cs="Times New Roman"/>
          <w:sz w:val="24"/>
          <w:szCs w:val="24"/>
        </w:rPr>
        <w:t xml:space="preserve">kohdistuu </w:t>
      </w:r>
      <w:r>
        <w:rPr>
          <w:rFonts w:ascii="Times New Roman" w:hAnsi="Times New Roman" w:cs="Times New Roman"/>
          <w:sz w:val="24"/>
          <w:szCs w:val="24"/>
        </w:rPr>
        <w:t>yleensä toiseen oppilaaseen</w:t>
      </w:r>
      <w:r w:rsidR="007561DD">
        <w:rPr>
          <w:rFonts w:ascii="Times New Roman" w:hAnsi="Times New Roman" w:cs="Times New Roman"/>
          <w:sz w:val="24"/>
          <w:szCs w:val="24"/>
        </w:rPr>
        <w:t>.</w:t>
      </w:r>
    </w:p>
    <w:p w14:paraId="751DC46E" w14:textId="77777777" w:rsidR="002C50E2" w:rsidRPr="00BF74B5" w:rsidRDefault="002C50E2" w:rsidP="00BF74B5">
      <w:pPr>
        <w:rPr>
          <w:rFonts w:ascii="Times New Roman" w:hAnsi="Times New Roman" w:cs="Times New Roman"/>
          <w:sz w:val="24"/>
          <w:szCs w:val="24"/>
        </w:rPr>
      </w:pPr>
      <w:r>
        <w:rPr>
          <w:rFonts w:ascii="Times New Roman" w:hAnsi="Times New Roman" w:cs="Times New Roman"/>
          <w:sz w:val="24"/>
          <w:szCs w:val="24"/>
        </w:rPr>
        <w:t>Nykypäivänä kiusaamista esiintyy internetissä ja sosiaalisessa mediassa.</w:t>
      </w:r>
    </w:p>
    <w:p w14:paraId="1205B590" w14:textId="77777777" w:rsidR="00BF74B5" w:rsidRPr="00BF74B5" w:rsidRDefault="00BF74B5" w:rsidP="00BF74B5">
      <w:pPr>
        <w:rPr>
          <w:rFonts w:ascii="Times New Roman" w:hAnsi="Times New Roman" w:cs="Times New Roman"/>
          <w:sz w:val="24"/>
          <w:szCs w:val="24"/>
        </w:rPr>
      </w:pPr>
    </w:p>
    <w:p w14:paraId="001303B3" w14:textId="77777777" w:rsidR="00BF74B5" w:rsidRPr="002C50E2" w:rsidRDefault="00BF74B5" w:rsidP="00BF74B5">
      <w:pPr>
        <w:rPr>
          <w:rFonts w:ascii="Times New Roman" w:hAnsi="Times New Roman" w:cs="Times New Roman"/>
          <w:b/>
          <w:sz w:val="24"/>
          <w:szCs w:val="24"/>
        </w:rPr>
      </w:pPr>
      <w:r w:rsidRPr="002C50E2">
        <w:rPr>
          <w:rFonts w:ascii="Times New Roman" w:hAnsi="Times New Roman" w:cs="Times New Roman"/>
          <w:b/>
          <w:sz w:val="24"/>
          <w:szCs w:val="24"/>
        </w:rPr>
        <w:t>Kiusaamisen muotoja</w:t>
      </w:r>
      <w:r w:rsidR="007561DD" w:rsidRPr="002C50E2">
        <w:rPr>
          <w:rFonts w:ascii="Times New Roman" w:hAnsi="Times New Roman" w:cs="Times New Roman"/>
          <w:b/>
          <w:sz w:val="24"/>
          <w:szCs w:val="24"/>
        </w:rPr>
        <w:t>:</w:t>
      </w:r>
    </w:p>
    <w:p w14:paraId="748187D9" w14:textId="77777777" w:rsidR="007561DD" w:rsidRPr="00BF74B5" w:rsidRDefault="007561DD" w:rsidP="00BF74B5">
      <w:pPr>
        <w:rPr>
          <w:rFonts w:ascii="Times New Roman" w:hAnsi="Times New Roman" w:cs="Times New Roman"/>
          <w:sz w:val="24"/>
          <w:szCs w:val="24"/>
        </w:rPr>
      </w:pPr>
      <w:r>
        <w:rPr>
          <w:rFonts w:ascii="Times New Roman" w:hAnsi="Times New Roman" w:cs="Times New Roman"/>
          <w:sz w:val="24"/>
          <w:szCs w:val="24"/>
        </w:rPr>
        <w:t>Suoraan kiusaamiseen kuuluvat:</w:t>
      </w:r>
    </w:p>
    <w:p w14:paraId="284574EA" w14:textId="77777777" w:rsidR="00BF74B5" w:rsidRDefault="00BF74B5" w:rsidP="00BF74B5">
      <w:pPr>
        <w:rPr>
          <w:rFonts w:ascii="Times New Roman" w:hAnsi="Times New Roman" w:cs="Times New Roman"/>
          <w:sz w:val="24"/>
          <w:szCs w:val="24"/>
        </w:rPr>
      </w:pPr>
      <w:r w:rsidRPr="00BF74B5">
        <w:rPr>
          <w:rFonts w:ascii="Times New Roman" w:hAnsi="Times New Roman" w:cs="Times New Roman"/>
          <w:sz w:val="24"/>
          <w:szCs w:val="24"/>
        </w:rPr>
        <w:t>* Sanallinen kiusaaminen</w:t>
      </w:r>
      <w:r w:rsidR="007561DD">
        <w:rPr>
          <w:rFonts w:ascii="Times New Roman" w:hAnsi="Times New Roman" w:cs="Times New Roman"/>
          <w:sz w:val="24"/>
          <w:szCs w:val="24"/>
        </w:rPr>
        <w:t xml:space="preserve">; </w:t>
      </w:r>
      <w:r w:rsidR="004E5763">
        <w:rPr>
          <w:rFonts w:ascii="Times New Roman" w:hAnsi="Times New Roman" w:cs="Times New Roman"/>
          <w:sz w:val="24"/>
          <w:szCs w:val="24"/>
        </w:rPr>
        <w:t>joka voi ilmetä huuteluna, pilkkaamisena ja nimittelynä.</w:t>
      </w:r>
    </w:p>
    <w:p w14:paraId="0BA2F779" w14:textId="77777777" w:rsidR="007561DD" w:rsidRPr="00BF74B5" w:rsidRDefault="007561DD" w:rsidP="00BF74B5">
      <w:pPr>
        <w:rPr>
          <w:rFonts w:ascii="Times New Roman" w:hAnsi="Times New Roman" w:cs="Times New Roman"/>
          <w:sz w:val="24"/>
          <w:szCs w:val="24"/>
        </w:rPr>
      </w:pPr>
      <w:r>
        <w:rPr>
          <w:rFonts w:ascii="Times New Roman" w:hAnsi="Times New Roman" w:cs="Times New Roman"/>
          <w:sz w:val="24"/>
          <w:szCs w:val="24"/>
        </w:rPr>
        <w:t>*</w:t>
      </w:r>
      <w:r w:rsidR="002C50E2">
        <w:rPr>
          <w:rFonts w:ascii="Times New Roman" w:hAnsi="Times New Roman" w:cs="Times New Roman"/>
          <w:sz w:val="24"/>
          <w:szCs w:val="24"/>
        </w:rPr>
        <w:t xml:space="preserve"> </w:t>
      </w:r>
      <w:r>
        <w:rPr>
          <w:rFonts w:ascii="Times New Roman" w:hAnsi="Times New Roman" w:cs="Times New Roman"/>
          <w:sz w:val="24"/>
          <w:szCs w:val="24"/>
        </w:rPr>
        <w:t xml:space="preserve">Fyysinen kiusaaminen; </w:t>
      </w:r>
      <w:r w:rsidR="004E5763">
        <w:rPr>
          <w:rFonts w:ascii="Times New Roman" w:hAnsi="Times New Roman" w:cs="Times New Roman"/>
          <w:sz w:val="24"/>
          <w:szCs w:val="24"/>
        </w:rPr>
        <w:t>joka voi ilmetä tönimisenä, lyömisenä, potkimisena tai</w:t>
      </w:r>
      <w:r w:rsidR="002C50E2">
        <w:rPr>
          <w:rFonts w:ascii="Times New Roman" w:hAnsi="Times New Roman" w:cs="Times New Roman"/>
          <w:sz w:val="24"/>
          <w:szCs w:val="24"/>
        </w:rPr>
        <w:t xml:space="preserve"> henki</w:t>
      </w:r>
      <w:r w:rsidR="004E5763">
        <w:rPr>
          <w:rFonts w:ascii="Times New Roman" w:hAnsi="Times New Roman" w:cs="Times New Roman"/>
          <w:sz w:val="24"/>
          <w:szCs w:val="24"/>
        </w:rPr>
        <w:t>lökohtaisten tavaroiden ottamisena tai piilottamisena</w:t>
      </w:r>
    </w:p>
    <w:p w14:paraId="05FC94DB" w14:textId="77777777" w:rsidR="007561DD" w:rsidRDefault="00BF74B5" w:rsidP="00BF74B5">
      <w:pPr>
        <w:rPr>
          <w:rFonts w:ascii="Times New Roman" w:hAnsi="Times New Roman" w:cs="Times New Roman"/>
          <w:sz w:val="24"/>
          <w:szCs w:val="24"/>
        </w:rPr>
      </w:pPr>
      <w:r w:rsidRPr="00BF74B5">
        <w:rPr>
          <w:rFonts w:ascii="Times New Roman" w:hAnsi="Times New Roman" w:cs="Times New Roman"/>
          <w:sz w:val="24"/>
          <w:szCs w:val="24"/>
        </w:rPr>
        <w:t>Epäsuora</w:t>
      </w:r>
      <w:r w:rsidR="004E5763">
        <w:rPr>
          <w:rFonts w:ascii="Times New Roman" w:hAnsi="Times New Roman" w:cs="Times New Roman"/>
          <w:sz w:val="24"/>
          <w:szCs w:val="24"/>
        </w:rPr>
        <w:t>an kiusa</w:t>
      </w:r>
      <w:r w:rsidR="007561DD">
        <w:rPr>
          <w:rFonts w:ascii="Times New Roman" w:hAnsi="Times New Roman" w:cs="Times New Roman"/>
          <w:sz w:val="24"/>
          <w:szCs w:val="24"/>
        </w:rPr>
        <w:t>amise</w:t>
      </w:r>
      <w:r w:rsidRPr="00BF74B5">
        <w:rPr>
          <w:rFonts w:ascii="Times New Roman" w:hAnsi="Times New Roman" w:cs="Times New Roman"/>
          <w:sz w:val="24"/>
          <w:szCs w:val="24"/>
        </w:rPr>
        <w:t xml:space="preserve">en </w:t>
      </w:r>
      <w:r w:rsidR="007561DD">
        <w:rPr>
          <w:rFonts w:ascii="Times New Roman" w:hAnsi="Times New Roman" w:cs="Times New Roman"/>
          <w:sz w:val="24"/>
          <w:szCs w:val="24"/>
        </w:rPr>
        <w:t>kuuluvat:</w:t>
      </w:r>
    </w:p>
    <w:p w14:paraId="45E75C5E" w14:textId="77777777" w:rsidR="00BF74B5" w:rsidRDefault="004E5763" w:rsidP="002C50E2">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ryhmän ulkopuolelle sulkeminen</w:t>
      </w:r>
      <w:r w:rsidR="00BF74B5" w:rsidRPr="002C50E2">
        <w:rPr>
          <w:rFonts w:ascii="Times New Roman" w:hAnsi="Times New Roman" w:cs="Times New Roman"/>
          <w:sz w:val="24"/>
          <w:szCs w:val="24"/>
        </w:rPr>
        <w:t>, ilkeiden juttujen levitt</w:t>
      </w:r>
      <w:r>
        <w:rPr>
          <w:rFonts w:ascii="Times New Roman" w:hAnsi="Times New Roman" w:cs="Times New Roman"/>
          <w:sz w:val="24"/>
          <w:szCs w:val="24"/>
        </w:rPr>
        <w:t>äminen</w:t>
      </w:r>
      <w:r w:rsidR="002C50E2">
        <w:rPr>
          <w:rFonts w:ascii="Times New Roman" w:hAnsi="Times New Roman" w:cs="Times New Roman"/>
          <w:sz w:val="24"/>
          <w:szCs w:val="24"/>
        </w:rPr>
        <w:t xml:space="preserve">, </w:t>
      </w:r>
    </w:p>
    <w:p w14:paraId="57CF4E93" w14:textId="77777777" w:rsidR="002C50E2" w:rsidRPr="002C50E2" w:rsidRDefault="002C50E2" w:rsidP="002C50E2">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ryhmän innostaminen toimimaan toista vastaan</w:t>
      </w:r>
    </w:p>
    <w:p w14:paraId="470641BB" w14:textId="77777777" w:rsidR="002C50E2" w:rsidRDefault="002C50E2" w:rsidP="00BF74B5">
      <w:pPr>
        <w:rPr>
          <w:rFonts w:ascii="Times New Roman" w:hAnsi="Times New Roman" w:cs="Times New Roman"/>
          <w:sz w:val="24"/>
          <w:szCs w:val="24"/>
        </w:rPr>
      </w:pPr>
      <w:r>
        <w:rPr>
          <w:rFonts w:ascii="Times New Roman" w:hAnsi="Times New Roman" w:cs="Times New Roman"/>
          <w:sz w:val="24"/>
          <w:szCs w:val="24"/>
        </w:rPr>
        <w:t>Netti- tai kännykkäkiusaamiseen kuuluvat:</w:t>
      </w:r>
    </w:p>
    <w:p w14:paraId="56148517" w14:textId="77777777" w:rsidR="00BF74B5" w:rsidRDefault="00BF74B5" w:rsidP="002C50E2">
      <w:pPr>
        <w:pStyle w:val="Luettelokappale"/>
        <w:numPr>
          <w:ilvl w:val="0"/>
          <w:numId w:val="2"/>
        </w:numPr>
        <w:rPr>
          <w:rFonts w:ascii="Times New Roman" w:hAnsi="Times New Roman" w:cs="Times New Roman"/>
          <w:sz w:val="24"/>
          <w:szCs w:val="24"/>
        </w:rPr>
      </w:pPr>
      <w:r w:rsidRPr="002C50E2">
        <w:rPr>
          <w:rFonts w:ascii="Times New Roman" w:hAnsi="Times New Roman" w:cs="Times New Roman"/>
          <w:sz w:val="24"/>
          <w:szCs w:val="24"/>
        </w:rPr>
        <w:t>häirintä netin tai kännykän kautta, pilakuvien</w:t>
      </w:r>
      <w:r w:rsidR="002C50E2">
        <w:rPr>
          <w:rFonts w:ascii="Times New Roman" w:hAnsi="Times New Roman" w:cs="Times New Roman"/>
          <w:sz w:val="24"/>
          <w:szCs w:val="24"/>
        </w:rPr>
        <w:t xml:space="preserve"> julkaiseminen tai lähettäminen</w:t>
      </w:r>
    </w:p>
    <w:p w14:paraId="6C429B3E" w14:textId="77777777" w:rsidR="006C7FD8" w:rsidRDefault="006C7FD8" w:rsidP="006C7FD8">
      <w:pPr>
        <w:rPr>
          <w:rFonts w:ascii="Times New Roman" w:hAnsi="Times New Roman" w:cs="Times New Roman"/>
          <w:sz w:val="24"/>
          <w:szCs w:val="24"/>
        </w:rPr>
      </w:pPr>
    </w:p>
    <w:p w14:paraId="524A9C33" w14:textId="77777777" w:rsidR="006C7FD8" w:rsidRPr="009F168D" w:rsidRDefault="006C7FD8" w:rsidP="006C7FD8">
      <w:pPr>
        <w:rPr>
          <w:rFonts w:ascii="Times New Roman" w:hAnsi="Times New Roman" w:cs="Times New Roman"/>
          <w:b/>
          <w:sz w:val="24"/>
          <w:szCs w:val="24"/>
        </w:rPr>
      </w:pPr>
      <w:r w:rsidRPr="009F168D">
        <w:rPr>
          <w:rFonts w:ascii="Times New Roman" w:hAnsi="Times New Roman" w:cs="Times New Roman"/>
          <w:b/>
          <w:sz w:val="24"/>
          <w:szCs w:val="24"/>
        </w:rPr>
        <w:t>Kiusaamisen ennaltaehkäiseminen</w:t>
      </w:r>
    </w:p>
    <w:p w14:paraId="135721FA" w14:textId="77777777" w:rsidR="006C7FD8" w:rsidRDefault="006C7FD8" w:rsidP="006C7FD8">
      <w:pPr>
        <w:rPr>
          <w:rFonts w:ascii="Times New Roman" w:hAnsi="Times New Roman" w:cs="Times New Roman"/>
          <w:sz w:val="24"/>
          <w:szCs w:val="24"/>
        </w:rPr>
      </w:pPr>
      <w:r>
        <w:rPr>
          <w:rFonts w:ascii="Times New Roman" w:hAnsi="Times New Roman" w:cs="Times New Roman"/>
          <w:sz w:val="24"/>
          <w:szCs w:val="24"/>
        </w:rPr>
        <w:t xml:space="preserve">Oppilaita ohjataan hyvään käytökseen ja vastuuntuntoon arkipäivän tilanteissa. Vastuuntuntoon kuuluvat mm. muiden huomioiminen positiivisesti, ympäristöstä huolehtiminen, heikompien puolustaminen ja toisten auttaminen. Myös erilaisuuden hyväksymisen oppiminen kuuluu hyvään käytökseen. </w:t>
      </w:r>
    </w:p>
    <w:p w14:paraId="10BF384F" w14:textId="77777777" w:rsidR="006C7FD8" w:rsidRDefault="006C7FD8" w:rsidP="006C7FD8">
      <w:pPr>
        <w:rPr>
          <w:rFonts w:ascii="Times New Roman" w:hAnsi="Times New Roman" w:cs="Times New Roman"/>
          <w:sz w:val="24"/>
          <w:szCs w:val="24"/>
        </w:rPr>
      </w:pPr>
      <w:r>
        <w:rPr>
          <w:rFonts w:ascii="Times New Roman" w:hAnsi="Times New Roman" w:cs="Times New Roman"/>
          <w:sz w:val="24"/>
          <w:szCs w:val="24"/>
        </w:rPr>
        <w:t xml:space="preserve">Keinoja </w:t>
      </w:r>
      <w:r w:rsidR="004E5763">
        <w:rPr>
          <w:rFonts w:ascii="Times New Roman" w:hAnsi="Times New Roman" w:cs="Times New Roman"/>
          <w:sz w:val="24"/>
          <w:szCs w:val="24"/>
        </w:rPr>
        <w:t xml:space="preserve">kiusaamisen </w:t>
      </w:r>
      <w:r>
        <w:rPr>
          <w:rFonts w:ascii="Times New Roman" w:hAnsi="Times New Roman" w:cs="Times New Roman"/>
          <w:sz w:val="24"/>
          <w:szCs w:val="24"/>
        </w:rPr>
        <w:t>ennaltaehkäisemiseen:</w:t>
      </w:r>
    </w:p>
    <w:p w14:paraId="12DFE2ED" w14:textId="77777777" w:rsidR="006C7FD8" w:rsidRDefault="006C7FD8" w:rsidP="006C7FD8">
      <w:pPr>
        <w:rPr>
          <w:rFonts w:ascii="Times New Roman" w:hAnsi="Times New Roman" w:cs="Times New Roman"/>
          <w:sz w:val="24"/>
          <w:szCs w:val="24"/>
        </w:rPr>
      </w:pPr>
      <w:r w:rsidRPr="00BF74B5">
        <w:rPr>
          <w:rFonts w:ascii="Times New Roman" w:hAnsi="Times New Roman" w:cs="Times New Roman"/>
          <w:sz w:val="24"/>
          <w:szCs w:val="24"/>
        </w:rPr>
        <w:t xml:space="preserve">* </w:t>
      </w:r>
      <w:r w:rsidR="004E5763">
        <w:rPr>
          <w:rFonts w:ascii="Times New Roman" w:hAnsi="Times New Roman" w:cs="Times New Roman"/>
          <w:sz w:val="24"/>
          <w:szCs w:val="24"/>
        </w:rPr>
        <w:t xml:space="preserve">avoin vuorovaikutus </w:t>
      </w:r>
    </w:p>
    <w:p w14:paraId="321168BA" w14:textId="77777777" w:rsidR="006C7FD8" w:rsidRDefault="006C7FD8" w:rsidP="006C7FD8">
      <w:pPr>
        <w:rPr>
          <w:rFonts w:ascii="Times New Roman" w:hAnsi="Times New Roman" w:cs="Times New Roman"/>
          <w:sz w:val="24"/>
          <w:szCs w:val="24"/>
        </w:rPr>
      </w:pPr>
      <w:r>
        <w:rPr>
          <w:rFonts w:ascii="Times New Roman" w:hAnsi="Times New Roman" w:cs="Times New Roman"/>
          <w:sz w:val="24"/>
          <w:szCs w:val="24"/>
        </w:rPr>
        <w:t>* suvaitsevan toimintakulttuurin luominen</w:t>
      </w:r>
    </w:p>
    <w:p w14:paraId="60EB7E1C" w14:textId="77777777" w:rsidR="006C7FD8" w:rsidRDefault="006C7FD8" w:rsidP="006C7FD8">
      <w:pPr>
        <w:rPr>
          <w:rFonts w:ascii="Times New Roman" w:hAnsi="Times New Roman" w:cs="Times New Roman"/>
          <w:sz w:val="24"/>
          <w:szCs w:val="24"/>
        </w:rPr>
      </w:pPr>
      <w:r>
        <w:rPr>
          <w:rFonts w:ascii="Times New Roman" w:hAnsi="Times New Roman" w:cs="Times New Roman"/>
          <w:sz w:val="24"/>
          <w:szCs w:val="24"/>
        </w:rPr>
        <w:t xml:space="preserve">* </w:t>
      </w:r>
      <w:r w:rsidR="004E5763">
        <w:rPr>
          <w:rFonts w:ascii="Times New Roman" w:hAnsi="Times New Roman" w:cs="Times New Roman"/>
          <w:sz w:val="24"/>
          <w:szCs w:val="24"/>
        </w:rPr>
        <w:t>s</w:t>
      </w:r>
      <w:r w:rsidRPr="00BF74B5">
        <w:rPr>
          <w:rFonts w:ascii="Times New Roman" w:hAnsi="Times New Roman" w:cs="Times New Roman"/>
          <w:sz w:val="24"/>
          <w:szCs w:val="24"/>
        </w:rPr>
        <w:t>osiaalisten taitojen opettelu</w:t>
      </w:r>
      <w:r w:rsidR="004E5763">
        <w:rPr>
          <w:rFonts w:ascii="Times New Roman" w:hAnsi="Times New Roman" w:cs="Times New Roman"/>
          <w:sz w:val="24"/>
          <w:szCs w:val="24"/>
        </w:rPr>
        <w:t xml:space="preserve"> ja harjoittel</w:t>
      </w:r>
      <w:r w:rsidR="00B01E9C">
        <w:rPr>
          <w:rFonts w:ascii="Times New Roman" w:hAnsi="Times New Roman" w:cs="Times New Roman"/>
          <w:sz w:val="24"/>
          <w:szCs w:val="24"/>
        </w:rPr>
        <w:t>e</w:t>
      </w:r>
      <w:r w:rsidR="004E5763">
        <w:rPr>
          <w:rFonts w:ascii="Times New Roman" w:hAnsi="Times New Roman" w:cs="Times New Roman"/>
          <w:sz w:val="24"/>
          <w:szCs w:val="24"/>
        </w:rPr>
        <w:t>minen</w:t>
      </w:r>
    </w:p>
    <w:p w14:paraId="4551F082" w14:textId="77777777" w:rsidR="006C7FD8" w:rsidRPr="00BF74B5" w:rsidRDefault="004E5763" w:rsidP="006C7FD8">
      <w:pPr>
        <w:rPr>
          <w:rFonts w:ascii="Times New Roman" w:hAnsi="Times New Roman" w:cs="Times New Roman"/>
          <w:sz w:val="24"/>
          <w:szCs w:val="24"/>
        </w:rPr>
      </w:pPr>
      <w:r>
        <w:rPr>
          <w:rFonts w:ascii="Times New Roman" w:hAnsi="Times New Roman" w:cs="Times New Roman"/>
          <w:sz w:val="24"/>
          <w:szCs w:val="24"/>
        </w:rPr>
        <w:lastRenderedPageBreak/>
        <w:t>* r</w:t>
      </w:r>
      <w:r w:rsidR="006C7FD8" w:rsidRPr="00BF74B5">
        <w:rPr>
          <w:rFonts w:ascii="Times New Roman" w:hAnsi="Times New Roman" w:cs="Times New Roman"/>
          <w:sz w:val="24"/>
          <w:szCs w:val="24"/>
        </w:rPr>
        <w:t>yhmähengen luominen</w:t>
      </w:r>
    </w:p>
    <w:p w14:paraId="73847A20" w14:textId="77777777" w:rsidR="006C7FD8" w:rsidRPr="00BF74B5" w:rsidRDefault="004E5763" w:rsidP="006C7FD8">
      <w:pPr>
        <w:rPr>
          <w:rFonts w:ascii="Times New Roman" w:hAnsi="Times New Roman" w:cs="Times New Roman"/>
          <w:sz w:val="24"/>
          <w:szCs w:val="24"/>
        </w:rPr>
      </w:pPr>
      <w:r>
        <w:rPr>
          <w:rFonts w:ascii="Times New Roman" w:hAnsi="Times New Roman" w:cs="Times New Roman"/>
          <w:sz w:val="24"/>
          <w:szCs w:val="24"/>
        </w:rPr>
        <w:t>* t</w:t>
      </w:r>
      <w:r w:rsidR="006C7FD8" w:rsidRPr="00BF74B5">
        <w:rPr>
          <w:rFonts w:ascii="Times New Roman" w:hAnsi="Times New Roman" w:cs="Times New Roman"/>
          <w:sz w:val="24"/>
          <w:szCs w:val="24"/>
        </w:rPr>
        <w:t>urvallisuutta ja yhteenkuuluvuuden tunnetta lisäävien traditioiden ylläpitäminen</w:t>
      </w:r>
    </w:p>
    <w:p w14:paraId="3C4E01BB" w14:textId="77777777" w:rsidR="006C7FD8" w:rsidRPr="00BF74B5" w:rsidRDefault="004E5763" w:rsidP="006C7FD8">
      <w:pPr>
        <w:rPr>
          <w:rFonts w:ascii="Times New Roman" w:hAnsi="Times New Roman" w:cs="Times New Roman"/>
          <w:sz w:val="24"/>
          <w:szCs w:val="24"/>
        </w:rPr>
      </w:pPr>
      <w:r>
        <w:rPr>
          <w:rFonts w:ascii="Times New Roman" w:hAnsi="Times New Roman" w:cs="Times New Roman"/>
          <w:sz w:val="24"/>
          <w:szCs w:val="24"/>
        </w:rPr>
        <w:t>* i</w:t>
      </w:r>
      <w:r w:rsidR="006C7FD8" w:rsidRPr="00BF74B5">
        <w:rPr>
          <w:rFonts w:ascii="Times New Roman" w:hAnsi="Times New Roman" w:cs="Times New Roman"/>
          <w:sz w:val="24"/>
          <w:szCs w:val="24"/>
        </w:rPr>
        <w:t>tsetunnon tukeminen, onnistumisen kokemukset</w:t>
      </w:r>
    </w:p>
    <w:p w14:paraId="17A53030" w14:textId="77777777" w:rsidR="006C7FD8" w:rsidRPr="00BF74B5" w:rsidRDefault="004E5763" w:rsidP="006C7FD8">
      <w:pPr>
        <w:rPr>
          <w:rFonts w:ascii="Times New Roman" w:hAnsi="Times New Roman" w:cs="Times New Roman"/>
          <w:sz w:val="24"/>
          <w:szCs w:val="24"/>
        </w:rPr>
      </w:pPr>
      <w:r>
        <w:rPr>
          <w:rFonts w:ascii="Times New Roman" w:hAnsi="Times New Roman" w:cs="Times New Roman"/>
          <w:sz w:val="24"/>
          <w:szCs w:val="24"/>
        </w:rPr>
        <w:t>* p</w:t>
      </w:r>
      <w:r w:rsidR="006C7FD8" w:rsidRPr="00BF74B5">
        <w:rPr>
          <w:rFonts w:ascii="Times New Roman" w:hAnsi="Times New Roman" w:cs="Times New Roman"/>
          <w:sz w:val="24"/>
          <w:szCs w:val="24"/>
        </w:rPr>
        <w:t>ari- ja ryhmätyöskentely kaikkien luokkatovereiden kanssa</w:t>
      </w:r>
    </w:p>
    <w:p w14:paraId="37365F54" w14:textId="77777777" w:rsidR="006C7FD8" w:rsidRPr="009F168D" w:rsidRDefault="009F168D" w:rsidP="00BF74B5">
      <w:pPr>
        <w:rPr>
          <w:rFonts w:ascii="Times New Roman" w:hAnsi="Times New Roman" w:cs="Times New Roman"/>
          <w:sz w:val="24"/>
          <w:szCs w:val="24"/>
        </w:rPr>
      </w:pPr>
      <w:r>
        <w:rPr>
          <w:rFonts w:ascii="Times New Roman" w:hAnsi="Times New Roman" w:cs="Times New Roman"/>
          <w:b/>
          <w:sz w:val="24"/>
          <w:szCs w:val="24"/>
        </w:rPr>
        <w:t xml:space="preserve">* </w:t>
      </w:r>
      <w:r w:rsidRPr="009F168D">
        <w:rPr>
          <w:rFonts w:ascii="Times New Roman" w:hAnsi="Times New Roman" w:cs="Times New Roman"/>
          <w:sz w:val="24"/>
          <w:szCs w:val="24"/>
        </w:rPr>
        <w:t>selkeiden käyttäytymisohjeiden käyttäminen</w:t>
      </w:r>
    </w:p>
    <w:p w14:paraId="3BF3F4B4" w14:textId="77777777" w:rsidR="009F168D" w:rsidRPr="009F168D" w:rsidRDefault="009F168D" w:rsidP="009F168D">
      <w:pPr>
        <w:rPr>
          <w:rFonts w:ascii="Times New Roman" w:hAnsi="Times New Roman" w:cs="Times New Roman"/>
          <w:sz w:val="24"/>
          <w:szCs w:val="24"/>
        </w:rPr>
      </w:pPr>
      <w:r w:rsidRPr="009F168D">
        <w:rPr>
          <w:rFonts w:ascii="Times New Roman" w:hAnsi="Times New Roman" w:cs="Times New Roman"/>
          <w:sz w:val="24"/>
          <w:szCs w:val="24"/>
        </w:rPr>
        <w:t xml:space="preserve">* tehokas välituntivalvonta ja siirtymien valvonta </w:t>
      </w:r>
    </w:p>
    <w:p w14:paraId="18FF7968" w14:textId="77777777" w:rsidR="009F168D" w:rsidRPr="00BF74B5" w:rsidRDefault="009F168D" w:rsidP="009F168D">
      <w:pPr>
        <w:rPr>
          <w:rFonts w:ascii="Times New Roman" w:hAnsi="Times New Roman" w:cs="Times New Roman"/>
          <w:sz w:val="24"/>
          <w:szCs w:val="24"/>
        </w:rPr>
      </w:pPr>
      <w:r>
        <w:rPr>
          <w:rFonts w:ascii="Times New Roman" w:hAnsi="Times New Roman" w:cs="Times New Roman"/>
          <w:sz w:val="24"/>
          <w:szCs w:val="24"/>
        </w:rPr>
        <w:t>* Tiedon jakaminen</w:t>
      </w:r>
      <w:r w:rsidRPr="00BF74B5">
        <w:rPr>
          <w:rFonts w:ascii="Times New Roman" w:hAnsi="Times New Roman" w:cs="Times New Roman"/>
          <w:sz w:val="24"/>
          <w:szCs w:val="24"/>
        </w:rPr>
        <w:t xml:space="preserve"> kiusaamisen muodoista ja mekanismeista</w:t>
      </w:r>
    </w:p>
    <w:p w14:paraId="1BE1405C" w14:textId="77777777" w:rsidR="009F168D" w:rsidRPr="00BF74B5" w:rsidRDefault="009F168D" w:rsidP="009F168D">
      <w:pPr>
        <w:rPr>
          <w:rFonts w:ascii="Times New Roman" w:hAnsi="Times New Roman" w:cs="Times New Roman"/>
          <w:sz w:val="24"/>
          <w:szCs w:val="24"/>
        </w:rPr>
      </w:pPr>
      <w:r w:rsidRPr="00BF74B5">
        <w:rPr>
          <w:rFonts w:ascii="Times New Roman" w:hAnsi="Times New Roman" w:cs="Times New Roman"/>
          <w:sz w:val="24"/>
          <w:szCs w:val="24"/>
        </w:rPr>
        <w:t>* Oppilaiden osallistuminen: tukioppilastoiminta, oppilaskunta</w:t>
      </w:r>
      <w:r w:rsidR="004E5763">
        <w:rPr>
          <w:rFonts w:ascii="Times New Roman" w:hAnsi="Times New Roman" w:cs="Times New Roman"/>
          <w:sz w:val="24"/>
          <w:szCs w:val="24"/>
        </w:rPr>
        <w:t>, omaan opiskeluun ja opiskeluympäristöön vaikuttaminen</w:t>
      </w:r>
    </w:p>
    <w:p w14:paraId="2B6EB807" w14:textId="77777777" w:rsidR="009F168D" w:rsidRDefault="009F168D" w:rsidP="00BF74B5">
      <w:pPr>
        <w:rPr>
          <w:rFonts w:ascii="Times New Roman" w:hAnsi="Times New Roman" w:cs="Times New Roman"/>
          <w:b/>
          <w:sz w:val="24"/>
          <w:szCs w:val="24"/>
        </w:rPr>
      </w:pPr>
    </w:p>
    <w:p w14:paraId="5196BDA2" w14:textId="77777777" w:rsidR="009F168D" w:rsidRDefault="009F168D" w:rsidP="00BF74B5">
      <w:pPr>
        <w:rPr>
          <w:rFonts w:ascii="Times New Roman" w:hAnsi="Times New Roman" w:cs="Times New Roman"/>
          <w:b/>
          <w:sz w:val="24"/>
          <w:szCs w:val="24"/>
        </w:rPr>
      </w:pPr>
      <w:r>
        <w:rPr>
          <w:rFonts w:ascii="Times New Roman" w:hAnsi="Times New Roman" w:cs="Times New Roman"/>
          <w:b/>
          <w:sz w:val="24"/>
          <w:szCs w:val="24"/>
        </w:rPr>
        <w:t>Kiusaamisen havaitseminen ja siihen puuttuminen</w:t>
      </w:r>
    </w:p>
    <w:p w14:paraId="1EF5C892" w14:textId="77777777" w:rsidR="009F168D" w:rsidRPr="009F168D" w:rsidRDefault="009F168D" w:rsidP="009F168D">
      <w:pPr>
        <w:pStyle w:val="Luettelokappale"/>
        <w:numPr>
          <w:ilvl w:val="0"/>
          <w:numId w:val="2"/>
        </w:numPr>
        <w:rPr>
          <w:rFonts w:ascii="Times New Roman" w:hAnsi="Times New Roman" w:cs="Times New Roman"/>
          <w:sz w:val="24"/>
          <w:szCs w:val="24"/>
        </w:rPr>
      </w:pPr>
      <w:r w:rsidRPr="009F168D">
        <w:rPr>
          <w:rFonts w:ascii="Times New Roman" w:hAnsi="Times New Roman" w:cs="Times New Roman"/>
          <w:sz w:val="24"/>
          <w:szCs w:val="24"/>
        </w:rPr>
        <w:t>selkeät toimintaohjeet kiusaamisen tullessa ilmi</w:t>
      </w:r>
    </w:p>
    <w:p w14:paraId="561C3EE9" w14:textId="77777777" w:rsidR="009F168D" w:rsidRDefault="009F168D" w:rsidP="009F168D">
      <w:pPr>
        <w:pStyle w:val="Luettelokappale"/>
        <w:numPr>
          <w:ilvl w:val="0"/>
          <w:numId w:val="2"/>
        </w:numPr>
        <w:rPr>
          <w:rFonts w:ascii="Times New Roman" w:hAnsi="Times New Roman" w:cs="Times New Roman"/>
          <w:sz w:val="24"/>
          <w:szCs w:val="24"/>
        </w:rPr>
      </w:pPr>
      <w:r w:rsidRPr="009F168D">
        <w:rPr>
          <w:rFonts w:ascii="Times New Roman" w:hAnsi="Times New Roman" w:cs="Times New Roman"/>
          <w:sz w:val="24"/>
          <w:szCs w:val="24"/>
        </w:rPr>
        <w:t>kiusaamiskysely</w:t>
      </w:r>
    </w:p>
    <w:p w14:paraId="14A6617D" w14:textId="77777777" w:rsidR="00CA74D3" w:rsidRDefault="008D09E4" w:rsidP="009F168D">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Koululla on erillinen kiusaamistilanteiden toimintaohje.</w:t>
      </w:r>
    </w:p>
    <w:p w14:paraId="4DF6C104" w14:textId="77777777" w:rsidR="00B01E9C" w:rsidRDefault="00B01E9C" w:rsidP="00B01E9C">
      <w:pPr>
        <w:rPr>
          <w:rFonts w:ascii="Times New Roman" w:hAnsi="Times New Roman" w:cs="Times New Roman"/>
          <w:sz w:val="24"/>
          <w:szCs w:val="24"/>
        </w:rPr>
      </w:pPr>
    </w:p>
    <w:p w14:paraId="0E5790AC" w14:textId="77777777" w:rsidR="00B01E9C" w:rsidRPr="00BA4684" w:rsidRDefault="00BA4684" w:rsidP="00B01E9C">
      <w:pPr>
        <w:rPr>
          <w:rFonts w:ascii="Times New Roman" w:hAnsi="Times New Roman" w:cs="Times New Roman"/>
          <w:b/>
          <w:sz w:val="24"/>
          <w:szCs w:val="24"/>
        </w:rPr>
      </w:pPr>
      <w:r w:rsidRPr="00BA4684">
        <w:rPr>
          <w:rFonts w:ascii="Times New Roman" w:hAnsi="Times New Roman" w:cs="Times New Roman"/>
          <w:b/>
          <w:sz w:val="24"/>
          <w:szCs w:val="24"/>
        </w:rPr>
        <w:t>Kun koulullamme havaitaan kiusaamista, sitä selvitellään seuraavalla tavalla:</w:t>
      </w:r>
    </w:p>
    <w:p w14:paraId="5055BE45" w14:textId="77777777" w:rsidR="00D8034D" w:rsidRDefault="00BA4684" w:rsidP="0069786E">
      <w:pPr>
        <w:pStyle w:val="Luettelokappale"/>
        <w:numPr>
          <w:ilvl w:val="0"/>
          <w:numId w:val="3"/>
        </w:numPr>
        <w:rPr>
          <w:rFonts w:ascii="Times New Roman" w:hAnsi="Times New Roman" w:cs="Times New Roman"/>
          <w:sz w:val="24"/>
          <w:szCs w:val="24"/>
        </w:rPr>
      </w:pPr>
      <w:r w:rsidRPr="00D8034D">
        <w:rPr>
          <w:rFonts w:ascii="Times New Roman" w:hAnsi="Times New Roman" w:cs="Times New Roman"/>
          <w:sz w:val="24"/>
          <w:szCs w:val="24"/>
        </w:rPr>
        <w:t xml:space="preserve">Ensimmäiseksi </w:t>
      </w:r>
      <w:r w:rsidR="00D8034D" w:rsidRPr="00D8034D">
        <w:rPr>
          <w:rFonts w:ascii="Times New Roman" w:hAnsi="Times New Roman" w:cs="Times New Roman"/>
          <w:sz w:val="24"/>
          <w:szCs w:val="24"/>
        </w:rPr>
        <w:t>selvitetään mitä on tapahtunut juttelemalla sekä kiusaajan että kiusatun kanssa. Tarvittaessa kuullaan tapauksen nähneitä/kuulleita koulutovereita tai koulun aikuisia.</w:t>
      </w:r>
      <w:r w:rsidR="00D8034D">
        <w:rPr>
          <w:rFonts w:ascii="Times New Roman" w:hAnsi="Times New Roman" w:cs="Times New Roman"/>
          <w:sz w:val="24"/>
          <w:szCs w:val="24"/>
        </w:rPr>
        <w:t xml:space="preserve"> </w:t>
      </w:r>
      <w:r w:rsidR="00D8034D" w:rsidRPr="00D8034D">
        <w:rPr>
          <w:rFonts w:ascii="Times New Roman" w:hAnsi="Times New Roman" w:cs="Times New Roman"/>
          <w:sz w:val="24"/>
          <w:szCs w:val="24"/>
        </w:rPr>
        <w:t xml:space="preserve">Syitä </w:t>
      </w:r>
      <w:r w:rsidR="00D8034D">
        <w:rPr>
          <w:rFonts w:ascii="Times New Roman" w:hAnsi="Times New Roman" w:cs="Times New Roman"/>
          <w:sz w:val="24"/>
          <w:szCs w:val="24"/>
        </w:rPr>
        <w:t xml:space="preserve">tapahtuneeseen </w:t>
      </w:r>
      <w:r w:rsidR="00D8034D" w:rsidRPr="00D8034D">
        <w:rPr>
          <w:rFonts w:ascii="Times New Roman" w:hAnsi="Times New Roman" w:cs="Times New Roman"/>
          <w:sz w:val="24"/>
          <w:szCs w:val="24"/>
        </w:rPr>
        <w:t>selvitellään ja tilanne selvitetään niin, ettei samanlaista enää tapahtuisi. Anteeksipyyntö ja anteeksi antaminen ovat tärkeitä tapahtuman selvittelyn lopuksi.</w:t>
      </w:r>
    </w:p>
    <w:p w14:paraId="04714838" w14:textId="77777777" w:rsidR="00D8034D" w:rsidRPr="00D8034D" w:rsidRDefault="00D8034D" w:rsidP="0069786E">
      <w:pPr>
        <w:pStyle w:val="Luettelokappale"/>
        <w:numPr>
          <w:ilvl w:val="0"/>
          <w:numId w:val="3"/>
        </w:numPr>
        <w:rPr>
          <w:rFonts w:ascii="Times New Roman" w:hAnsi="Times New Roman" w:cs="Times New Roman"/>
          <w:sz w:val="24"/>
          <w:szCs w:val="24"/>
        </w:rPr>
      </w:pPr>
      <w:r>
        <w:rPr>
          <w:rFonts w:ascii="Times New Roman" w:hAnsi="Times New Roman" w:cs="Times New Roman"/>
          <w:sz w:val="24"/>
          <w:szCs w:val="24"/>
        </w:rPr>
        <w:t>Kiusaamisen luonteesta riippuen tehdään tarpeen mukaan ilmoitus molempien osapuolten huoltajille.</w:t>
      </w:r>
    </w:p>
    <w:p w14:paraId="08EC3615" w14:textId="77777777" w:rsidR="00D8034D" w:rsidRDefault="00D8034D" w:rsidP="00D8034D">
      <w:pPr>
        <w:pStyle w:val="Luettelokappale"/>
        <w:numPr>
          <w:ilvl w:val="0"/>
          <w:numId w:val="3"/>
        </w:numPr>
        <w:rPr>
          <w:rFonts w:ascii="Times New Roman" w:hAnsi="Times New Roman" w:cs="Times New Roman"/>
          <w:sz w:val="24"/>
          <w:szCs w:val="24"/>
        </w:rPr>
      </w:pPr>
      <w:r>
        <w:rPr>
          <w:rFonts w:ascii="Times New Roman" w:hAnsi="Times New Roman" w:cs="Times New Roman"/>
          <w:sz w:val="24"/>
          <w:szCs w:val="24"/>
        </w:rPr>
        <w:t>Jos tapahtumat jatkuvat, kutsutaan molempien osapuolten huoltajat koululle selvittämään tapahtunutta.</w:t>
      </w:r>
    </w:p>
    <w:p w14:paraId="68E37DC5" w14:textId="77777777" w:rsidR="00D8034D" w:rsidRDefault="00D8034D" w:rsidP="00D8034D">
      <w:pPr>
        <w:pStyle w:val="Luettelokappale"/>
        <w:numPr>
          <w:ilvl w:val="0"/>
          <w:numId w:val="3"/>
        </w:numPr>
        <w:rPr>
          <w:rFonts w:ascii="Times New Roman" w:hAnsi="Times New Roman" w:cs="Times New Roman"/>
          <w:sz w:val="24"/>
          <w:szCs w:val="24"/>
        </w:rPr>
      </w:pPr>
      <w:r>
        <w:rPr>
          <w:rFonts w:ascii="Times New Roman" w:hAnsi="Times New Roman" w:cs="Times New Roman"/>
          <w:sz w:val="24"/>
          <w:szCs w:val="24"/>
        </w:rPr>
        <w:t>Tarvittaessa asian selvittelyä jatketaan oppilashuollon kanssa.</w:t>
      </w:r>
    </w:p>
    <w:p w14:paraId="7A5CECF8" w14:textId="77777777" w:rsidR="00D8034D" w:rsidRDefault="00D8034D" w:rsidP="00D8034D">
      <w:pPr>
        <w:pStyle w:val="Luettelokappale"/>
        <w:numPr>
          <w:ilvl w:val="0"/>
          <w:numId w:val="3"/>
        </w:numPr>
        <w:rPr>
          <w:rFonts w:ascii="Times New Roman" w:hAnsi="Times New Roman" w:cs="Times New Roman"/>
          <w:sz w:val="24"/>
          <w:szCs w:val="24"/>
        </w:rPr>
      </w:pPr>
      <w:r>
        <w:rPr>
          <w:rFonts w:ascii="Times New Roman" w:hAnsi="Times New Roman" w:cs="Times New Roman"/>
          <w:sz w:val="24"/>
          <w:szCs w:val="24"/>
        </w:rPr>
        <w:t xml:space="preserve">Jos tapahtuman seurauksena on tullut sairaanhoitoa vaativa vamma, otetaan aina yhteyttä sekä poliisiin että oppilashuoltoon. </w:t>
      </w:r>
    </w:p>
    <w:p w14:paraId="59FBD057" w14:textId="77777777" w:rsidR="00D8034D" w:rsidRDefault="00D8034D" w:rsidP="00D8034D">
      <w:pPr>
        <w:pStyle w:val="Luettelokappale"/>
        <w:numPr>
          <w:ilvl w:val="0"/>
          <w:numId w:val="3"/>
        </w:numPr>
        <w:rPr>
          <w:rFonts w:ascii="Times New Roman" w:hAnsi="Times New Roman" w:cs="Times New Roman"/>
          <w:sz w:val="24"/>
          <w:szCs w:val="24"/>
        </w:rPr>
      </w:pPr>
      <w:r>
        <w:rPr>
          <w:rFonts w:ascii="Times New Roman" w:hAnsi="Times New Roman" w:cs="Times New Roman"/>
          <w:sz w:val="24"/>
          <w:szCs w:val="24"/>
        </w:rPr>
        <w:t>Lastensuojeluun tehdään ilmoitus tarvittaessa.</w:t>
      </w:r>
    </w:p>
    <w:p w14:paraId="2C748953" w14:textId="77777777" w:rsidR="00D8034D" w:rsidRPr="00BA4684" w:rsidRDefault="00D8034D" w:rsidP="00D8034D">
      <w:pPr>
        <w:pStyle w:val="Luettelokappale"/>
        <w:rPr>
          <w:rFonts w:ascii="Times New Roman" w:hAnsi="Times New Roman" w:cs="Times New Roman"/>
          <w:sz w:val="24"/>
          <w:szCs w:val="24"/>
        </w:rPr>
      </w:pPr>
    </w:p>
    <w:p w14:paraId="0DC50853" w14:textId="77777777" w:rsidR="00BF74B5" w:rsidRPr="002C50E2" w:rsidRDefault="00CA74D3" w:rsidP="00BF74B5">
      <w:pPr>
        <w:rPr>
          <w:rFonts w:ascii="Times New Roman" w:hAnsi="Times New Roman" w:cs="Times New Roman"/>
          <w:b/>
          <w:sz w:val="24"/>
          <w:szCs w:val="24"/>
        </w:rPr>
      </w:pPr>
      <w:r>
        <w:rPr>
          <w:rFonts w:ascii="Times New Roman" w:hAnsi="Times New Roman" w:cs="Times New Roman"/>
          <w:sz w:val="24"/>
          <w:szCs w:val="24"/>
        </w:rPr>
        <w:br w:type="page"/>
      </w:r>
      <w:r w:rsidR="00BF74B5" w:rsidRPr="002C50E2">
        <w:rPr>
          <w:rFonts w:ascii="Times New Roman" w:hAnsi="Times New Roman" w:cs="Times New Roman"/>
          <w:b/>
          <w:sz w:val="24"/>
          <w:szCs w:val="24"/>
        </w:rPr>
        <w:lastRenderedPageBreak/>
        <w:t>Häirinnän määritelmä</w:t>
      </w:r>
    </w:p>
    <w:p w14:paraId="5ADD2374" w14:textId="77777777" w:rsidR="00BF74B5" w:rsidRDefault="00BF74B5" w:rsidP="00BF74B5">
      <w:pPr>
        <w:rPr>
          <w:rFonts w:ascii="Times New Roman" w:hAnsi="Times New Roman" w:cs="Times New Roman"/>
          <w:sz w:val="24"/>
          <w:szCs w:val="24"/>
        </w:rPr>
      </w:pPr>
      <w:r w:rsidRPr="00BF74B5">
        <w:rPr>
          <w:rFonts w:ascii="Times New Roman" w:hAnsi="Times New Roman" w:cs="Times New Roman"/>
          <w:sz w:val="24"/>
          <w:szCs w:val="24"/>
        </w:rPr>
        <w:t>Usein häirintä on myö</w:t>
      </w:r>
      <w:r w:rsidR="004E5763">
        <w:rPr>
          <w:rFonts w:ascii="Times New Roman" w:hAnsi="Times New Roman" w:cs="Times New Roman"/>
          <w:sz w:val="24"/>
          <w:szCs w:val="24"/>
        </w:rPr>
        <w:t>s kiusaamista. Yleensä häirintä -</w:t>
      </w:r>
      <w:r w:rsidRPr="00BF74B5">
        <w:rPr>
          <w:rFonts w:ascii="Times New Roman" w:hAnsi="Times New Roman" w:cs="Times New Roman"/>
          <w:sz w:val="24"/>
          <w:szCs w:val="24"/>
        </w:rPr>
        <w:t xml:space="preserve">sanalla viitataan seksuaaliseen häirintään, joka on tarkoituksellista, ei-toivottua, yksipuolista seksuaalisväritteistä käyttäytymistä tai sukupuoleen perustuvaa syrjintää. Se voi olla fyysistä koskettelua tai puhetta, jonka kohde tuntee vastenmieliseksi. </w:t>
      </w:r>
    </w:p>
    <w:p w14:paraId="70A60808" w14:textId="77777777" w:rsidR="009F168D" w:rsidRPr="004E5763" w:rsidRDefault="009F168D" w:rsidP="00BF74B5">
      <w:pPr>
        <w:rPr>
          <w:rFonts w:ascii="Times New Roman" w:hAnsi="Times New Roman" w:cs="Times New Roman"/>
          <w:b/>
          <w:sz w:val="24"/>
          <w:szCs w:val="24"/>
        </w:rPr>
      </w:pPr>
      <w:r w:rsidRPr="004E5763">
        <w:rPr>
          <w:rFonts w:ascii="Times New Roman" w:hAnsi="Times New Roman" w:cs="Times New Roman"/>
          <w:b/>
          <w:sz w:val="24"/>
          <w:szCs w:val="24"/>
        </w:rPr>
        <w:t>Häirinnän ennaltaehkäisy ja selvittäminen</w:t>
      </w:r>
    </w:p>
    <w:p w14:paraId="2C8F1484" w14:textId="77777777" w:rsidR="004E5763" w:rsidRPr="004E5763" w:rsidRDefault="009F168D" w:rsidP="004E5763">
      <w:pPr>
        <w:pStyle w:val="Luettelokappale"/>
        <w:numPr>
          <w:ilvl w:val="0"/>
          <w:numId w:val="2"/>
        </w:numPr>
        <w:rPr>
          <w:rFonts w:ascii="Times New Roman" w:hAnsi="Times New Roman" w:cs="Times New Roman"/>
          <w:sz w:val="24"/>
          <w:szCs w:val="24"/>
        </w:rPr>
      </w:pPr>
      <w:r w:rsidRPr="004E5763">
        <w:rPr>
          <w:rFonts w:ascii="Times New Roman" w:hAnsi="Times New Roman" w:cs="Times New Roman"/>
          <w:sz w:val="24"/>
          <w:szCs w:val="24"/>
        </w:rPr>
        <w:t xml:space="preserve">Jos seksuaalisesta häirinnästä epäillään </w:t>
      </w:r>
      <w:r w:rsidR="004E5763" w:rsidRPr="004E5763">
        <w:rPr>
          <w:rFonts w:ascii="Times New Roman" w:hAnsi="Times New Roman" w:cs="Times New Roman"/>
          <w:sz w:val="24"/>
          <w:szCs w:val="24"/>
        </w:rPr>
        <w:t xml:space="preserve">oppilasta, niin ensiksi </w:t>
      </w:r>
      <w:r w:rsidRPr="004E5763">
        <w:rPr>
          <w:rFonts w:ascii="Times New Roman" w:hAnsi="Times New Roman" w:cs="Times New Roman"/>
          <w:sz w:val="24"/>
          <w:szCs w:val="24"/>
        </w:rPr>
        <w:t>tapahtumankulku selvitetään, kaikkia osapuolia kuullaan ja arvioidaan, onko häirintää tapahtunut sekä päätetään</w:t>
      </w:r>
      <w:r w:rsidR="004E5763" w:rsidRPr="004E5763">
        <w:rPr>
          <w:rFonts w:ascii="Times New Roman" w:hAnsi="Times New Roman" w:cs="Times New Roman"/>
          <w:sz w:val="24"/>
          <w:szCs w:val="24"/>
        </w:rPr>
        <w:t xml:space="preserve"> toimenpiteistä ja seurannasta.</w:t>
      </w:r>
    </w:p>
    <w:p w14:paraId="0812DE4E" w14:textId="77777777" w:rsidR="004E5763" w:rsidRPr="004E5763" w:rsidRDefault="004E5763" w:rsidP="004E5763">
      <w:pPr>
        <w:pStyle w:val="Luettelokappale"/>
        <w:numPr>
          <w:ilvl w:val="0"/>
          <w:numId w:val="2"/>
        </w:numPr>
        <w:rPr>
          <w:rFonts w:ascii="Times New Roman" w:hAnsi="Times New Roman" w:cs="Times New Roman"/>
          <w:sz w:val="24"/>
          <w:szCs w:val="24"/>
        </w:rPr>
      </w:pPr>
      <w:r w:rsidRPr="004E5763">
        <w:rPr>
          <w:rFonts w:ascii="Times New Roman" w:hAnsi="Times New Roman" w:cs="Times New Roman"/>
          <w:sz w:val="24"/>
          <w:szCs w:val="24"/>
        </w:rPr>
        <w:t>H</w:t>
      </w:r>
      <w:r w:rsidR="009F168D" w:rsidRPr="004E5763">
        <w:rPr>
          <w:rFonts w:ascii="Times New Roman" w:hAnsi="Times New Roman" w:cs="Times New Roman"/>
          <w:sz w:val="24"/>
          <w:szCs w:val="24"/>
        </w:rPr>
        <w:t>äirintään syyllistyneelle opiskelijalle määrätään kurinpitoseuraamus</w:t>
      </w:r>
      <w:r w:rsidRPr="004E5763">
        <w:rPr>
          <w:rFonts w:ascii="Times New Roman" w:hAnsi="Times New Roman" w:cs="Times New Roman"/>
          <w:sz w:val="24"/>
          <w:szCs w:val="24"/>
        </w:rPr>
        <w:t>.</w:t>
      </w:r>
    </w:p>
    <w:p w14:paraId="56E6FB59" w14:textId="77777777" w:rsidR="009F168D" w:rsidRDefault="008D09E4" w:rsidP="004E5763">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Tarpeen mukaan h</w:t>
      </w:r>
      <w:r w:rsidR="009F168D" w:rsidRPr="004E5763">
        <w:rPr>
          <w:rFonts w:ascii="Times New Roman" w:hAnsi="Times New Roman" w:cs="Times New Roman"/>
          <w:sz w:val="24"/>
          <w:szCs w:val="24"/>
        </w:rPr>
        <w:t>äirinnän kohteeksi joutunut ja häirintään syyllistynyt ohjataan yksilökohtaisten psykologi- ja ku</w:t>
      </w:r>
      <w:r>
        <w:rPr>
          <w:rFonts w:ascii="Times New Roman" w:hAnsi="Times New Roman" w:cs="Times New Roman"/>
          <w:sz w:val="24"/>
          <w:szCs w:val="24"/>
        </w:rPr>
        <w:t>raattoripalvelujen tai koulu</w:t>
      </w:r>
      <w:r w:rsidR="009F168D" w:rsidRPr="004E5763">
        <w:rPr>
          <w:rFonts w:ascii="Times New Roman" w:hAnsi="Times New Roman" w:cs="Times New Roman"/>
          <w:sz w:val="24"/>
          <w:szCs w:val="24"/>
        </w:rPr>
        <w:t>terveydenhuollon palvelujen piiriin ja palvelujen vaikutuksia seurataan</w:t>
      </w:r>
      <w:r>
        <w:rPr>
          <w:rFonts w:ascii="Times New Roman" w:hAnsi="Times New Roman" w:cs="Times New Roman"/>
          <w:sz w:val="24"/>
          <w:szCs w:val="24"/>
        </w:rPr>
        <w:t>.</w:t>
      </w:r>
    </w:p>
    <w:p w14:paraId="76457B31" w14:textId="77777777" w:rsidR="008D09E4" w:rsidRPr="004E5763" w:rsidRDefault="008D09E4" w:rsidP="008D09E4">
      <w:pPr>
        <w:pStyle w:val="Luettelokappale"/>
        <w:ind w:left="1080"/>
        <w:rPr>
          <w:rFonts w:ascii="Times New Roman" w:hAnsi="Times New Roman" w:cs="Times New Roman"/>
          <w:sz w:val="24"/>
          <w:szCs w:val="24"/>
        </w:rPr>
      </w:pPr>
    </w:p>
    <w:p w14:paraId="6293FC49" w14:textId="77777777" w:rsidR="00BF74B5" w:rsidRPr="002C50E2" w:rsidRDefault="002C50E2" w:rsidP="00BF74B5">
      <w:pPr>
        <w:rPr>
          <w:rFonts w:ascii="Times New Roman" w:hAnsi="Times New Roman" w:cs="Times New Roman"/>
          <w:b/>
          <w:sz w:val="24"/>
          <w:szCs w:val="24"/>
        </w:rPr>
      </w:pPr>
      <w:r w:rsidRPr="002C50E2">
        <w:rPr>
          <w:rFonts w:ascii="Times New Roman" w:hAnsi="Times New Roman" w:cs="Times New Roman"/>
          <w:b/>
          <w:sz w:val="24"/>
          <w:szCs w:val="24"/>
        </w:rPr>
        <w:t>V</w:t>
      </w:r>
      <w:r w:rsidR="00065748">
        <w:rPr>
          <w:rFonts w:ascii="Times New Roman" w:hAnsi="Times New Roman" w:cs="Times New Roman"/>
          <w:b/>
          <w:sz w:val="24"/>
          <w:szCs w:val="24"/>
        </w:rPr>
        <w:t>äkivalta</w:t>
      </w:r>
      <w:r w:rsidR="006C7FD8">
        <w:rPr>
          <w:rFonts w:ascii="Times New Roman" w:hAnsi="Times New Roman" w:cs="Times New Roman"/>
          <w:b/>
          <w:sz w:val="24"/>
          <w:szCs w:val="24"/>
        </w:rPr>
        <w:t xml:space="preserve"> ja aggressiivisen käyttäy</w:t>
      </w:r>
      <w:r w:rsidR="009F168D">
        <w:rPr>
          <w:rFonts w:ascii="Times New Roman" w:hAnsi="Times New Roman" w:cs="Times New Roman"/>
          <w:b/>
          <w:sz w:val="24"/>
          <w:szCs w:val="24"/>
        </w:rPr>
        <w:t>ty</w:t>
      </w:r>
      <w:r w:rsidR="006C7FD8">
        <w:rPr>
          <w:rFonts w:ascii="Times New Roman" w:hAnsi="Times New Roman" w:cs="Times New Roman"/>
          <w:b/>
          <w:sz w:val="24"/>
          <w:szCs w:val="24"/>
        </w:rPr>
        <w:t>minen</w:t>
      </w:r>
    </w:p>
    <w:p w14:paraId="62427587" w14:textId="77777777" w:rsidR="002C50E2" w:rsidRDefault="002C50E2" w:rsidP="00BF74B5">
      <w:pPr>
        <w:rPr>
          <w:rFonts w:ascii="Times New Roman" w:hAnsi="Times New Roman" w:cs="Times New Roman"/>
          <w:sz w:val="24"/>
          <w:szCs w:val="24"/>
        </w:rPr>
      </w:pPr>
      <w:r>
        <w:rPr>
          <w:rFonts w:ascii="Times New Roman" w:hAnsi="Times New Roman" w:cs="Times New Roman"/>
          <w:sz w:val="24"/>
          <w:szCs w:val="24"/>
        </w:rPr>
        <w:t>Jokaisella ihmisellä on oikeus fyysiseen ja henkiseen koskemattomuuteen. Väkivaltainen ja aggressiivinen käyttäytyminen on ehdottomasti kiellettyä</w:t>
      </w:r>
      <w:r w:rsidR="008D09E4">
        <w:rPr>
          <w:rFonts w:ascii="Times New Roman" w:hAnsi="Times New Roman" w:cs="Times New Roman"/>
          <w:sz w:val="24"/>
          <w:szCs w:val="24"/>
        </w:rPr>
        <w:t>.</w:t>
      </w:r>
      <w:r>
        <w:rPr>
          <w:rFonts w:ascii="Times New Roman" w:hAnsi="Times New Roman" w:cs="Times New Roman"/>
          <w:sz w:val="24"/>
          <w:szCs w:val="24"/>
        </w:rPr>
        <w:t xml:space="preserve"> </w:t>
      </w:r>
    </w:p>
    <w:p w14:paraId="2AA3A34C" w14:textId="77777777" w:rsidR="006C7FD8" w:rsidRDefault="006C7FD8" w:rsidP="00BF74B5">
      <w:pPr>
        <w:rPr>
          <w:rFonts w:ascii="Times New Roman" w:hAnsi="Times New Roman" w:cs="Times New Roman"/>
          <w:sz w:val="24"/>
          <w:szCs w:val="24"/>
        </w:rPr>
      </w:pPr>
      <w:r>
        <w:rPr>
          <w:rFonts w:ascii="Times New Roman" w:hAnsi="Times New Roman" w:cs="Times New Roman"/>
          <w:sz w:val="24"/>
          <w:szCs w:val="24"/>
        </w:rPr>
        <w:t>A</w:t>
      </w:r>
      <w:r w:rsidRPr="006C7FD8">
        <w:rPr>
          <w:rFonts w:ascii="Times New Roman" w:hAnsi="Times New Roman" w:cs="Times New Roman"/>
          <w:sz w:val="24"/>
          <w:szCs w:val="24"/>
        </w:rPr>
        <w:t>ggressiivinen käyttäytyminen voi kohdistua toisiin lapsiin, aikuisiin tai tavaroihin. Reaktiivinen aggressio on impulsiivista, harkitsematonta ja suunnittelematonta. Proaktiivinen aggressio puolestaan on ennakkoon suunniteltua, harkitumpaa ja tavoitteellista. Siihen liittyy usein käsitys väkivallan oikeutuksesta ja hyödyllisyydestä. Lasten aggressio on usein reaktiivista, ärsyyntymiseen ja suuttumiseen liittyvää</w:t>
      </w:r>
      <w:r>
        <w:rPr>
          <w:rFonts w:ascii="Times New Roman" w:hAnsi="Times New Roman" w:cs="Times New Roman"/>
          <w:sz w:val="24"/>
          <w:szCs w:val="24"/>
        </w:rPr>
        <w:t>, ja vain harvoin proaktiivista</w:t>
      </w:r>
      <w:r w:rsidRPr="006C7FD8">
        <w:rPr>
          <w:rFonts w:ascii="Times New Roman" w:hAnsi="Times New Roman" w:cs="Times New Roman"/>
          <w:sz w:val="24"/>
          <w:szCs w:val="24"/>
        </w:rPr>
        <w:t>.</w:t>
      </w:r>
    </w:p>
    <w:p w14:paraId="62BC599F" w14:textId="77777777" w:rsidR="006C7FD8" w:rsidRDefault="006C7FD8" w:rsidP="00BF74B5">
      <w:pPr>
        <w:rPr>
          <w:rFonts w:ascii="Times New Roman" w:hAnsi="Times New Roman" w:cs="Times New Roman"/>
          <w:sz w:val="24"/>
          <w:szCs w:val="24"/>
        </w:rPr>
      </w:pPr>
    </w:p>
    <w:p w14:paraId="6EC71FBF" w14:textId="77777777" w:rsidR="009F168D" w:rsidRPr="009F168D" w:rsidRDefault="009F168D" w:rsidP="00BF74B5">
      <w:pPr>
        <w:rPr>
          <w:rFonts w:ascii="Times New Roman" w:hAnsi="Times New Roman" w:cs="Times New Roman"/>
          <w:b/>
          <w:sz w:val="24"/>
          <w:szCs w:val="24"/>
        </w:rPr>
      </w:pPr>
      <w:r w:rsidRPr="009F168D">
        <w:rPr>
          <w:rFonts w:ascii="Times New Roman" w:hAnsi="Times New Roman" w:cs="Times New Roman"/>
          <w:b/>
          <w:sz w:val="24"/>
          <w:szCs w:val="24"/>
        </w:rPr>
        <w:t>Aggressiivisen käyttäytymisen ehkäiseminen ja siihen puuttuminen</w:t>
      </w:r>
    </w:p>
    <w:p w14:paraId="6819CD4F" w14:textId="77777777" w:rsidR="006C7FD8" w:rsidRDefault="006C7FD8" w:rsidP="00BF74B5">
      <w:pPr>
        <w:rPr>
          <w:rFonts w:ascii="Times New Roman" w:hAnsi="Times New Roman" w:cs="Times New Roman"/>
          <w:sz w:val="24"/>
          <w:szCs w:val="24"/>
        </w:rPr>
      </w:pPr>
    </w:p>
    <w:p w14:paraId="40E63155" w14:textId="77777777" w:rsidR="009F168D" w:rsidRDefault="009F168D" w:rsidP="00BF74B5">
      <w:pPr>
        <w:rPr>
          <w:rFonts w:ascii="Times New Roman" w:hAnsi="Times New Roman" w:cs="Times New Roman"/>
          <w:sz w:val="24"/>
          <w:szCs w:val="24"/>
        </w:rPr>
      </w:pPr>
      <w:r>
        <w:rPr>
          <w:rFonts w:ascii="Times New Roman" w:hAnsi="Times New Roman" w:cs="Times New Roman"/>
          <w:sz w:val="24"/>
          <w:szCs w:val="24"/>
        </w:rPr>
        <w:t xml:space="preserve">Keinoja: </w:t>
      </w:r>
    </w:p>
    <w:p w14:paraId="59FF575A" w14:textId="77777777" w:rsidR="009F168D" w:rsidRDefault="009F168D" w:rsidP="009F168D">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 xml:space="preserve">Selkeät säännöt ja niiden soveltaminen </w:t>
      </w:r>
      <w:r w:rsidR="004E5763">
        <w:rPr>
          <w:rFonts w:ascii="Times New Roman" w:hAnsi="Times New Roman" w:cs="Times New Roman"/>
          <w:sz w:val="24"/>
          <w:szCs w:val="24"/>
        </w:rPr>
        <w:t xml:space="preserve">sekä toimintaohjeet </w:t>
      </w:r>
      <w:r>
        <w:rPr>
          <w:rFonts w:ascii="Times New Roman" w:hAnsi="Times New Roman" w:cs="Times New Roman"/>
          <w:sz w:val="24"/>
          <w:szCs w:val="24"/>
        </w:rPr>
        <w:t>tiedoksi kaikill</w:t>
      </w:r>
      <w:r w:rsidR="008D09E4">
        <w:rPr>
          <w:rFonts w:ascii="Times New Roman" w:hAnsi="Times New Roman" w:cs="Times New Roman"/>
          <w:sz w:val="24"/>
          <w:szCs w:val="24"/>
        </w:rPr>
        <w:t>e oppilaille ja henkilökunnalle.</w:t>
      </w:r>
    </w:p>
    <w:p w14:paraId="33C710DB" w14:textId="77777777" w:rsidR="003738EC" w:rsidRDefault="003738EC" w:rsidP="009F168D">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Koulun positiivisen ilmapiirin edistäminen</w:t>
      </w:r>
      <w:r w:rsidR="008D09E4">
        <w:rPr>
          <w:rFonts w:ascii="Times New Roman" w:hAnsi="Times New Roman" w:cs="Times New Roman"/>
          <w:sz w:val="24"/>
          <w:szCs w:val="24"/>
        </w:rPr>
        <w:t>.</w:t>
      </w:r>
    </w:p>
    <w:p w14:paraId="76DE7061" w14:textId="77777777" w:rsidR="002C50E2" w:rsidRPr="009F168D" w:rsidRDefault="008D09E4" w:rsidP="009F168D">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Y</w:t>
      </w:r>
      <w:r w:rsidR="006C7FD8" w:rsidRPr="009F168D">
        <w:rPr>
          <w:rFonts w:ascii="Times New Roman" w:hAnsi="Times New Roman" w:cs="Times New Roman"/>
          <w:sz w:val="24"/>
          <w:szCs w:val="24"/>
        </w:rPr>
        <w:t>ksilölliset tai ryhmämuotoiset sosiaalisten taitojen ja tunteiden säätelyn harjoittelun menetelmä</w:t>
      </w:r>
      <w:r w:rsidR="009F168D">
        <w:rPr>
          <w:rFonts w:ascii="Times New Roman" w:hAnsi="Times New Roman" w:cs="Times New Roman"/>
          <w:sz w:val="24"/>
          <w:szCs w:val="24"/>
        </w:rPr>
        <w:t>t</w:t>
      </w:r>
      <w:r>
        <w:rPr>
          <w:rFonts w:ascii="Times New Roman" w:hAnsi="Times New Roman" w:cs="Times New Roman"/>
          <w:sz w:val="24"/>
          <w:szCs w:val="24"/>
        </w:rPr>
        <w:t>.</w:t>
      </w:r>
    </w:p>
    <w:p w14:paraId="4E8A3CBD" w14:textId="77777777" w:rsidR="009F168D" w:rsidRDefault="006C7FD8" w:rsidP="009F168D">
      <w:pPr>
        <w:pStyle w:val="Luettelokappale"/>
        <w:numPr>
          <w:ilvl w:val="0"/>
          <w:numId w:val="2"/>
        </w:numPr>
        <w:rPr>
          <w:rFonts w:ascii="Times New Roman" w:hAnsi="Times New Roman" w:cs="Times New Roman"/>
          <w:sz w:val="24"/>
          <w:szCs w:val="24"/>
        </w:rPr>
      </w:pPr>
      <w:r w:rsidRPr="009F168D">
        <w:rPr>
          <w:rFonts w:ascii="Times New Roman" w:hAnsi="Times New Roman" w:cs="Times New Roman"/>
          <w:sz w:val="24"/>
          <w:szCs w:val="24"/>
        </w:rPr>
        <w:t>Onnistumisista palkitseminen muuttaa vu</w:t>
      </w:r>
      <w:r w:rsidR="009F168D">
        <w:rPr>
          <w:rFonts w:ascii="Times New Roman" w:hAnsi="Times New Roman" w:cs="Times New Roman"/>
          <w:sz w:val="24"/>
          <w:szCs w:val="24"/>
        </w:rPr>
        <w:t>orovaikutusta positiivisemmaksi</w:t>
      </w:r>
      <w:r w:rsidR="008D09E4">
        <w:rPr>
          <w:rFonts w:ascii="Times New Roman" w:hAnsi="Times New Roman" w:cs="Times New Roman"/>
          <w:sz w:val="24"/>
          <w:szCs w:val="24"/>
        </w:rPr>
        <w:t>.</w:t>
      </w:r>
    </w:p>
    <w:p w14:paraId="2848F01C" w14:textId="77777777" w:rsidR="009F168D" w:rsidRDefault="008D09E4" w:rsidP="009F168D">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Va</w:t>
      </w:r>
      <w:r w:rsidR="006C7FD8" w:rsidRPr="009F168D">
        <w:rPr>
          <w:rFonts w:ascii="Times New Roman" w:hAnsi="Times New Roman" w:cs="Times New Roman"/>
          <w:sz w:val="24"/>
          <w:szCs w:val="24"/>
        </w:rPr>
        <w:t>paiden tilanteiden valvonta vähentää käytösoireiden esiintymistä</w:t>
      </w:r>
      <w:r>
        <w:rPr>
          <w:rFonts w:ascii="Times New Roman" w:hAnsi="Times New Roman" w:cs="Times New Roman"/>
          <w:sz w:val="24"/>
          <w:szCs w:val="24"/>
        </w:rPr>
        <w:t>.</w:t>
      </w:r>
    </w:p>
    <w:p w14:paraId="113026A9" w14:textId="77777777" w:rsidR="006C7FD8" w:rsidRPr="009F168D" w:rsidRDefault="006C7FD8" w:rsidP="009F168D">
      <w:pPr>
        <w:pStyle w:val="Luettelokappale"/>
        <w:numPr>
          <w:ilvl w:val="0"/>
          <w:numId w:val="2"/>
        </w:numPr>
        <w:rPr>
          <w:rFonts w:ascii="Times New Roman" w:hAnsi="Times New Roman" w:cs="Times New Roman"/>
          <w:sz w:val="24"/>
          <w:szCs w:val="24"/>
        </w:rPr>
      </w:pPr>
      <w:r w:rsidRPr="009F168D">
        <w:rPr>
          <w:rFonts w:ascii="Times New Roman" w:hAnsi="Times New Roman" w:cs="Times New Roman"/>
          <w:sz w:val="24"/>
          <w:szCs w:val="24"/>
        </w:rPr>
        <w:t>Rangaistuksiin perustuvat menetelmät eivät ole hyödyksi, vaan pikemminkin lisäävät käytösoireilua.</w:t>
      </w:r>
    </w:p>
    <w:p w14:paraId="7F47D59E" w14:textId="77777777" w:rsidR="008D09E4" w:rsidRPr="00D8034D" w:rsidRDefault="008D09E4" w:rsidP="00BF74B5">
      <w:pPr>
        <w:rPr>
          <w:rFonts w:ascii="Times New Roman" w:hAnsi="Times New Roman" w:cs="Times New Roman"/>
          <w:b/>
          <w:sz w:val="24"/>
          <w:szCs w:val="24"/>
        </w:rPr>
      </w:pPr>
      <w:r w:rsidRPr="00D8034D">
        <w:rPr>
          <w:rFonts w:ascii="Times New Roman" w:hAnsi="Times New Roman" w:cs="Times New Roman"/>
          <w:b/>
          <w:sz w:val="24"/>
          <w:szCs w:val="24"/>
        </w:rPr>
        <w:t>Selvittäminen:</w:t>
      </w:r>
    </w:p>
    <w:p w14:paraId="01DAFF65" w14:textId="77777777" w:rsidR="00BF74B5" w:rsidRPr="00BF74B5" w:rsidRDefault="008D09E4" w:rsidP="00BF74B5">
      <w:pPr>
        <w:rPr>
          <w:rFonts w:ascii="Times New Roman" w:hAnsi="Times New Roman" w:cs="Times New Roman"/>
          <w:sz w:val="24"/>
          <w:szCs w:val="24"/>
        </w:rPr>
      </w:pPr>
      <w:r>
        <w:rPr>
          <w:rFonts w:ascii="Times New Roman" w:hAnsi="Times New Roman" w:cs="Times New Roman"/>
          <w:sz w:val="24"/>
          <w:szCs w:val="24"/>
        </w:rPr>
        <w:t xml:space="preserve">Aggressiivisuuteen ja väkivaltaiseen käyttäytymiseen puututaan välittömästi koulun jokaisen aikuisen toimesta. Koulun henkilökunta lopettaa väkivaltaisen käyttäytymisen ja selvittää tilannetta. Tapahtuman kulku kirjataan, syitä pyritään selvittämään ja kaikkia osapuolia kuullaan. Vammojen </w:t>
      </w:r>
      <w:r>
        <w:rPr>
          <w:rFonts w:ascii="Times New Roman" w:hAnsi="Times New Roman" w:cs="Times New Roman"/>
          <w:sz w:val="24"/>
          <w:szCs w:val="24"/>
        </w:rPr>
        <w:lastRenderedPageBreak/>
        <w:t>tultua otetaan yhteyttä terveyskeskukseen. Vakavissa tilanteissa (aina fyysisten vammojen yhteydessä) tehdään ilmoitus poliisille. Myös oppilastyöryhmä käsittelee tuolloin asiaa koulun tasolla. Väkivaltatilanteista ilmoitetaan aina kotiin.</w:t>
      </w:r>
    </w:p>
    <w:p w14:paraId="498475DF" w14:textId="77777777" w:rsidR="00BF74B5" w:rsidRPr="00BF74B5" w:rsidRDefault="00BF74B5" w:rsidP="00BF74B5">
      <w:pPr>
        <w:rPr>
          <w:rFonts w:ascii="Times New Roman" w:hAnsi="Times New Roman" w:cs="Times New Roman"/>
          <w:sz w:val="24"/>
          <w:szCs w:val="24"/>
        </w:rPr>
      </w:pPr>
    </w:p>
    <w:p w14:paraId="79AABDFB" w14:textId="77777777" w:rsidR="00BF74B5" w:rsidRPr="00BF74B5" w:rsidRDefault="008D09E4" w:rsidP="00BF74B5">
      <w:pPr>
        <w:rPr>
          <w:rFonts w:ascii="Times New Roman" w:hAnsi="Times New Roman" w:cs="Times New Roman"/>
          <w:sz w:val="24"/>
          <w:szCs w:val="24"/>
        </w:rPr>
      </w:pPr>
      <w:r>
        <w:rPr>
          <w:rFonts w:ascii="Times New Roman" w:hAnsi="Times New Roman" w:cs="Times New Roman"/>
          <w:sz w:val="24"/>
          <w:szCs w:val="24"/>
        </w:rPr>
        <w:t>Suunnitelma päivitetään syyslukukaudella ja se käsitellään yhteisöllisessä oppilashuoltoryhmässä.</w:t>
      </w:r>
    </w:p>
    <w:p w14:paraId="26475274" w14:textId="77777777" w:rsidR="00BF74B5" w:rsidRPr="00BF74B5" w:rsidRDefault="00BF74B5" w:rsidP="00BF74B5">
      <w:pPr>
        <w:rPr>
          <w:rFonts w:ascii="Times New Roman" w:hAnsi="Times New Roman" w:cs="Times New Roman"/>
          <w:sz w:val="24"/>
          <w:szCs w:val="24"/>
        </w:rPr>
      </w:pPr>
    </w:p>
    <w:p w14:paraId="1932E0D1" w14:textId="77777777" w:rsidR="00BF74B5" w:rsidRPr="00BF74B5" w:rsidRDefault="00BF74B5" w:rsidP="00BF74B5">
      <w:pPr>
        <w:rPr>
          <w:rFonts w:ascii="Times New Roman" w:hAnsi="Times New Roman" w:cs="Times New Roman"/>
          <w:sz w:val="24"/>
          <w:szCs w:val="24"/>
        </w:rPr>
      </w:pPr>
    </w:p>
    <w:p w14:paraId="4FE78000" w14:textId="77777777" w:rsidR="00BF74B5" w:rsidRPr="00BF74B5" w:rsidRDefault="00BF74B5" w:rsidP="00BF74B5">
      <w:pPr>
        <w:rPr>
          <w:rFonts w:ascii="Times New Roman" w:hAnsi="Times New Roman" w:cs="Times New Roman"/>
          <w:sz w:val="24"/>
          <w:szCs w:val="24"/>
        </w:rPr>
      </w:pPr>
    </w:p>
    <w:p w14:paraId="7F26642D" w14:textId="77777777" w:rsidR="00BF74B5" w:rsidRPr="00BF74B5" w:rsidRDefault="00BF74B5" w:rsidP="00BF74B5">
      <w:pPr>
        <w:rPr>
          <w:rFonts w:ascii="Times New Roman" w:hAnsi="Times New Roman" w:cs="Times New Roman"/>
          <w:sz w:val="24"/>
          <w:szCs w:val="24"/>
        </w:rPr>
      </w:pPr>
    </w:p>
    <w:p w14:paraId="7EDE0CED" w14:textId="77777777" w:rsidR="00BF74B5" w:rsidRPr="00BF74B5" w:rsidRDefault="00BF74B5" w:rsidP="00BF74B5">
      <w:pPr>
        <w:rPr>
          <w:rFonts w:ascii="Times New Roman" w:hAnsi="Times New Roman" w:cs="Times New Roman"/>
          <w:sz w:val="24"/>
          <w:szCs w:val="24"/>
        </w:rPr>
      </w:pPr>
    </w:p>
    <w:sectPr w:rsidR="00BF74B5" w:rsidRPr="00BF74B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5006" w14:textId="77777777" w:rsidR="00537B2F" w:rsidRDefault="00537B2F" w:rsidP="00BF74B5">
      <w:pPr>
        <w:spacing w:after="0" w:line="240" w:lineRule="auto"/>
      </w:pPr>
      <w:r>
        <w:separator/>
      </w:r>
    </w:p>
  </w:endnote>
  <w:endnote w:type="continuationSeparator" w:id="0">
    <w:p w14:paraId="2A45C011" w14:textId="77777777" w:rsidR="00537B2F" w:rsidRDefault="00537B2F" w:rsidP="00BF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242E" w14:textId="77777777" w:rsidR="00537B2F" w:rsidRDefault="00537B2F" w:rsidP="00BF74B5">
      <w:pPr>
        <w:spacing w:after="0" w:line="240" w:lineRule="auto"/>
      </w:pPr>
      <w:r>
        <w:separator/>
      </w:r>
    </w:p>
  </w:footnote>
  <w:footnote w:type="continuationSeparator" w:id="0">
    <w:p w14:paraId="715AFFA0" w14:textId="77777777" w:rsidR="00537B2F" w:rsidRDefault="00537B2F" w:rsidP="00BF7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F7A24"/>
    <w:multiLevelType w:val="hybridMultilevel"/>
    <w:tmpl w:val="EC5ACD98"/>
    <w:lvl w:ilvl="0" w:tplc="B58433F0">
      <w:start w:val="1"/>
      <w:numFmt w:val="bullet"/>
      <w:lvlText w:val=""/>
      <w:lvlJc w:val="left"/>
      <w:pPr>
        <w:ind w:left="1080" w:hanging="360"/>
      </w:pPr>
      <w:rPr>
        <w:rFonts w:ascii="Symbol" w:eastAsiaTheme="minorHAnsi"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34862FBE"/>
    <w:multiLevelType w:val="hybridMultilevel"/>
    <w:tmpl w:val="36C6CE3C"/>
    <w:lvl w:ilvl="0" w:tplc="057E2434">
      <w:start w:val="1"/>
      <w:numFmt w:val="bullet"/>
      <w:lvlText w:val=""/>
      <w:lvlJc w:val="left"/>
      <w:pPr>
        <w:ind w:left="720" w:hanging="360"/>
      </w:pPr>
      <w:rPr>
        <w:rFonts w:ascii="Symbol" w:eastAsiaTheme="minorHAns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669597C"/>
    <w:multiLevelType w:val="hybridMultilevel"/>
    <w:tmpl w:val="42FC29D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50648718">
    <w:abstractNumId w:val="1"/>
  </w:num>
  <w:num w:numId="2" w16cid:durableId="1166743764">
    <w:abstractNumId w:val="0"/>
  </w:num>
  <w:num w:numId="3" w16cid:durableId="613246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4B5"/>
    <w:rsid w:val="00065748"/>
    <w:rsid w:val="002C50E2"/>
    <w:rsid w:val="002D6223"/>
    <w:rsid w:val="003738EC"/>
    <w:rsid w:val="004E5763"/>
    <w:rsid w:val="00537B2F"/>
    <w:rsid w:val="006C7FD8"/>
    <w:rsid w:val="007561DD"/>
    <w:rsid w:val="00817D63"/>
    <w:rsid w:val="008D09E4"/>
    <w:rsid w:val="009F168D"/>
    <w:rsid w:val="00B01E9C"/>
    <w:rsid w:val="00B8414F"/>
    <w:rsid w:val="00BA4684"/>
    <w:rsid w:val="00BF74B5"/>
    <w:rsid w:val="00CA74D3"/>
    <w:rsid w:val="00D803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94C93"/>
  <w15:chartTrackingRefBased/>
  <w15:docId w15:val="{6AF04D5E-C27E-4FCD-8A76-78F056E7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C5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B891-BA31-41CE-A480-3BDB82E8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5504</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Jääskeläinen Jaana Anneli</dc:creator>
  <cp:keywords/>
  <dc:description/>
  <cp:lastModifiedBy>Jääskeläinen Jaana Anneli</cp:lastModifiedBy>
  <cp:revision>2</cp:revision>
  <dcterms:created xsi:type="dcterms:W3CDTF">2024-09-29T08:48:00Z</dcterms:created>
  <dcterms:modified xsi:type="dcterms:W3CDTF">2024-09-29T08:48:00Z</dcterms:modified>
</cp:coreProperties>
</file>