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478" w:rsidRDefault="00024478" w:rsidP="00E17B52">
      <w:pPr>
        <w:ind w:left="993"/>
        <w:rPr>
          <w:rFonts w:ascii="Georgia" w:hAnsi="Georgia"/>
        </w:rPr>
      </w:pPr>
    </w:p>
    <w:p w:rsidR="00024478" w:rsidRPr="004E0530" w:rsidRDefault="00E17B52" w:rsidP="00E17B52">
      <w:pPr>
        <w:ind w:left="993"/>
        <w:rPr>
          <w:rFonts w:ascii="Georgia" w:hAnsi="Georgia"/>
          <w:sz w:val="24"/>
          <w:szCs w:val="24"/>
        </w:rPr>
      </w:pPr>
      <w:r w:rsidRPr="004E0530">
        <w:rPr>
          <w:rFonts w:ascii="Georgia" w:hAnsi="Georgia"/>
          <w:b/>
          <w:sz w:val="24"/>
          <w:szCs w:val="24"/>
        </w:rPr>
        <w:t xml:space="preserve">Perusopetuksen </w:t>
      </w:r>
      <w:r w:rsidR="00024478" w:rsidRPr="004E0530">
        <w:rPr>
          <w:rFonts w:ascii="Georgia" w:hAnsi="Georgia"/>
          <w:b/>
          <w:sz w:val="24"/>
          <w:szCs w:val="24"/>
        </w:rPr>
        <w:t>rehtorikokous</w:t>
      </w:r>
      <w:r w:rsidR="00024478" w:rsidRPr="004E0530">
        <w:rPr>
          <w:rFonts w:ascii="Georgia" w:hAnsi="Georgia"/>
          <w:sz w:val="24"/>
          <w:szCs w:val="24"/>
        </w:rPr>
        <w:t xml:space="preserve">  </w:t>
      </w:r>
    </w:p>
    <w:p w:rsidR="005E77B8" w:rsidRDefault="005E77B8" w:rsidP="00E17B52">
      <w:pPr>
        <w:ind w:left="993"/>
        <w:rPr>
          <w:rFonts w:ascii="Georgia" w:hAnsi="Georgia"/>
        </w:rPr>
      </w:pPr>
    </w:p>
    <w:p w:rsidR="00E17B52" w:rsidRDefault="005567F1" w:rsidP="00E17B52">
      <w:pPr>
        <w:ind w:left="993"/>
        <w:rPr>
          <w:rFonts w:ascii="Georgia" w:hAnsi="Georgia"/>
        </w:rPr>
      </w:pPr>
      <w:r>
        <w:rPr>
          <w:rFonts w:ascii="Georgia" w:hAnsi="Georgia"/>
        </w:rPr>
        <w:t>8</w:t>
      </w:r>
      <w:r w:rsidR="00FF1DB2">
        <w:rPr>
          <w:rFonts w:ascii="Georgia" w:hAnsi="Georgia"/>
        </w:rPr>
        <w:t>.8</w:t>
      </w:r>
      <w:r w:rsidR="00E17B52">
        <w:rPr>
          <w:rFonts w:ascii="Georgia" w:hAnsi="Georgia"/>
        </w:rPr>
        <w:t xml:space="preserve">.2015 klo </w:t>
      </w:r>
      <w:r w:rsidR="00024478">
        <w:rPr>
          <w:rFonts w:ascii="Georgia" w:hAnsi="Georgia"/>
        </w:rPr>
        <w:t>12</w:t>
      </w:r>
      <w:r w:rsidR="00E17B52">
        <w:rPr>
          <w:rFonts w:ascii="Georgia" w:hAnsi="Georgia"/>
        </w:rPr>
        <w:t>.</w:t>
      </w:r>
      <w:r w:rsidR="00FF1DB2">
        <w:rPr>
          <w:rFonts w:ascii="Georgia" w:hAnsi="Georgia"/>
        </w:rPr>
        <w:t>15</w:t>
      </w:r>
      <w:r w:rsidR="00F30741">
        <w:rPr>
          <w:rFonts w:ascii="Georgia" w:hAnsi="Georgia"/>
        </w:rPr>
        <w:t xml:space="preserve"> </w:t>
      </w:r>
      <w:r w:rsidR="00024478">
        <w:rPr>
          <w:rFonts w:ascii="Georgia" w:hAnsi="Georgia"/>
        </w:rPr>
        <w:t>– 15.30</w:t>
      </w:r>
    </w:p>
    <w:p w:rsidR="005567F1" w:rsidRDefault="005567F1" w:rsidP="00E17B52">
      <w:pPr>
        <w:ind w:left="993"/>
        <w:rPr>
          <w:rFonts w:ascii="Georgia" w:hAnsi="Georgia"/>
        </w:rPr>
      </w:pPr>
      <w:r>
        <w:rPr>
          <w:rFonts w:ascii="Georgia" w:hAnsi="Georgia"/>
        </w:rPr>
        <w:t>Kansalaisopisto Puistokartano</w:t>
      </w:r>
    </w:p>
    <w:p w:rsidR="00E17B52" w:rsidRDefault="00E17B52" w:rsidP="005E77B8">
      <w:pPr>
        <w:rPr>
          <w:rFonts w:ascii="Georgia" w:hAnsi="Georgia"/>
        </w:rPr>
      </w:pPr>
    </w:p>
    <w:p w:rsidR="00024478" w:rsidRDefault="00024478" w:rsidP="00FF1DB2">
      <w:pPr>
        <w:pStyle w:val="Luettelokappale"/>
        <w:numPr>
          <w:ilvl w:val="0"/>
          <w:numId w:val="13"/>
        </w:numPr>
        <w:rPr>
          <w:rFonts w:ascii="Georgia" w:hAnsi="Georgia"/>
        </w:rPr>
      </w:pPr>
      <w:r w:rsidRPr="00FF1DB2">
        <w:rPr>
          <w:rFonts w:ascii="Georgia" w:hAnsi="Georgia"/>
        </w:rPr>
        <w:t>Kokouksen avaus</w:t>
      </w:r>
    </w:p>
    <w:p w:rsidR="00A237C9" w:rsidRDefault="00A237C9" w:rsidP="00A237C9">
      <w:pPr>
        <w:ind w:left="1665"/>
        <w:rPr>
          <w:rFonts w:ascii="Georgia" w:hAnsi="Georgia"/>
        </w:rPr>
      </w:pPr>
    </w:p>
    <w:p w:rsidR="00A237C9" w:rsidRPr="00A237C9" w:rsidRDefault="00A237C9" w:rsidP="00A237C9">
      <w:pPr>
        <w:ind w:left="1665"/>
        <w:rPr>
          <w:rFonts w:ascii="Georgia" w:hAnsi="Georgia"/>
        </w:rPr>
      </w:pPr>
      <w:r>
        <w:rPr>
          <w:rFonts w:ascii="Georgia" w:hAnsi="Georgia"/>
        </w:rPr>
        <w:t>Leena Auvinen avasi kokouksen.</w:t>
      </w:r>
    </w:p>
    <w:p w:rsidR="008C431E" w:rsidRDefault="008C431E" w:rsidP="008C431E">
      <w:pPr>
        <w:pStyle w:val="Luettelokappale"/>
        <w:ind w:left="1665"/>
        <w:rPr>
          <w:rFonts w:ascii="Georgia" w:hAnsi="Georgia"/>
        </w:rPr>
      </w:pPr>
    </w:p>
    <w:p w:rsidR="005B36E4" w:rsidRDefault="008C431E" w:rsidP="005B36E4">
      <w:pPr>
        <w:pStyle w:val="Luettelokappale"/>
        <w:numPr>
          <w:ilvl w:val="0"/>
          <w:numId w:val="13"/>
        </w:numPr>
        <w:rPr>
          <w:rFonts w:ascii="Georgia" w:hAnsi="Georgia"/>
        </w:rPr>
      </w:pPr>
      <w:r>
        <w:rPr>
          <w:rFonts w:ascii="Georgia" w:hAnsi="Georgia"/>
        </w:rPr>
        <w:t>Talousasioita</w:t>
      </w:r>
    </w:p>
    <w:p w:rsidR="001D1CF8" w:rsidRDefault="001D1CF8" w:rsidP="001D1CF8">
      <w:pPr>
        <w:ind w:left="1664"/>
        <w:rPr>
          <w:rFonts w:ascii="Georgia" w:hAnsi="Georgia"/>
        </w:rPr>
      </w:pPr>
    </w:p>
    <w:p w:rsidR="001D1CF8" w:rsidRDefault="001D1CF8" w:rsidP="001D1CF8">
      <w:pPr>
        <w:ind w:left="1664"/>
        <w:rPr>
          <w:rFonts w:ascii="Georgia" w:hAnsi="Georgia"/>
        </w:rPr>
      </w:pPr>
      <w:r>
        <w:rPr>
          <w:rFonts w:ascii="Georgia" w:hAnsi="Georgia"/>
        </w:rPr>
        <w:t>Raija Heinonen</w:t>
      </w:r>
      <w:r w:rsidR="00823A68">
        <w:rPr>
          <w:rFonts w:ascii="Georgia" w:hAnsi="Georgia"/>
        </w:rPr>
        <w:t xml:space="preserve"> kertoi talousarvion 2016 toteuman ja tilannekatsauksen sekä sy</w:t>
      </w:r>
      <w:r w:rsidR="00823A68">
        <w:rPr>
          <w:rFonts w:ascii="Georgia" w:hAnsi="Georgia"/>
        </w:rPr>
        <w:t>k</w:t>
      </w:r>
      <w:r w:rsidR="00823A68">
        <w:rPr>
          <w:rFonts w:ascii="Georgia" w:hAnsi="Georgia"/>
        </w:rPr>
        <w:t>syn talousarvion ennusteen tämänhetkisen tilanteen. Perusopetuksen ennuste on tässä vaiheessa talousarvion mukainen</w:t>
      </w:r>
      <w:r w:rsidR="00282B9A">
        <w:rPr>
          <w:rFonts w:ascii="Georgia" w:hAnsi="Georgia"/>
        </w:rPr>
        <w:t xml:space="preserve"> ja s</w:t>
      </w:r>
      <w:r w:rsidR="00147396">
        <w:rPr>
          <w:rFonts w:ascii="Georgia" w:hAnsi="Georgia"/>
        </w:rPr>
        <w:t>yyskuun viimeisen päivän jälkeen py</w:t>
      </w:r>
      <w:r w:rsidR="00147396">
        <w:rPr>
          <w:rFonts w:ascii="Georgia" w:hAnsi="Georgia"/>
        </w:rPr>
        <w:t>s</w:t>
      </w:r>
      <w:r w:rsidR="00147396">
        <w:rPr>
          <w:rFonts w:ascii="Georgia" w:hAnsi="Georgia"/>
        </w:rPr>
        <w:t>tytään tarkemmin ennustamaan tulevan lukuvuoden talousarviota.</w:t>
      </w:r>
      <w:r w:rsidR="00282B9A">
        <w:rPr>
          <w:rFonts w:ascii="Georgia" w:hAnsi="Georgia"/>
        </w:rPr>
        <w:t xml:space="preserve"> Raija Hein</w:t>
      </w:r>
      <w:r w:rsidR="00282B9A">
        <w:rPr>
          <w:rFonts w:ascii="Georgia" w:hAnsi="Georgia"/>
        </w:rPr>
        <w:t>o</w:t>
      </w:r>
      <w:r w:rsidR="00282B9A">
        <w:rPr>
          <w:rFonts w:ascii="Georgia" w:hAnsi="Georgia"/>
        </w:rPr>
        <w:t>nen esitteli myös vuoden 2017 talousarviovalmistelun</w:t>
      </w:r>
      <w:r w:rsidR="00146135">
        <w:rPr>
          <w:rFonts w:ascii="Georgia" w:hAnsi="Georgia"/>
        </w:rPr>
        <w:t xml:space="preserve"> ja </w:t>
      </w:r>
      <w:r w:rsidR="00F748EF">
        <w:rPr>
          <w:rFonts w:ascii="Georgia" w:hAnsi="Georgia"/>
        </w:rPr>
        <w:t>-</w:t>
      </w:r>
      <w:r w:rsidR="00146135">
        <w:rPr>
          <w:rFonts w:ascii="Georgia" w:hAnsi="Georgia"/>
        </w:rPr>
        <w:t>aikataulun</w:t>
      </w:r>
      <w:r w:rsidR="004C05D6">
        <w:rPr>
          <w:rFonts w:ascii="Georgia" w:hAnsi="Georgia"/>
        </w:rPr>
        <w:t xml:space="preserve"> sekä tämä</w:t>
      </w:r>
      <w:r w:rsidR="004C05D6">
        <w:rPr>
          <w:rFonts w:ascii="Georgia" w:hAnsi="Georgia"/>
        </w:rPr>
        <w:t>n</w:t>
      </w:r>
      <w:r w:rsidR="004C05D6">
        <w:rPr>
          <w:rFonts w:ascii="Georgia" w:hAnsi="Georgia"/>
        </w:rPr>
        <w:t>hetkisen hanketilante</w:t>
      </w:r>
      <w:r w:rsidR="00F748EF">
        <w:rPr>
          <w:rFonts w:ascii="Georgia" w:hAnsi="Georgia"/>
        </w:rPr>
        <w:t>en ja muistutti omavastuuosuuksien</w:t>
      </w:r>
      <w:r w:rsidR="004C05D6">
        <w:rPr>
          <w:rFonts w:ascii="Georgia" w:hAnsi="Georgia"/>
        </w:rPr>
        <w:t xml:space="preserve"> huomioimisesta</w:t>
      </w:r>
      <w:r w:rsidR="00F748EF">
        <w:rPr>
          <w:rFonts w:ascii="Georgia" w:hAnsi="Georgia"/>
        </w:rPr>
        <w:t xml:space="preserve"> han</w:t>
      </w:r>
      <w:r w:rsidR="00F748EF">
        <w:rPr>
          <w:rFonts w:ascii="Georgia" w:hAnsi="Georgia"/>
        </w:rPr>
        <w:t>k</w:t>
      </w:r>
      <w:r w:rsidR="00F748EF">
        <w:rPr>
          <w:rFonts w:ascii="Georgia" w:hAnsi="Georgia"/>
        </w:rPr>
        <w:t>keiden kanssa toimittaessa</w:t>
      </w:r>
      <w:r w:rsidR="00282B9A">
        <w:rPr>
          <w:rFonts w:ascii="Georgia" w:hAnsi="Georgia"/>
        </w:rPr>
        <w:t>.</w:t>
      </w:r>
      <w:r w:rsidR="00146135">
        <w:rPr>
          <w:rFonts w:ascii="Georgia" w:hAnsi="Georgia"/>
        </w:rPr>
        <w:t xml:space="preserve"> </w:t>
      </w:r>
      <w:r w:rsidR="00282B9A">
        <w:rPr>
          <w:rFonts w:ascii="Georgia" w:hAnsi="Georgia"/>
        </w:rPr>
        <w:t xml:space="preserve"> </w:t>
      </w:r>
      <w:proofErr w:type="gramStart"/>
      <w:r w:rsidR="00E91C9E">
        <w:rPr>
          <w:rFonts w:ascii="Georgia" w:hAnsi="Georgia"/>
        </w:rPr>
        <w:t>Liitteenä kooste talou</w:t>
      </w:r>
      <w:r w:rsidR="005631D1">
        <w:rPr>
          <w:rFonts w:ascii="Georgia" w:hAnsi="Georgia"/>
        </w:rPr>
        <w:t>s</w:t>
      </w:r>
      <w:r w:rsidR="00E91C9E">
        <w:rPr>
          <w:rFonts w:ascii="Georgia" w:hAnsi="Georgia"/>
        </w:rPr>
        <w:t>asioista.</w:t>
      </w:r>
      <w:proofErr w:type="gramEnd"/>
    </w:p>
    <w:p w:rsidR="003202E5" w:rsidRPr="003202E5" w:rsidRDefault="003202E5" w:rsidP="003202E5">
      <w:pPr>
        <w:rPr>
          <w:rFonts w:ascii="Georgia" w:hAnsi="Georgia"/>
        </w:rPr>
      </w:pPr>
    </w:p>
    <w:p w:rsidR="003202E5" w:rsidRDefault="008A23A4" w:rsidP="003202E5">
      <w:pPr>
        <w:pStyle w:val="Luettelokappale"/>
        <w:numPr>
          <w:ilvl w:val="0"/>
          <w:numId w:val="13"/>
        </w:numPr>
        <w:rPr>
          <w:rFonts w:ascii="Georgia" w:hAnsi="Georgia"/>
        </w:rPr>
      </w:pPr>
      <w:r>
        <w:rPr>
          <w:rFonts w:ascii="Georgia" w:hAnsi="Georgia"/>
        </w:rPr>
        <w:t xml:space="preserve">Koulukohtaiset </w:t>
      </w:r>
      <w:proofErr w:type="spellStart"/>
      <w:r>
        <w:rPr>
          <w:rFonts w:ascii="Georgia" w:hAnsi="Georgia"/>
        </w:rPr>
        <w:t>opsit</w:t>
      </w:r>
      <w:proofErr w:type="spellEnd"/>
      <w:r>
        <w:rPr>
          <w:rFonts w:ascii="Georgia" w:hAnsi="Georgia"/>
        </w:rPr>
        <w:t>,</w:t>
      </w:r>
      <w:r w:rsidR="003202E5">
        <w:rPr>
          <w:rFonts w:ascii="Georgia" w:hAnsi="Georgia"/>
        </w:rPr>
        <w:t xml:space="preserve"> yläkoulujen </w:t>
      </w:r>
      <w:proofErr w:type="spellStart"/>
      <w:r w:rsidR="003202E5">
        <w:rPr>
          <w:rFonts w:ascii="Georgia" w:hAnsi="Georgia"/>
        </w:rPr>
        <w:t>ops-työ</w:t>
      </w:r>
      <w:proofErr w:type="spellEnd"/>
      <w:r>
        <w:rPr>
          <w:rFonts w:ascii="Georgia" w:hAnsi="Georgia"/>
        </w:rPr>
        <w:t xml:space="preserve"> ja</w:t>
      </w:r>
      <w:r w:rsidR="001D1CF8">
        <w:rPr>
          <w:rFonts w:ascii="Georgia" w:hAnsi="Georgia"/>
        </w:rPr>
        <w:t xml:space="preserve"> järjestyssäännöt</w:t>
      </w:r>
    </w:p>
    <w:p w:rsidR="004C05D6" w:rsidRDefault="004C05D6" w:rsidP="004C05D6">
      <w:pPr>
        <w:ind w:left="1665"/>
        <w:rPr>
          <w:rFonts w:ascii="Georgia" w:hAnsi="Georgia"/>
        </w:rPr>
      </w:pPr>
    </w:p>
    <w:p w:rsidR="004C05D6" w:rsidRDefault="004C05D6" w:rsidP="004C05D6">
      <w:pPr>
        <w:ind w:left="1665"/>
        <w:rPr>
          <w:rFonts w:ascii="Georgia" w:hAnsi="Georgia"/>
        </w:rPr>
      </w:pPr>
      <w:r>
        <w:rPr>
          <w:rFonts w:ascii="Georgia" w:hAnsi="Georgia"/>
        </w:rPr>
        <w:t xml:space="preserve">Leena Auvinen esitteli </w:t>
      </w:r>
      <w:r w:rsidR="00C40AB6">
        <w:rPr>
          <w:rFonts w:ascii="Georgia" w:hAnsi="Georgia"/>
        </w:rPr>
        <w:t xml:space="preserve">koosteen </w:t>
      </w:r>
      <w:r w:rsidR="00516295">
        <w:rPr>
          <w:rFonts w:ascii="Georgia" w:hAnsi="Georgia"/>
        </w:rPr>
        <w:t xml:space="preserve">Kuopion kaupungin </w:t>
      </w:r>
      <w:r w:rsidR="00C40AB6">
        <w:rPr>
          <w:rFonts w:ascii="Georgia" w:hAnsi="Georgia"/>
        </w:rPr>
        <w:t>koulujen uuden opetussuu</w:t>
      </w:r>
      <w:r w:rsidR="00C40AB6">
        <w:rPr>
          <w:rFonts w:ascii="Georgia" w:hAnsi="Georgia"/>
        </w:rPr>
        <w:t>n</w:t>
      </w:r>
      <w:r w:rsidR="005631D1">
        <w:rPr>
          <w:rFonts w:ascii="Georgia" w:hAnsi="Georgia"/>
        </w:rPr>
        <w:t xml:space="preserve">nitelman </w:t>
      </w:r>
      <w:proofErr w:type="gramStart"/>
      <w:r w:rsidR="005631D1">
        <w:rPr>
          <w:rFonts w:ascii="Georgia" w:hAnsi="Georgia"/>
        </w:rPr>
        <w:t>mukaisista</w:t>
      </w:r>
      <w:r w:rsidR="00C40AB6">
        <w:rPr>
          <w:rFonts w:ascii="Georgia" w:hAnsi="Georgia"/>
        </w:rPr>
        <w:t xml:space="preserve"> lisätuntijaosta</w:t>
      </w:r>
      <w:proofErr w:type="gramEnd"/>
      <w:r w:rsidR="00C40AB6">
        <w:rPr>
          <w:rFonts w:ascii="Georgia" w:hAnsi="Georgia"/>
        </w:rPr>
        <w:t xml:space="preserve"> vuosiluokilla 1 – 6 ja muistutti, että kouluko</w:t>
      </w:r>
      <w:r w:rsidR="00C40AB6">
        <w:rPr>
          <w:rFonts w:ascii="Georgia" w:hAnsi="Georgia"/>
        </w:rPr>
        <w:t>h</w:t>
      </w:r>
      <w:r w:rsidR="00C40AB6">
        <w:rPr>
          <w:rFonts w:ascii="Georgia" w:hAnsi="Georgia"/>
        </w:rPr>
        <w:t>taiset opetussuunni</w:t>
      </w:r>
      <w:r w:rsidR="00516295">
        <w:rPr>
          <w:rFonts w:ascii="Georgia" w:hAnsi="Georgia"/>
        </w:rPr>
        <w:t>telmat hyväksytään 10.8</w:t>
      </w:r>
      <w:r w:rsidR="00C40AB6">
        <w:rPr>
          <w:rFonts w:ascii="Georgia" w:hAnsi="Georgia"/>
        </w:rPr>
        <w:t>. Leena Auvinen pyysi rehtoreita i</w:t>
      </w:r>
      <w:r w:rsidR="00C40AB6">
        <w:rPr>
          <w:rFonts w:ascii="Georgia" w:hAnsi="Georgia"/>
        </w:rPr>
        <w:t>l</w:t>
      </w:r>
      <w:r w:rsidR="00C40AB6">
        <w:rPr>
          <w:rFonts w:ascii="Georgia" w:hAnsi="Georgia"/>
        </w:rPr>
        <w:t xml:space="preserve">moittamaan mahdollisista </w:t>
      </w:r>
      <w:r w:rsidR="00516295">
        <w:rPr>
          <w:rFonts w:ascii="Georgia" w:hAnsi="Georgia"/>
        </w:rPr>
        <w:t xml:space="preserve">koulukohtaisen opetussuunnitelman </w:t>
      </w:r>
      <w:r w:rsidR="00C40AB6">
        <w:rPr>
          <w:rFonts w:ascii="Georgia" w:hAnsi="Georgia"/>
        </w:rPr>
        <w:t xml:space="preserve">muutoksista </w:t>
      </w:r>
      <w:r w:rsidR="00516295">
        <w:rPr>
          <w:rFonts w:ascii="Georgia" w:hAnsi="Georgia"/>
        </w:rPr>
        <w:t>vi</w:t>
      </w:r>
      <w:r w:rsidR="00516295">
        <w:rPr>
          <w:rFonts w:ascii="Georgia" w:hAnsi="Georgia"/>
        </w:rPr>
        <w:t>i</w:t>
      </w:r>
      <w:r w:rsidR="00516295">
        <w:rPr>
          <w:rFonts w:ascii="Georgia" w:hAnsi="Georgia"/>
        </w:rPr>
        <w:t xml:space="preserve">meistään </w:t>
      </w:r>
      <w:r w:rsidR="005631D1">
        <w:rPr>
          <w:rFonts w:ascii="Georgia" w:hAnsi="Georgia"/>
        </w:rPr>
        <w:t>9.8.</w:t>
      </w:r>
      <w:r w:rsidR="00C40AB6">
        <w:rPr>
          <w:rFonts w:ascii="Georgia" w:hAnsi="Georgia"/>
        </w:rPr>
        <w:t xml:space="preserve"> </w:t>
      </w:r>
      <w:r w:rsidR="00516295">
        <w:rPr>
          <w:rFonts w:ascii="Georgia" w:hAnsi="Georgia"/>
        </w:rPr>
        <w:t>erillisellä</w:t>
      </w:r>
      <w:r w:rsidR="00C40AB6">
        <w:rPr>
          <w:rFonts w:ascii="Georgia" w:hAnsi="Georgia"/>
        </w:rPr>
        <w:t xml:space="preserve"> sähköpostilla. Koulukohtaiset opetussuunnitelmat hyvä</w:t>
      </w:r>
      <w:r w:rsidR="00C40AB6">
        <w:rPr>
          <w:rFonts w:ascii="Georgia" w:hAnsi="Georgia"/>
        </w:rPr>
        <w:t>k</w:t>
      </w:r>
      <w:r w:rsidR="00C40AB6">
        <w:rPr>
          <w:rFonts w:ascii="Georgia" w:hAnsi="Georgia"/>
        </w:rPr>
        <w:t xml:space="preserve">sytään yhteispäätöksellä. </w:t>
      </w:r>
      <w:r w:rsidR="00516295">
        <w:rPr>
          <w:rFonts w:ascii="Georgia" w:hAnsi="Georgia"/>
        </w:rPr>
        <w:t>Lisätuntien käyttöä ja valinnaisryhmien kokoa seur</w:t>
      </w:r>
      <w:r w:rsidR="00516295">
        <w:rPr>
          <w:rFonts w:ascii="Georgia" w:hAnsi="Georgia"/>
        </w:rPr>
        <w:t>a</w:t>
      </w:r>
      <w:r w:rsidR="00516295">
        <w:rPr>
          <w:rFonts w:ascii="Georgia" w:hAnsi="Georgia"/>
        </w:rPr>
        <w:t>taan lukuvuoden aikana.</w:t>
      </w:r>
    </w:p>
    <w:p w:rsidR="00E91C9E" w:rsidRDefault="00E91C9E" w:rsidP="004C05D6">
      <w:pPr>
        <w:ind w:left="1665"/>
        <w:rPr>
          <w:rFonts w:ascii="Georgia" w:hAnsi="Georgia"/>
        </w:rPr>
      </w:pPr>
    </w:p>
    <w:p w:rsidR="00E91C9E" w:rsidRDefault="005631D1" w:rsidP="004C05D6">
      <w:pPr>
        <w:ind w:left="1665"/>
        <w:rPr>
          <w:rFonts w:ascii="Georgia" w:hAnsi="Georgia"/>
        </w:rPr>
      </w:pPr>
      <w:r>
        <w:rPr>
          <w:rFonts w:ascii="Georgia" w:hAnsi="Georgia"/>
        </w:rPr>
        <w:t>Yläkoulujen opetussuunnitelmat</w:t>
      </w:r>
      <w:r w:rsidR="00E91C9E">
        <w:rPr>
          <w:rFonts w:ascii="Georgia" w:hAnsi="Georgia"/>
        </w:rPr>
        <w:t xml:space="preserve"> hyväksytään marraskuussa. Päivämäärä tarkist</w:t>
      </w:r>
      <w:r w:rsidR="00E91C9E">
        <w:rPr>
          <w:rFonts w:ascii="Georgia" w:hAnsi="Georgia"/>
        </w:rPr>
        <w:t>e</w:t>
      </w:r>
      <w:r w:rsidR="00E91C9E">
        <w:rPr>
          <w:rFonts w:ascii="Georgia" w:hAnsi="Georgia"/>
        </w:rPr>
        <w:t>taan myöhemmin.</w:t>
      </w:r>
    </w:p>
    <w:p w:rsidR="002B56B3" w:rsidRDefault="002B56B3" w:rsidP="004C05D6">
      <w:pPr>
        <w:ind w:left="1665"/>
        <w:rPr>
          <w:rFonts w:ascii="Georgia" w:hAnsi="Georgia"/>
        </w:rPr>
      </w:pPr>
    </w:p>
    <w:p w:rsidR="002B56B3" w:rsidRDefault="002B56B3" w:rsidP="004C05D6">
      <w:pPr>
        <w:ind w:left="1665"/>
        <w:rPr>
          <w:rFonts w:ascii="Georgia" w:hAnsi="Georgia"/>
        </w:rPr>
      </w:pPr>
      <w:r>
        <w:rPr>
          <w:rFonts w:ascii="Georgia" w:hAnsi="Georgia"/>
        </w:rPr>
        <w:t xml:space="preserve">Sari </w:t>
      </w:r>
      <w:r w:rsidR="00516295">
        <w:rPr>
          <w:rFonts w:ascii="Georgia" w:hAnsi="Georgia"/>
        </w:rPr>
        <w:t>Ihalainen</w:t>
      </w:r>
      <w:r>
        <w:rPr>
          <w:rFonts w:ascii="Georgia" w:hAnsi="Georgia"/>
        </w:rPr>
        <w:t xml:space="preserve"> kertoi oppimiskeskustelulomakkeen löytyvän </w:t>
      </w:r>
      <w:proofErr w:type="spellStart"/>
      <w:r>
        <w:rPr>
          <w:rFonts w:ascii="Georgia" w:hAnsi="Georgia"/>
        </w:rPr>
        <w:t>Peda.netistä</w:t>
      </w:r>
      <w:proofErr w:type="spellEnd"/>
      <w:r>
        <w:rPr>
          <w:rFonts w:ascii="Georgia" w:hAnsi="Georgia"/>
        </w:rPr>
        <w:t xml:space="preserve"> opetu</w:t>
      </w:r>
      <w:r>
        <w:rPr>
          <w:rFonts w:ascii="Georgia" w:hAnsi="Georgia"/>
        </w:rPr>
        <w:t>s</w:t>
      </w:r>
      <w:r>
        <w:rPr>
          <w:rFonts w:ascii="Georgia" w:hAnsi="Georgia"/>
        </w:rPr>
        <w:t>suunnitelma liitteistä. Jussi Kukkola esitteli lomakkeen sisällön ja kertoi, että l</w:t>
      </w:r>
      <w:r>
        <w:rPr>
          <w:rFonts w:ascii="Georgia" w:hAnsi="Georgia"/>
        </w:rPr>
        <w:t>o</w:t>
      </w:r>
      <w:r>
        <w:rPr>
          <w:rFonts w:ascii="Georgia" w:hAnsi="Georgia"/>
        </w:rPr>
        <w:t>makkeen ensimmäinen sivu on tarkoitus täyttää syksyn alussa ja toinen sivu o</w:t>
      </w:r>
      <w:r>
        <w:rPr>
          <w:rFonts w:ascii="Georgia" w:hAnsi="Georgia"/>
        </w:rPr>
        <w:t>p</w:t>
      </w:r>
      <w:r>
        <w:rPr>
          <w:rFonts w:ascii="Georgia" w:hAnsi="Georgia"/>
        </w:rPr>
        <w:t>pimiskeskustelun yhteydessä.</w:t>
      </w:r>
      <w:r w:rsidR="00E91C9E">
        <w:rPr>
          <w:rFonts w:ascii="Georgia" w:hAnsi="Georgia"/>
        </w:rPr>
        <w:t xml:space="preserve"> Lomakkeeseen tehdään koulukohtaiset muutokset.</w:t>
      </w:r>
    </w:p>
    <w:p w:rsidR="0042465C" w:rsidRDefault="0042465C" w:rsidP="004C05D6">
      <w:pPr>
        <w:ind w:left="1665"/>
        <w:rPr>
          <w:rFonts w:ascii="Georgia" w:hAnsi="Georgia"/>
        </w:rPr>
      </w:pPr>
    </w:p>
    <w:p w:rsidR="0042465C" w:rsidRDefault="0042465C" w:rsidP="004C05D6">
      <w:pPr>
        <w:ind w:left="1665"/>
        <w:rPr>
          <w:rFonts w:ascii="Georgia" w:hAnsi="Georgia"/>
        </w:rPr>
      </w:pPr>
      <w:r>
        <w:rPr>
          <w:rFonts w:ascii="Georgia" w:hAnsi="Georgia"/>
        </w:rPr>
        <w:t xml:space="preserve">Antti Kervinen muistutti </w:t>
      </w:r>
      <w:r w:rsidR="000360D3">
        <w:rPr>
          <w:rFonts w:ascii="Georgia" w:hAnsi="Georgia"/>
        </w:rPr>
        <w:t>Primuksen</w:t>
      </w:r>
      <w:r w:rsidR="00516295">
        <w:rPr>
          <w:rFonts w:ascii="Georgia" w:hAnsi="Georgia"/>
        </w:rPr>
        <w:t xml:space="preserve"> </w:t>
      </w:r>
      <w:proofErr w:type="spellStart"/>
      <w:r w:rsidR="00516295">
        <w:rPr>
          <w:rFonts w:ascii="Georgia" w:hAnsi="Georgia"/>
        </w:rPr>
        <w:t>o</w:t>
      </w:r>
      <w:r>
        <w:rPr>
          <w:rFonts w:ascii="Georgia" w:hAnsi="Georgia"/>
        </w:rPr>
        <w:t>ps-puusta</w:t>
      </w:r>
      <w:proofErr w:type="spellEnd"/>
      <w:r>
        <w:rPr>
          <w:rFonts w:ascii="Georgia" w:hAnsi="Georgia"/>
        </w:rPr>
        <w:t>, jonka jälkeen keskusteltiin sen toimivuudesta ja mahdollisista pa</w:t>
      </w:r>
      <w:r w:rsidR="00516295">
        <w:rPr>
          <w:rFonts w:ascii="Georgia" w:hAnsi="Georgia"/>
        </w:rPr>
        <w:t>rannusehdotuksista. Englanti</w:t>
      </w:r>
      <w:r>
        <w:rPr>
          <w:rFonts w:ascii="Georgia" w:hAnsi="Georgia"/>
        </w:rPr>
        <w:t xml:space="preserve"> päätettiin </w:t>
      </w:r>
      <w:r w:rsidR="00516295">
        <w:rPr>
          <w:rFonts w:ascii="Georgia" w:hAnsi="Georgia"/>
        </w:rPr>
        <w:t>muu</w:t>
      </w:r>
      <w:r w:rsidR="00516295">
        <w:rPr>
          <w:rFonts w:ascii="Georgia" w:hAnsi="Georgia"/>
        </w:rPr>
        <w:t>t</w:t>
      </w:r>
      <w:r w:rsidR="00516295">
        <w:rPr>
          <w:rFonts w:ascii="Georgia" w:hAnsi="Georgia"/>
        </w:rPr>
        <w:t xml:space="preserve">taa </w:t>
      </w:r>
      <w:r>
        <w:rPr>
          <w:rFonts w:ascii="Georgia" w:hAnsi="Georgia"/>
        </w:rPr>
        <w:t xml:space="preserve">alkavaksi </w:t>
      </w:r>
      <w:r w:rsidR="00516295">
        <w:rPr>
          <w:rFonts w:ascii="Georgia" w:hAnsi="Georgia"/>
        </w:rPr>
        <w:t xml:space="preserve">jo </w:t>
      </w:r>
      <w:r>
        <w:rPr>
          <w:rFonts w:ascii="Georgia" w:hAnsi="Georgia"/>
        </w:rPr>
        <w:t>vuosiluokalta 1, jolloin koulut, joissa opetetaan varhennettua en</w:t>
      </w:r>
      <w:r>
        <w:rPr>
          <w:rFonts w:ascii="Georgia" w:hAnsi="Georgia"/>
        </w:rPr>
        <w:t>g</w:t>
      </w:r>
      <w:r>
        <w:rPr>
          <w:rFonts w:ascii="Georgia" w:hAnsi="Georgia"/>
        </w:rPr>
        <w:t>lantia, va</w:t>
      </w:r>
      <w:r w:rsidR="00516295">
        <w:rPr>
          <w:rFonts w:ascii="Georgia" w:hAnsi="Georgia"/>
        </w:rPr>
        <w:t>litsevat tämän oppiaineen alkavaksi jo 1.</w:t>
      </w:r>
      <w:r>
        <w:rPr>
          <w:rFonts w:ascii="Georgia" w:hAnsi="Georgia"/>
        </w:rPr>
        <w:t xml:space="preserve"> tai 2. luokalla</w:t>
      </w:r>
      <w:r w:rsidR="00516295">
        <w:rPr>
          <w:rFonts w:ascii="Georgia" w:hAnsi="Georgia"/>
        </w:rPr>
        <w:t xml:space="preserve"> koulukohtaisen opetussuunnitelman mukaisesti</w:t>
      </w:r>
      <w:r w:rsidR="000360D3">
        <w:rPr>
          <w:rFonts w:ascii="Georgia" w:hAnsi="Georgia"/>
        </w:rPr>
        <w:t xml:space="preserve">. Yläkoulun </w:t>
      </w:r>
      <w:proofErr w:type="spellStart"/>
      <w:r w:rsidR="000360D3">
        <w:rPr>
          <w:rFonts w:ascii="Georgia" w:hAnsi="Georgia"/>
        </w:rPr>
        <w:t>ops-puun</w:t>
      </w:r>
      <w:proofErr w:type="spellEnd"/>
      <w:r w:rsidR="000360D3">
        <w:rPr>
          <w:rFonts w:ascii="Georgia" w:hAnsi="Georgia"/>
        </w:rPr>
        <w:t xml:space="preserve"> kehitte</w:t>
      </w:r>
      <w:r w:rsidR="00516295">
        <w:rPr>
          <w:rFonts w:ascii="Georgia" w:hAnsi="Georgia"/>
        </w:rPr>
        <w:t>lyyn</w:t>
      </w:r>
      <w:r w:rsidR="000360D3">
        <w:rPr>
          <w:rFonts w:ascii="Georgia" w:hAnsi="Georgia"/>
        </w:rPr>
        <w:t xml:space="preserve"> perustetaan </w:t>
      </w:r>
      <w:r w:rsidR="00516295">
        <w:rPr>
          <w:rFonts w:ascii="Georgia" w:hAnsi="Georgia"/>
        </w:rPr>
        <w:t>työ</w:t>
      </w:r>
      <w:r w:rsidR="000360D3">
        <w:rPr>
          <w:rFonts w:ascii="Georgia" w:hAnsi="Georgia"/>
        </w:rPr>
        <w:t>ryhmä.</w:t>
      </w:r>
    </w:p>
    <w:p w:rsidR="000360D3" w:rsidRDefault="000360D3" w:rsidP="004C05D6">
      <w:pPr>
        <w:ind w:left="1665"/>
        <w:rPr>
          <w:rFonts w:ascii="Georgia" w:hAnsi="Georgia"/>
        </w:rPr>
      </w:pPr>
    </w:p>
    <w:p w:rsidR="000360D3" w:rsidRDefault="00516295" w:rsidP="004C05D6">
      <w:pPr>
        <w:ind w:left="1665"/>
        <w:rPr>
          <w:rFonts w:ascii="Georgia" w:hAnsi="Georgia"/>
        </w:rPr>
      </w:pPr>
      <w:r>
        <w:rPr>
          <w:rFonts w:ascii="Georgia" w:hAnsi="Georgia"/>
        </w:rPr>
        <w:t>Antti Kervinen kertoi</w:t>
      </w:r>
      <w:r w:rsidR="00F050AB">
        <w:rPr>
          <w:rFonts w:ascii="Georgia" w:hAnsi="Georgia"/>
        </w:rPr>
        <w:t>, että</w:t>
      </w:r>
      <w:r>
        <w:rPr>
          <w:rFonts w:ascii="Georgia" w:hAnsi="Georgia"/>
        </w:rPr>
        <w:t xml:space="preserve"> f</w:t>
      </w:r>
      <w:r w:rsidR="000360D3">
        <w:rPr>
          <w:rFonts w:ascii="Georgia" w:hAnsi="Georgia"/>
        </w:rPr>
        <w:t>ormatiivisen arvioinnin a</w:t>
      </w:r>
      <w:r>
        <w:rPr>
          <w:rFonts w:ascii="Georgia" w:hAnsi="Georgia"/>
        </w:rPr>
        <w:t>rv</w:t>
      </w:r>
      <w:r w:rsidR="005631D1">
        <w:rPr>
          <w:rFonts w:ascii="Georgia" w:hAnsi="Georgia"/>
        </w:rPr>
        <w:t xml:space="preserve">iointikohteet tulevat </w:t>
      </w:r>
      <w:proofErr w:type="spellStart"/>
      <w:r w:rsidR="005631D1">
        <w:rPr>
          <w:rFonts w:ascii="Georgia" w:hAnsi="Georgia"/>
        </w:rPr>
        <w:t>Wi</w:t>
      </w:r>
      <w:r w:rsidR="005631D1">
        <w:rPr>
          <w:rFonts w:ascii="Georgia" w:hAnsi="Georgia"/>
        </w:rPr>
        <w:t>l</w:t>
      </w:r>
      <w:r w:rsidR="005631D1">
        <w:rPr>
          <w:rFonts w:ascii="Georgia" w:hAnsi="Georgia"/>
        </w:rPr>
        <w:t>maan</w:t>
      </w:r>
      <w:proofErr w:type="spellEnd"/>
      <w:r w:rsidR="005631D1">
        <w:rPr>
          <w:rFonts w:ascii="Georgia" w:hAnsi="Georgia"/>
        </w:rPr>
        <w:t>. T</w:t>
      </w:r>
      <w:r>
        <w:rPr>
          <w:rFonts w:ascii="Georgia" w:hAnsi="Georgia"/>
        </w:rPr>
        <w:t>aina Vainio, Jussi Kukkola ja Sami Varis kouluttautuvat aiheesta syy</w:t>
      </w:r>
      <w:r>
        <w:rPr>
          <w:rFonts w:ascii="Georgia" w:hAnsi="Georgia"/>
        </w:rPr>
        <w:t>s</w:t>
      </w:r>
      <w:r>
        <w:rPr>
          <w:rFonts w:ascii="Georgia" w:hAnsi="Georgia"/>
        </w:rPr>
        <w:t>kuussa ja välittävät koulutuksessa saamaansa tietoa eteenpäin muille rehtoreille.</w:t>
      </w:r>
    </w:p>
    <w:p w:rsidR="000360D3" w:rsidRDefault="000360D3" w:rsidP="004C05D6">
      <w:pPr>
        <w:ind w:left="1665"/>
        <w:rPr>
          <w:rFonts w:ascii="Georgia" w:hAnsi="Georgia"/>
        </w:rPr>
      </w:pPr>
    </w:p>
    <w:p w:rsidR="000360D3" w:rsidRDefault="000360D3" w:rsidP="004C05D6">
      <w:pPr>
        <w:ind w:left="1665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Sari </w:t>
      </w:r>
      <w:r w:rsidR="00516295">
        <w:rPr>
          <w:rFonts w:ascii="Georgia" w:hAnsi="Georgia"/>
        </w:rPr>
        <w:t>Ihalainen</w:t>
      </w:r>
      <w:r>
        <w:rPr>
          <w:rFonts w:ascii="Georgia" w:hAnsi="Georgia"/>
        </w:rPr>
        <w:t xml:space="preserve"> avasi keskustelun järjestyssäännöistä. On mahdollista tehdä koul</w:t>
      </w:r>
      <w:r>
        <w:rPr>
          <w:rFonts w:ascii="Georgia" w:hAnsi="Georgia"/>
        </w:rPr>
        <w:t>u</w:t>
      </w:r>
      <w:r>
        <w:rPr>
          <w:rFonts w:ascii="Georgia" w:hAnsi="Georgia"/>
        </w:rPr>
        <w:t>kohtaiset järjestyssäännöt, kuntakohtaiset järjestyssäännöt tai kuntakohtaiset jä</w:t>
      </w:r>
      <w:r>
        <w:rPr>
          <w:rFonts w:ascii="Georgia" w:hAnsi="Georgia"/>
        </w:rPr>
        <w:t>r</w:t>
      </w:r>
      <w:r>
        <w:rPr>
          <w:rFonts w:ascii="Georgia" w:hAnsi="Georgia"/>
        </w:rPr>
        <w:t xml:space="preserve">jestyssäännöt, joissa on koulukohtaisia tarkennuksia. Muutamissa kouluissa on jo tehty uusien </w:t>
      </w:r>
      <w:proofErr w:type="spellStart"/>
      <w:r>
        <w:rPr>
          <w:rFonts w:ascii="Georgia" w:hAnsi="Georgia"/>
        </w:rPr>
        <w:t>OPH:n</w:t>
      </w:r>
      <w:proofErr w:type="spellEnd"/>
      <w:r>
        <w:rPr>
          <w:rFonts w:ascii="Georgia" w:hAnsi="Georgia"/>
        </w:rPr>
        <w:t xml:space="preserve"> ohjeiden mukaiset järjestyssäännöt, joita </w:t>
      </w:r>
      <w:r w:rsidR="00936735">
        <w:rPr>
          <w:rFonts w:ascii="Georgia" w:hAnsi="Georgia"/>
        </w:rPr>
        <w:t xml:space="preserve">voidaan </w:t>
      </w:r>
      <w:r>
        <w:rPr>
          <w:rFonts w:ascii="Georgia" w:hAnsi="Georgia"/>
        </w:rPr>
        <w:t>käyt</w:t>
      </w:r>
      <w:r w:rsidR="00936735">
        <w:rPr>
          <w:rFonts w:ascii="Georgia" w:hAnsi="Georgia"/>
        </w:rPr>
        <w:t>tää</w:t>
      </w:r>
      <w:r>
        <w:rPr>
          <w:rFonts w:ascii="Georgia" w:hAnsi="Georgia"/>
        </w:rPr>
        <w:t xml:space="preserve"> pohjana myös muissa kouluissa. </w:t>
      </w:r>
      <w:r w:rsidR="00936735">
        <w:rPr>
          <w:rFonts w:ascii="Georgia" w:hAnsi="Georgia"/>
        </w:rPr>
        <w:t>Keskusteltiin koulukohtaisuuden tarpeellisu</w:t>
      </w:r>
      <w:r w:rsidR="00936735">
        <w:rPr>
          <w:rFonts w:ascii="Georgia" w:hAnsi="Georgia"/>
        </w:rPr>
        <w:t>u</w:t>
      </w:r>
      <w:r w:rsidR="00936735">
        <w:rPr>
          <w:rFonts w:ascii="Georgia" w:hAnsi="Georgia"/>
        </w:rPr>
        <w:t xml:space="preserve">desta ja mahdollisesta rajaamisesta. Sovittiin, että </w:t>
      </w:r>
      <w:r w:rsidR="002B0CCB">
        <w:rPr>
          <w:rFonts w:ascii="Georgia" w:hAnsi="Georgia"/>
        </w:rPr>
        <w:t>Leena Auvinen ja Sari Ihala</w:t>
      </w:r>
      <w:r w:rsidR="002B0CCB">
        <w:rPr>
          <w:rFonts w:ascii="Georgia" w:hAnsi="Georgia"/>
        </w:rPr>
        <w:t>i</w:t>
      </w:r>
      <w:r w:rsidR="002B0CCB">
        <w:rPr>
          <w:rFonts w:ascii="Georgia" w:hAnsi="Georgia"/>
        </w:rPr>
        <w:t xml:space="preserve">nen </w:t>
      </w:r>
      <w:r w:rsidR="00936735">
        <w:rPr>
          <w:rFonts w:ascii="Georgia" w:hAnsi="Georgia"/>
        </w:rPr>
        <w:t>pereh</w:t>
      </w:r>
      <w:r w:rsidR="002B0CCB">
        <w:rPr>
          <w:rFonts w:ascii="Georgia" w:hAnsi="Georgia"/>
        </w:rPr>
        <w:t>tyvät</w:t>
      </w:r>
      <w:r w:rsidR="00936735">
        <w:rPr>
          <w:rFonts w:ascii="Georgia" w:hAnsi="Georgia"/>
        </w:rPr>
        <w:t xml:space="preserve"> tänä vuonna tehtyihin järjestyssääntöihin ja linj</w:t>
      </w:r>
      <w:r w:rsidR="002F0CB8">
        <w:rPr>
          <w:rFonts w:ascii="Georgia" w:hAnsi="Georgia"/>
        </w:rPr>
        <w:t>a</w:t>
      </w:r>
      <w:r w:rsidR="00936735">
        <w:rPr>
          <w:rFonts w:ascii="Georgia" w:hAnsi="Georgia"/>
        </w:rPr>
        <w:t>a</w:t>
      </w:r>
      <w:r w:rsidR="008A23A4">
        <w:rPr>
          <w:rFonts w:ascii="Georgia" w:hAnsi="Georgia"/>
        </w:rPr>
        <w:t>vat</w:t>
      </w:r>
      <w:r w:rsidR="00936735">
        <w:rPr>
          <w:rFonts w:ascii="Georgia" w:hAnsi="Georgia"/>
        </w:rPr>
        <w:t xml:space="preserve"> tarvittaessa kouluille yhteisiä raameja koulujen yhdenmukaisuuden ylläpitämiseksi. </w:t>
      </w:r>
    </w:p>
    <w:p w:rsidR="00AB5C4A" w:rsidRPr="003202E5" w:rsidRDefault="00AB5C4A" w:rsidP="003202E5">
      <w:pPr>
        <w:rPr>
          <w:rFonts w:ascii="Georgia" w:hAnsi="Georgia"/>
        </w:rPr>
      </w:pPr>
    </w:p>
    <w:p w:rsidR="003202E5" w:rsidRDefault="003202E5" w:rsidP="003202E5">
      <w:pPr>
        <w:pStyle w:val="Luettelokappale"/>
        <w:numPr>
          <w:ilvl w:val="0"/>
          <w:numId w:val="13"/>
        </w:numPr>
        <w:rPr>
          <w:rFonts w:ascii="Georgia" w:hAnsi="Georgia"/>
        </w:rPr>
      </w:pPr>
      <w:r>
        <w:rPr>
          <w:rFonts w:ascii="Georgia" w:hAnsi="Georgia"/>
        </w:rPr>
        <w:t>Lukuv</w:t>
      </w:r>
      <w:r w:rsidRPr="00B821CF">
        <w:rPr>
          <w:rFonts w:ascii="Georgia" w:hAnsi="Georgia"/>
        </w:rPr>
        <w:t xml:space="preserve">uosisuunnitelma </w:t>
      </w:r>
      <w:r w:rsidR="002F0CB8" w:rsidRPr="00B821CF">
        <w:rPr>
          <w:rFonts w:ascii="Georgia" w:hAnsi="Georgia"/>
        </w:rPr>
        <w:t>201</w:t>
      </w:r>
      <w:r w:rsidR="002F0CB8">
        <w:rPr>
          <w:rFonts w:ascii="Georgia" w:hAnsi="Georgia"/>
        </w:rPr>
        <w:t>6</w:t>
      </w:r>
      <w:r w:rsidR="002F0CB8" w:rsidRPr="00B821CF">
        <w:rPr>
          <w:rFonts w:ascii="Georgia" w:hAnsi="Georgia"/>
        </w:rPr>
        <w:t>–2017</w:t>
      </w:r>
    </w:p>
    <w:p w:rsidR="002F0CB8" w:rsidRDefault="002F0CB8" w:rsidP="002F0CB8">
      <w:pPr>
        <w:ind w:left="1665"/>
        <w:rPr>
          <w:rFonts w:ascii="Georgia" w:hAnsi="Georgia"/>
        </w:rPr>
      </w:pPr>
    </w:p>
    <w:p w:rsidR="00115C93" w:rsidRDefault="00115C93" w:rsidP="003155EB">
      <w:pPr>
        <w:ind w:left="1665"/>
        <w:rPr>
          <w:rFonts w:ascii="Georgia" w:hAnsi="Georgia"/>
        </w:rPr>
      </w:pPr>
      <w:r>
        <w:rPr>
          <w:rFonts w:ascii="Georgia" w:hAnsi="Georgia"/>
        </w:rPr>
        <w:t xml:space="preserve">Antti Kervinen </w:t>
      </w:r>
      <w:r w:rsidR="003155EB">
        <w:rPr>
          <w:rFonts w:ascii="Georgia" w:hAnsi="Georgia"/>
        </w:rPr>
        <w:t>avasi lu</w:t>
      </w:r>
      <w:r w:rsidR="00E91C9E">
        <w:rPr>
          <w:rFonts w:ascii="Georgia" w:hAnsi="Georgia"/>
        </w:rPr>
        <w:t xml:space="preserve">kuvuosisuunnitelma-asiaa. Opettajien </w:t>
      </w:r>
      <w:proofErr w:type="spellStart"/>
      <w:r w:rsidR="00E91C9E">
        <w:rPr>
          <w:rFonts w:ascii="Georgia" w:hAnsi="Georgia"/>
        </w:rPr>
        <w:t>tva-</w:t>
      </w:r>
      <w:r w:rsidR="003155EB">
        <w:rPr>
          <w:rFonts w:ascii="Georgia" w:hAnsi="Georgia"/>
        </w:rPr>
        <w:t>tietojen</w:t>
      </w:r>
      <w:proofErr w:type="spellEnd"/>
      <w:r w:rsidR="003155EB">
        <w:rPr>
          <w:rFonts w:ascii="Georgia" w:hAnsi="Georgia"/>
        </w:rPr>
        <w:t xml:space="preserve"> on olt</w:t>
      </w:r>
      <w:r w:rsidR="003155EB">
        <w:rPr>
          <w:rFonts w:ascii="Georgia" w:hAnsi="Georgia"/>
        </w:rPr>
        <w:t>a</w:t>
      </w:r>
      <w:r w:rsidR="003155EB">
        <w:rPr>
          <w:rFonts w:ascii="Georgia" w:hAnsi="Georgia"/>
        </w:rPr>
        <w:t>va Primuksessa 17.8. 24.8. tai 31.8. koulun saaman päivämäärän mukaisesti.</w:t>
      </w:r>
      <w:r>
        <w:rPr>
          <w:rFonts w:ascii="Georgia" w:hAnsi="Georgia"/>
        </w:rPr>
        <w:t xml:space="preserve"> </w:t>
      </w:r>
      <w:r w:rsidR="003155EB">
        <w:rPr>
          <w:rFonts w:ascii="Georgia" w:hAnsi="Georgia"/>
        </w:rPr>
        <w:t>A</w:t>
      </w:r>
      <w:r w:rsidR="003155EB">
        <w:rPr>
          <w:rFonts w:ascii="Georgia" w:hAnsi="Georgia"/>
        </w:rPr>
        <w:t>i</w:t>
      </w:r>
      <w:r w:rsidR="003155EB">
        <w:rPr>
          <w:rFonts w:ascii="Georgia" w:hAnsi="Georgia"/>
        </w:rPr>
        <w:t>heesta keskusteltiin ja todettiin, että p</w:t>
      </w:r>
      <w:r>
        <w:rPr>
          <w:rFonts w:ascii="Georgia" w:hAnsi="Georgia"/>
        </w:rPr>
        <w:t>äivämääri</w:t>
      </w:r>
      <w:r w:rsidR="003155EB">
        <w:rPr>
          <w:rFonts w:ascii="Georgia" w:hAnsi="Georgia"/>
        </w:rPr>
        <w:t>ä päätettäessä on</w:t>
      </w:r>
      <w:r>
        <w:rPr>
          <w:rFonts w:ascii="Georgia" w:hAnsi="Georgia"/>
        </w:rPr>
        <w:t xml:space="preserve"> huomioitava</w:t>
      </w:r>
      <w:r w:rsidR="003155EB">
        <w:rPr>
          <w:rFonts w:ascii="Georgia" w:hAnsi="Georgia"/>
        </w:rPr>
        <w:t xml:space="preserve"> s</w:t>
      </w:r>
      <w:r w:rsidR="003155EB">
        <w:rPr>
          <w:rFonts w:ascii="Georgia" w:hAnsi="Georgia"/>
        </w:rPr>
        <w:t>e</w:t>
      </w:r>
      <w:r w:rsidR="003155EB">
        <w:rPr>
          <w:rFonts w:ascii="Georgia" w:hAnsi="Georgia"/>
        </w:rPr>
        <w:t>kä</w:t>
      </w:r>
      <w:r>
        <w:rPr>
          <w:rFonts w:ascii="Georgia" w:hAnsi="Georgia"/>
        </w:rPr>
        <w:t xml:space="preserve"> viraston työ</w:t>
      </w:r>
      <w:r w:rsidR="003155EB">
        <w:rPr>
          <w:rFonts w:ascii="Georgia" w:hAnsi="Georgia"/>
        </w:rPr>
        <w:t>määrä että</w:t>
      </w:r>
      <w:r>
        <w:rPr>
          <w:rFonts w:ascii="Georgia" w:hAnsi="Georgia"/>
        </w:rPr>
        <w:t xml:space="preserve"> koulujen työmäärä. Sovittiin, että vuosittain vaihdellaan </w:t>
      </w:r>
      <w:r w:rsidR="003155EB">
        <w:rPr>
          <w:rFonts w:ascii="Georgia" w:hAnsi="Georgia"/>
        </w:rPr>
        <w:t>koulukohtaisia päivämääriä tasapuolisuuden säilyttämiseksi</w:t>
      </w:r>
      <w:r>
        <w:rPr>
          <w:rFonts w:ascii="Georgia" w:hAnsi="Georgia"/>
        </w:rPr>
        <w:t xml:space="preserve">. </w:t>
      </w:r>
      <w:r w:rsidR="006726E3">
        <w:rPr>
          <w:rFonts w:ascii="Georgia" w:hAnsi="Georgia"/>
        </w:rPr>
        <w:t xml:space="preserve">30.9. mennessä </w:t>
      </w:r>
      <w:r w:rsidR="003155EB">
        <w:rPr>
          <w:rFonts w:ascii="Georgia" w:hAnsi="Georgia"/>
        </w:rPr>
        <w:t xml:space="preserve">on </w:t>
      </w:r>
      <w:r w:rsidR="006726E3">
        <w:rPr>
          <w:rFonts w:ascii="Georgia" w:hAnsi="Georgia"/>
        </w:rPr>
        <w:t>pystyt</w:t>
      </w:r>
      <w:r w:rsidR="003155EB">
        <w:rPr>
          <w:rFonts w:ascii="Georgia" w:hAnsi="Georgia"/>
        </w:rPr>
        <w:t>tävä</w:t>
      </w:r>
      <w:r w:rsidR="006726E3">
        <w:rPr>
          <w:rFonts w:ascii="Georgia" w:hAnsi="Georgia"/>
        </w:rPr>
        <w:t xml:space="preserve"> maksamaan oikeat palkat opettajille</w:t>
      </w:r>
      <w:r w:rsidR="003155EB">
        <w:rPr>
          <w:rFonts w:ascii="Georgia" w:hAnsi="Georgia"/>
        </w:rPr>
        <w:t>, mikä edellyttää tietojen kirja</w:t>
      </w:r>
      <w:r w:rsidR="003155EB">
        <w:rPr>
          <w:rFonts w:ascii="Georgia" w:hAnsi="Georgia"/>
        </w:rPr>
        <w:t>a</w:t>
      </w:r>
      <w:r w:rsidR="003155EB">
        <w:rPr>
          <w:rFonts w:ascii="Georgia" w:hAnsi="Georgia"/>
        </w:rPr>
        <w:t>mista ajoissa Primukseen</w:t>
      </w:r>
      <w:r w:rsidR="006726E3">
        <w:rPr>
          <w:rFonts w:ascii="Georgia" w:hAnsi="Georgia"/>
        </w:rPr>
        <w:t>.</w:t>
      </w:r>
    </w:p>
    <w:p w:rsidR="006726E3" w:rsidRDefault="006726E3" w:rsidP="002F0CB8">
      <w:pPr>
        <w:ind w:left="1665"/>
        <w:rPr>
          <w:rFonts w:ascii="Georgia" w:hAnsi="Georgia"/>
        </w:rPr>
      </w:pPr>
    </w:p>
    <w:p w:rsidR="006726E3" w:rsidRDefault="006726E3" w:rsidP="002F0CB8">
      <w:pPr>
        <w:ind w:left="1665"/>
        <w:rPr>
          <w:rFonts w:ascii="Georgia" w:hAnsi="Georgia"/>
        </w:rPr>
      </w:pPr>
      <w:proofErr w:type="spellStart"/>
      <w:r>
        <w:rPr>
          <w:rFonts w:ascii="Georgia" w:hAnsi="Georgia"/>
        </w:rPr>
        <w:t>TVT-suunnitelmat</w:t>
      </w:r>
      <w:proofErr w:type="spellEnd"/>
      <w:r>
        <w:rPr>
          <w:rFonts w:ascii="Georgia" w:hAnsi="Georgia"/>
        </w:rPr>
        <w:t xml:space="preserve"> </w:t>
      </w:r>
      <w:r w:rsidR="003155EB">
        <w:rPr>
          <w:rFonts w:ascii="Georgia" w:hAnsi="Georgia"/>
        </w:rPr>
        <w:t xml:space="preserve">on </w:t>
      </w:r>
      <w:r>
        <w:rPr>
          <w:rFonts w:ascii="Georgia" w:hAnsi="Georgia"/>
        </w:rPr>
        <w:t xml:space="preserve">laitettava </w:t>
      </w:r>
      <w:proofErr w:type="spellStart"/>
      <w:r>
        <w:rPr>
          <w:rFonts w:ascii="Georgia" w:hAnsi="Georgia"/>
        </w:rPr>
        <w:t>Peda.nettiin</w:t>
      </w:r>
      <w:proofErr w:type="spellEnd"/>
      <w:r>
        <w:rPr>
          <w:rFonts w:ascii="Georgia" w:hAnsi="Georgia"/>
        </w:rPr>
        <w:t xml:space="preserve">. </w:t>
      </w:r>
      <w:proofErr w:type="spellStart"/>
      <w:r>
        <w:rPr>
          <w:rFonts w:ascii="Georgia" w:hAnsi="Georgia"/>
        </w:rPr>
        <w:t>Peda.netissä</w:t>
      </w:r>
      <w:proofErr w:type="spellEnd"/>
      <w:r>
        <w:rPr>
          <w:rFonts w:ascii="Georgia" w:hAnsi="Georgia"/>
        </w:rPr>
        <w:t xml:space="preserve"> on ohjaavat linjaukset, joiden puitteissa koulu täyttää omat kenttänsä. </w:t>
      </w:r>
    </w:p>
    <w:p w:rsidR="00115C93" w:rsidRDefault="00115C93" w:rsidP="002F0CB8">
      <w:pPr>
        <w:ind w:left="1665"/>
        <w:rPr>
          <w:rFonts w:ascii="Georgia" w:hAnsi="Georgia"/>
        </w:rPr>
      </w:pPr>
    </w:p>
    <w:p w:rsidR="00115C93" w:rsidRDefault="006726E3" w:rsidP="002F0CB8">
      <w:pPr>
        <w:ind w:left="1665"/>
        <w:rPr>
          <w:rFonts w:ascii="Georgia" w:hAnsi="Georgia"/>
        </w:rPr>
      </w:pPr>
      <w:r>
        <w:rPr>
          <w:rFonts w:ascii="Georgia" w:hAnsi="Georgia"/>
        </w:rPr>
        <w:t xml:space="preserve">Antti Kervinen lähettää uudet korjatut </w:t>
      </w:r>
      <w:r w:rsidR="003155EB">
        <w:rPr>
          <w:rFonts w:ascii="Georgia" w:hAnsi="Georgia"/>
        </w:rPr>
        <w:t xml:space="preserve">lukuvuosisuunnitelmiin liittyvät </w:t>
      </w:r>
      <w:r>
        <w:rPr>
          <w:rFonts w:ascii="Georgia" w:hAnsi="Georgia"/>
        </w:rPr>
        <w:t>E</w:t>
      </w:r>
      <w:r w:rsidR="00115C93">
        <w:rPr>
          <w:rFonts w:ascii="Georgia" w:hAnsi="Georgia"/>
        </w:rPr>
        <w:t>xcel l</w:t>
      </w:r>
      <w:r w:rsidR="00115C93">
        <w:rPr>
          <w:rFonts w:ascii="Georgia" w:hAnsi="Georgia"/>
        </w:rPr>
        <w:t>o</w:t>
      </w:r>
      <w:r w:rsidR="00115C93">
        <w:rPr>
          <w:rFonts w:ascii="Georgia" w:hAnsi="Georgia"/>
        </w:rPr>
        <w:t>makkeet</w:t>
      </w:r>
      <w:r>
        <w:rPr>
          <w:rFonts w:ascii="Georgia" w:hAnsi="Georgia"/>
        </w:rPr>
        <w:t xml:space="preserve"> kouluille, </w:t>
      </w:r>
      <w:r w:rsidR="003155EB">
        <w:rPr>
          <w:rFonts w:ascii="Georgia" w:hAnsi="Georgia"/>
        </w:rPr>
        <w:t>joihin on korjattu aiemmista lomakkeista puuttuva B1-</w:t>
      </w:r>
      <w:r>
        <w:rPr>
          <w:rFonts w:ascii="Georgia" w:hAnsi="Georgia"/>
        </w:rPr>
        <w:t>ruot</w:t>
      </w:r>
      <w:r w:rsidR="003155EB">
        <w:rPr>
          <w:rFonts w:ascii="Georgia" w:hAnsi="Georgia"/>
        </w:rPr>
        <w:t xml:space="preserve">si. Nämä lomakkeet löytyvät 9.8.2016 lähtien myös </w:t>
      </w:r>
      <w:proofErr w:type="spellStart"/>
      <w:r w:rsidR="003155EB">
        <w:rPr>
          <w:rFonts w:ascii="Georgia" w:hAnsi="Georgia"/>
        </w:rPr>
        <w:t>Santran</w:t>
      </w:r>
      <w:proofErr w:type="spellEnd"/>
      <w:r w:rsidR="003155EB">
        <w:rPr>
          <w:rFonts w:ascii="Georgia" w:hAnsi="Georgia"/>
        </w:rPr>
        <w:t xml:space="preserve"> lomakkeista.</w:t>
      </w:r>
    </w:p>
    <w:p w:rsidR="006726E3" w:rsidRDefault="006726E3" w:rsidP="002F0CB8">
      <w:pPr>
        <w:ind w:left="1665"/>
        <w:rPr>
          <w:rFonts w:ascii="Georgia" w:hAnsi="Georgia"/>
        </w:rPr>
      </w:pPr>
    </w:p>
    <w:p w:rsidR="006726E3" w:rsidRPr="002F0CB8" w:rsidRDefault="003155EB" w:rsidP="002F0CB8">
      <w:pPr>
        <w:ind w:left="1665"/>
        <w:rPr>
          <w:rFonts w:ascii="Georgia" w:hAnsi="Georgia"/>
        </w:rPr>
      </w:pPr>
      <w:r>
        <w:rPr>
          <w:rFonts w:ascii="Georgia" w:hAnsi="Georgia"/>
        </w:rPr>
        <w:t xml:space="preserve">Sari </w:t>
      </w:r>
      <w:r w:rsidR="00E91C9E">
        <w:rPr>
          <w:rFonts w:ascii="Georgia" w:hAnsi="Georgia"/>
        </w:rPr>
        <w:t>Ihalainen</w:t>
      </w:r>
      <w:r>
        <w:rPr>
          <w:rFonts w:ascii="Georgia" w:hAnsi="Georgia"/>
        </w:rPr>
        <w:t xml:space="preserve"> muistutti Lasten Parlamentin kuuluvan</w:t>
      </w:r>
      <w:r w:rsidR="006726E3">
        <w:rPr>
          <w:rFonts w:ascii="Georgia" w:hAnsi="Georgia"/>
        </w:rPr>
        <w:t xml:space="preserve"> lukuvuosisuunnitelmaan.</w:t>
      </w:r>
    </w:p>
    <w:p w:rsidR="003202E5" w:rsidRDefault="003202E5" w:rsidP="003202E5">
      <w:pPr>
        <w:pStyle w:val="Luettelokappale"/>
        <w:ind w:left="1665"/>
        <w:rPr>
          <w:rFonts w:ascii="Georgia" w:hAnsi="Georgia"/>
        </w:rPr>
      </w:pPr>
    </w:p>
    <w:p w:rsidR="003202E5" w:rsidRDefault="003202E5" w:rsidP="00AB5C4A">
      <w:pPr>
        <w:pStyle w:val="Luettelokappale"/>
        <w:numPr>
          <w:ilvl w:val="0"/>
          <w:numId w:val="13"/>
        </w:numPr>
        <w:rPr>
          <w:rFonts w:ascii="Georgia" w:hAnsi="Georgia"/>
        </w:rPr>
      </w:pPr>
      <w:r>
        <w:rPr>
          <w:rFonts w:ascii="Georgia" w:hAnsi="Georgia"/>
        </w:rPr>
        <w:t>ICT-asioita</w:t>
      </w:r>
    </w:p>
    <w:p w:rsidR="006726E3" w:rsidRDefault="006726E3" w:rsidP="006726E3">
      <w:pPr>
        <w:rPr>
          <w:rFonts w:ascii="Georgia" w:hAnsi="Georgia"/>
        </w:rPr>
      </w:pPr>
    </w:p>
    <w:p w:rsidR="00744316" w:rsidRDefault="00714B4D" w:rsidP="00546131">
      <w:pPr>
        <w:ind w:left="1665"/>
        <w:rPr>
          <w:rFonts w:ascii="Georgia" w:hAnsi="Georgia"/>
        </w:rPr>
      </w:pPr>
      <w:r>
        <w:rPr>
          <w:rFonts w:ascii="Georgia" w:hAnsi="Georgia"/>
        </w:rPr>
        <w:t>Antti Kervinen avasi</w:t>
      </w:r>
      <w:r w:rsidR="00546131">
        <w:rPr>
          <w:rFonts w:ascii="Georgia" w:hAnsi="Georgia"/>
        </w:rPr>
        <w:t xml:space="preserve"> ajankohtaisia </w:t>
      </w:r>
      <w:proofErr w:type="spellStart"/>
      <w:r w:rsidR="00546131">
        <w:rPr>
          <w:rFonts w:ascii="Georgia" w:hAnsi="Georgia"/>
        </w:rPr>
        <w:t>tvt-asioita</w:t>
      </w:r>
      <w:proofErr w:type="spellEnd"/>
      <w:r w:rsidR="00546131">
        <w:rPr>
          <w:rFonts w:ascii="Georgia" w:hAnsi="Georgia"/>
        </w:rPr>
        <w:t xml:space="preserve"> ja esitteli </w:t>
      </w:r>
      <w:proofErr w:type="spellStart"/>
      <w:r w:rsidR="00546131">
        <w:rPr>
          <w:rFonts w:ascii="Georgia" w:hAnsi="Georgia"/>
        </w:rPr>
        <w:t>Peda.netistä</w:t>
      </w:r>
      <w:proofErr w:type="spellEnd"/>
      <w:r w:rsidR="00546131">
        <w:rPr>
          <w:rFonts w:ascii="Georgia" w:hAnsi="Georgia"/>
        </w:rPr>
        <w:t xml:space="preserve"> löytyvän</w:t>
      </w:r>
      <w:r>
        <w:rPr>
          <w:rFonts w:ascii="Georgia" w:hAnsi="Georgia"/>
        </w:rPr>
        <w:t xml:space="preserve"> eri</w:t>
      </w:r>
      <w:r>
        <w:rPr>
          <w:rFonts w:ascii="Georgia" w:hAnsi="Georgia"/>
        </w:rPr>
        <w:t>l</w:t>
      </w:r>
      <w:r w:rsidR="00F050AB">
        <w:rPr>
          <w:rFonts w:ascii="Georgia" w:hAnsi="Georgia"/>
        </w:rPr>
        <w:t xml:space="preserve">linen </w:t>
      </w:r>
      <w:proofErr w:type="spellStart"/>
      <w:r w:rsidR="00F050AB">
        <w:rPr>
          <w:rFonts w:ascii="Georgia" w:hAnsi="Georgia"/>
        </w:rPr>
        <w:t>tvt-tuki</w:t>
      </w:r>
      <w:proofErr w:type="spellEnd"/>
      <w:r w:rsidR="00F050AB">
        <w:rPr>
          <w:rFonts w:ascii="Georgia" w:hAnsi="Georgia"/>
        </w:rPr>
        <w:t xml:space="preserve"> -</w:t>
      </w:r>
      <w:r>
        <w:rPr>
          <w:rFonts w:ascii="Georgia" w:hAnsi="Georgia"/>
        </w:rPr>
        <w:t>sivusto</w:t>
      </w:r>
      <w:r w:rsidR="00546131">
        <w:rPr>
          <w:rFonts w:ascii="Georgia" w:hAnsi="Georgia"/>
        </w:rPr>
        <w:t>n</w:t>
      </w:r>
      <w:r w:rsidR="001E42BC">
        <w:rPr>
          <w:rFonts w:ascii="Georgia" w:hAnsi="Georgia"/>
        </w:rPr>
        <w:t xml:space="preserve"> sekä ajankohtaisia tarjolla olevia koulutuksia</w:t>
      </w:r>
      <w:r w:rsidR="00546131">
        <w:rPr>
          <w:rFonts w:ascii="Georgia" w:hAnsi="Georgia"/>
        </w:rPr>
        <w:t>.</w:t>
      </w:r>
      <w:r w:rsidR="001E42BC">
        <w:rPr>
          <w:rFonts w:ascii="Georgia" w:hAnsi="Georgia"/>
        </w:rPr>
        <w:t xml:space="preserve"> Todettiin, että</w:t>
      </w:r>
      <w:r w:rsidR="00546131">
        <w:rPr>
          <w:rFonts w:ascii="Georgia" w:hAnsi="Georgia"/>
        </w:rPr>
        <w:t xml:space="preserve"> </w:t>
      </w:r>
      <w:r w:rsidR="001E42BC">
        <w:rPr>
          <w:rFonts w:ascii="Georgia" w:hAnsi="Georgia"/>
        </w:rPr>
        <w:t>r</w:t>
      </w:r>
      <w:r w:rsidR="00546131">
        <w:rPr>
          <w:rFonts w:ascii="Georgia" w:hAnsi="Georgia"/>
        </w:rPr>
        <w:t>ehtoreiden on tärkeää ohjata opettajia kouluttautumaan oman taitotasonsa tarpeiden mukaan</w:t>
      </w:r>
      <w:r w:rsidR="001E42BC">
        <w:rPr>
          <w:rFonts w:ascii="Georgia" w:hAnsi="Georgia"/>
        </w:rPr>
        <w:t xml:space="preserve"> </w:t>
      </w:r>
      <w:proofErr w:type="spellStart"/>
      <w:r w:rsidR="001E42BC">
        <w:rPr>
          <w:rFonts w:ascii="Georgia" w:hAnsi="Georgia"/>
        </w:rPr>
        <w:t>tvt-osaamisen</w:t>
      </w:r>
      <w:proofErr w:type="spellEnd"/>
      <w:r w:rsidR="001E42BC">
        <w:rPr>
          <w:rFonts w:ascii="Georgia" w:hAnsi="Georgia"/>
        </w:rPr>
        <w:t xml:space="preserve"> lisäämiseksi</w:t>
      </w:r>
      <w:r w:rsidR="00546131">
        <w:rPr>
          <w:rFonts w:ascii="Georgia" w:hAnsi="Georgia"/>
        </w:rPr>
        <w:t>.</w:t>
      </w:r>
    </w:p>
    <w:p w:rsidR="00744316" w:rsidRDefault="00744316" w:rsidP="00546131">
      <w:pPr>
        <w:ind w:left="1665"/>
        <w:rPr>
          <w:rFonts w:ascii="Georgia" w:hAnsi="Georgia"/>
        </w:rPr>
      </w:pPr>
    </w:p>
    <w:p w:rsidR="00546131" w:rsidRDefault="001E42BC" w:rsidP="00546131">
      <w:pPr>
        <w:ind w:left="1665"/>
        <w:rPr>
          <w:rFonts w:ascii="Georgia" w:hAnsi="Georgia"/>
        </w:rPr>
      </w:pPr>
      <w:r>
        <w:rPr>
          <w:rFonts w:ascii="Georgia" w:hAnsi="Georgia"/>
        </w:rPr>
        <w:t xml:space="preserve">Käytiin läpi, että </w:t>
      </w:r>
      <w:proofErr w:type="spellStart"/>
      <w:r w:rsidR="00744316">
        <w:rPr>
          <w:rFonts w:ascii="Georgia" w:hAnsi="Georgia"/>
        </w:rPr>
        <w:t>Edustore-materiaalien</w:t>
      </w:r>
      <w:proofErr w:type="spellEnd"/>
      <w:r w:rsidR="00744316">
        <w:rPr>
          <w:rFonts w:ascii="Georgia" w:hAnsi="Georgia"/>
        </w:rPr>
        <w:t xml:space="preserve"> käyttöönotto, koe</w:t>
      </w:r>
      <w:r w:rsidR="00E91C9E">
        <w:rPr>
          <w:rFonts w:ascii="Georgia" w:hAnsi="Georgia"/>
        </w:rPr>
        <w:t>käyttö sekä tilaaminen tapahtu</w:t>
      </w:r>
      <w:r>
        <w:rPr>
          <w:rFonts w:ascii="Georgia" w:hAnsi="Georgia"/>
        </w:rPr>
        <w:t xml:space="preserve">vat </w:t>
      </w:r>
      <w:proofErr w:type="spellStart"/>
      <w:r w:rsidR="00744316">
        <w:rPr>
          <w:rFonts w:ascii="Georgia" w:hAnsi="Georgia"/>
        </w:rPr>
        <w:t>Pe</w:t>
      </w:r>
      <w:r>
        <w:rPr>
          <w:rFonts w:ascii="Georgia" w:hAnsi="Georgia"/>
        </w:rPr>
        <w:t>da.netin</w:t>
      </w:r>
      <w:proofErr w:type="spellEnd"/>
      <w:r>
        <w:rPr>
          <w:rFonts w:ascii="Georgia" w:hAnsi="Georgia"/>
        </w:rPr>
        <w:t xml:space="preserve"> kautta</w:t>
      </w:r>
      <w:r w:rsidR="00F050AB">
        <w:rPr>
          <w:rFonts w:ascii="Georgia" w:hAnsi="Georgia"/>
        </w:rPr>
        <w:t>. Rehtorilla voi tilata oikeuksia kahta kautta.</w:t>
      </w:r>
      <w:r w:rsidR="00744316">
        <w:rPr>
          <w:rFonts w:ascii="Georgia" w:hAnsi="Georgia"/>
        </w:rPr>
        <w:t xml:space="preserve"> </w:t>
      </w:r>
      <w:r w:rsidR="00395F32">
        <w:rPr>
          <w:rFonts w:ascii="Georgia" w:hAnsi="Georgia"/>
        </w:rPr>
        <w:t>Jos re</w:t>
      </w:r>
      <w:r w:rsidR="00395F32">
        <w:rPr>
          <w:rFonts w:ascii="Georgia" w:hAnsi="Georgia"/>
        </w:rPr>
        <w:t>h</w:t>
      </w:r>
      <w:r w:rsidR="00395F32">
        <w:rPr>
          <w:rFonts w:ascii="Georgia" w:hAnsi="Georgia"/>
        </w:rPr>
        <w:t xml:space="preserve">tori </w:t>
      </w:r>
      <w:r>
        <w:rPr>
          <w:rFonts w:ascii="Georgia" w:hAnsi="Georgia"/>
        </w:rPr>
        <w:t>kirjautuu laajoilla</w:t>
      </w:r>
      <w:r w:rsidR="00395F32">
        <w:rPr>
          <w:rFonts w:ascii="Georgia" w:hAnsi="Georgia"/>
        </w:rPr>
        <w:t xml:space="preserve"> rehtorin tunnuksilla </w:t>
      </w:r>
      <w:proofErr w:type="spellStart"/>
      <w:r w:rsidR="00395F32">
        <w:rPr>
          <w:rFonts w:ascii="Georgia" w:hAnsi="Georgia"/>
        </w:rPr>
        <w:t>Edustoren</w:t>
      </w:r>
      <w:proofErr w:type="spellEnd"/>
      <w:r w:rsidR="00395F32">
        <w:rPr>
          <w:rFonts w:ascii="Georgia" w:hAnsi="Georgia"/>
        </w:rPr>
        <w:t xml:space="preserve"> kautta</w:t>
      </w:r>
      <w:r>
        <w:rPr>
          <w:rFonts w:ascii="Georgia" w:hAnsi="Georgia"/>
        </w:rPr>
        <w:t xml:space="preserve"> palveluun, koskevat</w:t>
      </w:r>
      <w:r w:rsidR="00395F32">
        <w:rPr>
          <w:rFonts w:ascii="Georgia" w:hAnsi="Georgia"/>
        </w:rPr>
        <w:t xml:space="preserve"> </w:t>
      </w:r>
      <w:r w:rsidR="00F050AB">
        <w:rPr>
          <w:rFonts w:ascii="Georgia" w:hAnsi="Georgia"/>
        </w:rPr>
        <w:t xml:space="preserve">tehdyt </w:t>
      </w:r>
      <w:r w:rsidR="00395F32">
        <w:rPr>
          <w:rFonts w:ascii="Georgia" w:hAnsi="Georgia"/>
        </w:rPr>
        <w:t>til</w:t>
      </w:r>
      <w:r>
        <w:rPr>
          <w:rFonts w:ascii="Georgia" w:hAnsi="Georgia"/>
        </w:rPr>
        <w:t>aukset ja oikeudet koko koulua</w:t>
      </w:r>
      <w:r w:rsidR="00395F32">
        <w:rPr>
          <w:rFonts w:ascii="Georgia" w:hAnsi="Georgia"/>
        </w:rPr>
        <w:t>. Jos taas rehto</w:t>
      </w:r>
      <w:r>
        <w:rPr>
          <w:rFonts w:ascii="Georgia" w:hAnsi="Georgia"/>
        </w:rPr>
        <w:t>ri kirjautuu</w:t>
      </w:r>
      <w:r w:rsidR="00395F32">
        <w:rPr>
          <w:rFonts w:ascii="Georgia" w:hAnsi="Georgia"/>
        </w:rPr>
        <w:t xml:space="preserve"> </w:t>
      </w:r>
      <w:proofErr w:type="spellStart"/>
      <w:r w:rsidR="00395F32">
        <w:rPr>
          <w:rFonts w:ascii="Georgia" w:hAnsi="Georgia"/>
        </w:rPr>
        <w:t>Peda.netin</w:t>
      </w:r>
      <w:proofErr w:type="spellEnd"/>
      <w:r w:rsidR="00395F32">
        <w:rPr>
          <w:rFonts w:ascii="Georgia" w:hAnsi="Georgia"/>
        </w:rPr>
        <w:t xml:space="preserve"> kautta opettajan tunnuksilla, saa hän </w:t>
      </w:r>
      <w:r>
        <w:rPr>
          <w:rFonts w:ascii="Georgia" w:hAnsi="Georgia"/>
        </w:rPr>
        <w:t>koekäyttö</w:t>
      </w:r>
      <w:r w:rsidR="00395F32">
        <w:rPr>
          <w:rFonts w:ascii="Georgia" w:hAnsi="Georgia"/>
        </w:rPr>
        <w:t xml:space="preserve">oikeudet vain itselleen. Ohjeet </w:t>
      </w:r>
      <w:r>
        <w:rPr>
          <w:rFonts w:ascii="Georgia" w:hAnsi="Georgia"/>
        </w:rPr>
        <w:t>t</w:t>
      </w:r>
      <w:r>
        <w:rPr>
          <w:rFonts w:ascii="Georgia" w:hAnsi="Georgia"/>
        </w:rPr>
        <w:t>ä</w:t>
      </w:r>
      <w:r>
        <w:rPr>
          <w:rFonts w:ascii="Georgia" w:hAnsi="Georgia"/>
        </w:rPr>
        <w:t xml:space="preserve">hän </w:t>
      </w:r>
      <w:r w:rsidR="00395F32">
        <w:rPr>
          <w:rFonts w:ascii="Georgia" w:hAnsi="Georgia"/>
        </w:rPr>
        <w:t xml:space="preserve">löytyvät </w:t>
      </w:r>
      <w:proofErr w:type="spellStart"/>
      <w:r w:rsidR="00395F32">
        <w:rPr>
          <w:rFonts w:ascii="Georgia" w:hAnsi="Georgia"/>
        </w:rPr>
        <w:t>Pe</w:t>
      </w:r>
      <w:r w:rsidR="00E91C9E">
        <w:rPr>
          <w:rFonts w:ascii="Georgia" w:hAnsi="Georgia"/>
        </w:rPr>
        <w:t>d</w:t>
      </w:r>
      <w:r w:rsidR="00395F32">
        <w:rPr>
          <w:rFonts w:ascii="Georgia" w:hAnsi="Georgia"/>
        </w:rPr>
        <w:t>a.netistä</w:t>
      </w:r>
      <w:proofErr w:type="spellEnd"/>
      <w:r w:rsidR="008D6D36">
        <w:rPr>
          <w:rFonts w:ascii="Georgia" w:hAnsi="Georgia"/>
        </w:rPr>
        <w:t xml:space="preserve"> (</w:t>
      </w:r>
      <w:hyperlink r:id="rId10" w:history="1">
        <w:r w:rsidR="008D6D36" w:rsidRPr="00A10CEE">
          <w:rPr>
            <w:rStyle w:val="Hyperlinkki"/>
            <w:rFonts w:ascii="Georgia" w:hAnsi="Georgia"/>
          </w:rPr>
          <w:t>https://peda.net/kuopio/tvt-tuki</w:t>
        </w:r>
      </w:hyperlink>
      <w:r w:rsidR="008D6D36">
        <w:rPr>
          <w:rFonts w:ascii="Georgia" w:hAnsi="Georgia"/>
        </w:rPr>
        <w:t>).</w:t>
      </w:r>
      <w:r w:rsidR="00395F32">
        <w:rPr>
          <w:rFonts w:ascii="Georgia" w:hAnsi="Georgia"/>
        </w:rPr>
        <w:t xml:space="preserve"> </w:t>
      </w:r>
    </w:p>
    <w:p w:rsidR="00C22609" w:rsidRDefault="00C22609" w:rsidP="00546131">
      <w:pPr>
        <w:ind w:left="1665"/>
        <w:rPr>
          <w:rFonts w:ascii="Georgia" w:hAnsi="Georgia"/>
        </w:rPr>
      </w:pPr>
    </w:p>
    <w:p w:rsidR="00C22609" w:rsidRDefault="00C22609" w:rsidP="00546131">
      <w:pPr>
        <w:ind w:left="1665"/>
        <w:rPr>
          <w:rFonts w:ascii="Georgia" w:hAnsi="Georgia"/>
        </w:rPr>
      </w:pPr>
      <w:proofErr w:type="spellStart"/>
      <w:r>
        <w:rPr>
          <w:rFonts w:ascii="Georgia" w:hAnsi="Georgia"/>
        </w:rPr>
        <w:t>Digiloikan</w:t>
      </w:r>
      <w:proofErr w:type="spellEnd"/>
      <w:r>
        <w:rPr>
          <w:rFonts w:ascii="Georgia" w:hAnsi="Georgia"/>
        </w:rPr>
        <w:t xml:space="preserve"> tilannekatsaus: Kaikille opettajille on perusopetuksessa ja lukiokoul</w:t>
      </w:r>
      <w:r>
        <w:rPr>
          <w:rFonts w:ascii="Georgia" w:hAnsi="Georgia"/>
        </w:rPr>
        <w:t>u</w:t>
      </w:r>
      <w:r>
        <w:rPr>
          <w:rFonts w:ascii="Georgia" w:hAnsi="Georgia"/>
        </w:rPr>
        <w:t>tuksessa ostettu henkilökohtainen päätelaite, joista viimeiset asennetaan syy</w:t>
      </w:r>
      <w:r>
        <w:rPr>
          <w:rFonts w:ascii="Georgia" w:hAnsi="Georgia"/>
        </w:rPr>
        <w:t>s</w:t>
      </w:r>
      <w:r>
        <w:rPr>
          <w:rFonts w:ascii="Georgia" w:hAnsi="Georgia"/>
        </w:rPr>
        <w:t xml:space="preserve">kuun loppuun mennessä.  Laitemäärä on pysynyt samana. </w:t>
      </w:r>
      <w:r w:rsidR="001E73A8">
        <w:rPr>
          <w:rFonts w:ascii="Georgia" w:hAnsi="Georgia"/>
        </w:rPr>
        <w:t>Verkkoja kehitetään jatkuvasti. Haasteena</w:t>
      </w:r>
      <w:r w:rsidR="001E42BC">
        <w:rPr>
          <w:rFonts w:ascii="Georgia" w:hAnsi="Georgia"/>
        </w:rPr>
        <w:t xml:space="preserve"> ovat oppilaiden laitteet, joiden</w:t>
      </w:r>
      <w:r w:rsidR="001E73A8">
        <w:rPr>
          <w:rFonts w:ascii="Georgia" w:hAnsi="Georgia"/>
        </w:rPr>
        <w:t xml:space="preserve"> </w:t>
      </w:r>
      <w:r w:rsidR="001E42BC">
        <w:rPr>
          <w:rFonts w:ascii="Georgia" w:hAnsi="Georgia"/>
        </w:rPr>
        <w:t>h</w:t>
      </w:r>
      <w:r w:rsidR="001E73A8">
        <w:rPr>
          <w:rFonts w:ascii="Georgia" w:hAnsi="Georgia"/>
        </w:rPr>
        <w:t>innoista neuvotellaan</w:t>
      </w:r>
      <w:r w:rsidR="001E42BC">
        <w:rPr>
          <w:rFonts w:ascii="Georgia" w:hAnsi="Georgia"/>
        </w:rPr>
        <w:t xml:space="preserve"> yhä</w:t>
      </w:r>
      <w:r w:rsidR="001E73A8">
        <w:rPr>
          <w:rFonts w:ascii="Georgia" w:hAnsi="Georgia"/>
        </w:rPr>
        <w:t xml:space="preserve"> </w:t>
      </w:r>
      <w:proofErr w:type="spellStart"/>
      <w:r w:rsidR="001E73A8">
        <w:rPr>
          <w:rFonts w:ascii="Georgia" w:hAnsi="Georgia"/>
        </w:rPr>
        <w:t>Istekin</w:t>
      </w:r>
      <w:proofErr w:type="spellEnd"/>
      <w:r w:rsidR="001E73A8">
        <w:rPr>
          <w:rFonts w:ascii="Georgia" w:hAnsi="Georgia"/>
        </w:rPr>
        <w:t xml:space="preserve"> kanssa. </w:t>
      </w:r>
    </w:p>
    <w:p w:rsidR="001E73A8" w:rsidRDefault="001E73A8" w:rsidP="00546131">
      <w:pPr>
        <w:ind w:left="1665"/>
        <w:rPr>
          <w:rFonts w:ascii="Georgia" w:hAnsi="Georgia"/>
        </w:rPr>
      </w:pPr>
    </w:p>
    <w:p w:rsidR="001E73A8" w:rsidRDefault="001E42BC" w:rsidP="00546131">
      <w:pPr>
        <w:ind w:left="1665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Jussi Kukkola pyysi, että </w:t>
      </w:r>
      <w:r w:rsidR="001E73A8">
        <w:rPr>
          <w:rFonts w:ascii="Georgia" w:hAnsi="Georgia"/>
        </w:rPr>
        <w:t xml:space="preserve">Kurren </w:t>
      </w:r>
      <w:r>
        <w:rPr>
          <w:rFonts w:ascii="Georgia" w:hAnsi="Georgia"/>
        </w:rPr>
        <w:t>oppiainetunnuksien</w:t>
      </w:r>
      <w:r w:rsidR="001E73A8">
        <w:rPr>
          <w:rFonts w:ascii="Georgia" w:hAnsi="Georgia"/>
        </w:rPr>
        <w:t xml:space="preserve"> </w:t>
      </w:r>
      <w:proofErr w:type="spellStart"/>
      <w:r w:rsidR="001E73A8">
        <w:rPr>
          <w:rFonts w:ascii="Georgia" w:hAnsi="Georgia"/>
        </w:rPr>
        <w:t>ryhmätunnusikunaan</w:t>
      </w:r>
      <w:proofErr w:type="spellEnd"/>
      <w:r w:rsidR="001E73A8">
        <w:rPr>
          <w:rFonts w:ascii="Georgia" w:hAnsi="Georgia"/>
        </w:rPr>
        <w:t xml:space="preserve"> </w:t>
      </w:r>
      <w:r>
        <w:rPr>
          <w:rFonts w:ascii="Georgia" w:hAnsi="Georgia"/>
        </w:rPr>
        <w:t>kirjo</w:t>
      </w:r>
      <w:r>
        <w:rPr>
          <w:rFonts w:ascii="Georgia" w:hAnsi="Georgia"/>
        </w:rPr>
        <w:t>i</w:t>
      </w:r>
      <w:r>
        <w:rPr>
          <w:rFonts w:ascii="Georgia" w:hAnsi="Georgia"/>
        </w:rPr>
        <w:t xml:space="preserve">tettaisiin </w:t>
      </w:r>
      <w:r w:rsidR="001E73A8">
        <w:rPr>
          <w:rFonts w:ascii="Georgia" w:hAnsi="Georgia"/>
        </w:rPr>
        <w:t>myös koulun ni</w:t>
      </w:r>
      <w:r>
        <w:rPr>
          <w:rFonts w:ascii="Georgia" w:hAnsi="Georgia"/>
        </w:rPr>
        <w:t>mi, jolloin o</w:t>
      </w:r>
      <w:r w:rsidR="001E73A8">
        <w:rPr>
          <w:rFonts w:ascii="Georgia" w:hAnsi="Georgia"/>
        </w:rPr>
        <w:t xml:space="preserve">pettaja löytää </w:t>
      </w:r>
      <w:proofErr w:type="spellStart"/>
      <w:r w:rsidR="001E73A8">
        <w:rPr>
          <w:rFonts w:ascii="Georgia" w:hAnsi="Georgia"/>
        </w:rPr>
        <w:t>Wilmasta</w:t>
      </w:r>
      <w:proofErr w:type="spellEnd"/>
      <w:r w:rsidR="001E73A8">
        <w:rPr>
          <w:rFonts w:ascii="Georgia" w:hAnsi="Georgia"/>
        </w:rPr>
        <w:t xml:space="preserve"> ryhmän helpommin. </w:t>
      </w:r>
      <w:r>
        <w:rPr>
          <w:rFonts w:ascii="Georgia" w:hAnsi="Georgia"/>
        </w:rPr>
        <w:t>Tämä k</w:t>
      </w:r>
      <w:r w:rsidR="001E73A8">
        <w:rPr>
          <w:rFonts w:ascii="Georgia" w:hAnsi="Georgia"/>
        </w:rPr>
        <w:t xml:space="preserve">oskee </w:t>
      </w:r>
      <w:r>
        <w:rPr>
          <w:rFonts w:ascii="Georgia" w:hAnsi="Georgia"/>
        </w:rPr>
        <w:t xml:space="preserve">erityisesti </w:t>
      </w:r>
      <w:r w:rsidR="001E73A8">
        <w:rPr>
          <w:rFonts w:ascii="Georgia" w:hAnsi="Georgia"/>
        </w:rPr>
        <w:t xml:space="preserve">kiertäviä opettajia. </w:t>
      </w:r>
    </w:p>
    <w:p w:rsidR="001E73A8" w:rsidRDefault="001E73A8" w:rsidP="00546131">
      <w:pPr>
        <w:ind w:left="1665"/>
        <w:rPr>
          <w:rFonts w:ascii="Georgia" w:hAnsi="Georgia"/>
        </w:rPr>
      </w:pPr>
    </w:p>
    <w:p w:rsidR="001E73A8" w:rsidRDefault="001E73A8" w:rsidP="001E42BC">
      <w:pPr>
        <w:ind w:left="1665"/>
        <w:rPr>
          <w:rFonts w:ascii="Georgia" w:hAnsi="Georgia"/>
        </w:rPr>
      </w:pPr>
      <w:r>
        <w:rPr>
          <w:rFonts w:ascii="Georgia" w:hAnsi="Georgia"/>
        </w:rPr>
        <w:t>Antti Kervinen kertoi uudesta sähköpostijärjestelmästä</w:t>
      </w:r>
      <w:r w:rsidR="00F278C6">
        <w:rPr>
          <w:rFonts w:ascii="Georgia" w:hAnsi="Georgia"/>
        </w:rPr>
        <w:t xml:space="preserve"> </w:t>
      </w:r>
      <w:r>
        <w:rPr>
          <w:rFonts w:ascii="Georgia" w:hAnsi="Georgia"/>
        </w:rPr>
        <w:t>j</w:t>
      </w:r>
      <w:r w:rsidR="00F278C6">
        <w:rPr>
          <w:rFonts w:ascii="Georgia" w:hAnsi="Georgia"/>
        </w:rPr>
        <w:t>a</w:t>
      </w:r>
      <w:r>
        <w:rPr>
          <w:rFonts w:ascii="Georgia" w:hAnsi="Georgia"/>
        </w:rPr>
        <w:t xml:space="preserve"> siihen siirtymisestä. Opettajat ovat </w:t>
      </w:r>
      <w:r w:rsidR="001E42BC">
        <w:rPr>
          <w:rFonts w:ascii="Georgia" w:hAnsi="Georgia"/>
        </w:rPr>
        <w:t>ottaneet 1.8. lähtien käyt</w:t>
      </w:r>
      <w:r>
        <w:rPr>
          <w:rFonts w:ascii="Georgia" w:hAnsi="Georgia"/>
        </w:rPr>
        <w:t>t</w:t>
      </w:r>
      <w:r w:rsidR="001E42BC">
        <w:rPr>
          <w:rFonts w:ascii="Georgia" w:hAnsi="Georgia"/>
        </w:rPr>
        <w:t>ö</w:t>
      </w:r>
      <w:r>
        <w:rPr>
          <w:rFonts w:ascii="Georgia" w:hAnsi="Georgia"/>
        </w:rPr>
        <w:t>ön opedu.ku</w:t>
      </w:r>
      <w:r w:rsidR="001E42BC">
        <w:rPr>
          <w:rFonts w:ascii="Georgia" w:hAnsi="Georgia"/>
        </w:rPr>
        <w:t>o</w:t>
      </w:r>
      <w:r w:rsidR="00F050AB">
        <w:rPr>
          <w:rFonts w:ascii="Georgia" w:hAnsi="Georgia"/>
        </w:rPr>
        <w:t>pio.fi -</w:t>
      </w:r>
      <w:r>
        <w:rPr>
          <w:rFonts w:ascii="Georgia" w:hAnsi="Georgia"/>
        </w:rPr>
        <w:t>sähköpostin. Sä</w:t>
      </w:r>
      <w:r>
        <w:rPr>
          <w:rFonts w:ascii="Georgia" w:hAnsi="Georgia"/>
        </w:rPr>
        <w:t>h</w:t>
      </w:r>
      <w:r>
        <w:rPr>
          <w:rFonts w:ascii="Georgia" w:hAnsi="Georgia"/>
        </w:rPr>
        <w:t xml:space="preserve">köpostiin kirjaudutaan osoitteessa edupalvelut.fi, jossa </w:t>
      </w:r>
      <w:proofErr w:type="spellStart"/>
      <w:r>
        <w:rPr>
          <w:rFonts w:ascii="Georgia" w:hAnsi="Georgia"/>
        </w:rPr>
        <w:t>Wilma-tunnus</w:t>
      </w:r>
      <w:proofErr w:type="spellEnd"/>
      <w:r>
        <w:rPr>
          <w:rFonts w:ascii="Georgia" w:hAnsi="Georgia"/>
        </w:rPr>
        <w:t xml:space="preserve"> toimii ki</w:t>
      </w:r>
      <w:r>
        <w:rPr>
          <w:rFonts w:ascii="Georgia" w:hAnsi="Georgia"/>
        </w:rPr>
        <w:t>r</w:t>
      </w:r>
      <w:r>
        <w:rPr>
          <w:rFonts w:ascii="Georgia" w:hAnsi="Georgia"/>
        </w:rPr>
        <w:t>jautumistunnuksena. Tavoitteena on luopua 15.9. mennessä mahdollisimman useas</w:t>
      </w:r>
      <w:r w:rsidR="001E42BC">
        <w:rPr>
          <w:rFonts w:ascii="Georgia" w:hAnsi="Georgia"/>
        </w:rPr>
        <w:t>ta kuopio.fi -</w:t>
      </w:r>
      <w:r>
        <w:rPr>
          <w:rFonts w:ascii="Georgia" w:hAnsi="Georgia"/>
        </w:rPr>
        <w:t>sähköpostiosoitteesta. Koulusihteereille</w:t>
      </w:r>
      <w:r w:rsidR="00F278C6">
        <w:rPr>
          <w:rFonts w:ascii="Georgia" w:hAnsi="Georgia"/>
        </w:rPr>
        <w:t>, virastolle</w:t>
      </w:r>
      <w:r>
        <w:rPr>
          <w:rFonts w:ascii="Georgia" w:hAnsi="Georgia"/>
        </w:rPr>
        <w:t xml:space="preserve"> ja rehtoreil</w:t>
      </w:r>
      <w:r w:rsidR="001E42BC">
        <w:rPr>
          <w:rFonts w:ascii="Georgia" w:hAnsi="Georgia"/>
        </w:rPr>
        <w:t>le jää toistaiseksi kuopio.fi -</w:t>
      </w:r>
      <w:r>
        <w:rPr>
          <w:rFonts w:ascii="Georgia" w:hAnsi="Georgia"/>
        </w:rPr>
        <w:t xml:space="preserve">osoite. </w:t>
      </w:r>
      <w:proofErr w:type="spellStart"/>
      <w:r>
        <w:rPr>
          <w:rFonts w:ascii="Georgia" w:hAnsi="Georgia"/>
        </w:rPr>
        <w:t>Wilma</w:t>
      </w:r>
      <w:r w:rsidR="00F278C6">
        <w:rPr>
          <w:rFonts w:ascii="Georgia" w:hAnsi="Georgia"/>
        </w:rPr>
        <w:t>-</w:t>
      </w:r>
      <w:r>
        <w:rPr>
          <w:rFonts w:ascii="Georgia" w:hAnsi="Georgia"/>
        </w:rPr>
        <w:t>tunnuk</w:t>
      </w:r>
      <w:r w:rsidR="00F278C6">
        <w:rPr>
          <w:rFonts w:ascii="Georgia" w:hAnsi="Georgia"/>
        </w:rPr>
        <w:t>s</w:t>
      </w:r>
      <w:r>
        <w:rPr>
          <w:rFonts w:ascii="Georgia" w:hAnsi="Georgia"/>
        </w:rPr>
        <w:t>et</w:t>
      </w:r>
      <w:proofErr w:type="spellEnd"/>
      <w:r>
        <w:rPr>
          <w:rFonts w:ascii="Georgia" w:hAnsi="Georgia"/>
        </w:rPr>
        <w:t xml:space="preserve"> tehdään </w:t>
      </w:r>
      <w:r w:rsidR="009142D7">
        <w:rPr>
          <w:rFonts w:ascii="Georgia" w:hAnsi="Georgia"/>
        </w:rPr>
        <w:t>kuten ennekin.</w:t>
      </w:r>
      <w:r w:rsidR="00F278C6">
        <w:rPr>
          <w:rFonts w:ascii="Georgia" w:hAnsi="Georgia"/>
        </w:rPr>
        <w:t xml:space="preserve"> </w:t>
      </w:r>
      <w:r w:rsidR="001E42BC">
        <w:rPr>
          <w:rFonts w:ascii="Georgia" w:hAnsi="Georgia"/>
        </w:rPr>
        <w:t>Tode</w:t>
      </w:r>
      <w:r w:rsidR="001E42BC">
        <w:rPr>
          <w:rFonts w:ascii="Georgia" w:hAnsi="Georgia"/>
        </w:rPr>
        <w:t>t</w:t>
      </w:r>
      <w:r w:rsidR="001E42BC">
        <w:rPr>
          <w:rFonts w:ascii="Georgia" w:hAnsi="Georgia"/>
        </w:rPr>
        <w:t xml:space="preserve">tiin myös, että </w:t>
      </w:r>
      <w:r w:rsidR="00F278C6">
        <w:rPr>
          <w:rFonts w:ascii="Georgia" w:hAnsi="Georgia"/>
        </w:rPr>
        <w:t>sähköpostimuu</w:t>
      </w:r>
      <w:r w:rsidR="00E91C9E">
        <w:rPr>
          <w:rFonts w:ascii="Georgia" w:hAnsi="Georgia"/>
        </w:rPr>
        <w:t>to</w:t>
      </w:r>
      <w:r w:rsidR="00F278C6">
        <w:rPr>
          <w:rFonts w:ascii="Georgia" w:hAnsi="Georgia"/>
        </w:rPr>
        <w:t xml:space="preserve">ksissa </w:t>
      </w:r>
      <w:r w:rsidR="001E42BC">
        <w:rPr>
          <w:rFonts w:ascii="Georgia" w:hAnsi="Georgia"/>
        </w:rPr>
        <w:t>on huomioitava mahdollinen tunnusten päivittäminen.</w:t>
      </w:r>
    </w:p>
    <w:p w:rsidR="00A74EBC" w:rsidRDefault="00A74EBC" w:rsidP="001E42BC">
      <w:pPr>
        <w:ind w:left="1665"/>
        <w:rPr>
          <w:rFonts w:ascii="Georgia" w:hAnsi="Georgia"/>
        </w:rPr>
      </w:pPr>
    </w:p>
    <w:p w:rsidR="00A74EBC" w:rsidRPr="006726E3" w:rsidRDefault="00A74EBC" w:rsidP="001E42BC">
      <w:pPr>
        <w:ind w:left="1665"/>
        <w:rPr>
          <w:rFonts w:ascii="Georgia" w:hAnsi="Georgia"/>
        </w:rPr>
      </w:pPr>
      <w:r>
        <w:rPr>
          <w:rFonts w:ascii="Georgia" w:hAnsi="Georgia"/>
        </w:rPr>
        <w:t xml:space="preserve">ICT-materiaali löytyy osoitteesta: </w:t>
      </w:r>
      <w:hyperlink r:id="rId11" w:history="1">
        <w:r w:rsidRPr="00A10CEE">
          <w:rPr>
            <w:rStyle w:val="Hyperlinkki"/>
            <w:rFonts w:ascii="Georgia" w:hAnsi="Georgia"/>
          </w:rPr>
          <w:t>https://peda.net/kuopio/tvt-tuki/oeo</w:t>
        </w:r>
      </w:hyperlink>
      <w:r>
        <w:rPr>
          <w:rFonts w:ascii="Georgia" w:hAnsi="Georgia"/>
        </w:rPr>
        <w:t xml:space="preserve"> (vaatii O365-kirjautumisen).</w:t>
      </w:r>
    </w:p>
    <w:p w:rsidR="003202E5" w:rsidRDefault="003202E5" w:rsidP="003202E5">
      <w:pPr>
        <w:pStyle w:val="Luettelokappale"/>
        <w:ind w:left="2025"/>
        <w:rPr>
          <w:rFonts w:ascii="Georgia" w:hAnsi="Georgia"/>
        </w:rPr>
      </w:pPr>
    </w:p>
    <w:p w:rsidR="00AB5C4A" w:rsidRDefault="00AB5C4A" w:rsidP="00AB5C4A">
      <w:pPr>
        <w:pStyle w:val="Luettelokappale"/>
        <w:numPr>
          <w:ilvl w:val="0"/>
          <w:numId w:val="13"/>
        </w:numPr>
        <w:rPr>
          <w:rFonts w:ascii="Georgia" w:hAnsi="Georgia"/>
        </w:rPr>
      </w:pPr>
      <w:r w:rsidRPr="00421CC4">
        <w:rPr>
          <w:rFonts w:ascii="Georgia" w:hAnsi="Georgia"/>
        </w:rPr>
        <w:t>201</w:t>
      </w:r>
      <w:r w:rsidR="005567F1" w:rsidRPr="00421CC4">
        <w:rPr>
          <w:rFonts w:ascii="Georgia" w:hAnsi="Georgia"/>
        </w:rPr>
        <w:t>7</w:t>
      </w:r>
      <w:r w:rsidRPr="00421CC4">
        <w:rPr>
          <w:rFonts w:ascii="Georgia" w:hAnsi="Georgia"/>
        </w:rPr>
        <w:t xml:space="preserve"> </w:t>
      </w:r>
      <w:proofErr w:type="spellStart"/>
      <w:r w:rsidRPr="00421CC4">
        <w:rPr>
          <w:rFonts w:ascii="Georgia" w:hAnsi="Georgia"/>
        </w:rPr>
        <w:t>oppilaaksioton</w:t>
      </w:r>
      <w:proofErr w:type="spellEnd"/>
      <w:r w:rsidRPr="00421CC4">
        <w:rPr>
          <w:rFonts w:ascii="Georgia" w:hAnsi="Georgia"/>
        </w:rPr>
        <w:t xml:space="preserve"> valmistelu</w:t>
      </w:r>
      <w:r w:rsidR="005567F1" w:rsidRPr="00421CC4">
        <w:rPr>
          <w:rFonts w:ascii="Georgia" w:hAnsi="Georgia"/>
        </w:rPr>
        <w:t xml:space="preserve"> </w:t>
      </w:r>
    </w:p>
    <w:p w:rsidR="00F278C6" w:rsidRDefault="00F278C6" w:rsidP="00F278C6">
      <w:pPr>
        <w:rPr>
          <w:rFonts w:ascii="Georgia" w:hAnsi="Georgia"/>
        </w:rPr>
      </w:pPr>
    </w:p>
    <w:p w:rsidR="00F278C6" w:rsidRPr="00F278C6" w:rsidRDefault="00221FD1" w:rsidP="00F278C6">
      <w:pPr>
        <w:ind w:left="1665"/>
        <w:rPr>
          <w:rFonts w:ascii="Georgia" w:hAnsi="Georgia"/>
        </w:rPr>
      </w:pPr>
      <w:r>
        <w:rPr>
          <w:rFonts w:ascii="Georgia" w:hAnsi="Georgia"/>
        </w:rPr>
        <w:t xml:space="preserve">Leena Auvinen ja Sari Ihalainen alustivat </w:t>
      </w:r>
      <w:proofErr w:type="spellStart"/>
      <w:r>
        <w:rPr>
          <w:rFonts w:ascii="Georgia" w:hAnsi="Georgia"/>
        </w:rPr>
        <w:t>oppilaaksioton</w:t>
      </w:r>
      <w:proofErr w:type="spellEnd"/>
      <w:r>
        <w:rPr>
          <w:rFonts w:ascii="Georgia" w:hAnsi="Georgia"/>
        </w:rPr>
        <w:t xml:space="preserve"> va</w:t>
      </w:r>
      <w:r w:rsidR="00F050AB">
        <w:rPr>
          <w:rFonts w:ascii="Georgia" w:hAnsi="Georgia"/>
        </w:rPr>
        <w:t>l</w:t>
      </w:r>
      <w:r>
        <w:rPr>
          <w:rFonts w:ascii="Georgia" w:hAnsi="Georgia"/>
        </w:rPr>
        <w:t xml:space="preserve">mistelun. </w:t>
      </w:r>
      <w:r w:rsidR="00CF219C">
        <w:rPr>
          <w:rFonts w:ascii="Georgia" w:hAnsi="Georgia"/>
        </w:rPr>
        <w:t>Vuosikell</w:t>
      </w:r>
      <w:r w:rsidR="00CF219C">
        <w:rPr>
          <w:rFonts w:ascii="Georgia" w:hAnsi="Georgia"/>
        </w:rPr>
        <w:t>o</w:t>
      </w:r>
      <w:r w:rsidR="00CF219C">
        <w:rPr>
          <w:rFonts w:ascii="Georgia" w:hAnsi="Georgia"/>
        </w:rPr>
        <w:t>luonnoksia käsiteltiin</w:t>
      </w:r>
      <w:r>
        <w:rPr>
          <w:rFonts w:ascii="Georgia" w:hAnsi="Georgia"/>
        </w:rPr>
        <w:t xml:space="preserve"> </w:t>
      </w:r>
      <w:r w:rsidR="00D1286F">
        <w:rPr>
          <w:rFonts w:ascii="Georgia" w:hAnsi="Georgia"/>
        </w:rPr>
        <w:t>pien</w:t>
      </w:r>
      <w:r>
        <w:rPr>
          <w:rFonts w:ascii="Georgia" w:hAnsi="Georgia"/>
        </w:rPr>
        <w:t>ryhmissä</w:t>
      </w:r>
      <w:r w:rsidR="0008606B">
        <w:rPr>
          <w:rFonts w:ascii="Georgia" w:hAnsi="Georgia"/>
        </w:rPr>
        <w:t>, jonka jälkeen käytiin yhdessä läpi muuto</w:t>
      </w:r>
      <w:r w:rsidR="0008606B">
        <w:rPr>
          <w:rFonts w:ascii="Georgia" w:hAnsi="Georgia"/>
        </w:rPr>
        <w:t>s</w:t>
      </w:r>
      <w:r w:rsidR="0008606B">
        <w:rPr>
          <w:rFonts w:ascii="Georgia" w:hAnsi="Georgia"/>
        </w:rPr>
        <w:t xml:space="preserve">ehdotukset. Karoliina Peltola päivittää vuosikellot annettujen korjausehdotusten mukaisesti. </w:t>
      </w:r>
      <w:proofErr w:type="gramStart"/>
      <w:r w:rsidR="001E42BC">
        <w:rPr>
          <w:rFonts w:ascii="Georgia" w:hAnsi="Georgia"/>
        </w:rPr>
        <w:t>Päivitetyt vuosikellot liitteenä.</w:t>
      </w:r>
      <w:proofErr w:type="gramEnd"/>
      <w:r w:rsidR="00F050AB">
        <w:rPr>
          <w:rFonts w:ascii="Georgia" w:hAnsi="Georgia"/>
        </w:rPr>
        <w:t xml:space="preserve"> Vuosikelloja on mahdollista komme</w:t>
      </w:r>
      <w:r w:rsidR="00F050AB">
        <w:rPr>
          <w:rFonts w:ascii="Georgia" w:hAnsi="Georgia"/>
        </w:rPr>
        <w:t>n</w:t>
      </w:r>
      <w:r w:rsidR="00F050AB">
        <w:rPr>
          <w:rFonts w:ascii="Georgia" w:hAnsi="Georgia"/>
        </w:rPr>
        <w:t>toida Karoliina Peltolalle.</w:t>
      </w:r>
    </w:p>
    <w:p w:rsidR="00FF1DB2" w:rsidRDefault="00FF1DB2" w:rsidP="00FF1DB2">
      <w:pPr>
        <w:pStyle w:val="Luettelokappale"/>
        <w:ind w:left="1665"/>
        <w:rPr>
          <w:rFonts w:ascii="Georgia" w:hAnsi="Georgia"/>
        </w:rPr>
      </w:pPr>
    </w:p>
    <w:p w:rsidR="003202E5" w:rsidRDefault="003202E5" w:rsidP="003202E5">
      <w:pPr>
        <w:pStyle w:val="Luettelokappale"/>
        <w:numPr>
          <w:ilvl w:val="0"/>
          <w:numId w:val="13"/>
        </w:numPr>
        <w:rPr>
          <w:rFonts w:ascii="Georgia" w:hAnsi="Georgia"/>
        </w:rPr>
      </w:pPr>
      <w:r w:rsidRPr="003202E5">
        <w:rPr>
          <w:rFonts w:ascii="Georgia" w:hAnsi="Georgia"/>
        </w:rPr>
        <w:t xml:space="preserve">Lv </w:t>
      </w:r>
      <w:r w:rsidR="001E42BC" w:rsidRPr="003202E5">
        <w:rPr>
          <w:rFonts w:ascii="Georgia" w:hAnsi="Georgia"/>
        </w:rPr>
        <w:t>2017–2018</w:t>
      </w:r>
      <w:r w:rsidRPr="003202E5">
        <w:rPr>
          <w:rFonts w:ascii="Georgia" w:hAnsi="Georgia"/>
        </w:rPr>
        <w:t xml:space="preserve"> rekrytointisuunnitelma</w:t>
      </w:r>
    </w:p>
    <w:p w:rsidR="002F5CA7" w:rsidRDefault="002F5CA7" w:rsidP="002F5CA7">
      <w:pPr>
        <w:rPr>
          <w:rFonts w:ascii="Georgia" w:hAnsi="Georgia"/>
        </w:rPr>
      </w:pPr>
    </w:p>
    <w:p w:rsidR="002F5CA7" w:rsidRPr="002F5CA7" w:rsidRDefault="0008606B" w:rsidP="002F5CA7">
      <w:pPr>
        <w:ind w:left="1665"/>
        <w:rPr>
          <w:rFonts w:ascii="Georgia" w:hAnsi="Georgia"/>
        </w:rPr>
      </w:pPr>
      <w:r>
        <w:rPr>
          <w:rFonts w:ascii="Georgia" w:hAnsi="Georgia"/>
        </w:rPr>
        <w:t xml:space="preserve">Leena Auvinen esitteli </w:t>
      </w:r>
      <w:r w:rsidR="00681FF6">
        <w:rPr>
          <w:rFonts w:ascii="Georgia" w:hAnsi="Georgia"/>
        </w:rPr>
        <w:t xml:space="preserve">henkilöstön </w:t>
      </w:r>
      <w:r>
        <w:rPr>
          <w:rFonts w:ascii="Georgia" w:hAnsi="Georgia"/>
        </w:rPr>
        <w:t>rekrytoinnin vuosikellon.</w:t>
      </w:r>
      <w:r w:rsidR="00B24AD7">
        <w:rPr>
          <w:rFonts w:ascii="Georgia" w:hAnsi="Georgia"/>
        </w:rPr>
        <w:t xml:space="preserve"> Vuosikello liitteenä. Vuosikelloa voi kommentoida Leena Auviselle.</w:t>
      </w:r>
    </w:p>
    <w:p w:rsidR="001A58D5" w:rsidRDefault="001A58D5" w:rsidP="00AB5C4A">
      <w:pPr>
        <w:pStyle w:val="Luettelokappale"/>
        <w:ind w:left="1664"/>
        <w:rPr>
          <w:rFonts w:ascii="Georgia" w:hAnsi="Georgia"/>
        </w:rPr>
      </w:pPr>
    </w:p>
    <w:p w:rsidR="005B36E4" w:rsidRDefault="005B36E4" w:rsidP="005B36E4">
      <w:pPr>
        <w:pStyle w:val="Luettelokappale"/>
        <w:numPr>
          <w:ilvl w:val="0"/>
          <w:numId w:val="13"/>
        </w:numPr>
        <w:rPr>
          <w:rFonts w:ascii="Georgia" w:hAnsi="Georgia"/>
        </w:rPr>
      </w:pPr>
      <w:r>
        <w:rPr>
          <w:rFonts w:ascii="Georgia" w:hAnsi="Georgia"/>
        </w:rPr>
        <w:t>Henkilöstöasioita</w:t>
      </w:r>
    </w:p>
    <w:p w:rsidR="00681FF6" w:rsidRDefault="00681FF6" w:rsidP="00681FF6">
      <w:pPr>
        <w:rPr>
          <w:rFonts w:ascii="Georgia" w:hAnsi="Georgia"/>
        </w:rPr>
      </w:pPr>
    </w:p>
    <w:p w:rsidR="00681FF6" w:rsidRPr="00681FF6" w:rsidRDefault="007535C5" w:rsidP="007535C5">
      <w:pPr>
        <w:ind w:left="1665"/>
        <w:rPr>
          <w:rFonts w:ascii="Georgia" w:hAnsi="Georgia"/>
        </w:rPr>
      </w:pPr>
      <w:r>
        <w:rPr>
          <w:rFonts w:ascii="Georgia" w:hAnsi="Georgia"/>
        </w:rPr>
        <w:t xml:space="preserve">Sari </w:t>
      </w:r>
      <w:r w:rsidR="00E91C9E">
        <w:rPr>
          <w:rFonts w:ascii="Georgia" w:hAnsi="Georgia"/>
        </w:rPr>
        <w:t>Ihalainen</w:t>
      </w:r>
      <w:r>
        <w:rPr>
          <w:rFonts w:ascii="Georgia" w:hAnsi="Georgia"/>
        </w:rPr>
        <w:t xml:space="preserve"> kävi läpi seuraavat henkilöstöasiat:</w:t>
      </w:r>
    </w:p>
    <w:p w:rsidR="005B36E4" w:rsidRDefault="005B36E4" w:rsidP="005B36E4">
      <w:pPr>
        <w:pStyle w:val="Luettelokappale"/>
        <w:numPr>
          <w:ilvl w:val="0"/>
          <w:numId w:val="15"/>
        </w:numPr>
        <w:rPr>
          <w:rFonts w:ascii="Georgia" w:hAnsi="Georgia"/>
        </w:rPr>
      </w:pPr>
      <w:r>
        <w:rPr>
          <w:rFonts w:ascii="Georgia" w:hAnsi="Georgia"/>
        </w:rPr>
        <w:t xml:space="preserve">Opetusaterioiden ilmoittaminen </w:t>
      </w:r>
      <w:proofErr w:type="spellStart"/>
      <w:r>
        <w:rPr>
          <w:rFonts w:ascii="Georgia" w:hAnsi="Georgia"/>
        </w:rPr>
        <w:t>ESSissä</w:t>
      </w:r>
      <w:proofErr w:type="spellEnd"/>
    </w:p>
    <w:p w:rsidR="007535C5" w:rsidRPr="007535C5" w:rsidRDefault="007535C5" w:rsidP="007535C5">
      <w:pPr>
        <w:ind w:left="2025"/>
        <w:rPr>
          <w:rFonts w:ascii="Georgia" w:hAnsi="Georgia"/>
        </w:rPr>
      </w:pPr>
      <w:r>
        <w:rPr>
          <w:rFonts w:ascii="Georgia" w:hAnsi="Georgia"/>
        </w:rPr>
        <w:t xml:space="preserve">Kuhilas ei enää merkitse valvonta-aterioita, vaan jokainen opettaja ilmoittaa ne itse </w:t>
      </w:r>
      <w:proofErr w:type="spellStart"/>
      <w:r>
        <w:rPr>
          <w:rFonts w:ascii="Georgia" w:hAnsi="Georgia"/>
        </w:rPr>
        <w:t>ESSissä</w:t>
      </w:r>
      <w:proofErr w:type="spellEnd"/>
      <w:r>
        <w:rPr>
          <w:rFonts w:ascii="Georgia" w:hAnsi="Georgia"/>
        </w:rPr>
        <w:t>. Ohjeet</w:t>
      </w:r>
      <w:r w:rsidR="00F050AB">
        <w:rPr>
          <w:rFonts w:ascii="Georgia" w:hAnsi="Georgia"/>
        </w:rPr>
        <w:t xml:space="preserve"> ovat </w:t>
      </w:r>
      <w:proofErr w:type="spellStart"/>
      <w:r w:rsidR="00F050AB">
        <w:rPr>
          <w:rFonts w:ascii="Georgia" w:hAnsi="Georgia"/>
        </w:rPr>
        <w:t>Santrassa</w:t>
      </w:r>
      <w:proofErr w:type="spellEnd"/>
      <w:r w:rsidR="00755FD4">
        <w:rPr>
          <w:rFonts w:ascii="Georgia" w:hAnsi="Georgia"/>
        </w:rPr>
        <w:t xml:space="preserve"> 9.8.2016</w:t>
      </w:r>
      <w:r w:rsidR="00F050AB">
        <w:rPr>
          <w:rFonts w:ascii="Georgia" w:hAnsi="Georgia"/>
        </w:rPr>
        <w:t xml:space="preserve"> lähtien osoitteessa: </w:t>
      </w:r>
      <w:hyperlink r:id="rId12" w:history="1">
        <w:r w:rsidR="00F050AB" w:rsidRPr="000E7B2E">
          <w:rPr>
            <w:rStyle w:val="Hyperlinkki"/>
            <w:rFonts w:ascii="Georgia" w:hAnsi="Georgia"/>
          </w:rPr>
          <w:t>http://bit.ly/2b80e7f</w:t>
        </w:r>
      </w:hyperlink>
      <w:r w:rsidR="00F050AB">
        <w:rPr>
          <w:rFonts w:ascii="Georgia" w:hAnsi="Georgia"/>
        </w:rPr>
        <w:t>.</w:t>
      </w:r>
      <w:r w:rsidR="00F163C0">
        <w:rPr>
          <w:rFonts w:ascii="Georgia" w:hAnsi="Georgia"/>
        </w:rPr>
        <w:t xml:space="preserve"> Ilmoittaminen koskee </w:t>
      </w:r>
      <w:r w:rsidR="00E91C9E">
        <w:rPr>
          <w:rFonts w:ascii="Georgia" w:hAnsi="Georgia"/>
        </w:rPr>
        <w:t>myös ateriaa valvovia koulu</w:t>
      </w:r>
      <w:r w:rsidR="00E91C9E">
        <w:rPr>
          <w:rFonts w:ascii="Georgia" w:hAnsi="Georgia"/>
        </w:rPr>
        <w:t>n</w:t>
      </w:r>
      <w:r w:rsidR="00E91C9E">
        <w:rPr>
          <w:rFonts w:ascii="Georgia" w:hAnsi="Georgia"/>
        </w:rPr>
        <w:t xml:space="preserve">käynninohjaajia. </w:t>
      </w:r>
      <w:r w:rsidR="0060610E">
        <w:rPr>
          <w:rFonts w:ascii="Georgia" w:hAnsi="Georgia"/>
        </w:rPr>
        <w:t xml:space="preserve">Koulunkäynninohjaaja ei syö esimerkkiruokaa, ellei hänellä ole ohjattavaa, joka tämän edellyttää. </w:t>
      </w:r>
    </w:p>
    <w:p w:rsidR="005B36E4" w:rsidRDefault="005B36E4" w:rsidP="005B36E4">
      <w:pPr>
        <w:pStyle w:val="Luettelokappale"/>
        <w:numPr>
          <w:ilvl w:val="0"/>
          <w:numId w:val="15"/>
        </w:numPr>
        <w:rPr>
          <w:rFonts w:ascii="Georgia" w:hAnsi="Georgia"/>
        </w:rPr>
      </w:pPr>
      <w:r>
        <w:rPr>
          <w:rFonts w:ascii="Georgia" w:hAnsi="Georgia"/>
        </w:rPr>
        <w:t>Apulaisjohtajien palkat/ vastuunjako/ hallinnon resurssi</w:t>
      </w:r>
    </w:p>
    <w:p w:rsidR="007535C5" w:rsidRDefault="00D848E2" w:rsidP="007535C5">
      <w:pPr>
        <w:pStyle w:val="Luettelokappale"/>
        <w:ind w:left="2025"/>
        <w:rPr>
          <w:rFonts w:ascii="Georgia" w:hAnsi="Georgia"/>
        </w:rPr>
      </w:pPr>
      <w:r>
        <w:rPr>
          <w:rFonts w:ascii="Georgia" w:hAnsi="Georgia"/>
        </w:rPr>
        <w:t xml:space="preserve">Apulaisjohtajien </w:t>
      </w:r>
      <w:proofErr w:type="spellStart"/>
      <w:r>
        <w:rPr>
          <w:rFonts w:ascii="Georgia" w:hAnsi="Georgia"/>
        </w:rPr>
        <w:t>tva-kuvioita</w:t>
      </w:r>
      <w:proofErr w:type="spellEnd"/>
      <w:r>
        <w:rPr>
          <w:rFonts w:ascii="Georgia" w:hAnsi="Georgia"/>
        </w:rPr>
        <w:t xml:space="preserve"> on tarkasteltu</w:t>
      </w:r>
      <w:r w:rsidR="00FF7C6D">
        <w:rPr>
          <w:rFonts w:ascii="Georgia" w:hAnsi="Georgia"/>
        </w:rPr>
        <w:t xml:space="preserve"> kevään aikana</w:t>
      </w:r>
      <w:r w:rsidR="00E91C9E">
        <w:rPr>
          <w:rFonts w:ascii="Georgia" w:hAnsi="Georgia"/>
        </w:rPr>
        <w:t xml:space="preserve">. </w:t>
      </w:r>
      <w:proofErr w:type="spellStart"/>
      <w:r w:rsidR="00E91C9E">
        <w:rPr>
          <w:rFonts w:ascii="Georgia" w:hAnsi="Georgia"/>
        </w:rPr>
        <w:t>Tva-tasoihin</w:t>
      </w:r>
      <w:proofErr w:type="spellEnd"/>
      <w:r w:rsidR="00E91C9E">
        <w:rPr>
          <w:rFonts w:ascii="Georgia" w:hAnsi="Georgia"/>
        </w:rPr>
        <w:t xml:space="preserve"> on sovittu</w:t>
      </w:r>
      <w:r w:rsidR="00DD69DD">
        <w:rPr>
          <w:rFonts w:ascii="Georgia" w:hAnsi="Georgia"/>
        </w:rPr>
        <w:t xml:space="preserve"> hallinnollisesti yhdistettyjen koulujen apulaisjohtajille</w:t>
      </w:r>
      <w:r>
        <w:rPr>
          <w:rFonts w:ascii="Georgia" w:hAnsi="Georgia"/>
        </w:rPr>
        <w:t xml:space="preserve"> oma kohtansa, jossa yhtenäistetään linjausta apulaisjohtajien </w:t>
      </w:r>
      <w:proofErr w:type="spellStart"/>
      <w:r>
        <w:rPr>
          <w:rFonts w:ascii="Georgia" w:hAnsi="Georgia"/>
        </w:rPr>
        <w:t>tva:sta</w:t>
      </w:r>
      <w:proofErr w:type="spellEnd"/>
      <w:r>
        <w:rPr>
          <w:rFonts w:ascii="Georgia" w:hAnsi="Georgia"/>
        </w:rPr>
        <w:t>.</w:t>
      </w:r>
    </w:p>
    <w:p w:rsidR="005B36E4" w:rsidRDefault="005B36E4" w:rsidP="005B36E4">
      <w:pPr>
        <w:pStyle w:val="Luettelokappale"/>
        <w:numPr>
          <w:ilvl w:val="0"/>
          <w:numId w:val="15"/>
        </w:numPr>
        <w:rPr>
          <w:rFonts w:ascii="Georgia" w:hAnsi="Georgia"/>
        </w:rPr>
      </w:pPr>
      <w:r>
        <w:rPr>
          <w:rFonts w:ascii="Georgia" w:hAnsi="Georgia"/>
        </w:rPr>
        <w:t>Kaupungin linjaus työpuhelimista</w:t>
      </w:r>
    </w:p>
    <w:p w:rsidR="00D848E2" w:rsidRDefault="00D848E2" w:rsidP="00D848E2">
      <w:pPr>
        <w:pStyle w:val="Luettelokappale"/>
        <w:ind w:left="2025"/>
        <w:rPr>
          <w:rFonts w:ascii="Georgia" w:hAnsi="Georgia"/>
        </w:rPr>
      </w:pPr>
      <w:r>
        <w:rPr>
          <w:rFonts w:ascii="Georgia" w:hAnsi="Georgia"/>
        </w:rPr>
        <w:t xml:space="preserve">Aiheeseen odotetaan tarkennusta. </w:t>
      </w:r>
    </w:p>
    <w:p w:rsidR="005B36E4" w:rsidRDefault="005B36E4" w:rsidP="005B36E4">
      <w:pPr>
        <w:pStyle w:val="Luettelokappale"/>
        <w:numPr>
          <w:ilvl w:val="0"/>
          <w:numId w:val="15"/>
        </w:numPr>
        <w:rPr>
          <w:rFonts w:ascii="Georgia" w:hAnsi="Georgia"/>
        </w:rPr>
      </w:pPr>
      <w:r>
        <w:rPr>
          <w:rFonts w:ascii="Georgia" w:hAnsi="Georgia"/>
        </w:rPr>
        <w:t xml:space="preserve">Rehtorin saldovapaan ilmoittaminen </w:t>
      </w:r>
      <w:proofErr w:type="spellStart"/>
      <w:r>
        <w:rPr>
          <w:rFonts w:ascii="Georgia" w:hAnsi="Georgia"/>
        </w:rPr>
        <w:t>ESSissä</w:t>
      </w:r>
      <w:proofErr w:type="spellEnd"/>
    </w:p>
    <w:p w:rsidR="00D848E2" w:rsidRDefault="00165990" w:rsidP="00D848E2">
      <w:pPr>
        <w:pStyle w:val="Luettelokappale"/>
        <w:ind w:left="2025"/>
        <w:rPr>
          <w:rFonts w:ascii="Georgia" w:hAnsi="Georgia"/>
        </w:rPr>
      </w:pPr>
      <w:r>
        <w:rPr>
          <w:rFonts w:ascii="Georgia" w:hAnsi="Georgia"/>
        </w:rPr>
        <w:t xml:space="preserve">Aiempi ohje: Rehtorin saldovapaa </w:t>
      </w:r>
      <w:r w:rsidR="00F050AB">
        <w:rPr>
          <w:rFonts w:ascii="Georgia" w:hAnsi="Georgia"/>
        </w:rPr>
        <w:t xml:space="preserve">on numero </w:t>
      </w:r>
      <w:r w:rsidR="00FF7C6D">
        <w:rPr>
          <w:rFonts w:ascii="Georgia" w:hAnsi="Georgia"/>
        </w:rPr>
        <w:t>96. Uusi ohje: Rehtori</w:t>
      </w:r>
      <w:r>
        <w:rPr>
          <w:rFonts w:ascii="Georgia" w:hAnsi="Georgia"/>
        </w:rPr>
        <w:t>en ilmo</w:t>
      </w:r>
      <w:r>
        <w:rPr>
          <w:rFonts w:ascii="Georgia" w:hAnsi="Georgia"/>
        </w:rPr>
        <w:t>i</w:t>
      </w:r>
      <w:r>
        <w:rPr>
          <w:rFonts w:ascii="Georgia" w:hAnsi="Georgia"/>
        </w:rPr>
        <w:t xml:space="preserve">tettava saldovapaa </w:t>
      </w:r>
      <w:proofErr w:type="spellStart"/>
      <w:r>
        <w:rPr>
          <w:rFonts w:ascii="Georgia" w:hAnsi="Georgia"/>
        </w:rPr>
        <w:t>ESS:</w:t>
      </w:r>
      <w:r w:rsidR="00FF7C6D">
        <w:rPr>
          <w:rFonts w:ascii="Georgia" w:hAnsi="Georgia"/>
        </w:rPr>
        <w:t>issä</w:t>
      </w:r>
      <w:proofErr w:type="spellEnd"/>
      <w:r w:rsidR="00FF7C6D">
        <w:rPr>
          <w:rFonts w:ascii="Georgia" w:hAnsi="Georgia"/>
        </w:rPr>
        <w:t xml:space="preserve"> valitsemalla numero 85 muu keskeytys, palkall</w:t>
      </w:r>
      <w:r w:rsidR="00FF7C6D">
        <w:rPr>
          <w:rFonts w:ascii="Georgia" w:hAnsi="Georgia"/>
        </w:rPr>
        <w:t>i</w:t>
      </w:r>
      <w:r w:rsidR="00FF7C6D">
        <w:rPr>
          <w:rFonts w:ascii="Georgia" w:hAnsi="Georgia"/>
        </w:rPr>
        <w:t xml:space="preserve">nen. </w:t>
      </w:r>
    </w:p>
    <w:p w:rsidR="003202E5" w:rsidRDefault="003202E5" w:rsidP="005B36E4">
      <w:pPr>
        <w:pStyle w:val="Luettelokappale"/>
        <w:numPr>
          <w:ilvl w:val="0"/>
          <w:numId w:val="15"/>
        </w:numPr>
        <w:rPr>
          <w:rFonts w:ascii="Georgia" w:hAnsi="Georgia"/>
        </w:rPr>
      </w:pPr>
      <w:r>
        <w:rPr>
          <w:rFonts w:ascii="Georgia" w:hAnsi="Georgia"/>
        </w:rPr>
        <w:t>Muut henkilöstöasiat</w:t>
      </w:r>
    </w:p>
    <w:p w:rsidR="00F050AB" w:rsidRPr="00A74EBC" w:rsidRDefault="00165990" w:rsidP="00A74EBC">
      <w:pPr>
        <w:pStyle w:val="Luettelokappale"/>
        <w:ind w:left="2025"/>
        <w:rPr>
          <w:rFonts w:ascii="Georgia" w:hAnsi="Georgia"/>
        </w:rPr>
      </w:pPr>
      <w:r>
        <w:rPr>
          <w:rFonts w:ascii="Georgia" w:hAnsi="Georgia"/>
        </w:rPr>
        <w:t>Ei muita henkilöstöasioita.</w:t>
      </w:r>
      <w:bookmarkStart w:id="0" w:name="_GoBack"/>
      <w:bookmarkEnd w:id="0"/>
    </w:p>
    <w:p w:rsidR="00F050AB" w:rsidRDefault="00F050AB" w:rsidP="005B36E4">
      <w:pPr>
        <w:pStyle w:val="Luettelokappale"/>
        <w:ind w:left="1665"/>
        <w:rPr>
          <w:rFonts w:ascii="Georgia" w:hAnsi="Georgia"/>
        </w:rPr>
      </w:pPr>
    </w:p>
    <w:p w:rsidR="005567F1" w:rsidRDefault="005567F1" w:rsidP="001A58D5">
      <w:pPr>
        <w:pStyle w:val="Luettelokappale"/>
        <w:numPr>
          <w:ilvl w:val="0"/>
          <w:numId w:val="13"/>
        </w:numPr>
        <w:rPr>
          <w:rFonts w:ascii="Georgia" w:hAnsi="Georgia"/>
        </w:rPr>
      </w:pPr>
      <w:r>
        <w:rPr>
          <w:rFonts w:ascii="Georgia" w:hAnsi="Georgia"/>
        </w:rPr>
        <w:t>Yhdenvertaisuus</w:t>
      </w:r>
      <w:r w:rsidR="0074622C">
        <w:rPr>
          <w:rFonts w:ascii="Georgia" w:hAnsi="Georgia"/>
        </w:rPr>
        <w:t>-</w:t>
      </w:r>
      <w:r>
        <w:rPr>
          <w:rFonts w:ascii="Georgia" w:hAnsi="Georgia"/>
        </w:rPr>
        <w:t xml:space="preserve"> ja tasa-arvosuunnitelman päivitys</w:t>
      </w:r>
    </w:p>
    <w:p w:rsidR="00165990" w:rsidRDefault="00165990" w:rsidP="00165990">
      <w:pPr>
        <w:rPr>
          <w:rFonts w:ascii="Georgia" w:hAnsi="Georgia"/>
        </w:rPr>
      </w:pPr>
    </w:p>
    <w:p w:rsidR="00165990" w:rsidRPr="00165990" w:rsidRDefault="00165990" w:rsidP="009D7176">
      <w:pPr>
        <w:ind w:left="1665"/>
        <w:rPr>
          <w:rFonts w:ascii="Georgia" w:hAnsi="Georgia"/>
        </w:rPr>
      </w:pPr>
      <w:r>
        <w:rPr>
          <w:rFonts w:ascii="Georgia" w:hAnsi="Georgia"/>
        </w:rPr>
        <w:t xml:space="preserve">Yhdenvertaisuus- ja tasa-arvolaki on muuttunut. Kaikilla kouluilla ei ole </w:t>
      </w:r>
      <w:r w:rsidR="00F050AB">
        <w:rPr>
          <w:rFonts w:ascii="Georgia" w:hAnsi="Georgia"/>
        </w:rPr>
        <w:t>tasa-arvo</w:t>
      </w:r>
      <w:r>
        <w:rPr>
          <w:rFonts w:ascii="Georgia" w:hAnsi="Georgia"/>
        </w:rPr>
        <w:t>su</w:t>
      </w:r>
      <w:r w:rsidR="00FF7C6D">
        <w:rPr>
          <w:rFonts w:ascii="Georgia" w:hAnsi="Georgia"/>
        </w:rPr>
        <w:t>u</w:t>
      </w:r>
      <w:r>
        <w:rPr>
          <w:rFonts w:ascii="Georgia" w:hAnsi="Georgia"/>
        </w:rPr>
        <w:t xml:space="preserve">nnitelmia. 1.1.2017 </w:t>
      </w:r>
      <w:r w:rsidR="00FF7C6D">
        <w:rPr>
          <w:rFonts w:ascii="Georgia" w:hAnsi="Georgia"/>
        </w:rPr>
        <w:t>on oltava kuntakohtaiset sekä</w:t>
      </w:r>
      <w:r>
        <w:rPr>
          <w:rFonts w:ascii="Georgia" w:hAnsi="Georgia"/>
        </w:rPr>
        <w:t xml:space="preserve"> yksikkökohtaiset y</w:t>
      </w:r>
      <w:r>
        <w:rPr>
          <w:rFonts w:ascii="Georgia" w:hAnsi="Georgia"/>
        </w:rPr>
        <w:t>h</w:t>
      </w:r>
      <w:r>
        <w:rPr>
          <w:rFonts w:ascii="Georgia" w:hAnsi="Georgia"/>
        </w:rPr>
        <w:t xml:space="preserve">denvertaisuus ja tasa-arvosuunnitelmat. Lukioissa on tehty </w:t>
      </w:r>
      <w:r w:rsidR="00F050AB">
        <w:rPr>
          <w:rFonts w:ascii="Georgia" w:hAnsi="Georgia"/>
        </w:rPr>
        <w:t xml:space="preserve">kaikille </w:t>
      </w:r>
      <w:r>
        <w:rPr>
          <w:rFonts w:ascii="Georgia" w:hAnsi="Georgia"/>
        </w:rPr>
        <w:t xml:space="preserve">yhteinen suunnitelma. Ehdotettiin, että lukiosuunnitelman pohjalta </w:t>
      </w:r>
      <w:r w:rsidR="00FF7C6D">
        <w:rPr>
          <w:rFonts w:ascii="Georgia" w:hAnsi="Georgia"/>
        </w:rPr>
        <w:t>työstettäisiin työry</w:t>
      </w:r>
      <w:r w:rsidR="00FF7C6D">
        <w:rPr>
          <w:rFonts w:ascii="Georgia" w:hAnsi="Georgia"/>
        </w:rPr>
        <w:t>h</w:t>
      </w:r>
      <w:r w:rsidR="00FF7C6D">
        <w:rPr>
          <w:rFonts w:ascii="Georgia" w:hAnsi="Georgia"/>
        </w:rPr>
        <w:t xml:space="preserve">mässä peruskoulujen </w:t>
      </w:r>
      <w:r>
        <w:rPr>
          <w:rFonts w:ascii="Georgia" w:hAnsi="Georgia"/>
        </w:rPr>
        <w:t>yhteistä tasa-arvosuunnitelmaa. Sari Ihalainen ja Isto Karj</w:t>
      </w:r>
      <w:r>
        <w:rPr>
          <w:rFonts w:ascii="Georgia" w:hAnsi="Georgia"/>
        </w:rPr>
        <w:t>a</w:t>
      </w:r>
      <w:r>
        <w:rPr>
          <w:rFonts w:ascii="Georgia" w:hAnsi="Georgia"/>
        </w:rPr>
        <w:t xml:space="preserve">lainen ovat kaupungin työryhmässä päivittämässä tasa-arvosuunnitelmaa. </w:t>
      </w:r>
      <w:proofErr w:type="gramStart"/>
      <w:r w:rsidR="00FF7C6D">
        <w:rPr>
          <w:rFonts w:ascii="Georgia" w:hAnsi="Georgia"/>
        </w:rPr>
        <w:t>Tasa-arvotyö on taitolaji -</w:t>
      </w:r>
      <w:r w:rsidR="00582A2F">
        <w:rPr>
          <w:rFonts w:ascii="Georgia" w:hAnsi="Georgia"/>
        </w:rPr>
        <w:t xml:space="preserve">julkaisu löytyy </w:t>
      </w:r>
      <w:proofErr w:type="spellStart"/>
      <w:r w:rsidR="00582A2F">
        <w:rPr>
          <w:rFonts w:ascii="Georgia" w:hAnsi="Georgia"/>
        </w:rPr>
        <w:t>OPH:n</w:t>
      </w:r>
      <w:proofErr w:type="spellEnd"/>
      <w:r w:rsidR="00582A2F">
        <w:rPr>
          <w:rFonts w:ascii="Georgia" w:hAnsi="Georgia"/>
        </w:rPr>
        <w:t xml:space="preserve"> sivuilta.</w:t>
      </w:r>
      <w:proofErr w:type="gramEnd"/>
      <w:r w:rsidR="00582A2F">
        <w:rPr>
          <w:rFonts w:ascii="Georgia" w:hAnsi="Georgia"/>
        </w:rPr>
        <w:t xml:space="preserve"> Julkaisuu</w:t>
      </w:r>
      <w:r w:rsidR="00DD69DD">
        <w:rPr>
          <w:rFonts w:ascii="Georgia" w:hAnsi="Georgia"/>
        </w:rPr>
        <w:t>n</w:t>
      </w:r>
      <w:r w:rsidR="00582A2F">
        <w:rPr>
          <w:rFonts w:ascii="Georgia" w:hAnsi="Georgia"/>
        </w:rPr>
        <w:t xml:space="preserve"> olisi hyvä perehtyä</w:t>
      </w:r>
      <w:r w:rsidR="00FF7C6D">
        <w:rPr>
          <w:rFonts w:ascii="Georgia" w:hAnsi="Georgia"/>
        </w:rPr>
        <w:t xml:space="preserve"> aiheen hahmottamiseksi</w:t>
      </w:r>
      <w:r w:rsidR="00582A2F">
        <w:rPr>
          <w:rFonts w:ascii="Georgia" w:hAnsi="Georgia"/>
        </w:rPr>
        <w:t>.</w:t>
      </w:r>
    </w:p>
    <w:p w:rsidR="001A58D5" w:rsidRDefault="001A58D5" w:rsidP="001A58D5">
      <w:pPr>
        <w:pStyle w:val="Luettelokappale"/>
        <w:ind w:left="1665"/>
        <w:rPr>
          <w:rFonts w:ascii="Georgia" w:hAnsi="Georgia"/>
        </w:rPr>
      </w:pPr>
    </w:p>
    <w:p w:rsidR="009E5484" w:rsidRDefault="001A58D5" w:rsidP="008C431E">
      <w:pPr>
        <w:pStyle w:val="Luettelokappale"/>
        <w:numPr>
          <w:ilvl w:val="0"/>
          <w:numId w:val="13"/>
        </w:numPr>
        <w:rPr>
          <w:rFonts w:ascii="Georgia" w:hAnsi="Georgia"/>
        </w:rPr>
      </w:pPr>
      <w:r>
        <w:rPr>
          <w:rFonts w:ascii="Georgia" w:hAnsi="Georgia"/>
        </w:rPr>
        <w:t>Tärkeitä päivämääriä</w:t>
      </w:r>
      <w:r w:rsidR="009E5484" w:rsidRPr="00165990">
        <w:rPr>
          <w:rFonts w:ascii="Georgia" w:hAnsi="Georgia"/>
        </w:rPr>
        <w:t xml:space="preserve"> </w:t>
      </w:r>
    </w:p>
    <w:p w:rsidR="00582A2F" w:rsidRDefault="00582A2F" w:rsidP="00582A2F">
      <w:pPr>
        <w:rPr>
          <w:rFonts w:ascii="Georgia" w:hAnsi="Georgia"/>
        </w:rPr>
      </w:pPr>
    </w:p>
    <w:p w:rsidR="00582A2F" w:rsidRDefault="00582A2F" w:rsidP="00582A2F">
      <w:pPr>
        <w:ind w:left="1665"/>
        <w:rPr>
          <w:rFonts w:ascii="Georgia" w:hAnsi="Georgia"/>
        </w:rPr>
      </w:pPr>
      <w:r>
        <w:rPr>
          <w:rFonts w:ascii="Georgia" w:hAnsi="Georgia"/>
        </w:rPr>
        <w:t>Sari Ihalainen</w:t>
      </w:r>
      <w:r w:rsidR="00FF7C6D">
        <w:rPr>
          <w:rFonts w:ascii="Georgia" w:hAnsi="Georgia"/>
        </w:rPr>
        <w:t>, Antti Kervinen</w:t>
      </w:r>
      <w:r>
        <w:rPr>
          <w:rFonts w:ascii="Georgia" w:hAnsi="Georgia"/>
        </w:rPr>
        <w:t xml:space="preserve"> ja Leena Auvinen esittelivät tärkeitä päivämääriä:</w:t>
      </w:r>
    </w:p>
    <w:p w:rsidR="00582A2F" w:rsidRPr="00582A2F" w:rsidRDefault="00582A2F" w:rsidP="00582A2F">
      <w:pPr>
        <w:ind w:left="1665"/>
        <w:rPr>
          <w:rFonts w:ascii="Georgia" w:hAnsi="Georgia"/>
        </w:rPr>
      </w:pPr>
    </w:p>
    <w:p w:rsidR="009E5484" w:rsidRPr="00165990" w:rsidRDefault="009E5484" w:rsidP="00FF7C6D">
      <w:pPr>
        <w:ind w:left="1665"/>
        <w:rPr>
          <w:rFonts w:ascii="Georgia" w:hAnsi="Georgia"/>
        </w:rPr>
      </w:pPr>
      <w:proofErr w:type="gramStart"/>
      <w:r w:rsidRPr="00165990">
        <w:rPr>
          <w:rFonts w:ascii="Georgia" w:hAnsi="Georgia"/>
        </w:rPr>
        <w:t>-</w:t>
      </w:r>
      <w:r w:rsidR="008C431E" w:rsidRPr="00165990">
        <w:rPr>
          <w:rFonts w:ascii="Georgia" w:hAnsi="Georgia"/>
        </w:rPr>
        <w:t xml:space="preserve"> </w:t>
      </w:r>
      <w:r w:rsidR="004F3020" w:rsidRPr="00165990">
        <w:rPr>
          <w:rFonts w:ascii="Georgia" w:hAnsi="Georgia"/>
        </w:rPr>
        <w:t xml:space="preserve"> </w:t>
      </w:r>
      <w:r w:rsidRPr="00165990">
        <w:rPr>
          <w:rFonts w:ascii="Georgia" w:hAnsi="Georgia"/>
        </w:rPr>
        <w:t>Koulurauhan</w:t>
      </w:r>
      <w:proofErr w:type="gramEnd"/>
      <w:r w:rsidRPr="00165990">
        <w:rPr>
          <w:rFonts w:ascii="Georgia" w:hAnsi="Georgia"/>
        </w:rPr>
        <w:t xml:space="preserve"> </w:t>
      </w:r>
      <w:r w:rsidR="008C431E" w:rsidRPr="00165990">
        <w:rPr>
          <w:rFonts w:ascii="Georgia" w:hAnsi="Georgia"/>
        </w:rPr>
        <w:t>julistus 26.8. klo 10-11</w:t>
      </w:r>
      <w:r w:rsidR="00582A2F">
        <w:rPr>
          <w:rFonts w:ascii="Georgia" w:hAnsi="Georgia"/>
        </w:rPr>
        <w:t xml:space="preserve"> torilla</w:t>
      </w:r>
      <w:r w:rsidR="00FF7C6D">
        <w:rPr>
          <w:rFonts w:ascii="Georgia" w:hAnsi="Georgia"/>
        </w:rPr>
        <w:t>: Koulurauhan juhlista on mahdolli</w:t>
      </w:r>
      <w:r w:rsidR="00FF7C6D">
        <w:rPr>
          <w:rFonts w:ascii="Georgia" w:hAnsi="Georgia"/>
        </w:rPr>
        <w:t>s</w:t>
      </w:r>
      <w:r w:rsidR="00FF7C6D">
        <w:rPr>
          <w:rFonts w:ascii="Georgia" w:hAnsi="Georgia"/>
        </w:rPr>
        <w:t>ta seurata myös suoralähetyks</w:t>
      </w:r>
      <w:r w:rsidR="00F050AB">
        <w:rPr>
          <w:rFonts w:ascii="Georgia" w:hAnsi="Georgia"/>
        </w:rPr>
        <w:t xml:space="preserve">en kautta omalta koululta käsin osoitteesta: </w:t>
      </w:r>
      <w:hyperlink r:id="rId13" w:history="1">
        <w:r w:rsidR="00F050AB" w:rsidRPr="000E7B2E">
          <w:rPr>
            <w:rStyle w:val="Hyperlinkki"/>
            <w:rFonts w:ascii="Georgia" w:hAnsi="Georgia"/>
          </w:rPr>
          <w:t>https://klassikka.kurssi.tv/lives/koulurauha-2016/</w:t>
        </w:r>
      </w:hyperlink>
      <w:r w:rsidR="00F050AB">
        <w:rPr>
          <w:rFonts w:ascii="Georgia" w:hAnsi="Georgia"/>
        </w:rPr>
        <w:t xml:space="preserve">. </w:t>
      </w:r>
    </w:p>
    <w:p w:rsidR="008C431E" w:rsidRDefault="008C431E" w:rsidP="004F3020">
      <w:pPr>
        <w:ind w:left="1665"/>
        <w:rPr>
          <w:rFonts w:ascii="Georgia" w:hAnsi="Georgia"/>
          <w:bCs/>
        </w:rPr>
      </w:pPr>
      <w:proofErr w:type="gramStart"/>
      <w:r w:rsidRPr="00165990">
        <w:rPr>
          <w:rFonts w:ascii="Georgia" w:hAnsi="Georgia"/>
        </w:rPr>
        <w:t xml:space="preserve">- </w:t>
      </w:r>
      <w:r w:rsidR="004F3020" w:rsidRPr="004F3020">
        <w:rPr>
          <w:rFonts w:ascii="Georgia" w:hAnsi="Georgia"/>
        </w:rPr>
        <w:t xml:space="preserve"> </w:t>
      </w:r>
      <w:r w:rsidR="004F3020" w:rsidRPr="004F3020">
        <w:rPr>
          <w:rFonts w:ascii="Georgia" w:hAnsi="Georgia"/>
          <w:bCs/>
        </w:rPr>
        <w:t>Poliisisoittokunnan</w:t>
      </w:r>
      <w:proofErr w:type="gramEnd"/>
      <w:r w:rsidR="004F3020" w:rsidRPr="004F3020">
        <w:rPr>
          <w:rFonts w:ascii="Georgia" w:hAnsi="Georgia"/>
          <w:bCs/>
        </w:rPr>
        <w:t xml:space="preserve"> päihdevalistuskonsertti 26.10.2016</w:t>
      </w:r>
      <w:r w:rsidR="00FF7C6D">
        <w:rPr>
          <w:rFonts w:ascii="Georgia" w:hAnsi="Georgia"/>
          <w:bCs/>
        </w:rPr>
        <w:t>: Ko</w:t>
      </w:r>
      <w:r w:rsidR="00F050AB">
        <w:rPr>
          <w:rFonts w:ascii="Georgia" w:hAnsi="Georgia"/>
          <w:bCs/>
        </w:rPr>
        <w:t>s</w:t>
      </w:r>
      <w:r w:rsidR="00FF7C6D">
        <w:rPr>
          <w:rFonts w:ascii="Georgia" w:hAnsi="Georgia"/>
          <w:bCs/>
        </w:rPr>
        <w:t>kee yläkouluja</w:t>
      </w:r>
      <w:r w:rsidR="00582A2F">
        <w:rPr>
          <w:rFonts w:ascii="Georgia" w:hAnsi="Georgia"/>
          <w:bCs/>
        </w:rPr>
        <w:t>, l</w:t>
      </w:r>
      <w:r w:rsidR="00582A2F">
        <w:rPr>
          <w:rFonts w:ascii="Georgia" w:hAnsi="Georgia"/>
          <w:bCs/>
        </w:rPr>
        <w:t>u</w:t>
      </w:r>
      <w:r w:rsidR="00582A2F">
        <w:rPr>
          <w:rFonts w:ascii="Georgia" w:hAnsi="Georgia"/>
          <w:bCs/>
        </w:rPr>
        <w:t>ki</w:t>
      </w:r>
      <w:r w:rsidR="00FF7C6D">
        <w:rPr>
          <w:rFonts w:ascii="Georgia" w:hAnsi="Georgia"/>
          <w:bCs/>
        </w:rPr>
        <w:t>oita ja</w:t>
      </w:r>
      <w:r w:rsidR="00582A2F">
        <w:rPr>
          <w:rFonts w:ascii="Georgia" w:hAnsi="Georgia"/>
          <w:bCs/>
        </w:rPr>
        <w:t xml:space="preserve"> amma</w:t>
      </w:r>
      <w:r w:rsidR="00FF7C6D">
        <w:rPr>
          <w:rFonts w:ascii="Georgia" w:hAnsi="Georgia"/>
          <w:bCs/>
        </w:rPr>
        <w:t>tillista puolta</w:t>
      </w:r>
      <w:r w:rsidR="00582A2F">
        <w:rPr>
          <w:rFonts w:ascii="Georgia" w:hAnsi="Georgia"/>
          <w:bCs/>
        </w:rPr>
        <w:t xml:space="preserve">. Jokainen koulu ilmoittaa </w:t>
      </w:r>
      <w:r w:rsidR="00FF7C6D">
        <w:rPr>
          <w:rFonts w:ascii="Georgia" w:hAnsi="Georgia"/>
          <w:bCs/>
        </w:rPr>
        <w:t>osallistuja</w:t>
      </w:r>
      <w:r w:rsidR="00582A2F">
        <w:rPr>
          <w:rFonts w:ascii="Georgia" w:hAnsi="Georgia"/>
          <w:bCs/>
        </w:rPr>
        <w:t>määräarvionsa</w:t>
      </w:r>
      <w:r w:rsidR="00FF7C6D">
        <w:rPr>
          <w:rFonts w:ascii="Georgia" w:hAnsi="Georgia"/>
          <w:bCs/>
        </w:rPr>
        <w:t xml:space="preserve"> Karoliina Peltolalle</w:t>
      </w:r>
      <w:r w:rsidR="00582A2F">
        <w:rPr>
          <w:rFonts w:ascii="Georgia" w:hAnsi="Georgia"/>
          <w:bCs/>
        </w:rPr>
        <w:t xml:space="preserve"> 22.8. mennessä</w:t>
      </w:r>
      <w:r w:rsidR="00FF7C6D">
        <w:rPr>
          <w:rFonts w:ascii="Georgia" w:hAnsi="Georgia"/>
          <w:bCs/>
        </w:rPr>
        <w:t>.</w:t>
      </w:r>
    </w:p>
    <w:p w:rsidR="00582A2F" w:rsidRPr="00165990" w:rsidRDefault="00582A2F" w:rsidP="004F3020">
      <w:pPr>
        <w:ind w:left="1665"/>
        <w:rPr>
          <w:rFonts w:ascii="Georgia" w:hAnsi="Georgia"/>
        </w:rPr>
      </w:pPr>
      <w:proofErr w:type="gramStart"/>
      <w:r>
        <w:rPr>
          <w:rFonts w:ascii="Georgia" w:hAnsi="Georgia"/>
          <w:bCs/>
        </w:rPr>
        <w:t>-</w:t>
      </w:r>
      <w:proofErr w:type="gramEnd"/>
      <w:r>
        <w:rPr>
          <w:rFonts w:ascii="Georgia" w:hAnsi="Georgia"/>
          <w:bCs/>
        </w:rPr>
        <w:t xml:space="preserve"> Turvaa tenaville</w:t>
      </w:r>
      <w:r w:rsidR="00DB12C0">
        <w:rPr>
          <w:rFonts w:ascii="Georgia" w:hAnsi="Georgia"/>
          <w:bCs/>
        </w:rPr>
        <w:t xml:space="preserve"> –tapahtuma 25.8. Kuopio-hallilla 0-2vuotiaille.</w:t>
      </w:r>
      <w:r w:rsidR="009D7176">
        <w:rPr>
          <w:rFonts w:ascii="Georgia" w:hAnsi="Georgia"/>
          <w:bCs/>
        </w:rPr>
        <w:t xml:space="preserve"> Kuljetusasioita selvitellään.</w:t>
      </w:r>
    </w:p>
    <w:p w:rsidR="009E5484" w:rsidRPr="00165990" w:rsidRDefault="009E5484" w:rsidP="009E5484">
      <w:pPr>
        <w:pStyle w:val="Luettelokappale"/>
        <w:ind w:left="1665"/>
        <w:rPr>
          <w:rFonts w:ascii="Georgia" w:hAnsi="Georgia"/>
        </w:rPr>
      </w:pPr>
    </w:p>
    <w:p w:rsidR="003202E5" w:rsidRDefault="003202E5" w:rsidP="001A58D5">
      <w:pPr>
        <w:pStyle w:val="Luettelokappale"/>
        <w:numPr>
          <w:ilvl w:val="0"/>
          <w:numId w:val="13"/>
        </w:numPr>
        <w:rPr>
          <w:rFonts w:ascii="Georgia" w:hAnsi="Georgia"/>
        </w:rPr>
      </w:pPr>
      <w:r>
        <w:rPr>
          <w:rFonts w:ascii="Georgia" w:hAnsi="Georgia"/>
        </w:rPr>
        <w:t>Muut asiat</w:t>
      </w:r>
    </w:p>
    <w:p w:rsidR="003202E5" w:rsidRDefault="003202E5" w:rsidP="005E77B8">
      <w:pPr>
        <w:pStyle w:val="Luettelokappale"/>
        <w:ind w:left="1665"/>
        <w:rPr>
          <w:rFonts w:ascii="Georgia" w:hAnsi="Georgia"/>
        </w:rPr>
      </w:pPr>
    </w:p>
    <w:p w:rsidR="009D7176" w:rsidRDefault="00796101" w:rsidP="005E77B8">
      <w:pPr>
        <w:pStyle w:val="Luettelokappale"/>
        <w:ind w:left="1665"/>
        <w:rPr>
          <w:rFonts w:ascii="Georgia" w:hAnsi="Georgia"/>
        </w:rPr>
      </w:pPr>
      <w:proofErr w:type="gramStart"/>
      <w:r>
        <w:rPr>
          <w:rFonts w:ascii="Georgia" w:hAnsi="Georgia"/>
        </w:rPr>
        <w:t>-</w:t>
      </w:r>
      <w:proofErr w:type="gramEnd"/>
      <w:r>
        <w:rPr>
          <w:rFonts w:ascii="Georgia" w:hAnsi="Georgia"/>
        </w:rPr>
        <w:t xml:space="preserve"> </w:t>
      </w:r>
      <w:r w:rsidR="00DB12C0">
        <w:rPr>
          <w:rFonts w:ascii="Georgia" w:hAnsi="Georgia"/>
        </w:rPr>
        <w:t>10.8. klo 14.00 järjestettävään t</w:t>
      </w:r>
      <w:r>
        <w:rPr>
          <w:rFonts w:ascii="Georgia" w:hAnsi="Georgia"/>
        </w:rPr>
        <w:t xml:space="preserve">ekijänoikeuksiin liittyvään luentoon lähetetään </w:t>
      </w:r>
      <w:proofErr w:type="spellStart"/>
      <w:r>
        <w:rPr>
          <w:rFonts w:ascii="Georgia" w:hAnsi="Georgia"/>
        </w:rPr>
        <w:t>Lync-linkki</w:t>
      </w:r>
      <w:proofErr w:type="spellEnd"/>
      <w:r>
        <w:rPr>
          <w:rFonts w:ascii="Georgia" w:hAnsi="Georgia"/>
        </w:rPr>
        <w:t xml:space="preserve"> Sari Ihalaisen kautta</w:t>
      </w:r>
      <w:r w:rsidR="002031AA">
        <w:rPr>
          <w:rFonts w:ascii="Georgia" w:hAnsi="Georgia"/>
        </w:rPr>
        <w:t xml:space="preserve"> 9.8.2016</w:t>
      </w:r>
      <w:r>
        <w:rPr>
          <w:rFonts w:ascii="Georgia" w:hAnsi="Georgia"/>
        </w:rPr>
        <w:t xml:space="preserve">. </w:t>
      </w:r>
    </w:p>
    <w:p w:rsidR="002031AA" w:rsidRPr="00DB12C0" w:rsidRDefault="00DB12C0" w:rsidP="00DB12C0">
      <w:pPr>
        <w:pStyle w:val="Luettelokappale"/>
        <w:ind w:left="1665"/>
        <w:rPr>
          <w:rFonts w:ascii="Georgia" w:hAnsi="Georgia"/>
        </w:rPr>
      </w:pPr>
      <w:proofErr w:type="gramStart"/>
      <w:r>
        <w:rPr>
          <w:rFonts w:ascii="Georgia" w:hAnsi="Georgia"/>
        </w:rPr>
        <w:t>-</w:t>
      </w:r>
      <w:proofErr w:type="gram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KiVa-koulu-m</w:t>
      </w:r>
      <w:r w:rsidR="002031AA">
        <w:rPr>
          <w:rFonts w:ascii="Georgia" w:hAnsi="Georgia"/>
        </w:rPr>
        <w:t>ateriaali</w:t>
      </w:r>
      <w:proofErr w:type="spellEnd"/>
      <w:r w:rsidR="002031AA">
        <w:rPr>
          <w:rFonts w:ascii="Georgia" w:hAnsi="Georgia"/>
        </w:rPr>
        <w:t xml:space="preserve"> muuttuu maksulliseksi. </w:t>
      </w:r>
      <w:r w:rsidR="00187375">
        <w:rPr>
          <w:rFonts w:ascii="Georgia" w:hAnsi="Georgia"/>
        </w:rPr>
        <w:t>Keskusteltiin materiaalin päivi</w:t>
      </w:r>
      <w:r w:rsidR="00187375">
        <w:rPr>
          <w:rFonts w:ascii="Georgia" w:hAnsi="Georgia"/>
        </w:rPr>
        <w:t>t</w:t>
      </w:r>
      <w:r w:rsidR="00187375">
        <w:rPr>
          <w:rFonts w:ascii="Georgia" w:hAnsi="Georgia"/>
        </w:rPr>
        <w:t>tämisen tarpeellisuudesta ja merkityksellisyydestä. Olemassa olevia materiaaleja saa yhä käyttää. Jokaisella koululla</w:t>
      </w:r>
      <w:r>
        <w:rPr>
          <w:rFonts w:ascii="Georgia" w:hAnsi="Georgia"/>
        </w:rPr>
        <w:t xml:space="preserve"> on</w:t>
      </w:r>
      <w:r w:rsidR="00187375">
        <w:rPr>
          <w:rFonts w:ascii="Georgia" w:hAnsi="Georgia"/>
        </w:rPr>
        <w:t xml:space="preserve"> omanlaiset tarpeet ja materiaalit. </w:t>
      </w:r>
      <w:proofErr w:type="spellStart"/>
      <w:r>
        <w:rPr>
          <w:rFonts w:ascii="Georgia" w:hAnsi="Georgia"/>
        </w:rPr>
        <w:t>KiVa-koulun</w:t>
      </w:r>
      <w:proofErr w:type="spellEnd"/>
      <w:r>
        <w:rPr>
          <w:rFonts w:ascii="Georgia" w:hAnsi="Georgia"/>
        </w:rPr>
        <w:t xml:space="preserve"> l</w:t>
      </w:r>
      <w:r w:rsidR="00187375">
        <w:rPr>
          <w:rFonts w:ascii="Georgia" w:hAnsi="Georgia"/>
        </w:rPr>
        <w:t>uku</w:t>
      </w:r>
      <w:r>
        <w:rPr>
          <w:rFonts w:ascii="Georgia" w:hAnsi="Georgia"/>
        </w:rPr>
        <w:t>vuosimaksu on 50 – 400€ ja</w:t>
      </w:r>
      <w:r w:rsidR="00F050AB">
        <w:rPr>
          <w:rFonts w:ascii="Georgia" w:hAnsi="Georgia"/>
        </w:rPr>
        <w:t xml:space="preserve"> </w:t>
      </w:r>
      <w:r w:rsidR="00187375">
        <w:rPr>
          <w:rFonts w:ascii="Georgia" w:hAnsi="Georgia"/>
        </w:rPr>
        <w:t>määräytyy oppilasmäärän mukaan.</w:t>
      </w:r>
      <w:r w:rsidR="004D3124">
        <w:rPr>
          <w:rFonts w:ascii="Georgia" w:hAnsi="Georgia"/>
        </w:rPr>
        <w:t xml:space="preserve"> E</w:t>
      </w:r>
      <w:r w:rsidR="004D3124">
        <w:rPr>
          <w:rFonts w:ascii="Georgia" w:hAnsi="Georgia"/>
        </w:rPr>
        <w:t>h</w:t>
      </w:r>
      <w:r w:rsidR="004D3124">
        <w:rPr>
          <w:rFonts w:ascii="Georgia" w:hAnsi="Georgia"/>
        </w:rPr>
        <w:t xml:space="preserve">dotettiin, että koulu </w:t>
      </w:r>
      <w:r>
        <w:rPr>
          <w:rFonts w:ascii="Georgia" w:hAnsi="Georgia"/>
        </w:rPr>
        <w:t>itse</w:t>
      </w:r>
      <w:r w:rsidR="004D3124">
        <w:rPr>
          <w:rFonts w:ascii="Georgia" w:hAnsi="Georgia"/>
        </w:rPr>
        <w:t xml:space="preserve"> päättää, haluaako</w:t>
      </w:r>
      <w:r>
        <w:rPr>
          <w:rFonts w:ascii="Georgia" w:hAnsi="Georgia"/>
        </w:rPr>
        <w:t xml:space="preserve"> se</w:t>
      </w:r>
      <w:r w:rsidR="004D3124">
        <w:rPr>
          <w:rFonts w:ascii="Georgia" w:hAnsi="Georgia"/>
        </w:rPr>
        <w:t xml:space="preserve"> osallistua</w:t>
      </w:r>
      <w:r w:rsidR="00F050AB">
        <w:rPr>
          <w:rFonts w:ascii="Georgia" w:hAnsi="Georgia"/>
        </w:rPr>
        <w:t xml:space="preserve"> maksulliseen </w:t>
      </w:r>
      <w:proofErr w:type="spellStart"/>
      <w:r w:rsidR="00F050AB">
        <w:rPr>
          <w:rFonts w:ascii="Georgia" w:hAnsi="Georgia"/>
        </w:rPr>
        <w:t>KiVa-kouluohjelmaan</w:t>
      </w:r>
      <w:proofErr w:type="spellEnd"/>
      <w:r w:rsidR="004D3124">
        <w:rPr>
          <w:rFonts w:ascii="Georgia" w:hAnsi="Georgia"/>
        </w:rPr>
        <w:t xml:space="preserve"> ja huoleh</w:t>
      </w:r>
      <w:r>
        <w:rPr>
          <w:rFonts w:ascii="Georgia" w:hAnsi="Georgia"/>
        </w:rPr>
        <w:t>tii</w:t>
      </w:r>
      <w:r w:rsidR="004D3124">
        <w:rPr>
          <w:rFonts w:ascii="Georgia" w:hAnsi="Georgia"/>
        </w:rPr>
        <w:t xml:space="preserve"> itse</w:t>
      </w:r>
      <w:r>
        <w:rPr>
          <w:rFonts w:ascii="Georgia" w:hAnsi="Georgia"/>
        </w:rPr>
        <w:t xml:space="preserve"> mukaan lähtiessään</w:t>
      </w:r>
      <w:r w:rsidR="004D3124">
        <w:rPr>
          <w:rFonts w:ascii="Georgia" w:hAnsi="Georgia"/>
        </w:rPr>
        <w:t xml:space="preserve"> maksuista</w:t>
      </w:r>
      <w:r>
        <w:rPr>
          <w:rFonts w:ascii="Georgia" w:hAnsi="Georgia"/>
        </w:rPr>
        <w:t>. Tämän lisäksi on myös oltava</w:t>
      </w:r>
      <w:r w:rsidR="00C43F8E">
        <w:rPr>
          <w:rFonts w:ascii="Georgia" w:hAnsi="Georgia"/>
        </w:rPr>
        <w:t xml:space="preserve"> kaupunkitasoinen linjaus koulukiusaamiseen puuttumi</w:t>
      </w:r>
      <w:r>
        <w:rPr>
          <w:rFonts w:ascii="Georgia" w:hAnsi="Georgia"/>
        </w:rPr>
        <w:t>sessa ja o</w:t>
      </w:r>
      <w:r w:rsidR="002E6D2B" w:rsidRPr="00DB12C0">
        <w:rPr>
          <w:rFonts w:ascii="Georgia" w:hAnsi="Georgia"/>
        </w:rPr>
        <w:t>lisi hyvä selvittää, millä tavoilla kaupungi</w:t>
      </w:r>
      <w:r>
        <w:rPr>
          <w:rFonts w:ascii="Georgia" w:hAnsi="Georgia"/>
        </w:rPr>
        <w:t>n koulut puuttuvat kiusaamiseen.</w:t>
      </w:r>
    </w:p>
    <w:p w:rsidR="009D7176" w:rsidRDefault="009D7176" w:rsidP="005E77B8">
      <w:pPr>
        <w:pStyle w:val="Luettelokappale"/>
        <w:ind w:left="1665"/>
        <w:rPr>
          <w:rFonts w:ascii="Georgia" w:hAnsi="Georgia"/>
        </w:rPr>
      </w:pPr>
    </w:p>
    <w:p w:rsidR="009E5484" w:rsidRDefault="009E5484" w:rsidP="001A58D5">
      <w:pPr>
        <w:pStyle w:val="Luettelokappale"/>
        <w:numPr>
          <w:ilvl w:val="0"/>
          <w:numId w:val="13"/>
        </w:numPr>
        <w:rPr>
          <w:rFonts w:ascii="Georgia" w:hAnsi="Georgia"/>
        </w:rPr>
      </w:pPr>
      <w:r>
        <w:rPr>
          <w:rFonts w:ascii="Georgia" w:hAnsi="Georgia"/>
        </w:rPr>
        <w:t>Kokouksen päättäminen</w:t>
      </w:r>
    </w:p>
    <w:p w:rsidR="00187375" w:rsidRDefault="00187375" w:rsidP="00187375">
      <w:pPr>
        <w:rPr>
          <w:rFonts w:ascii="Georgia" w:hAnsi="Georgia"/>
        </w:rPr>
      </w:pPr>
    </w:p>
    <w:p w:rsidR="00187375" w:rsidRPr="00187375" w:rsidRDefault="00187375" w:rsidP="004D3124">
      <w:pPr>
        <w:ind w:left="1305" w:firstLine="360"/>
        <w:rPr>
          <w:rFonts w:ascii="Georgia" w:hAnsi="Georgia"/>
        </w:rPr>
      </w:pPr>
      <w:r>
        <w:rPr>
          <w:rFonts w:ascii="Georgia" w:hAnsi="Georgia"/>
        </w:rPr>
        <w:t>Puheenjohtaja päätti kokouksen klo</w:t>
      </w:r>
      <w:r w:rsidR="004D3124">
        <w:rPr>
          <w:rFonts w:ascii="Georgia" w:hAnsi="Georgia"/>
        </w:rPr>
        <w:t xml:space="preserve"> 15.</w:t>
      </w:r>
      <w:r w:rsidR="002E6D2B">
        <w:rPr>
          <w:rFonts w:ascii="Georgia" w:hAnsi="Georgia"/>
        </w:rPr>
        <w:t>47.</w:t>
      </w:r>
    </w:p>
    <w:p w:rsidR="00024478" w:rsidRPr="00024478" w:rsidRDefault="00024478" w:rsidP="00024478">
      <w:pPr>
        <w:ind w:left="993"/>
        <w:rPr>
          <w:rFonts w:ascii="Georgia" w:hAnsi="Georgia"/>
        </w:rPr>
      </w:pPr>
    </w:p>
    <w:p w:rsidR="00024478" w:rsidRPr="00024478" w:rsidRDefault="00024478" w:rsidP="009E5484">
      <w:pPr>
        <w:rPr>
          <w:rFonts w:ascii="Georgia" w:hAnsi="Georgia"/>
        </w:rPr>
      </w:pPr>
    </w:p>
    <w:tbl>
      <w:tblPr>
        <w:tblStyle w:val="TaulukkoRuudukko"/>
        <w:tblW w:w="6969" w:type="dxa"/>
        <w:tblInd w:w="2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69"/>
      </w:tblGrid>
      <w:tr w:rsidR="00882755" w:rsidRPr="00882CFE" w:rsidTr="00634775">
        <w:tc>
          <w:tcPr>
            <w:tcW w:w="6969" w:type="dxa"/>
          </w:tcPr>
          <w:p w:rsidR="004D3124" w:rsidRDefault="004D3124" w:rsidP="004B3A1E">
            <w:pPr>
              <w:pStyle w:val="SivuotsikkoRiippuvasis"/>
              <w:ind w:left="0" w:firstLine="0"/>
              <w:rPr>
                <w:rFonts w:ascii="Georgia" w:hAnsi="Georgia"/>
              </w:rPr>
            </w:pPr>
          </w:p>
          <w:p w:rsidR="004D3124" w:rsidRDefault="004D3124" w:rsidP="004B3A1E">
            <w:pPr>
              <w:pStyle w:val="SivuotsikkoRiippuvasis"/>
              <w:ind w:left="0" w:firstLine="0"/>
              <w:rPr>
                <w:rFonts w:ascii="Georgia" w:hAnsi="Georgia"/>
              </w:rPr>
            </w:pPr>
          </w:p>
          <w:p w:rsidR="004D3124" w:rsidRDefault="004D3124" w:rsidP="004B3A1E">
            <w:pPr>
              <w:pStyle w:val="SivuotsikkoRiippuvasis"/>
              <w:ind w:left="0" w:firstLine="0"/>
              <w:rPr>
                <w:rFonts w:ascii="Georgia" w:hAnsi="Georgia"/>
              </w:rPr>
            </w:pPr>
          </w:p>
          <w:p w:rsidR="004D3124" w:rsidRDefault="004D3124" w:rsidP="004B3A1E">
            <w:pPr>
              <w:pStyle w:val="SivuotsikkoRiippuvasis"/>
              <w:ind w:left="0" w:firstLine="0"/>
              <w:rPr>
                <w:rFonts w:ascii="Georgia" w:hAnsi="Georgia"/>
              </w:rPr>
            </w:pPr>
          </w:p>
          <w:p w:rsidR="00882755" w:rsidRPr="00882CFE" w:rsidRDefault="004B3A1E" w:rsidP="004B3A1E">
            <w:pPr>
              <w:pStyle w:val="SivuotsikkoRiippuvasis"/>
              <w:ind w:left="0" w:firstLine="0"/>
              <w:rPr>
                <w:i/>
              </w:rPr>
            </w:pPr>
            <w:r>
              <w:rPr>
                <w:i/>
              </w:rPr>
              <w:tab/>
            </w:r>
          </w:p>
        </w:tc>
      </w:tr>
    </w:tbl>
    <w:p w:rsidR="002D405F" w:rsidRDefault="002D405F" w:rsidP="002D405F">
      <w:pPr>
        <w:tabs>
          <w:tab w:val="left" w:pos="2355"/>
        </w:tabs>
        <w:rPr>
          <w:lang w:eastAsia="fi-FI"/>
        </w:rPr>
      </w:pPr>
    </w:p>
    <w:p w:rsidR="00DD69DD" w:rsidRDefault="00DD69DD" w:rsidP="002D405F">
      <w:pPr>
        <w:tabs>
          <w:tab w:val="left" w:pos="2355"/>
        </w:tabs>
        <w:rPr>
          <w:lang w:eastAsia="fi-FI"/>
        </w:rPr>
      </w:pPr>
    </w:p>
    <w:p w:rsidR="00D00DF2" w:rsidRDefault="00D00DF2" w:rsidP="002D405F">
      <w:pPr>
        <w:tabs>
          <w:tab w:val="left" w:pos="2355"/>
        </w:tabs>
        <w:rPr>
          <w:lang w:eastAsia="fi-FI"/>
        </w:rPr>
      </w:pPr>
    </w:p>
    <w:p w:rsidR="00D00DF2" w:rsidRDefault="00D00DF2" w:rsidP="00D00DF2">
      <w:pPr>
        <w:tabs>
          <w:tab w:val="left" w:pos="2355"/>
        </w:tabs>
        <w:rPr>
          <w:lang w:eastAsia="fi-FI"/>
        </w:rPr>
      </w:pPr>
      <w:r>
        <w:rPr>
          <w:lang w:eastAsia="fi-FI"/>
        </w:rPr>
        <w:t>Osallistujat:</w:t>
      </w:r>
    </w:p>
    <w:p w:rsidR="00D00DF2" w:rsidRDefault="00D00DF2" w:rsidP="00D00DF2">
      <w:pPr>
        <w:tabs>
          <w:tab w:val="left" w:pos="993"/>
          <w:tab w:val="left" w:pos="2355"/>
        </w:tabs>
        <w:rPr>
          <w:lang w:eastAsia="fi-FI"/>
        </w:rPr>
      </w:pPr>
    </w:p>
    <w:p w:rsidR="00D00DF2" w:rsidRDefault="00D00DF2" w:rsidP="00D00DF2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Titta Kaukonen</w:t>
      </w:r>
    </w:p>
    <w:p w:rsidR="00D00DF2" w:rsidRDefault="00D00DF2" w:rsidP="00D00DF2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Esa Miettinen</w:t>
      </w:r>
    </w:p>
    <w:p w:rsidR="00D00DF2" w:rsidRDefault="00D00DF2" w:rsidP="00D00DF2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 xml:space="preserve">apulaisrehtori Maija </w:t>
      </w:r>
      <w:proofErr w:type="spellStart"/>
      <w:r>
        <w:rPr>
          <w:lang w:eastAsia="fi-FI"/>
        </w:rPr>
        <w:t>Svärd</w:t>
      </w:r>
      <w:proofErr w:type="spellEnd"/>
    </w:p>
    <w:p w:rsidR="00D00DF2" w:rsidRDefault="00D00DF2" w:rsidP="00D00DF2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Erja Kokkonen</w:t>
      </w:r>
    </w:p>
    <w:p w:rsidR="00D00DF2" w:rsidRDefault="00D00DF2" w:rsidP="00D00DF2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Timo Kemppinen</w:t>
      </w:r>
    </w:p>
    <w:p w:rsidR="00D00DF2" w:rsidRDefault="00D00DF2" w:rsidP="00D00DF2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Harri Korteniemi</w:t>
      </w:r>
    </w:p>
    <w:p w:rsidR="00D00DF2" w:rsidRDefault="00D00DF2" w:rsidP="00D00DF2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Anu Collan</w:t>
      </w:r>
    </w:p>
    <w:p w:rsidR="00D00DF2" w:rsidRDefault="00D00DF2" w:rsidP="00D00DF2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Hannu Rönkkö</w:t>
      </w:r>
      <w:r>
        <w:rPr>
          <w:lang w:eastAsia="fi-FI"/>
        </w:rPr>
        <w:tab/>
      </w:r>
      <w:r>
        <w:rPr>
          <w:lang w:eastAsia="fi-FI"/>
        </w:rPr>
        <w:tab/>
        <w:t>poissa</w:t>
      </w:r>
    </w:p>
    <w:p w:rsidR="00D00DF2" w:rsidRDefault="00D00DF2" w:rsidP="00D00DF2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Jussi Kukkola</w:t>
      </w:r>
    </w:p>
    <w:p w:rsidR="00D00DF2" w:rsidRDefault="00D00DF2" w:rsidP="00D00DF2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Taina Vainio</w:t>
      </w:r>
    </w:p>
    <w:p w:rsidR="00D00DF2" w:rsidRDefault="00D00DF2" w:rsidP="00D00DF2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Outi Karikoski</w:t>
      </w:r>
    </w:p>
    <w:p w:rsidR="00D00DF2" w:rsidRDefault="00D00DF2" w:rsidP="00D00DF2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Jorma Kinnunen</w:t>
      </w:r>
    </w:p>
    <w:p w:rsidR="00D00DF2" w:rsidRDefault="00D00DF2" w:rsidP="00D00DF2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 xml:space="preserve">vs. rehtori Anne Peltola-Juvonen </w:t>
      </w:r>
    </w:p>
    <w:p w:rsidR="00D00DF2" w:rsidRDefault="00D00DF2" w:rsidP="00D00DF2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 xml:space="preserve">rehtori Martti Kettunen </w:t>
      </w:r>
      <w:r>
        <w:rPr>
          <w:lang w:eastAsia="fi-FI"/>
        </w:rPr>
        <w:tab/>
      </w:r>
    </w:p>
    <w:p w:rsidR="00D00DF2" w:rsidRDefault="00D00DF2" w:rsidP="00D00DF2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Olli Seppänen</w:t>
      </w:r>
    </w:p>
    <w:p w:rsidR="00D00DF2" w:rsidRDefault="00D00DF2" w:rsidP="00D00DF2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Jari Karttunen</w:t>
      </w:r>
    </w:p>
    <w:p w:rsidR="00D00DF2" w:rsidRDefault="00D00DF2" w:rsidP="00D00DF2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vs. rehtori Sanna Matilainen</w:t>
      </w:r>
    </w:p>
    <w:p w:rsidR="00D00DF2" w:rsidRDefault="00D00DF2" w:rsidP="00D00DF2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Eija Rautiainen</w:t>
      </w:r>
    </w:p>
    <w:p w:rsidR="00D00DF2" w:rsidRDefault="00D00DF2" w:rsidP="00D00DF2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Timo Oranen</w:t>
      </w:r>
    </w:p>
    <w:p w:rsidR="00D00DF2" w:rsidRDefault="00D00DF2" w:rsidP="00D00DF2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vs. rehtori Anna-Katri Pesonen</w:t>
      </w:r>
    </w:p>
    <w:p w:rsidR="00D00DF2" w:rsidRDefault="00D00DF2" w:rsidP="00D00DF2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Jukka Raiskinmäki</w:t>
      </w:r>
    </w:p>
    <w:p w:rsidR="00D00DF2" w:rsidRDefault="00D00DF2" w:rsidP="00D00DF2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Veli-Pekka Tikka</w:t>
      </w:r>
    </w:p>
    <w:p w:rsidR="00D00DF2" w:rsidRDefault="00D00DF2" w:rsidP="00D00DF2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Eeva-Kaarina Kemppainen</w:t>
      </w:r>
    </w:p>
    <w:p w:rsidR="00D00DF2" w:rsidRDefault="00D00DF2" w:rsidP="00D00DF2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Saila Tirkkonen</w:t>
      </w:r>
    </w:p>
    <w:p w:rsidR="00D00DF2" w:rsidRDefault="00D00DF2" w:rsidP="00D00DF2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Riitta Cederberg</w:t>
      </w:r>
    </w:p>
    <w:p w:rsidR="00D00DF2" w:rsidRDefault="00D00DF2" w:rsidP="00D00DF2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Sami Varis</w:t>
      </w:r>
      <w:r>
        <w:rPr>
          <w:lang w:eastAsia="fi-FI"/>
        </w:rPr>
        <w:tab/>
      </w:r>
      <w:r>
        <w:rPr>
          <w:lang w:eastAsia="fi-FI"/>
        </w:rPr>
        <w:tab/>
        <w:t>poissa</w:t>
      </w:r>
    </w:p>
    <w:p w:rsidR="00D00DF2" w:rsidRDefault="00D00DF2" w:rsidP="00D00DF2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Simo Snellman</w:t>
      </w:r>
    </w:p>
    <w:p w:rsidR="00D00DF2" w:rsidRDefault="00D00DF2" w:rsidP="00D00DF2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Heikki Kinnunen</w:t>
      </w:r>
    </w:p>
    <w:p w:rsidR="00D00DF2" w:rsidRDefault="00D00DF2" w:rsidP="00D00DF2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Heikki Herranen</w:t>
      </w:r>
    </w:p>
    <w:p w:rsidR="00D00DF2" w:rsidRDefault="00D00DF2" w:rsidP="00D00DF2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Sakari Koistinen</w:t>
      </w:r>
    </w:p>
    <w:p w:rsidR="00D00DF2" w:rsidRDefault="00D00DF2" w:rsidP="00D00DF2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Kari Loponen</w:t>
      </w:r>
    </w:p>
    <w:p w:rsidR="00D00DF2" w:rsidRDefault="00D00DF2" w:rsidP="00D00DF2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Timo Lehtonen</w:t>
      </w:r>
    </w:p>
    <w:p w:rsidR="00D00DF2" w:rsidRDefault="00D00DF2" w:rsidP="00D00DF2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Jaana Jääskeläinen</w:t>
      </w:r>
    </w:p>
    <w:p w:rsidR="00D00DF2" w:rsidRDefault="00D00DF2" w:rsidP="00D00DF2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Marianne Liimatainen</w:t>
      </w:r>
    </w:p>
    <w:p w:rsidR="00D00DF2" w:rsidRDefault="00D00DF2" w:rsidP="00D00DF2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Mika Kuitunen</w:t>
      </w:r>
    </w:p>
    <w:p w:rsidR="00D00DF2" w:rsidRDefault="00D00DF2" w:rsidP="00D00DF2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Riikka Karttunen</w:t>
      </w:r>
    </w:p>
    <w:p w:rsidR="00D00DF2" w:rsidRDefault="00D00DF2" w:rsidP="00D00DF2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Päivi Kokkonen</w:t>
      </w:r>
    </w:p>
    <w:p w:rsidR="00D00DF2" w:rsidRDefault="00D00DF2" w:rsidP="00D00DF2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Jaana Kujala</w:t>
      </w:r>
      <w:r>
        <w:rPr>
          <w:lang w:eastAsia="fi-FI"/>
        </w:rPr>
        <w:tab/>
      </w:r>
      <w:r>
        <w:rPr>
          <w:lang w:eastAsia="fi-FI"/>
        </w:rPr>
        <w:tab/>
        <w:t>poissa</w:t>
      </w:r>
    </w:p>
    <w:p w:rsidR="00FD41F4" w:rsidRDefault="00FD41F4" w:rsidP="00D00DF2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apulaisjohtaja Riikka Huovinen</w:t>
      </w:r>
    </w:p>
    <w:p w:rsidR="00FD41F4" w:rsidRDefault="00FD41F4" w:rsidP="00D00DF2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apulaisjohtaja Petteri Kokkarinen</w:t>
      </w:r>
    </w:p>
    <w:p w:rsidR="00823A68" w:rsidRDefault="00823A68" w:rsidP="00D00DF2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apulaisjohtaja Eija Nevalainen</w:t>
      </w:r>
      <w:r w:rsidR="00D00DF2">
        <w:rPr>
          <w:lang w:eastAsia="fi-FI"/>
        </w:rPr>
        <w:tab/>
      </w:r>
    </w:p>
    <w:p w:rsidR="00D00DF2" w:rsidRDefault="00823A68" w:rsidP="00D00DF2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</w:r>
      <w:r w:rsidR="00D00DF2">
        <w:rPr>
          <w:lang w:eastAsia="fi-FI"/>
        </w:rPr>
        <w:t>lukio-opetuspäällikkö Antti Kervinen</w:t>
      </w:r>
    </w:p>
    <w:p w:rsidR="00D00DF2" w:rsidRDefault="00D00DF2" w:rsidP="00D00DF2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pe</w:t>
      </w:r>
      <w:r w:rsidR="002B0CCB">
        <w:rPr>
          <w:lang w:eastAsia="fi-FI"/>
        </w:rPr>
        <w:t>rusopetuspäällikkö Sari Ihalainen</w:t>
      </w:r>
    </w:p>
    <w:p w:rsidR="00D00DF2" w:rsidRDefault="00D00DF2" w:rsidP="00D00DF2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talouspäällikkö Raija Heinonen (poistui kohdan 2 jälkeen)</w:t>
      </w:r>
    </w:p>
    <w:p w:rsidR="00D00DF2" w:rsidRDefault="00D00DF2" w:rsidP="00D00DF2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 xml:space="preserve">vs. suunnittelija Karoliina Peltola </w:t>
      </w:r>
    </w:p>
    <w:p w:rsidR="00D00DF2" w:rsidRDefault="00D00DF2" w:rsidP="00D00DF2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opetusjohtaja Leena Auvinen</w:t>
      </w:r>
    </w:p>
    <w:p w:rsidR="00D00DF2" w:rsidRPr="00882CFE" w:rsidRDefault="00D00DF2" w:rsidP="00D00DF2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pääluottamusmies Kari Sutinen</w:t>
      </w:r>
    </w:p>
    <w:p w:rsidR="00D00DF2" w:rsidRDefault="00D00DF2" w:rsidP="002D405F">
      <w:pPr>
        <w:tabs>
          <w:tab w:val="left" w:pos="2355"/>
        </w:tabs>
        <w:rPr>
          <w:lang w:eastAsia="fi-FI"/>
        </w:rPr>
      </w:pPr>
    </w:p>
    <w:sectPr w:rsidR="00D00DF2" w:rsidSect="00EA54EA">
      <w:headerReference w:type="even" r:id="rId14"/>
      <w:headerReference w:type="default" r:id="rId15"/>
      <w:footerReference w:type="default" r:id="rId16"/>
      <w:headerReference w:type="first" r:id="rId17"/>
      <w:pgSz w:w="11906" w:h="16838" w:code="9"/>
      <w:pgMar w:top="1417" w:right="1134" w:bottom="141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85C" w:rsidRDefault="004E685C" w:rsidP="004E5121">
      <w:r>
        <w:separator/>
      </w:r>
    </w:p>
  </w:endnote>
  <w:endnote w:type="continuationSeparator" w:id="0">
    <w:p w:rsidR="004E685C" w:rsidRDefault="004E685C" w:rsidP="004E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C6D" w:rsidRDefault="00FF7C6D" w:rsidP="00A6213E">
    <w:pPr>
      <w:pStyle w:val="Alatunniste"/>
      <w:tabs>
        <w:tab w:val="clear" w:pos="4513"/>
        <w:tab w:val="clear" w:pos="9026"/>
        <w:tab w:val="left" w:pos="9072"/>
      </w:tabs>
    </w:pPr>
  </w:p>
  <w:p w:rsidR="00FF7C6D" w:rsidRDefault="00FF7C6D" w:rsidP="00A6213E">
    <w:pPr>
      <w:pStyle w:val="Alatunniste"/>
      <w:tabs>
        <w:tab w:val="clear" w:pos="4513"/>
        <w:tab w:val="clear" w:pos="9026"/>
        <w:tab w:val="left" w:pos="9072"/>
      </w:tabs>
    </w:pPr>
  </w:p>
  <w:tbl>
    <w:tblPr>
      <w:tblStyle w:val="TaulukkoRuudukko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3402"/>
      <w:gridCol w:w="992"/>
      <w:gridCol w:w="1417"/>
      <w:gridCol w:w="2552"/>
    </w:tblGrid>
    <w:tr w:rsidR="00FF7C6D" w:rsidTr="007C709C">
      <w:tc>
        <w:tcPr>
          <w:tcW w:w="9923" w:type="dxa"/>
          <w:gridSpan w:val="5"/>
        </w:tcPr>
        <w:p w:rsidR="00FF7C6D" w:rsidRDefault="00FF7C6D" w:rsidP="007E7EC8">
          <w:pPr>
            <w:pStyle w:val="Alatunniste"/>
            <w:tabs>
              <w:tab w:val="clear" w:pos="4513"/>
              <w:tab w:val="clear" w:pos="9026"/>
              <w:tab w:val="left" w:pos="9691"/>
            </w:tabs>
            <w:ind w:right="-143"/>
          </w:pPr>
          <w:r>
            <w:rPr>
              <w:rFonts w:ascii="Adobe Garamond Pro" w:hAnsi="Adobe Garamond Pro"/>
              <w:b/>
              <w:noProof/>
              <w:sz w:val="17"/>
              <w:lang w:eastAsia="fi-FI"/>
            </w:rPr>
            <w:drawing>
              <wp:inline distT="0" distB="0" distL="0" distR="0" wp14:anchorId="4D362CE2" wp14:editId="3264C6AC">
                <wp:extent cx="6115685" cy="106680"/>
                <wp:effectExtent l="0" t="0" r="0" b="7620"/>
                <wp:docPr id="6" name="Kuva 6" descr="palk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1" descr="palk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5685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F7C6D" w:rsidTr="007C709C">
      <w:tc>
        <w:tcPr>
          <w:tcW w:w="1560" w:type="dxa"/>
        </w:tcPr>
        <w:p w:rsidR="00FF7C6D" w:rsidRDefault="00FF7C6D" w:rsidP="007E7EC8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b/>
              <w:sz w:val="17"/>
              <w:szCs w:val="17"/>
            </w:rPr>
            <w:t>Postiosoite</w:t>
          </w:r>
        </w:p>
      </w:tc>
      <w:tc>
        <w:tcPr>
          <w:tcW w:w="3402" w:type="dxa"/>
        </w:tcPr>
        <w:p w:rsidR="00FF7C6D" w:rsidRDefault="00A74EBC" w:rsidP="004837A4">
          <w:pPr>
            <w:pStyle w:val="Alatunniste"/>
            <w:tabs>
              <w:tab w:val="clear" w:pos="4513"/>
              <w:tab w:val="clear" w:pos="9026"/>
            </w:tabs>
            <w:ind w:right="-143"/>
          </w:pPr>
          <w:sdt>
            <w:sdtPr>
              <w:rPr>
                <w:sz w:val="17"/>
                <w:szCs w:val="17"/>
              </w:rPr>
              <w:tag w:val="ToOrgUnit.Addresses.Address"/>
              <w:id w:val="10015"/>
              <w:placeholder>
                <w:docPart w:val="DefaultPlaceholder_22675703"/>
              </w:placeholder>
              <w:dataBinding w:prefixMappings="xmlns:gbs='http://www.software-innovation.no/growBusinessDocument'" w:xpath="/gbs:GrowBusinessDocument/gbs:ToOrgUnit.AddressesJOINEX.Address[@gbs:key='10015']" w:storeItemID="{769C4D30-A3C9-4E95-A270-1DFEF5F6366B}"/>
              <w:text/>
            </w:sdtPr>
            <w:sdtEndPr/>
            <w:sdtContent>
              <w:r w:rsidR="00FF7C6D">
                <w:rPr>
                  <w:sz w:val="17"/>
                  <w:szCs w:val="17"/>
                </w:rPr>
                <w:t>PL 228</w:t>
              </w:r>
            </w:sdtContent>
          </w:sdt>
          <w:r w:rsidR="00FF7C6D">
            <w:rPr>
              <w:sz w:val="17"/>
              <w:szCs w:val="17"/>
            </w:rPr>
            <w:t xml:space="preserve"> </w:t>
          </w:r>
          <w:r w:rsidR="00FF7C6D">
            <w:rPr>
              <w:b/>
              <w:color w:val="FF0000"/>
              <w:sz w:val="17"/>
              <w:szCs w:val="17"/>
            </w:rPr>
            <w:t>|</w:t>
          </w:r>
          <w:r w:rsidR="00FF7C6D">
            <w:rPr>
              <w:sz w:val="17"/>
              <w:szCs w:val="17"/>
            </w:rPr>
            <w:t xml:space="preserve"> </w:t>
          </w:r>
          <w:sdt>
            <w:sdtPr>
              <w:rPr>
                <w:sz w:val="17"/>
                <w:szCs w:val="17"/>
              </w:rPr>
              <w:tag w:val="ToOrgUnit.Addresses.Zip"/>
              <w:id w:val="10016"/>
              <w:placeholder>
                <w:docPart w:val="DefaultPlaceholder_22675703"/>
              </w:placeholder>
              <w:dataBinding w:prefixMappings="xmlns:gbs='http://www.software-innovation.no/growBusinessDocument'" w:xpath="/gbs:GrowBusinessDocument/gbs:ToOrgUnit.AddressesJOINEX.Zip[@gbs:key='10016']" w:storeItemID="{769C4D30-A3C9-4E95-A270-1DFEF5F6366B}"/>
              <w:text/>
            </w:sdtPr>
            <w:sdtEndPr/>
            <w:sdtContent>
              <w:r w:rsidR="00FF7C6D">
                <w:rPr>
                  <w:sz w:val="17"/>
                  <w:szCs w:val="17"/>
                </w:rPr>
                <w:t>70101 KUOPIO</w:t>
              </w:r>
            </w:sdtContent>
          </w:sdt>
        </w:p>
      </w:tc>
      <w:tc>
        <w:tcPr>
          <w:tcW w:w="992" w:type="dxa"/>
        </w:tcPr>
        <w:p w:rsidR="00FF7C6D" w:rsidRDefault="00FF7C6D" w:rsidP="007E7EC8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b/>
              <w:sz w:val="17"/>
              <w:szCs w:val="17"/>
            </w:rPr>
            <w:t>Puhelin</w:t>
          </w:r>
        </w:p>
      </w:tc>
      <w:tc>
        <w:tcPr>
          <w:tcW w:w="1417" w:type="dxa"/>
        </w:tcPr>
        <w:p w:rsidR="00FF7C6D" w:rsidRDefault="00FF7C6D" w:rsidP="004837A4">
          <w:pPr>
            <w:pStyle w:val="Alatunniste"/>
            <w:tabs>
              <w:tab w:val="clear" w:pos="4513"/>
              <w:tab w:val="clear" w:pos="9026"/>
            </w:tabs>
            <w:ind w:right="-143"/>
          </w:pPr>
          <w:proofErr w:type="gramStart"/>
          <w:r>
            <w:rPr>
              <w:sz w:val="17"/>
              <w:szCs w:val="17"/>
            </w:rPr>
            <w:t>044  7184003</w:t>
          </w:r>
          <w:proofErr w:type="gramEnd"/>
        </w:p>
      </w:tc>
      <w:tc>
        <w:tcPr>
          <w:tcW w:w="2552" w:type="dxa"/>
        </w:tcPr>
        <w:p w:rsidR="00FF7C6D" w:rsidRDefault="00FF7C6D" w:rsidP="007E7EC8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sz w:val="17"/>
              <w:szCs w:val="17"/>
            </w:rPr>
            <w:t>leena.auvinen@kuopio.fi</w:t>
          </w:r>
        </w:p>
      </w:tc>
    </w:tr>
    <w:tr w:rsidR="00FF7C6D" w:rsidTr="007C709C">
      <w:tc>
        <w:tcPr>
          <w:tcW w:w="1560" w:type="dxa"/>
        </w:tcPr>
        <w:p w:rsidR="00FF7C6D" w:rsidRDefault="00FF7C6D" w:rsidP="007E7EC8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b/>
              <w:sz w:val="17"/>
              <w:szCs w:val="17"/>
            </w:rPr>
            <w:t>Käyntiosoite</w:t>
          </w:r>
        </w:p>
      </w:tc>
      <w:tc>
        <w:tcPr>
          <w:tcW w:w="3402" w:type="dxa"/>
        </w:tcPr>
        <w:p w:rsidR="00FF7C6D" w:rsidRDefault="00FF7C6D" w:rsidP="007C709C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sz w:val="17"/>
              <w:szCs w:val="17"/>
            </w:rPr>
            <w:t>Vuorikatu 27</w:t>
          </w:r>
        </w:p>
      </w:tc>
      <w:tc>
        <w:tcPr>
          <w:tcW w:w="992" w:type="dxa"/>
        </w:tcPr>
        <w:p w:rsidR="00FF7C6D" w:rsidRDefault="00FF7C6D" w:rsidP="007E7EC8">
          <w:pPr>
            <w:pStyle w:val="Alatunniste"/>
            <w:tabs>
              <w:tab w:val="clear" w:pos="4513"/>
              <w:tab w:val="clear" w:pos="9026"/>
            </w:tabs>
            <w:ind w:right="-143"/>
          </w:pPr>
        </w:p>
      </w:tc>
      <w:tc>
        <w:tcPr>
          <w:tcW w:w="1417" w:type="dxa"/>
        </w:tcPr>
        <w:sdt>
          <w:sdtPr>
            <w:rPr>
              <w:sz w:val="17"/>
              <w:szCs w:val="17"/>
            </w:rPr>
            <w:tag w:val="ToOrgUnit.TeleObjects.Text"/>
            <w:id w:val="10021"/>
            <w:placeholder>
              <w:docPart w:val="DefaultPlaceholder_22675703"/>
            </w:placeholder>
            <w:dataBinding w:prefixMappings="xmlns:gbs='http://www.software-innovation.no/growBusinessDocument'" w:xpath="/gbs:GrowBusinessDocument/gbs:ToOrgUnit.TeleObjectsJOINEX.Text[@gbs:key='10021']" w:storeItemID="{769C4D30-A3C9-4E95-A270-1DFEF5F6366B}"/>
            <w:text/>
          </w:sdtPr>
          <w:sdtEndPr/>
          <w:sdtContent>
            <w:p w:rsidR="00FF7C6D" w:rsidRDefault="00FF7C6D" w:rsidP="004837A4">
              <w:pPr>
                <w:pStyle w:val="Alatunniste"/>
                <w:tabs>
                  <w:tab w:val="clear" w:pos="4513"/>
                  <w:tab w:val="clear" w:pos="9026"/>
                </w:tabs>
                <w:ind w:right="-143"/>
              </w:pPr>
              <w:r>
                <w:rPr>
                  <w:sz w:val="17"/>
                  <w:szCs w:val="17"/>
                </w:rPr>
                <w:t xml:space="preserve">  </w:t>
              </w:r>
            </w:p>
          </w:sdtContent>
        </w:sdt>
      </w:tc>
      <w:tc>
        <w:tcPr>
          <w:tcW w:w="2552" w:type="dxa"/>
        </w:tcPr>
        <w:p w:rsidR="00FF7C6D" w:rsidRDefault="00FF7C6D" w:rsidP="007C709C">
          <w:pPr>
            <w:rPr>
              <w:sz w:val="17"/>
              <w:szCs w:val="17"/>
            </w:rPr>
          </w:pPr>
        </w:p>
      </w:tc>
    </w:tr>
  </w:tbl>
  <w:p w:rsidR="00FF7C6D" w:rsidRDefault="00FF7C6D" w:rsidP="00D44D34">
    <w:pPr>
      <w:pStyle w:val="Alatunniste"/>
      <w:tabs>
        <w:tab w:val="clear" w:pos="4513"/>
        <w:tab w:val="clear" w:pos="9026"/>
        <w:tab w:val="left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85C" w:rsidRDefault="004E685C" w:rsidP="004E5121">
      <w:r>
        <w:separator/>
      </w:r>
    </w:p>
  </w:footnote>
  <w:footnote w:type="continuationSeparator" w:id="0">
    <w:p w:rsidR="004E685C" w:rsidRDefault="004E685C" w:rsidP="004E5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C6D" w:rsidRDefault="00A74EBC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77632" o:spid="_x0000_s2051" type="#_x0000_t136" style="position:absolute;margin-left:0;margin-top:0;width:669.65pt;height:49.6pt;rotation:315;z-index:-251648000;mso-position-horizontal:center;mso-position-horizontal-relative:margin;mso-position-vertical:center;mso-position-vertical-relative:margin" o:allowincell="f" fillcolor="#a5a5a5 [2092]" stroked="f">
          <v:fill opacity=".5"/>
          <v:textpath style="font-family:&quot;Georgia&quot;;font-size:1pt" string="DAHA-testimalli ISTEKKI O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ukkoRuudukko"/>
      <w:tblW w:w="104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"/>
      <w:gridCol w:w="4150"/>
      <w:gridCol w:w="2586"/>
      <w:gridCol w:w="1293"/>
      <w:gridCol w:w="1405"/>
    </w:tblGrid>
    <w:tr w:rsidR="00FF7C6D" w:rsidTr="0026375C">
      <w:tc>
        <w:tcPr>
          <w:tcW w:w="1020" w:type="dxa"/>
        </w:tcPr>
        <w:p w:rsidR="00FF7C6D" w:rsidRPr="007C0EEF" w:rsidRDefault="00FF7C6D" w:rsidP="007C0EEF"/>
      </w:tc>
      <w:tc>
        <w:tcPr>
          <w:tcW w:w="4150" w:type="dxa"/>
        </w:tcPr>
        <w:p w:rsidR="00FF7C6D" w:rsidRPr="00927556" w:rsidRDefault="00FF7C6D" w:rsidP="007C0EEF">
          <w:pPr>
            <w:rPr>
              <w:b/>
            </w:rPr>
          </w:pPr>
          <w:r w:rsidRPr="00927556">
            <w:rPr>
              <w:b/>
            </w:rPr>
            <w:t>Kuopion kaupunki</w:t>
          </w:r>
        </w:p>
      </w:tc>
      <w:tc>
        <w:tcPr>
          <w:tcW w:w="2586" w:type="dxa"/>
        </w:tcPr>
        <w:p w:rsidR="00FF7C6D" w:rsidRPr="00FF19F7" w:rsidRDefault="00FF7C6D" w:rsidP="00882755">
          <w:pPr>
            <w:rPr>
              <w:b/>
            </w:rPr>
          </w:pPr>
        </w:p>
      </w:tc>
      <w:tc>
        <w:tcPr>
          <w:tcW w:w="1293" w:type="dxa"/>
        </w:tcPr>
        <w:p w:rsidR="00FF7C6D" w:rsidRPr="007C0EEF" w:rsidRDefault="00FF7C6D" w:rsidP="00927556"/>
      </w:tc>
      <w:tc>
        <w:tcPr>
          <w:tcW w:w="1405" w:type="dxa"/>
        </w:tcPr>
        <w:p w:rsidR="00FF7C6D" w:rsidRDefault="00FF7C6D" w:rsidP="0090277D"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A74EBC">
            <w:rPr>
              <w:noProof/>
            </w:rPr>
            <w:t>1</w:t>
          </w:r>
          <w:r>
            <w:fldChar w:fldCharType="end"/>
          </w:r>
          <w:r>
            <w:t xml:space="preserve"> </w:t>
          </w:r>
        </w:p>
      </w:tc>
    </w:tr>
    <w:tr w:rsidR="00FF7C6D" w:rsidTr="0026375C">
      <w:tc>
        <w:tcPr>
          <w:tcW w:w="1020" w:type="dxa"/>
        </w:tcPr>
        <w:p w:rsidR="00FF7C6D" w:rsidRPr="007C0EEF" w:rsidRDefault="00FF7C6D" w:rsidP="007C0EEF"/>
      </w:tc>
      <w:tc>
        <w:tcPr>
          <w:tcW w:w="4150" w:type="dxa"/>
        </w:tcPr>
        <w:p w:rsidR="00FF7C6D" w:rsidRPr="00CC06E1" w:rsidRDefault="00FF7C6D" w:rsidP="007C0EEF">
          <w:pPr>
            <w:rPr>
              <w:sz w:val="20"/>
            </w:rPr>
          </w:pPr>
        </w:p>
      </w:tc>
      <w:tc>
        <w:tcPr>
          <w:tcW w:w="2586" w:type="dxa"/>
        </w:tcPr>
        <w:p w:rsidR="00FF7C6D" w:rsidRPr="007C0EEF" w:rsidRDefault="00FF7C6D" w:rsidP="007C0EEF"/>
      </w:tc>
      <w:tc>
        <w:tcPr>
          <w:tcW w:w="2698" w:type="dxa"/>
          <w:gridSpan w:val="2"/>
        </w:tcPr>
        <w:p w:rsidR="00FF7C6D" w:rsidRPr="00CC06E1" w:rsidRDefault="00FF7C6D" w:rsidP="00645295">
          <w:pPr>
            <w:rPr>
              <w:sz w:val="20"/>
            </w:rPr>
          </w:pPr>
        </w:p>
      </w:tc>
    </w:tr>
    <w:tr w:rsidR="00FF7C6D" w:rsidTr="0026375C">
      <w:tc>
        <w:tcPr>
          <w:tcW w:w="1020" w:type="dxa"/>
        </w:tcPr>
        <w:p w:rsidR="00FF7C6D" w:rsidRPr="007C0EEF" w:rsidRDefault="00FF7C6D" w:rsidP="007C0EEF"/>
      </w:tc>
      <w:tc>
        <w:tcPr>
          <w:tcW w:w="4150" w:type="dxa"/>
        </w:tcPr>
        <w:p w:rsidR="00FF7C6D" w:rsidRDefault="00FF7C6D" w:rsidP="00882755">
          <w:pPr>
            <w:rPr>
              <w:sz w:val="20"/>
            </w:rPr>
          </w:pPr>
          <w:r>
            <w:rPr>
              <w:sz w:val="20"/>
            </w:rPr>
            <w:t>Perusopetus ja nuorisopalvelut</w:t>
          </w:r>
        </w:p>
        <w:p w:rsidR="00FF7C6D" w:rsidRPr="00CC06E1" w:rsidRDefault="00FF7C6D" w:rsidP="00882755">
          <w:pPr>
            <w:rPr>
              <w:sz w:val="20"/>
            </w:rPr>
          </w:pPr>
          <w:r>
            <w:rPr>
              <w:sz w:val="20"/>
            </w:rPr>
            <w:t>Lukiokoulutus ja toisen asteen yhteistyö</w:t>
          </w:r>
        </w:p>
      </w:tc>
      <w:tc>
        <w:tcPr>
          <w:tcW w:w="2586" w:type="dxa"/>
        </w:tcPr>
        <w:p w:rsidR="00FF7C6D" w:rsidRPr="007C0EEF" w:rsidRDefault="00FF7C6D" w:rsidP="007C0EEF"/>
      </w:tc>
      <w:tc>
        <w:tcPr>
          <w:tcW w:w="2698" w:type="dxa"/>
          <w:gridSpan w:val="2"/>
        </w:tcPr>
        <w:p w:rsidR="00FF7C6D" w:rsidRPr="00CC06E1" w:rsidRDefault="00FF7C6D" w:rsidP="00FF19F7">
          <w:pPr>
            <w:rPr>
              <w:sz w:val="20"/>
            </w:rPr>
          </w:pPr>
          <w:r>
            <w:rPr>
              <w:sz w:val="20"/>
            </w:rPr>
            <w:t>Muistio</w:t>
          </w:r>
        </w:p>
      </w:tc>
    </w:tr>
    <w:tr w:rsidR="00FF7C6D" w:rsidTr="0026375C">
      <w:tc>
        <w:tcPr>
          <w:tcW w:w="1020" w:type="dxa"/>
        </w:tcPr>
        <w:p w:rsidR="00FF7C6D" w:rsidRPr="007C0EEF" w:rsidRDefault="00FF7C6D" w:rsidP="007C0EEF"/>
      </w:tc>
      <w:tc>
        <w:tcPr>
          <w:tcW w:w="4150" w:type="dxa"/>
        </w:tcPr>
        <w:p w:rsidR="00FF7C6D" w:rsidRPr="00CC06E1" w:rsidRDefault="00FF7C6D" w:rsidP="00882755">
          <w:pPr>
            <w:rPr>
              <w:sz w:val="20"/>
            </w:rPr>
          </w:pPr>
        </w:p>
      </w:tc>
      <w:tc>
        <w:tcPr>
          <w:tcW w:w="2586" w:type="dxa"/>
        </w:tcPr>
        <w:sdt>
          <w:sdtPr>
            <w:tag w:val="DocumentDate"/>
            <w:id w:val="10025"/>
            <w:placeholder>
              <w:docPart w:val="DefaultPlaceholder_22675705"/>
            </w:placeholder>
            <w:dataBinding w:prefixMappings="xmlns:gbs='http://www.software-innovation.no/growBusinessDocument'" w:xpath="/gbs:GrowBusinessDocument/gbs:DocumentDate[@gbs:key='10025']" w:storeItemID="{769C4D30-A3C9-4E95-A270-1DFEF5F6366B}"/>
            <w:date w:fullDate="2016-08-08T00:00:00Z"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p w:rsidR="00FF7C6D" w:rsidRPr="007C0EEF" w:rsidRDefault="00FF7C6D" w:rsidP="007A1E33">
              <w:r>
                <w:t>8.8.2016</w:t>
              </w:r>
            </w:p>
          </w:sdtContent>
        </w:sdt>
      </w:tc>
      <w:tc>
        <w:tcPr>
          <w:tcW w:w="2698" w:type="dxa"/>
          <w:gridSpan w:val="2"/>
        </w:tcPr>
        <w:sdt>
          <w:sdtPr>
            <w:rPr>
              <w:sz w:val="20"/>
            </w:rPr>
            <w:tag w:val="ToAccessCode.Description"/>
            <w:id w:val="10027"/>
            <w:placeholder>
              <w:docPart w:val="DefaultPlaceholder_22675703"/>
            </w:placeholder>
            <w:dataBinding w:prefixMappings="xmlns:gbs='http://www.software-innovation.no/growBusinessDocument'" w:xpath="/gbs:GrowBusinessDocument/gbs:ToAccessCodeJOINEX.Description[@gbs:key='10027']" w:storeItemID="{769C4D30-A3C9-4E95-A270-1DFEF5F6366B}"/>
            <w:text/>
          </w:sdtPr>
          <w:sdtEndPr/>
          <w:sdtContent>
            <w:p w:rsidR="00FF7C6D" w:rsidRPr="00CC06E1" w:rsidRDefault="00FF7C6D" w:rsidP="00A4286E">
              <w:pPr>
                <w:rPr>
                  <w:sz w:val="20"/>
                </w:rPr>
              </w:pPr>
              <w:r>
                <w:rPr>
                  <w:sz w:val="20"/>
                </w:rPr>
                <w:t xml:space="preserve">  </w:t>
              </w:r>
            </w:p>
          </w:sdtContent>
        </w:sdt>
      </w:tc>
    </w:tr>
  </w:tbl>
  <w:p w:rsidR="00FF7C6D" w:rsidRDefault="00FF7C6D" w:rsidP="007C0EEF">
    <w:r>
      <w:rPr>
        <w:noProof/>
        <w:lang w:eastAsia="fi-FI"/>
      </w:rPr>
      <w:drawing>
        <wp:anchor distT="0" distB="0" distL="114300" distR="114300" simplePos="0" relativeHeight="251664384" behindDoc="1" locked="1" layoutInCell="1" allowOverlap="1" wp14:anchorId="3082DF89" wp14:editId="27C64B36">
          <wp:simplePos x="0" y="0"/>
          <wp:positionH relativeFrom="leftMargin">
            <wp:posOffset>360045</wp:posOffset>
          </wp:positionH>
          <wp:positionV relativeFrom="topMargin">
            <wp:posOffset>360045</wp:posOffset>
          </wp:positionV>
          <wp:extent cx="680400" cy="673200"/>
          <wp:effectExtent l="0" t="0" r="5715" b="0"/>
          <wp:wrapNone/>
          <wp:docPr id="2" name="Kuva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400" cy="67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C6D" w:rsidRDefault="00A74EBC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77631" o:spid="_x0000_s2050" type="#_x0000_t136" style="position:absolute;margin-left:0;margin-top:0;width:669.65pt;height:49.6pt;rotation:315;z-index:-251650048;mso-position-horizontal:center;mso-position-horizontal-relative:margin;mso-position-vertical:center;mso-position-vertical-relative:margin" o:allowincell="f" fillcolor="#a5a5a5 [2092]" stroked="f">
          <v:fill opacity=".5"/>
          <v:textpath style="font-family:&quot;Georgia&quot;;font-size:1pt" string="DAHA-testimalli ISTEKKI O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939C5"/>
    <w:multiLevelType w:val="multilevel"/>
    <w:tmpl w:val="E5D6D534"/>
    <w:styleLink w:val="IstMerkittyluetteloC0"/>
    <w:lvl w:ilvl="0">
      <w:start w:val="1"/>
      <w:numFmt w:val="bullet"/>
      <w:pStyle w:val="Merkittyluettelo"/>
      <w:lvlText w:val="−"/>
      <w:lvlJc w:val="left"/>
      <w:pPr>
        <w:tabs>
          <w:tab w:val="num" w:pos="0"/>
        </w:tabs>
        <w:ind w:left="397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97"/>
        </w:tabs>
        <w:ind w:left="794" w:hanging="397"/>
      </w:pPr>
      <w:rPr>
        <w:rFonts w:ascii="Georgia" w:hAnsi="Georgia" w:hint="default"/>
        <w:sz w:val="22"/>
      </w:rPr>
    </w:lvl>
    <w:lvl w:ilvl="2">
      <w:start w:val="1"/>
      <w:numFmt w:val="bullet"/>
      <w:lvlText w:val="−"/>
      <w:lvlJc w:val="left"/>
      <w:pPr>
        <w:tabs>
          <w:tab w:val="num" w:pos="794"/>
        </w:tabs>
        <w:ind w:left="1191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1191"/>
        </w:tabs>
        <w:ind w:left="1588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1588"/>
        </w:tabs>
        <w:ind w:left="1985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1985"/>
        </w:tabs>
        <w:ind w:left="2382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2382"/>
        </w:tabs>
        <w:ind w:left="2779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2779"/>
        </w:tabs>
        <w:ind w:left="3176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3176"/>
        </w:tabs>
        <w:ind w:left="3573" w:hanging="397"/>
      </w:pPr>
      <w:rPr>
        <w:rFonts w:ascii="Georgia" w:hAnsi="Georgia" w:hint="default"/>
      </w:rPr>
    </w:lvl>
  </w:abstractNum>
  <w:abstractNum w:abstractNumId="1">
    <w:nsid w:val="28574ABB"/>
    <w:multiLevelType w:val="hybridMultilevel"/>
    <w:tmpl w:val="64A6A4FC"/>
    <w:lvl w:ilvl="0" w:tplc="9B162456">
      <w:start w:val="8"/>
      <w:numFmt w:val="bullet"/>
      <w:lvlText w:val="-"/>
      <w:lvlJc w:val="left"/>
      <w:pPr>
        <w:ind w:left="2025" w:hanging="360"/>
      </w:pPr>
      <w:rPr>
        <w:rFonts w:ascii="Georgia" w:eastAsiaTheme="minorHAnsi" w:hAnsi="Georgi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">
    <w:nsid w:val="354544D3"/>
    <w:multiLevelType w:val="multilevel"/>
    <w:tmpl w:val="F46A0F9A"/>
    <w:numStyleLink w:val="IstMerkittyluetteloC2"/>
  </w:abstractNum>
  <w:abstractNum w:abstractNumId="3">
    <w:nsid w:val="3CB93CB3"/>
    <w:multiLevelType w:val="multilevel"/>
    <w:tmpl w:val="E5D6D534"/>
    <w:numStyleLink w:val="IstMerkittyluetteloC0"/>
  </w:abstractNum>
  <w:abstractNum w:abstractNumId="4">
    <w:nsid w:val="50D00155"/>
    <w:multiLevelType w:val="multilevel"/>
    <w:tmpl w:val="D2D24B80"/>
    <w:lvl w:ilvl="0">
      <w:start w:val="1"/>
      <w:numFmt w:val="decimal"/>
      <w:pStyle w:val="IstNumOtsikko1"/>
      <w:suff w:val="space"/>
      <w:lvlText w:val="%1"/>
      <w:lvlJc w:val="left"/>
      <w:pPr>
        <w:ind w:left="425" w:hanging="425"/>
      </w:pPr>
      <w:rPr>
        <w:rFonts w:ascii="Georgia" w:hAnsi="Georgia" w:hint="default"/>
        <w:sz w:val="26"/>
      </w:rPr>
    </w:lvl>
    <w:lvl w:ilvl="1">
      <w:start w:val="1"/>
      <w:numFmt w:val="decimal"/>
      <w:pStyle w:val="IstNumOtsikko2"/>
      <w:suff w:val="space"/>
      <w:lvlText w:val="%1.%2"/>
      <w:lvlJc w:val="left"/>
      <w:pPr>
        <w:ind w:left="1474" w:hanging="170"/>
      </w:pPr>
      <w:rPr>
        <w:rFonts w:hint="default"/>
      </w:rPr>
    </w:lvl>
    <w:lvl w:ilvl="2">
      <w:start w:val="1"/>
      <w:numFmt w:val="decimal"/>
      <w:pStyle w:val="IstNumOtsikko3"/>
      <w:suff w:val="space"/>
      <w:lvlText w:val="%1.%2.%3"/>
      <w:lvlJc w:val="left"/>
      <w:pPr>
        <w:ind w:left="1474" w:hanging="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2CA60C8"/>
    <w:multiLevelType w:val="hybridMultilevel"/>
    <w:tmpl w:val="677A379A"/>
    <w:lvl w:ilvl="0" w:tplc="2F263122">
      <w:start w:val="8"/>
      <w:numFmt w:val="bullet"/>
      <w:lvlText w:val="-"/>
      <w:lvlJc w:val="left"/>
      <w:pPr>
        <w:ind w:left="2024" w:hanging="360"/>
      </w:pPr>
      <w:rPr>
        <w:rFonts w:ascii="Georgia" w:eastAsiaTheme="minorHAnsi" w:hAnsi="Georgi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>
    <w:nsid w:val="5B2B46E7"/>
    <w:multiLevelType w:val="hybridMultilevel"/>
    <w:tmpl w:val="0BFE8354"/>
    <w:lvl w:ilvl="0" w:tplc="2F926A64">
      <w:start w:val="1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65091D"/>
    <w:multiLevelType w:val="hybridMultilevel"/>
    <w:tmpl w:val="67F81072"/>
    <w:lvl w:ilvl="0" w:tplc="91F03040">
      <w:start w:val="12"/>
      <w:numFmt w:val="bullet"/>
      <w:lvlText w:val="-"/>
      <w:lvlJc w:val="left"/>
      <w:pPr>
        <w:ind w:left="1664" w:hanging="360"/>
      </w:pPr>
      <w:rPr>
        <w:rFonts w:ascii="Georgia" w:eastAsiaTheme="minorHAnsi" w:hAnsi="Georgi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>
    <w:nsid w:val="634E62AA"/>
    <w:multiLevelType w:val="hybridMultilevel"/>
    <w:tmpl w:val="7C983510"/>
    <w:lvl w:ilvl="0" w:tplc="AC62AAF8">
      <w:start w:val="12"/>
      <w:numFmt w:val="bullet"/>
      <w:lvlText w:val="-"/>
      <w:lvlJc w:val="left"/>
      <w:pPr>
        <w:ind w:left="1664" w:hanging="360"/>
      </w:pPr>
      <w:rPr>
        <w:rFonts w:ascii="Georgia" w:eastAsiaTheme="minorHAnsi" w:hAnsi="Georgia" w:cstheme="minorHAnsi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>
    <w:nsid w:val="684D0DA5"/>
    <w:multiLevelType w:val="multilevel"/>
    <w:tmpl w:val="DE7A7F72"/>
    <w:styleLink w:val="IstNumeroituOtsikko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6A9407CC"/>
    <w:multiLevelType w:val="hybridMultilevel"/>
    <w:tmpl w:val="78C49396"/>
    <w:lvl w:ilvl="0" w:tplc="6CF67BA2">
      <w:start w:val="8"/>
      <w:numFmt w:val="bullet"/>
      <w:lvlText w:val=""/>
      <w:lvlJc w:val="left"/>
      <w:pPr>
        <w:ind w:left="2715" w:hanging="360"/>
      </w:pPr>
      <w:rPr>
        <w:rFonts w:ascii="Wingdings" w:eastAsiaTheme="minorHAnsi" w:hAnsi="Wingdings" w:cstheme="minorHAnsi" w:hint="default"/>
        <w:color w:val="FF0000"/>
      </w:rPr>
    </w:lvl>
    <w:lvl w:ilvl="1" w:tplc="040B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11">
    <w:nsid w:val="6CC46BBC"/>
    <w:multiLevelType w:val="hybridMultilevel"/>
    <w:tmpl w:val="52307DE0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18D0E02"/>
    <w:multiLevelType w:val="multilevel"/>
    <w:tmpl w:val="8E10770E"/>
    <w:numStyleLink w:val="IstmerkittyluetteloC1"/>
  </w:abstractNum>
  <w:abstractNum w:abstractNumId="13">
    <w:nsid w:val="743553EC"/>
    <w:multiLevelType w:val="hybridMultilevel"/>
    <w:tmpl w:val="B60EC4A6"/>
    <w:lvl w:ilvl="0" w:tplc="B8E22E4E">
      <w:start w:val="8"/>
      <w:numFmt w:val="bullet"/>
      <w:lvlText w:val="-"/>
      <w:lvlJc w:val="left"/>
      <w:pPr>
        <w:ind w:left="2025" w:hanging="360"/>
      </w:pPr>
      <w:rPr>
        <w:rFonts w:ascii="Georgia" w:eastAsiaTheme="minorHAnsi" w:hAnsi="Georgia" w:cstheme="minorHAnsi" w:hint="default"/>
      </w:rPr>
    </w:lvl>
    <w:lvl w:ilvl="1" w:tplc="040B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4">
    <w:nsid w:val="75CF618A"/>
    <w:multiLevelType w:val="multilevel"/>
    <w:tmpl w:val="F46A0F9A"/>
    <w:styleLink w:val="IstMerkittyluetteloC2"/>
    <w:lvl w:ilvl="0">
      <w:start w:val="1"/>
      <w:numFmt w:val="bullet"/>
      <w:pStyle w:val="Merkittyluettelo3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15">
    <w:nsid w:val="76D22D2F"/>
    <w:multiLevelType w:val="multilevel"/>
    <w:tmpl w:val="8E10770E"/>
    <w:styleLink w:val="IstmerkittyluetteloC1"/>
    <w:lvl w:ilvl="0">
      <w:start w:val="1"/>
      <w:numFmt w:val="bullet"/>
      <w:pStyle w:val="Merkittyluettelo2"/>
      <w:lvlText w:val="−"/>
      <w:lvlJc w:val="left"/>
      <w:pPr>
        <w:tabs>
          <w:tab w:val="num" w:pos="1304"/>
        </w:tabs>
        <w:ind w:left="1701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1701"/>
        </w:tabs>
        <w:ind w:left="2098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2098"/>
        </w:tabs>
        <w:ind w:left="2495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2495"/>
        </w:tabs>
        <w:ind w:left="2892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2892"/>
        </w:tabs>
        <w:ind w:left="3289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3289"/>
        </w:tabs>
        <w:ind w:left="3686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3686"/>
        </w:tabs>
        <w:ind w:left="4083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4083"/>
        </w:tabs>
        <w:ind w:left="4480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4480"/>
        </w:tabs>
        <w:ind w:left="4877" w:hanging="397"/>
      </w:pPr>
      <w:rPr>
        <w:rFonts w:ascii="Georgia" w:hAnsi="Georgia" w:hint="default"/>
      </w:rPr>
    </w:lvl>
  </w:abstractNum>
  <w:abstractNum w:abstractNumId="16">
    <w:nsid w:val="7C010A5C"/>
    <w:multiLevelType w:val="hybridMultilevel"/>
    <w:tmpl w:val="635A01AE"/>
    <w:lvl w:ilvl="0" w:tplc="859675A0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2"/>
  </w:num>
  <w:num w:numId="5">
    <w:abstractNumId w:val="3"/>
  </w:num>
  <w:num w:numId="6">
    <w:abstractNumId w:val="9"/>
  </w:num>
  <w:num w:numId="7">
    <w:abstractNumId w:val="4"/>
  </w:num>
  <w:num w:numId="8">
    <w:abstractNumId w:val="12"/>
  </w:num>
  <w:num w:numId="9">
    <w:abstractNumId w:val="11"/>
  </w:num>
  <w:num w:numId="10">
    <w:abstractNumId w:val="6"/>
  </w:num>
  <w:num w:numId="11">
    <w:abstractNumId w:val="8"/>
  </w:num>
  <w:num w:numId="12">
    <w:abstractNumId w:val="7"/>
  </w:num>
  <w:num w:numId="13">
    <w:abstractNumId w:val="16"/>
  </w:num>
  <w:num w:numId="14">
    <w:abstractNumId w:val="1"/>
  </w:num>
  <w:num w:numId="15">
    <w:abstractNumId w:val="13"/>
  </w:num>
  <w:num w:numId="16">
    <w:abstractNumId w:val="10"/>
  </w:num>
  <w:num w:numId="17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087"/>
    <w:rsid w:val="00000552"/>
    <w:rsid w:val="00016C87"/>
    <w:rsid w:val="0002324E"/>
    <w:rsid w:val="00024478"/>
    <w:rsid w:val="00025F0A"/>
    <w:rsid w:val="000360D3"/>
    <w:rsid w:val="00045225"/>
    <w:rsid w:val="0007100D"/>
    <w:rsid w:val="000800F9"/>
    <w:rsid w:val="0008606B"/>
    <w:rsid w:val="00097165"/>
    <w:rsid w:val="000B4D6A"/>
    <w:rsid w:val="000B7BDE"/>
    <w:rsid w:val="000C16D1"/>
    <w:rsid w:val="000D0689"/>
    <w:rsid w:val="000D5063"/>
    <w:rsid w:val="000E34FE"/>
    <w:rsid w:val="000E4D9B"/>
    <w:rsid w:val="000E6346"/>
    <w:rsid w:val="00115A70"/>
    <w:rsid w:val="00115C93"/>
    <w:rsid w:val="00117586"/>
    <w:rsid w:val="0012165A"/>
    <w:rsid w:val="00126F95"/>
    <w:rsid w:val="00136A37"/>
    <w:rsid w:val="00146135"/>
    <w:rsid w:val="00147396"/>
    <w:rsid w:val="00147A3B"/>
    <w:rsid w:val="00157064"/>
    <w:rsid w:val="00165990"/>
    <w:rsid w:val="00177DB6"/>
    <w:rsid w:val="001834C2"/>
    <w:rsid w:val="00187375"/>
    <w:rsid w:val="00193077"/>
    <w:rsid w:val="001950E9"/>
    <w:rsid w:val="00195B07"/>
    <w:rsid w:val="001A58D5"/>
    <w:rsid w:val="001C07D7"/>
    <w:rsid w:val="001C10FF"/>
    <w:rsid w:val="001C6573"/>
    <w:rsid w:val="001D1CF8"/>
    <w:rsid w:val="001E090B"/>
    <w:rsid w:val="001E42BC"/>
    <w:rsid w:val="001E73A8"/>
    <w:rsid w:val="001E7A76"/>
    <w:rsid w:val="001F1429"/>
    <w:rsid w:val="001F451D"/>
    <w:rsid w:val="001F6930"/>
    <w:rsid w:val="002031AA"/>
    <w:rsid w:val="002031DD"/>
    <w:rsid w:val="00221FD1"/>
    <w:rsid w:val="00222664"/>
    <w:rsid w:val="00233E40"/>
    <w:rsid w:val="00236531"/>
    <w:rsid w:val="00236D25"/>
    <w:rsid w:val="00244659"/>
    <w:rsid w:val="00245D07"/>
    <w:rsid w:val="00255F35"/>
    <w:rsid w:val="0026375C"/>
    <w:rsid w:val="00263B2B"/>
    <w:rsid w:val="002738EE"/>
    <w:rsid w:val="00274517"/>
    <w:rsid w:val="00282B9A"/>
    <w:rsid w:val="00285711"/>
    <w:rsid w:val="00285AA4"/>
    <w:rsid w:val="002878FF"/>
    <w:rsid w:val="00291009"/>
    <w:rsid w:val="00293165"/>
    <w:rsid w:val="00296577"/>
    <w:rsid w:val="002B0CCB"/>
    <w:rsid w:val="002B2ADE"/>
    <w:rsid w:val="002B56B3"/>
    <w:rsid w:val="002B7A90"/>
    <w:rsid w:val="002C481D"/>
    <w:rsid w:val="002D405F"/>
    <w:rsid w:val="002E0405"/>
    <w:rsid w:val="002E6D2B"/>
    <w:rsid w:val="002E74C1"/>
    <w:rsid w:val="002F0CB8"/>
    <w:rsid w:val="002F5CA7"/>
    <w:rsid w:val="002F6C84"/>
    <w:rsid w:val="00302F47"/>
    <w:rsid w:val="00306DA0"/>
    <w:rsid w:val="003155EB"/>
    <w:rsid w:val="003202E5"/>
    <w:rsid w:val="0032443B"/>
    <w:rsid w:val="003323BA"/>
    <w:rsid w:val="0038530D"/>
    <w:rsid w:val="00395F32"/>
    <w:rsid w:val="0039795D"/>
    <w:rsid w:val="003A0257"/>
    <w:rsid w:val="003A6153"/>
    <w:rsid w:val="003B0F8C"/>
    <w:rsid w:val="003C05C8"/>
    <w:rsid w:val="003C1CC3"/>
    <w:rsid w:val="003D46C9"/>
    <w:rsid w:val="00410420"/>
    <w:rsid w:val="0041764E"/>
    <w:rsid w:val="00421CC4"/>
    <w:rsid w:val="00423094"/>
    <w:rsid w:val="00423C00"/>
    <w:rsid w:val="0042465C"/>
    <w:rsid w:val="004317D0"/>
    <w:rsid w:val="00432A34"/>
    <w:rsid w:val="0045072F"/>
    <w:rsid w:val="0045181F"/>
    <w:rsid w:val="00472845"/>
    <w:rsid w:val="004837A4"/>
    <w:rsid w:val="00485B13"/>
    <w:rsid w:val="00486200"/>
    <w:rsid w:val="00491AA0"/>
    <w:rsid w:val="004A09BC"/>
    <w:rsid w:val="004B3A1E"/>
    <w:rsid w:val="004B4097"/>
    <w:rsid w:val="004C05D6"/>
    <w:rsid w:val="004D3124"/>
    <w:rsid w:val="004D52E1"/>
    <w:rsid w:val="004E0530"/>
    <w:rsid w:val="004E5121"/>
    <w:rsid w:val="004E685C"/>
    <w:rsid w:val="004E6E45"/>
    <w:rsid w:val="004F0F2E"/>
    <w:rsid w:val="004F2E2A"/>
    <w:rsid w:val="004F3020"/>
    <w:rsid w:val="004F6748"/>
    <w:rsid w:val="00500E8B"/>
    <w:rsid w:val="00511D4F"/>
    <w:rsid w:val="005158EE"/>
    <w:rsid w:val="00516295"/>
    <w:rsid w:val="005274D9"/>
    <w:rsid w:val="0053306D"/>
    <w:rsid w:val="00546131"/>
    <w:rsid w:val="00546618"/>
    <w:rsid w:val="00546897"/>
    <w:rsid w:val="005567F1"/>
    <w:rsid w:val="005631D1"/>
    <w:rsid w:val="00566707"/>
    <w:rsid w:val="00581A6D"/>
    <w:rsid w:val="00581C0B"/>
    <w:rsid w:val="00582A2F"/>
    <w:rsid w:val="0058443E"/>
    <w:rsid w:val="00593685"/>
    <w:rsid w:val="00596F32"/>
    <w:rsid w:val="005B36E4"/>
    <w:rsid w:val="005C14B4"/>
    <w:rsid w:val="005C53A4"/>
    <w:rsid w:val="005C59C1"/>
    <w:rsid w:val="005D5680"/>
    <w:rsid w:val="005E3A17"/>
    <w:rsid w:val="005E77B8"/>
    <w:rsid w:val="005F753D"/>
    <w:rsid w:val="0060610E"/>
    <w:rsid w:val="006111C7"/>
    <w:rsid w:val="006111DE"/>
    <w:rsid w:val="00613E7F"/>
    <w:rsid w:val="00634775"/>
    <w:rsid w:val="00645295"/>
    <w:rsid w:val="006705AA"/>
    <w:rsid w:val="006726E3"/>
    <w:rsid w:val="00681FF6"/>
    <w:rsid w:val="006824D0"/>
    <w:rsid w:val="006910B0"/>
    <w:rsid w:val="00691210"/>
    <w:rsid w:val="00691D5A"/>
    <w:rsid w:val="006977CF"/>
    <w:rsid w:val="006A3802"/>
    <w:rsid w:val="006A78B5"/>
    <w:rsid w:val="006B02E7"/>
    <w:rsid w:val="006B17AF"/>
    <w:rsid w:val="006B5715"/>
    <w:rsid w:val="006B7E2C"/>
    <w:rsid w:val="006C27CD"/>
    <w:rsid w:val="006C692E"/>
    <w:rsid w:val="006D06C6"/>
    <w:rsid w:val="006D5937"/>
    <w:rsid w:val="006E2A87"/>
    <w:rsid w:val="006F00C6"/>
    <w:rsid w:val="00714B4D"/>
    <w:rsid w:val="007304B0"/>
    <w:rsid w:val="00742D61"/>
    <w:rsid w:val="00744316"/>
    <w:rsid w:val="0074622C"/>
    <w:rsid w:val="007535C5"/>
    <w:rsid w:val="0075555B"/>
    <w:rsid w:val="00755FD4"/>
    <w:rsid w:val="00796101"/>
    <w:rsid w:val="007A1E33"/>
    <w:rsid w:val="007B7DC1"/>
    <w:rsid w:val="007C0EEF"/>
    <w:rsid w:val="007C709C"/>
    <w:rsid w:val="007D1764"/>
    <w:rsid w:val="007E2B2A"/>
    <w:rsid w:val="007E7EC8"/>
    <w:rsid w:val="00804863"/>
    <w:rsid w:val="0082053D"/>
    <w:rsid w:val="00823A68"/>
    <w:rsid w:val="00827E0D"/>
    <w:rsid w:val="008363D4"/>
    <w:rsid w:val="008527B1"/>
    <w:rsid w:val="00854CE8"/>
    <w:rsid w:val="0085686D"/>
    <w:rsid w:val="00882755"/>
    <w:rsid w:val="00882CFE"/>
    <w:rsid w:val="008869A5"/>
    <w:rsid w:val="00890777"/>
    <w:rsid w:val="008A23A4"/>
    <w:rsid w:val="008C280F"/>
    <w:rsid w:val="008C431E"/>
    <w:rsid w:val="008C6E65"/>
    <w:rsid w:val="008D4346"/>
    <w:rsid w:val="008D43C8"/>
    <w:rsid w:val="008D6D36"/>
    <w:rsid w:val="008D7F41"/>
    <w:rsid w:val="008F2252"/>
    <w:rsid w:val="0090277D"/>
    <w:rsid w:val="00906538"/>
    <w:rsid w:val="009142D7"/>
    <w:rsid w:val="00923A1B"/>
    <w:rsid w:val="00927556"/>
    <w:rsid w:val="00936735"/>
    <w:rsid w:val="009742E6"/>
    <w:rsid w:val="009834F7"/>
    <w:rsid w:val="009862EA"/>
    <w:rsid w:val="00990FD8"/>
    <w:rsid w:val="009B482C"/>
    <w:rsid w:val="009C0BD2"/>
    <w:rsid w:val="009D22C1"/>
    <w:rsid w:val="009D7176"/>
    <w:rsid w:val="009E3E99"/>
    <w:rsid w:val="009E5484"/>
    <w:rsid w:val="009F06DA"/>
    <w:rsid w:val="009F1A3F"/>
    <w:rsid w:val="00A0035E"/>
    <w:rsid w:val="00A07EFA"/>
    <w:rsid w:val="00A22C47"/>
    <w:rsid w:val="00A237C9"/>
    <w:rsid w:val="00A4286E"/>
    <w:rsid w:val="00A4358A"/>
    <w:rsid w:val="00A51809"/>
    <w:rsid w:val="00A6004B"/>
    <w:rsid w:val="00A6213E"/>
    <w:rsid w:val="00A74EBC"/>
    <w:rsid w:val="00A957A8"/>
    <w:rsid w:val="00AA6ED8"/>
    <w:rsid w:val="00AA7A43"/>
    <w:rsid w:val="00AB5C4A"/>
    <w:rsid w:val="00AC7563"/>
    <w:rsid w:val="00AD37BB"/>
    <w:rsid w:val="00AD5B43"/>
    <w:rsid w:val="00B04DE3"/>
    <w:rsid w:val="00B1448B"/>
    <w:rsid w:val="00B16931"/>
    <w:rsid w:val="00B24AD7"/>
    <w:rsid w:val="00B27222"/>
    <w:rsid w:val="00B341A9"/>
    <w:rsid w:val="00B45870"/>
    <w:rsid w:val="00B5270C"/>
    <w:rsid w:val="00B536DC"/>
    <w:rsid w:val="00B53A4C"/>
    <w:rsid w:val="00B821CF"/>
    <w:rsid w:val="00B9111A"/>
    <w:rsid w:val="00BB645A"/>
    <w:rsid w:val="00BC0CFE"/>
    <w:rsid w:val="00BC4F4E"/>
    <w:rsid w:val="00BD3941"/>
    <w:rsid w:val="00BE1C99"/>
    <w:rsid w:val="00C10378"/>
    <w:rsid w:val="00C165A4"/>
    <w:rsid w:val="00C22609"/>
    <w:rsid w:val="00C279D2"/>
    <w:rsid w:val="00C40AB6"/>
    <w:rsid w:val="00C43F8E"/>
    <w:rsid w:val="00C61125"/>
    <w:rsid w:val="00C708F9"/>
    <w:rsid w:val="00C7716E"/>
    <w:rsid w:val="00C848BD"/>
    <w:rsid w:val="00C84C59"/>
    <w:rsid w:val="00C92FC7"/>
    <w:rsid w:val="00C978B6"/>
    <w:rsid w:val="00CA4AC3"/>
    <w:rsid w:val="00CC06E1"/>
    <w:rsid w:val="00CC7926"/>
    <w:rsid w:val="00CD1C46"/>
    <w:rsid w:val="00CD7527"/>
    <w:rsid w:val="00CE06ED"/>
    <w:rsid w:val="00CE4B68"/>
    <w:rsid w:val="00CF219C"/>
    <w:rsid w:val="00D00DF2"/>
    <w:rsid w:val="00D1286F"/>
    <w:rsid w:val="00D22359"/>
    <w:rsid w:val="00D331FD"/>
    <w:rsid w:val="00D3335E"/>
    <w:rsid w:val="00D44D34"/>
    <w:rsid w:val="00D505EF"/>
    <w:rsid w:val="00D52875"/>
    <w:rsid w:val="00D6653C"/>
    <w:rsid w:val="00D71DB7"/>
    <w:rsid w:val="00D842DA"/>
    <w:rsid w:val="00D848E2"/>
    <w:rsid w:val="00D85BDC"/>
    <w:rsid w:val="00D91ACC"/>
    <w:rsid w:val="00DB12C0"/>
    <w:rsid w:val="00DB50F2"/>
    <w:rsid w:val="00DC59C3"/>
    <w:rsid w:val="00DC6724"/>
    <w:rsid w:val="00DD2883"/>
    <w:rsid w:val="00DD69DD"/>
    <w:rsid w:val="00DF1087"/>
    <w:rsid w:val="00DF7BAB"/>
    <w:rsid w:val="00E17B52"/>
    <w:rsid w:val="00E216D9"/>
    <w:rsid w:val="00E21BA6"/>
    <w:rsid w:val="00E3478C"/>
    <w:rsid w:val="00E43166"/>
    <w:rsid w:val="00E468C3"/>
    <w:rsid w:val="00E51C7C"/>
    <w:rsid w:val="00E566D1"/>
    <w:rsid w:val="00E65A6B"/>
    <w:rsid w:val="00E7182A"/>
    <w:rsid w:val="00E725AB"/>
    <w:rsid w:val="00E8493F"/>
    <w:rsid w:val="00E85491"/>
    <w:rsid w:val="00E91C9E"/>
    <w:rsid w:val="00E92847"/>
    <w:rsid w:val="00EA54EA"/>
    <w:rsid w:val="00EA7D44"/>
    <w:rsid w:val="00EC334F"/>
    <w:rsid w:val="00EC5C17"/>
    <w:rsid w:val="00EC7273"/>
    <w:rsid w:val="00ED0343"/>
    <w:rsid w:val="00EE53BB"/>
    <w:rsid w:val="00EF0F25"/>
    <w:rsid w:val="00EF4E44"/>
    <w:rsid w:val="00F050AB"/>
    <w:rsid w:val="00F163C0"/>
    <w:rsid w:val="00F209BB"/>
    <w:rsid w:val="00F20F48"/>
    <w:rsid w:val="00F270F9"/>
    <w:rsid w:val="00F278C6"/>
    <w:rsid w:val="00F3002D"/>
    <w:rsid w:val="00F30741"/>
    <w:rsid w:val="00F3254F"/>
    <w:rsid w:val="00F54F43"/>
    <w:rsid w:val="00F63E1E"/>
    <w:rsid w:val="00F72265"/>
    <w:rsid w:val="00F72494"/>
    <w:rsid w:val="00F748EF"/>
    <w:rsid w:val="00F85A45"/>
    <w:rsid w:val="00F86CCC"/>
    <w:rsid w:val="00FB580B"/>
    <w:rsid w:val="00FB5A8E"/>
    <w:rsid w:val="00FD41F4"/>
    <w:rsid w:val="00FE760F"/>
    <w:rsid w:val="00FF19F7"/>
    <w:rsid w:val="00FF1DB2"/>
    <w:rsid w:val="00FF3A0C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Bullet 2" w:qFormat="1"/>
    <w:lsdException w:name="List Bullet 3" w:qFormat="1"/>
    <w:lsdException w:name="Title" w:locked="1" w:semiHidden="0" w:uiPriority="10" w:unhideWhenUsed="0" w:qFormat="1"/>
    <w:lsdException w:name="Default Paragraph Font" w:uiPriority="1"/>
    <w:lsdException w:name="Body Text" w:uiPriority="0" w:qFormat="1"/>
    <w:lsdException w:name="Subtitle" w:uiPriority="11" w:unhideWhenUsed="0" w:qFormat="1"/>
    <w:lsdException w:name="Hyperlink" w:semiHidden="0" w:uiPriority="5" w:unhideWhenUsed="0" w:qFormat="1"/>
    <w:lsdException w:name="FollowedHyperlink" w:semiHidden="0" w:uiPriority="5" w:unhideWhenUsed="0"/>
    <w:lsdException w:name="Strong" w:uiPriority="22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8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D7F41"/>
    <w:rPr>
      <w:rFonts w:asciiTheme="minorHAnsi" w:hAnsiTheme="minorHAnsi"/>
    </w:rPr>
  </w:style>
  <w:style w:type="paragraph" w:styleId="Otsikko1">
    <w:name w:val="heading 1"/>
    <w:basedOn w:val="Normaali"/>
    <w:next w:val="Normaali"/>
    <w:link w:val="Otsikko1Char"/>
    <w:uiPriority w:val="9"/>
    <w:semiHidden/>
    <w:qFormat/>
    <w:rsid w:val="004176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qFormat/>
    <w:rsid w:val="004176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qFormat/>
    <w:rsid w:val="004176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qFormat/>
    <w:rsid w:val="00417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qFormat/>
    <w:rsid w:val="00417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qFormat/>
    <w:rsid w:val="00417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qFormat/>
    <w:rsid w:val="00417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qFormat/>
    <w:rsid w:val="00417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qFormat/>
    <w:rsid w:val="00417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705AA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semiHidden/>
    <w:rsid w:val="00581A6D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81A6D"/>
    <w:rPr>
      <w:rFonts w:eastAsiaTheme="majorEastAsia" w:cstheme="majorBidi"/>
      <w:b/>
      <w:bCs/>
      <w:color w:val="4F81BD" w:themeColor="accent1"/>
      <w:sz w:val="26"/>
      <w:szCs w:val="26"/>
    </w:rPr>
  </w:style>
  <w:style w:type="table" w:styleId="TaulukkoRuudukko">
    <w:name w:val="Table Grid"/>
    <w:basedOn w:val="Normaalitaulukko"/>
    <w:uiPriority w:val="59"/>
    <w:rsid w:val="00C97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notsikko">
    <w:name w:val="caption"/>
    <w:basedOn w:val="Normaali"/>
    <w:next w:val="Normaali"/>
    <w:uiPriority w:val="35"/>
    <w:semiHidden/>
    <w:qFormat/>
    <w:rsid w:val="00C978B6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81A6D"/>
    <w:rPr>
      <w:rFonts w:eastAsiaTheme="majorEastAsia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81A6D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81A6D"/>
    <w:rPr>
      <w:rFonts w:eastAsiaTheme="majorEastAsia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81A6D"/>
    <w:rPr>
      <w:rFonts w:eastAsiaTheme="majorEastAsia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81A6D"/>
    <w:rPr>
      <w:rFonts w:eastAsiaTheme="majorEastAsia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81A6D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81A6D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Otsikko">
    <w:name w:val="Title"/>
    <w:basedOn w:val="Normaali"/>
    <w:next w:val="Normaali"/>
    <w:link w:val="OtsikkoChar"/>
    <w:unhideWhenUsed/>
    <w:qFormat/>
    <w:locked/>
    <w:rsid w:val="0082053D"/>
    <w:pP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82053D"/>
    <w:rPr>
      <w:rFonts w:eastAsiaTheme="majorEastAsia" w:cstheme="majorBidi"/>
      <w:spacing w:val="5"/>
      <w:kern w:val="28"/>
      <w:sz w:val="52"/>
      <w:szCs w:val="52"/>
    </w:rPr>
  </w:style>
  <w:style w:type="paragraph" w:styleId="Alatunniste">
    <w:name w:val="footer"/>
    <w:basedOn w:val="Normaali"/>
    <w:link w:val="AlatunnisteChar"/>
    <w:uiPriority w:val="99"/>
    <w:semiHidden/>
    <w:rsid w:val="004E5121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C59C1"/>
    <w:rPr>
      <w:rFonts w:ascii="Georgia" w:hAnsi="Georgia"/>
    </w:rPr>
  </w:style>
  <w:style w:type="paragraph" w:customStyle="1" w:styleId="IstKappaleC0">
    <w:name w:val="Ist_Kappale C0"/>
    <w:basedOn w:val="Normaali"/>
    <w:uiPriority w:val="1"/>
    <w:qFormat/>
    <w:rsid w:val="00B45870"/>
  </w:style>
  <w:style w:type="paragraph" w:customStyle="1" w:styleId="IstKappaleC1">
    <w:name w:val="Ist_Kappale C1"/>
    <w:basedOn w:val="Normaali"/>
    <w:uiPriority w:val="1"/>
    <w:qFormat/>
    <w:rsid w:val="00B45870"/>
    <w:pPr>
      <w:ind w:left="1304"/>
    </w:pPr>
  </w:style>
  <w:style w:type="paragraph" w:customStyle="1" w:styleId="IstKappaleC2">
    <w:name w:val="Ist_Kappale C2"/>
    <w:basedOn w:val="IstKappaleC1"/>
    <w:uiPriority w:val="1"/>
    <w:qFormat/>
    <w:rsid w:val="00EC334F"/>
    <w:pPr>
      <w:ind w:left="2608"/>
    </w:pPr>
  </w:style>
  <w:style w:type="paragraph" w:customStyle="1" w:styleId="IstOtsikko1">
    <w:name w:val="Ist_Otsikko 1"/>
    <w:basedOn w:val="Otsikko1"/>
    <w:next w:val="IstKappaleC1"/>
    <w:uiPriority w:val="2"/>
    <w:qFormat/>
    <w:rsid w:val="00BC4F4E"/>
    <w:pPr>
      <w:spacing w:before="0"/>
    </w:pPr>
    <w:rPr>
      <w:color w:val="auto"/>
      <w:sz w:val="26"/>
    </w:rPr>
  </w:style>
  <w:style w:type="paragraph" w:customStyle="1" w:styleId="IstOtsikko2">
    <w:name w:val="Ist_Otsikko 2"/>
    <w:basedOn w:val="Normaali"/>
    <w:next w:val="IstKappaleC1"/>
    <w:uiPriority w:val="2"/>
    <w:qFormat/>
    <w:rsid w:val="006C27CD"/>
    <w:pPr>
      <w:ind w:left="1304"/>
    </w:pPr>
    <w:rPr>
      <w:rFonts w:asciiTheme="majorHAnsi" w:hAnsiTheme="majorHAnsi"/>
      <w:b/>
      <w:sz w:val="24"/>
    </w:rPr>
  </w:style>
  <w:style w:type="paragraph" w:customStyle="1" w:styleId="IstOtsikko3">
    <w:name w:val="Ist_Otsikko 3"/>
    <w:basedOn w:val="Otsikko3"/>
    <w:next w:val="IstKappaleC1"/>
    <w:uiPriority w:val="2"/>
    <w:qFormat/>
    <w:rsid w:val="00A0035E"/>
    <w:pPr>
      <w:spacing w:before="0"/>
      <w:ind w:left="1304"/>
    </w:pPr>
    <w:rPr>
      <w:b w:val="0"/>
      <w:color w:val="auto"/>
    </w:rPr>
  </w:style>
  <w:style w:type="paragraph" w:customStyle="1" w:styleId="IstNumOtsikko1">
    <w:name w:val="Ist_Num_Otsikko 1"/>
    <w:basedOn w:val="Normaali"/>
    <w:next w:val="IstKappaleC1"/>
    <w:uiPriority w:val="3"/>
    <w:qFormat/>
    <w:rsid w:val="00A0035E"/>
    <w:pPr>
      <w:numPr>
        <w:numId w:val="7"/>
      </w:numPr>
      <w:ind w:left="0" w:firstLine="0"/>
      <w:outlineLvl w:val="0"/>
    </w:pPr>
    <w:rPr>
      <w:rFonts w:asciiTheme="majorHAnsi" w:hAnsiTheme="majorHAnsi"/>
      <w:b/>
      <w:sz w:val="26"/>
    </w:rPr>
  </w:style>
  <w:style w:type="paragraph" w:styleId="Luettelo2">
    <w:name w:val="List 2"/>
    <w:basedOn w:val="Normaali"/>
    <w:uiPriority w:val="99"/>
    <w:semiHidden/>
    <w:rsid w:val="000D5063"/>
    <w:pPr>
      <w:ind w:left="566" w:hanging="283"/>
      <w:contextualSpacing/>
    </w:pPr>
  </w:style>
  <w:style w:type="paragraph" w:styleId="Luettelo">
    <w:name w:val="List"/>
    <w:basedOn w:val="Normaali"/>
    <w:uiPriority w:val="99"/>
    <w:semiHidden/>
    <w:rsid w:val="000D5063"/>
    <w:pPr>
      <w:ind w:left="283" w:hanging="283"/>
      <w:contextualSpacing/>
    </w:pPr>
  </w:style>
  <w:style w:type="paragraph" w:styleId="Luettelo3">
    <w:name w:val="List 3"/>
    <w:basedOn w:val="Normaali"/>
    <w:uiPriority w:val="99"/>
    <w:semiHidden/>
    <w:rsid w:val="000D5063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0D5063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0D5063"/>
    <w:pPr>
      <w:ind w:left="1415" w:hanging="283"/>
      <w:contextualSpacing/>
    </w:pPr>
  </w:style>
  <w:style w:type="paragraph" w:styleId="Merkittyluettelo">
    <w:name w:val="List Bullet"/>
    <w:basedOn w:val="Normaali"/>
    <w:uiPriority w:val="1"/>
    <w:unhideWhenUsed/>
    <w:qFormat/>
    <w:rsid w:val="00B45870"/>
    <w:pPr>
      <w:numPr>
        <w:numId w:val="5"/>
      </w:numPr>
      <w:spacing w:before="120" w:after="120"/>
    </w:pPr>
  </w:style>
  <w:style w:type="numbering" w:customStyle="1" w:styleId="IstMerkittyluetteloC0">
    <w:name w:val="Ist_Merkitty luettelo C0"/>
    <w:basedOn w:val="Eiluetteloa"/>
    <w:uiPriority w:val="99"/>
    <w:rsid w:val="000D5063"/>
    <w:pPr>
      <w:numPr>
        <w:numId w:val="1"/>
      </w:numPr>
    </w:pPr>
  </w:style>
  <w:style w:type="numbering" w:customStyle="1" w:styleId="IstmerkittyluetteloC1">
    <w:name w:val="Ist_merkitty luettelo C1"/>
    <w:basedOn w:val="Eiluetteloa"/>
    <w:uiPriority w:val="99"/>
    <w:rsid w:val="00B536DC"/>
    <w:pPr>
      <w:numPr>
        <w:numId w:val="2"/>
      </w:numPr>
    </w:pPr>
  </w:style>
  <w:style w:type="numbering" w:customStyle="1" w:styleId="IstMerkittyluetteloC2">
    <w:name w:val="Ist_Merkitty luettelo C2"/>
    <w:basedOn w:val="Eiluetteloa"/>
    <w:uiPriority w:val="99"/>
    <w:rsid w:val="006824D0"/>
    <w:pPr>
      <w:numPr>
        <w:numId w:val="3"/>
      </w:numPr>
    </w:pPr>
  </w:style>
  <w:style w:type="paragraph" w:styleId="Merkittyluettelo2">
    <w:name w:val="List Bullet 2"/>
    <w:basedOn w:val="Normaali"/>
    <w:uiPriority w:val="1"/>
    <w:unhideWhenUsed/>
    <w:qFormat/>
    <w:rsid w:val="00FF3A0C"/>
    <w:pPr>
      <w:numPr>
        <w:numId w:val="8"/>
      </w:numPr>
      <w:spacing w:before="120" w:after="120"/>
    </w:pPr>
  </w:style>
  <w:style w:type="numbering" w:customStyle="1" w:styleId="IstNumeroituOtsikko1">
    <w:name w:val="Ist_Numeroitu_Otsikko 1"/>
    <w:uiPriority w:val="99"/>
    <w:rsid w:val="003D46C9"/>
    <w:pPr>
      <w:numPr>
        <w:numId w:val="6"/>
      </w:numPr>
    </w:pPr>
  </w:style>
  <w:style w:type="paragraph" w:styleId="Merkittyluettelo3">
    <w:name w:val="List Bullet 3"/>
    <w:basedOn w:val="Normaali"/>
    <w:uiPriority w:val="1"/>
    <w:unhideWhenUsed/>
    <w:qFormat/>
    <w:rsid w:val="00FF3A0C"/>
    <w:pPr>
      <w:numPr>
        <w:numId w:val="4"/>
      </w:numPr>
      <w:spacing w:before="120" w:after="120"/>
    </w:pPr>
  </w:style>
  <w:style w:type="paragraph" w:customStyle="1" w:styleId="IstNumOtsikko2">
    <w:name w:val="Ist_Num_Otsikko 2"/>
    <w:basedOn w:val="Normaali"/>
    <w:next w:val="IstKappaleC1"/>
    <w:uiPriority w:val="3"/>
    <w:qFormat/>
    <w:rsid w:val="00A0035E"/>
    <w:pPr>
      <w:numPr>
        <w:ilvl w:val="1"/>
        <w:numId w:val="7"/>
      </w:numPr>
      <w:ind w:left="1304" w:firstLine="0"/>
      <w:outlineLvl w:val="1"/>
    </w:pPr>
    <w:rPr>
      <w:rFonts w:asciiTheme="majorHAnsi" w:hAnsiTheme="majorHAnsi"/>
      <w:b/>
      <w:sz w:val="24"/>
    </w:rPr>
  </w:style>
  <w:style w:type="paragraph" w:customStyle="1" w:styleId="IstNumOtsikko3">
    <w:name w:val="Ist_Num_Otsikko 3"/>
    <w:basedOn w:val="Normaali"/>
    <w:next w:val="IstKappaleC1"/>
    <w:uiPriority w:val="3"/>
    <w:qFormat/>
    <w:rsid w:val="00A0035E"/>
    <w:pPr>
      <w:numPr>
        <w:ilvl w:val="2"/>
        <w:numId w:val="7"/>
      </w:numPr>
      <w:ind w:left="1304" w:firstLine="0"/>
      <w:outlineLvl w:val="2"/>
    </w:pPr>
    <w:rPr>
      <w:rFonts w:asciiTheme="majorHAnsi" w:hAnsiTheme="majorHAnsi"/>
    </w:rPr>
  </w:style>
  <w:style w:type="paragraph" w:customStyle="1" w:styleId="Asiaotsikko">
    <w:name w:val="Asiaotsikko"/>
    <w:basedOn w:val="Otsikko"/>
    <w:next w:val="IstKappaleC1"/>
    <w:qFormat/>
    <w:rsid w:val="007C709C"/>
    <w:pPr>
      <w:spacing w:after="0"/>
    </w:pPr>
    <w:rPr>
      <w:b/>
      <w:sz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755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7556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2F6C84"/>
    <w:rPr>
      <w:color w:val="808080"/>
    </w:rPr>
  </w:style>
  <w:style w:type="character" w:styleId="Hyperlinkki">
    <w:name w:val="Hyperlink"/>
    <w:basedOn w:val="Kappaleenoletusfontti"/>
    <w:uiPriority w:val="5"/>
    <w:qFormat/>
    <w:rsid w:val="00593685"/>
    <w:rPr>
      <w:rFonts w:asciiTheme="minorHAnsi" w:hAnsiTheme="minorHAnsi"/>
      <w:color w:val="0000FF" w:themeColor="hyperlink"/>
      <w:sz w:val="22"/>
      <w:u w:val="single"/>
    </w:rPr>
  </w:style>
  <w:style w:type="paragraph" w:styleId="Leipteksti">
    <w:name w:val="Body Text"/>
    <w:basedOn w:val="Normaali"/>
    <w:link w:val="LeiptekstiChar"/>
    <w:qFormat/>
    <w:rsid w:val="00B45870"/>
    <w:pPr>
      <w:ind w:left="2608"/>
    </w:pPr>
    <w:rPr>
      <w:rFonts w:eastAsia="Times New Roman" w:cs="Times New Roman"/>
      <w:snapToGrid w:val="0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rsid w:val="00B45870"/>
    <w:rPr>
      <w:rFonts w:asciiTheme="minorHAnsi" w:eastAsia="Times New Roman" w:hAnsiTheme="minorHAnsi" w:cs="Times New Roman"/>
      <w:snapToGrid w:val="0"/>
      <w:szCs w:val="20"/>
      <w:lang w:eastAsia="fi-FI"/>
    </w:rPr>
  </w:style>
  <w:style w:type="paragraph" w:customStyle="1" w:styleId="SivuotsikkoRiippuvasis">
    <w:name w:val="Sivuotsikko Riippuva sis"/>
    <w:basedOn w:val="Leipteksti"/>
    <w:qFormat/>
    <w:rsid w:val="00854CE8"/>
    <w:pPr>
      <w:ind w:hanging="2608"/>
    </w:pPr>
  </w:style>
  <w:style w:type="character" w:styleId="Kommentinviite">
    <w:name w:val="annotation reference"/>
    <w:basedOn w:val="Kappaleenoletusfontti"/>
    <w:uiPriority w:val="99"/>
    <w:semiHidden/>
    <w:unhideWhenUsed/>
    <w:rsid w:val="003A615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3A6153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3A6153"/>
    <w:rPr>
      <w:rFonts w:asciiTheme="minorHAnsi" w:hAnsiTheme="minorHAnsi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A615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A6153"/>
    <w:rPr>
      <w:rFonts w:asciiTheme="minorHAnsi" w:hAnsiTheme="minorHAnsi"/>
      <w:b/>
      <w:bCs/>
      <w:sz w:val="20"/>
      <w:szCs w:val="20"/>
    </w:rPr>
  </w:style>
  <w:style w:type="character" w:styleId="AvattuHyperlinkki">
    <w:name w:val="FollowedHyperlink"/>
    <w:basedOn w:val="Kappaleenoletusfontti"/>
    <w:uiPriority w:val="5"/>
    <w:rsid w:val="00F050A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Bullet 2" w:qFormat="1"/>
    <w:lsdException w:name="List Bullet 3" w:qFormat="1"/>
    <w:lsdException w:name="Title" w:locked="1" w:semiHidden="0" w:uiPriority="10" w:unhideWhenUsed="0" w:qFormat="1"/>
    <w:lsdException w:name="Default Paragraph Font" w:uiPriority="1"/>
    <w:lsdException w:name="Body Text" w:uiPriority="0" w:qFormat="1"/>
    <w:lsdException w:name="Subtitle" w:uiPriority="11" w:unhideWhenUsed="0" w:qFormat="1"/>
    <w:lsdException w:name="Hyperlink" w:semiHidden="0" w:uiPriority="5" w:unhideWhenUsed="0" w:qFormat="1"/>
    <w:lsdException w:name="FollowedHyperlink" w:semiHidden="0" w:uiPriority="5" w:unhideWhenUsed="0"/>
    <w:lsdException w:name="Strong" w:uiPriority="22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8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D7F41"/>
    <w:rPr>
      <w:rFonts w:asciiTheme="minorHAnsi" w:hAnsiTheme="minorHAnsi"/>
    </w:rPr>
  </w:style>
  <w:style w:type="paragraph" w:styleId="Otsikko1">
    <w:name w:val="heading 1"/>
    <w:basedOn w:val="Normaali"/>
    <w:next w:val="Normaali"/>
    <w:link w:val="Otsikko1Char"/>
    <w:uiPriority w:val="9"/>
    <w:semiHidden/>
    <w:qFormat/>
    <w:rsid w:val="004176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qFormat/>
    <w:rsid w:val="004176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qFormat/>
    <w:rsid w:val="004176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qFormat/>
    <w:rsid w:val="00417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qFormat/>
    <w:rsid w:val="00417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qFormat/>
    <w:rsid w:val="00417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qFormat/>
    <w:rsid w:val="00417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qFormat/>
    <w:rsid w:val="00417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qFormat/>
    <w:rsid w:val="00417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705AA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semiHidden/>
    <w:rsid w:val="00581A6D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81A6D"/>
    <w:rPr>
      <w:rFonts w:eastAsiaTheme="majorEastAsia" w:cstheme="majorBidi"/>
      <w:b/>
      <w:bCs/>
      <w:color w:val="4F81BD" w:themeColor="accent1"/>
      <w:sz w:val="26"/>
      <w:szCs w:val="26"/>
    </w:rPr>
  </w:style>
  <w:style w:type="table" w:styleId="TaulukkoRuudukko">
    <w:name w:val="Table Grid"/>
    <w:basedOn w:val="Normaalitaulukko"/>
    <w:uiPriority w:val="59"/>
    <w:rsid w:val="00C97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notsikko">
    <w:name w:val="caption"/>
    <w:basedOn w:val="Normaali"/>
    <w:next w:val="Normaali"/>
    <w:uiPriority w:val="35"/>
    <w:semiHidden/>
    <w:qFormat/>
    <w:rsid w:val="00C978B6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81A6D"/>
    <w:rPr>
      <w:rFonts w:eastAsiaTheme="majorEastAsia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81A6D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81A6D"/>
    <w:rPr>
      <w:rFonts w:eastAsiaTheme="majorEastAsia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81A6D"/>
    <w:rPr>
      <w:rFonts w:eastAsiaTheme="majorEastAsia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81A6D"/>
    <w:rPr>
      <w:rFonts w:eastAsiaTheme="majorEastAsia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81A6D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81A6D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Otsikko">
    <w:name w:val="Title"/>
    <w:basedOn w:val="Normaali"/>
    <w:next w:val="Normaali"/>
    <w:link w:val="OtsikkoChar"/>
    <w:unhideWhenUsed/>
    <w:qFormat/>
    <w:locked/>
    <w:rsid w:val="0082053D"/>
    <w:pP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82053D"/>
    <w:rPr>
      <w:rFonts w:eastAsiaTheme="majorEastAsia" w:cstheme="majorBidi"/>
      <w:spacing w:val="5"/>
      <w:kern w:val="28"/>
      <w:sz w:val="52"/>
      <w:szCs w:val="52"/>
    </w:rPr>
  </w:style>
  <w:style w:type="paragraph" w:styleId="Alatunniste">
    <w:name w:val="footer"/>
    <w:basedOn w:val="Normaali"/>
    <w:link w:val="AlatunnisteChar"/>
    <w:uiPriority w:val="99"/>
    <w:semiHidden/>
    <w:rsid w:val="004E5121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C59C1"/>
    <w:rPr>
      <w:rFonts w:ascii="Georgia" w:hAnsi="Georgia"/>
    </w:rPr>
  </w:style>
  <w:style w:type="paragraph" w:customStyle="1" w:styleId="IstKappaleC0">
    <w:name w:val="Ist_Kappale C0"/>
    <w:basedOn w:val="Normaali"/>
    <w:uiPriority w:val="1"/>
    <w:qFormat/>
    <w:rsid w:val="00B45870"/>
  </w:style>
  <w:style w:type="paragraph" w:customStyle="1" w:styleId="IstKappaleC1">
    <w:name w:val="Ist_Kappale C1"/>
    <w:basedOn w:val="Normaali"/>
    <w:uiPriority w:val="1"/>
    <w:qFormat/>
    <w:rsid w:val="00B45870"/>
    <w:pPr>
      <w:ind w:left="1304"/>
    </w:pPr>
  </w:style>
  <w:style w:type="paragraph" w:customStyle="1" w:styleId="IstKappaleC2">
    <w:name w:val="Ist_Kappale C2"/>
    <w:basedOn w:val="IstKappaleC1"/>
    <w:uiPriority w:val="1"/>
    <w:qFormat/>
    <w:rsid w:val="00EC334F"/>
    <w:pPr>
      <w:ind w:left="2608"/>
    </w:pPr>
  </w:style>
  <w:style w:type="paragraph" w:customStyle="1" w:styleId="IstOtsikko1">
    <w:name w:val="Ist_Otsikko 1"/>
    <w:basedOn w:val="Otsikko1"/>
    <w:next w:val="IstKappaleC1"/>
    <w:uiPriority w:val="2"/>
    <w:qFormat/>
    <w:rsid w:val="00BC4F4E"/>
    <w:pPr>
      <w:spacing w:before="0"/>
    </w:pPr>
    <w:rPr>
      <w:color w:val="auto"/>
      <w:sz w:val="26"/>
    </w:rPr>
  </w:style>
  <w:style w:type="paragraph" w:customStyle="1" w:styleId="IstOtsikko2">
    <w:name w:val="Ist_Otsikko 2"/>
    <w:basedOn w:val="Normaali"/>
    <w:next w:val="IstKappaleC1"/>
    <w:uiPriority w:val="2"/>
    <w:qFormat/>
    <w:rsid w:val="006C27CD"/>
    <w:pPr>
      <w:ind w:left="1304"/>
    </w:pPr>
    <w:rPr>
      <w:rFonts w:asciiTheme="majorHAnsi" w:hAnsiTheme="majorHAnsi"/>
      <w:b/>
      <w:sz w:val="24"/>
    </w:rPr>
  </w:style>
  <w:style w:type="paragraph" w:customStyle="1" w:styleId="IstOtsikko3">
    <w:name w:val="Ist_Otsikko 3"/>
    <w:basedOn w:val="Otsikko3"/>
    <w:next w:val="IstKappaleC1"/>
    <w:uiPriority w:val="2"/>
    <w:qFormat/>
    <w:rsid w:val="00A0035E"/>
    <w:pPr>
      <w:spacing w:before="0"/>
      <w:ind w:left="1304"/>
    </w:pPr>
    <w:rPr>
      <w:b w:val="0"/>
      <w:color w:val="auto"/>
    </w:rPr>
  </w:style>
  <w:style w:type="paragraph" w:customStyle="1" w:styleId="IstNumOtsikko1">
    <w:name w:val="Ist_Num_Otsikko 1"/>
    <w:basedOn w:val="Normaali"/>
    <w:next w:val="IstKappaleC1"/>
    <w:uiPriority w:val="3"/>
    <w:qFormat/>
    <w:rsid w:val="00A0035E"/>
    <w:pPr>
      <w:numPr>
        <w:numId w:val="7"/>
      </w:numPr>
      <w:ind w:left="0" w:firstLine="0"/>
      <w:outlineLvl w:val="0"/>
    </w:pPr>
    <w:rPr>
      <w:rFonts w:asciiTheme="majorHAnsi" w:hAnsiTheme="majorHAnsi"/>
      <w:b/>
      <w:sz w:val="26"/>
    </w:rPr>
  </w:style>
  <w:style w:type="paragraph" w:styleId="Luettelo2">
    <w:name w:val="List 2"/>
    <w:basedOn w:val="Normaali"/>
    <w:uiPriority w:val="99"/>
    <w:semiHidden/>
    <w:rsid w:val="000D5063"/>
    <w:pPr>
      <w:ind w:left="566" w:hanging="283"/>
      <w:contextualSpacing/>
    </w:pPr>
  </w:style>
  <w:style w:type="paragraph" w:styleId="Luettelo">
    <w:name w:val="List"/>
    <w:basedOn w:val="Normaali"/>
    <w:uiPriority w:val="99"/>
    <w:semiHidden/>
    <w:rsid w:val="000D5063"/>
    <w:pPr>
      <w:ind w:left="283" w:hanging="283"/>
      <w:contextualSpacing/>
    </w:pPr>
  </w:style>
  <w:style w:type="paragraph" w:styleId="Luettelo3">
    <w:name w:val="List 3"/>
    <w:basedOn w:val="Normaali"/>
    <w:uiPriority w:val="99"/>
    <w:semiHidden/>
    <w:rsid w:val="000D5063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0D5063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0D5063"/>
    <w:pPr>
      <w:ind w:left="1415" w:hanging="283"/>
      <w:contextualSpacing/>
    </w:pPr>
  </w:style>
  <w:style w:type="paragraph" w:styleId="Merkittyluettelo">
    <w:name w:val="List Bullet"/>
    <w:basedOn w:val="Normaali"/>
    <w:uiPriority w:val="1"/>
    <w:unhideWhenUsed/>
    <w:qFormat/>
    <w:rsid w:val="00B45870"/>
    <w:pPr>
      <w:numPr>
        <w:numId w:val="5"/>
      </w:numPr>
      <w:spacing w:before="120" w:after="120"/>
    </w:pPr>
  </w:style>
  <w:style w:type="numbering" w:customStyle="1" w:styleId="IstMerkittyluetteloC0">
    <w:name w:val="Ist_Merkitty luettelo C0"/>
    <w:basedOn w:val="Eiluetteloa"/>
    <w:uiPriority w:val="99"/>
    <w:rsid w:val="000D5063"/>
    <w:pPr>
      <w:numPr>
        <w:numId w:val="1"/>
      </w:numPr>
    </w:pPr>
  </w:style>
  <w:style w:type="numbering" w:customStyle="1" w:styleId="IstmerkittyluetteloC1">
    <w:name w:val="Ist_merkitty luettelo C1"/>
    <w:basedOn w:val="Eiluetteloa"/>
    <w:uiPriority w:val="99"/>
    <w:rsid w:val="00B536DC"/>
    <w:pPr>
      <w:numPr>
        <w:numId w:val="2"/>
      </w:numPr>
    </w:pPr>
  </w:style>
  <w:style w:type="numbering" w:customStyle="1" w:styleId="IstMerkittyluetteloC2">
    <w:name w:val="Ist_Merkitty luettelo C2"/>
    <w:basedOn w:val="Eiluetteloa"/>
    <w:uiPriority w:val="99"/>
    <w:rsid w:val="006824D0"/>
    <w:pPr>
      <w:numPr>
        <w:numId w:val="3"/>
      </w:numPr>
    </w:pPr>
  </w:style>
  <w:style w:type="paragraph" w:styleId="Merkittyluettelo2">
    <w:name w:val="List Bullet 2"/>
    <w:basedOn w:val="Normaali"/>
    <w:uiPriority w:val="1"/>
    <w:unhideWhenUsed/>
    <w:qFormat/>
    <w:rsid w:val="00FF3A0C"/>
    <w:pPr>
      <w:numPr>
        <w:numId w:val="8"/>
      </w:numPr>
      <w:spacing w:before="120" w:after="120"/>
    </w:pPr>
  </w:style>
  <w:style w:type="numbering" w:customStyle="1" w:styleId="IstNumeroituOtsikko1">
    <w:name w:val="Ist_Numeroitu_Otsikko 1"/>
    <w:uiPriority w:val="99"/>
    <w:rsid w:val="003D46C9"/>
    <w:pPr>
      <w:numPr>
        <w:numId w:val="6"/>
      </w:numPr>
    </w:pPr>
  </w:style>
  <w:style w:type="paragraph" w:styleId="Merkittyluettelo3">
    <w:name w:val="List Bullet 3"/>
    <w:basedOn w:val="Normaali"/>
    <w:uiPriority w:val="1"/>
    <w:unhideWhenUsed/>
    <w:qFormat/>
    <w:rsid w:val="00FF3A0C"/>
    <w:pPr>
      <w:numPr>
        <w:numId w:val="4"/>
      </w:numPr>
      <w:spacing w:before="120" w:after="120"/>
    </w:pPr>
  </w:style>
  <w:style w:type="paragraph" w:customStyle="1" w:styleId="IstNumOtsikko2">
    <w:name w:val="Ist_Num_Otsikko 2"/>
    <w:basedOn w:val="Normaali"/>
    <w:next w:val="IstKappaleC1"/>
    <w:uiPriority w:val="3"/>
    <w:qFormat/>
    <w:rsid w:val="00A0035E"/>
    <w:pPr>
      <w:numPr>
        <w:ilvl w:val="1"/>
        <w:numId w:val="7"/>
      </w:numPr>
      <w:ind w:left="1304" w:firstLine="0"/>
      <w:outlineLvl w:val="1"/>
    </w:pPr>
    <w:rPr>
      <w:rFonts w:asciiTheme="majorHAnsi" w:hAnsiTheme="majorHAnsi"/>
      <w:b/>
      <w:sz w:val="24"/>
    </w:rPr>
  </w:style>
  <w:style w:type="paragraph" w:customStyle="1" w:styleId="IstNumOtsikko3">
    <w:name w:val="Ist_Num_Otsikko 3"/>
    <w:basedOn w:val="Normaali"/>
    <w:next w:val="IstKappaleC1"/>
    <w:uiPriority w:val="3"/>
    <w:qFormat/>
    <w:rsid w:val="00A0035E"/>
    <w:pPr>
      <w:numPr>
        <w:ilvl w:val="2"/>
        <w:numId w:val="7"/>
      </w:numPr>
      <w:ind w:left="1304" w:firstLine="0"/>
      <w:outlineLvl w:val="2"/>
    </w:pPr>
    <w:rPr>
      <w:rFonts w:asciiTheme="majorHAnsi" w:hAnsiTheme="majorHAnsi"/>
    </w:rPr>
  </w:style>
  <w:style w:type="paragraph" w:customStyle="1" w:styleId="Asiaotsikko">
    <w:name w:val="Asiaotsikko"/>
    <w:basedOn w:val="Otsikko"/>
    <w:next w:val="IstKappaleC1"/>
    <w:qFormat/>
    <w:rsid w:val="007C709C"/>
    <w:pPr>
      <w:spacing w:after="0"/>
    </w:pPr>
    <w:rPr>
      <w:b/>
      <w:sz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755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7556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2F6C84"/>
    <w:rPr>
      <w:color w:val="808080"/>
    </w:rPr>
  </w:style>
  <w:style w:type="character" w:styleId="Hyperlinkki">
    <w:name w:val="Hyperlink"/>
    <w:basedOn w:val="Kappaleenoletusfontti"/>
    <w:uiPriority w:val="5"/>
    <w:qFormat/>
    <w:rsid w:val="00593685"/>
    <w:rPr>
      <w:rFonts w:asciiTheme="minorHAnsi" w:hAnsiTheme="minorHAnsi"/>
      <w:color w:val="0000FF" w:themeColor="hyperlink"/>
      <w:sz w:val="22"/>
      <w:u w:val="single"/>
    </w:rPr>
  </w:style>
  <w:style w:type="paragraph" w:styleId="Leipteksti">
    <w:name w:val="Body Text"/>
    <w:basedOn w:val="Normaali"/>
    <w:link w:val="LeiptekstiChar"/>
    <w:qFormat/>
    <w:rsid w:val="00B45870"/>
    <w:pPr>
      <w:ind w:left="2608"/>
    </w:pPr>
    <w:rPr>
      <w:rFonts w:eastAsia="Times New Roman" w:cs="Times New Roman"/>
      <w:snapToGrid w:val="0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rsid w:val="00B45870"/>
    <w:rPr>
      <w:rFonts w:asciiTheme="minorHAnsi" w:eastAsia="Times New Roman" w:hAnsiTheme="minorHAnsi" w:cs="Times New Roman"/>
      <w:snapToGrid w:val="0"/>
      <w:szCs w:val="20"/>
      <w:lang w:eastAsia="fi-FI"/>
    </w:rPr>
  </w:style>
  <w:style w:type="paragraph" w:customStyle="1" w:styleId="SivuotsikkoRiippuvasis">
    <w:name w:val="Sivuotsikko Riippuva sis"/>
    <w:basedOn w:val="Leipteksti"/>
    <w:qFormat/>
    <w:rsid w:val="00854CE8"/>
    <w:pPr>
      <w:ind w:hanging="2608"/>
    </w:pPr>
  </w:style>
  <w:style w:type="character" w:styleId="Kommentinviite">
    <w:name w:val="annotation reference"/>
    <w:basedOn w:val="Kappaleenoletusfontti"/>
    <w:uiPriority w:val="99"/>
    <w:semiHidden/>
    <w:unhideWhenUsed/>
    <w:rsid w:val="003A615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3A6153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3A6153"/>
    <w:rPr>
      <w:rFonts w:asciiTheme="minorHAnsi" w:hAnsiTheme="minorHAnsi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A615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A6153"/>
    <w:rPr>
      <w:rFonts w:asciiTheme="minorHAnsi" w:hAnsiTheme="minorHAnsi"/>
      <w:b/>
      <w:bCs/>
      <w:sz w:val="20"/>
      <w:szCs w:val="20"/>
    </w:rPr>
  </w:style>
  <w:style w:type="character" w:styleId="AvattuHyperlinkki">
    <w:name w:val="FollowedHyperlink"/>
    <w:basedOn w:val="Kappaleenoletusfontti"/>
    <w:uiPriority w:val="5"/>
    <w:rsid w:val="00F050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klassikka.kurssi.tv/lives/koulurauha-2016/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bit.ly/2b80e7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eda.net/kuopio/tvt-tuki/oeo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10" Type="http://schemas.openxmlformats.org/officeDocument/2006/relationships/hyperlink" Target="https://peda.net/kuopio/tvt-tuki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574BB-EE5E-4BB8-BE69-FC5EC007BB5A}"/>
      </w:docPartPr>
      <w:docPartBody>
        <w:p w:rsidR="00604659" w:rsidRDefault="0019296F">
          <w:r w:rsidRPr="00E23C61">
            <w:rPr>
              <w:rStyle w:val="Paikkamerkkiteksti"/>
            </w:rPr>
            <w:t>Click here to enter text.</w:t>
          </w:r>
        </w:p>
      </w:docPartBody>
    </w:docPart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32291-3209-4D3D-8D6A-2B464B56ACBA}"/>
      </w:docPartPr>
      <w:docPartBody>
        <w:p w:rsidR="00A6799C" w:rsidRDefault="00E372A0">
          <w:r w:rsidRPr="00E23C61">
            <w:rPr>
              <w:rStyle w:val="Paikkamerkkiteksti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06D31"/>
    <w:rsid w:val="000E7400"/>
    <w:rsid w:val="00106D31"/>
    <w:rsid w:val="0019296F"/>
    <w:rsid w:val="003B0738"/>
    <w:rsid w:val="003B457E"/>
    <w:rsid w:val="003F0917"/>
    <w:rsid w:val="004B5BF2"/>
    <w:rsid w:val="00555011"/>
    <w:rsid w:val="005B4194"/>
    <w:rsid w:val="00604659"/>
    <w:rsid w:val="006D62B4"/>
    <w:rsid w:val="006F20EA"/>
    <w:rsid w:val="00793C83"/>
    <w:rsid w:val="008A332E"/>
    <w:rsid w:val="008C4F5A"/>
    <w:rsid w:val="008F3CE6"/>
    <w:rsid w:val="008F7BCF"/>
    <w:rsid w:val="00976A12"/>
    <w:rsid w:val="009A0E85"/>
    <w:rsid w:val="009F08B9"/>
    <w:rsid w:val="00A6799C"/>
    <w:rsid w:val="00AB53D4"/>
    <w:rsid w:val="00B05577"/>
    <w:rsid w:val="00B67D55"/>
    <w:rsid w:val="00C06C72"/>
    <w:rsid w:val="00C266CE"/>
    <w:rsid w:val="00CE2418"/>
    <w:rsid w:val="00D929C5"/>
    <w:rsid w:val="00E372A0"/>
    <w:rsid w:val="00E450BE"/>
    <w:rsid w:val="00E86906"/>
    <w:rsid w:val="00F74F2D"/>
    <w:rsid w:val="00F7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06D31"/>
    <w:rPr>
      <w:rFonts w:cs="Times New Roman"/>
      <w:sz w:val="3276"/>
      <w:szCs w:val="327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555011"/>
    <w:rPr>
      <w:color w:val="808080"/>
    </w:rPr>
  </w:style>
  <w:style w:type="paragraph" w:customStyle="1" w:styleId="ADE03A85A5244AD7BF4B4C73B1E08418">
    <w:name w:val="ADE03A85A5244AD7BF4B4C73B1E08418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E983F1BD459E428487799A83C8C1D637">
    <w:name w:val="E983F1BD459E428487799A83C8C1D637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E983F1BD459E428487799A83C8C1D6371">
    <w:name w:val="E983F1BD459E428487799A83C8C1D6371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E983F1BD459E428487799A83C8C1D6372">
    <w:name w:val="E983F1BD459E428487799A83C8C1D6372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56AE1F8DC9AE4889AC3EB5B792531BF4">
    <w:name w:val="56AE1F8DC9AE4889AC3EB5B792531BF4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56AE1F8DC9AE4889AC3EB5B792531BF41">
    <w:name w:val="56AE1F8DC9AE4889AC3EB5B792531BF41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56AE1F8DC9AE4889AC3EB5B792531BF42">
    <w:name w:val="56AE1F8DC9AE4889AC3EB5B792531BF42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56AE1F8DC9AE4889AC3EB5B792531BF43">
    <w:name w:val="56AE1F8DC9AE4889AC3EB5B792531BF43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56AE1F8DC9AE4889AC3EB5B792531BF44">
    <w:name w:val="56AE1F8DC9AE4889AC3EB5B792531BF44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10EDC8A696194E6C9BAF9792A9EFFC48">
    <w:name w:val="10EDC8A696194E6C9BAF9792A9EFFC48"/>
    <w:rsid w:val="008F3CE6"/>
  </w:style>
  <w:style w:type="paragraph" w:customStyle="1" w:styleId="56AE1F8DC9AE4889AC3EB5B792531BF45">
    <w:name w:val="56AE1F8DC9AE4889AC3EB5B792531BF45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6">
    <w:name w:val="56AE1F8DC9AE4889AC3EB5B792531BF46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7">
    <w:name w:val="56AE1F8DC9AE4889AC3EB5B792531BF47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8">
    <w:name w:val="56AE1F8DC9AE4889AC3EB5B792531BF48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9">
    <w:name w:val="56AE1F8DC9AE4889AC3EB5B792531BF49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">
    <w:name w:val="A2BE6B874C724EEAA22973AB94B34E2A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">
    <w:name w:val="D43D2BB53F474D0F8901AA85F5D6B868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0">
    <w:name w:val="56AE1F8DC9AE4889AC3EB5B792531BF410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1">
    <w:name w:val="A2BE6B874C724EEAA22973AB94B34E2A1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1">
    <w:name w:val="D43D2BB53F474D0F8901AA85F5D6B8681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">
    <w:name w:val="65C24AAF12204DC88C04F49965C82615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">
    <w:name w:val="910A40859FD94595A5152DE1FFD1F092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">
    <w:name w:val="E80A35AAC0E4448DA64793C7F69DD16A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">
    <w:name w:val="F393E7876E52467CA63131CB34094F09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1">
    <w:name w:val="56AE1F8DC9AE4889AC3EB5B792531BF411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2">
    <w:name w:val="A2BE6B874C724EEAA22973AB94B34E2A2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2">
    <w:name w:val="D43D2BB53F474D0F8901AA85F5D6B8682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1">
    <w:name w:val="65C24AAF12204DC88C04F49965C826151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1">
    <w:name w:val="910A40859FD94595A5152DE1FFD1F0921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1">
    <w:name w:val="E80A35AAC0E4448DA64793C7F69DD16A1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1">
    <w:name w:val="F393E7876E52467CA63131CB34094F091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0D3D520F486441E6A2AF7C72FDCB89A0">
    <w:name w:val="0D3D520F486441E6A2AF7C72FDCB89A0"/>
    <w:rsid w:val="008C4F5A"/>
    <w:pPr>
      <w:widowControl w:val="0"/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  <w:style w:type="paragraph" w:customStyle="1" w:styleId="BFE6BABB2F2C449790D106163DB3DCC4">
    <w:name w:val="BFE6BABB2F2C449790D106163DB3DCC4"/>
    <w:rsid w:val="008C4F5A"/>
    <w:pPr>
      <w:widowControl w:val="0"/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  <w:style w:type="paragraph" w:customStyle="1" w:styleId="56AE1F8DC9AE4889AC3EB5B792531BF412">
    <w:name w:val="56AE1F8DC9AE4889AC3EB5B792531BF412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3">
    <w:name w:val="A2BE6B874C724EEAA22973AB94B34E2A3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3">
    <w:name w:val="D43D2BB53F474D0F8901AA85F5D6B8683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2">
    <w:name w:val="65C24AAF12204DC88C04F49965C826152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2">
    <w:name w:val="910A40859FD94595A5152DE1FFD1F0922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2">
    <w:name w:val="E80A35AAC0E4448DA64793C7F69DD16A2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2">
    <w:name w:val="F393E7876E52467CA63131CB34094F092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3">
    <w:name w:val="56AE1F8DC9AE4889AC3EB5B792531BF413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4">
    <w:name w:val="A2BE6B874C724EEAA22973AB94B34E2A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4">
    <w:name w:val="D43D2BB53F474D0F8901AA85F5D6B868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3">
    <w:name w:val="65C24AAF12204DC88C04F49965C826153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3">
    <w:name w:val="910A40859FD94595A5152DE1FFD1F0923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3">
    <w:name w:val="E80A35AAC0E4448DA64793C7F69DD16A3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3">
    <w:name w:val="F393E7876E52467CA63131CB34094F093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4">
    <w:name w:val="56AE1F8DC9AE4889AC3EB5B792531BF41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5">
    <w:name w:val="A2BE6B874C724EEAA22973AB94B34E2A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5">
    <w:name w:val="D43D2BB53F474D0F8901AA85F5D6B868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4">
    <w:name w:val="65C24AAF12204DC88C04F49965C82615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4">
    <w:name w:val="910A40859FD94595A5152DE1FFD1F092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4">
    <w:name w:val="E80A35AAC0E4448DA64793C7F69DD16A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4">
    <w:name w:val="F393E7876E52467CA63131CB34094F09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5">
    <w:name w:val="56AE1F8DC9AE4889AC3EB5B792531BF41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10EDC8A696194E6C9BAF9792A9EFFC481">
    <w:name w:val="10EDC8A696194E6C9BAF9792A9EFFC481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6">
    <w:name w:val="A2BE6B874C724EEAA22973AB94B34E2A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6">
    <w:name w:val="D43D2BB53F474D0F8901AA85F5D6B868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5">
    <w:name w:val="65C24AAF12204DC88C04F49965C82615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5">
    <w:name w:val="910A40859FD94595A5152DE1FFD1F092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5">
    <w:name w:val="E80A35AAC0E4448DA64793C7F69DD16A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5">
    <w:name w:val="F393E7876E52467CA63131CB34094F09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6">
    <w:name w:val="56AE1F8DC9AE4889AC3EB5B792531BF41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7">
    <w:name w:val="A2BE6B874C724EEAA22973AB94B34E2A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7">
    <w:name w:val="D43D2BB53F474D0F8901AA85F5D6B868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6">
    <w:name w:val="65C24AAF12204DC88C04F49965C82615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6">
    <w:name w:val="910A40859FD94595A5152DE1FFD1F092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6">
    <w:name w:val="E80A35AAC0E4448DA64793C7F69DD16A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6">
    <w:name w:val="F393E7876E52467CA63131CB34094F09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7">
    <w:name w:val="56AE1F8DC9AE4889AC3EB5B792531BF41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8">
    <w:name w:val="A2BE6B874C724EEAA22973AB94B34E2A8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8">
    <w:name w:val="D43D2BB53F474D0F8901AA85F5D6B8688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8D39C402CF214C409FB8BB9E04F39F56">
    <w:name w:val="8D39C402CF214C409FB8BB9E04F39F5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7">
    <w:name w:val="65C24AAF12204DC88C04F49965C82615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7">
    <w:name w:val="910A40859FD94595A5152DE1FFD1F092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7">
    <w:name w:val="E80A35AAC0E4448DA64793C7F69DD16A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7">
    <w:name w:val="F393E7876E52467CA63131CB34094F09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8">
    <w:name w:val="56AE1F8DC9AE4889AC3EB5B792531BF418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9">
    <w:name w:val="A2BE6B874C724EEAA22973AB94B34E2A9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9">
    <w:name w:val="D43D2BB53F474D0F8901AA85F5D6B8689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8D39C402CF214C409FB8BB9E04F39F561">
    <w:name w:val="8D39C402CF214C409FB8BB9E04F39F561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8">
    <w:name w:val="65C24AAF12204DC88C04F49965C826158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8">
    <w:name w:val="910A40859FD94595A5152DE1FFD1F0928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8">
    <w:name w:val="E80A35AAC0E4448DA64793C7F69DD16A8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8">
    <w:name w:val="F393E7876E52467CA63131CB34094F098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9">
    <w:name w:val="56AE1F8DC9AE4889AC3EB5B792531BF419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10">
    <w:name w:val="A2BE6B874C724EEAA22973AB94B34E2A10"/>
    <w:rsid w:val="00555011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8D39C402CF214C409FB8BB9E04F39F562">
    <w:name w:val="8D39C402CF214C409FB8BB9E04F39F562"/>
    <w:rsid w:val="00555011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9">
    <w:name w:val="65C24AAF12204DC88C04F49965C826159"/>
    <w:rsid w:val="00555011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9">
    <w:name w:val="910A40859FD94595A5152DE1FFD1F0929"/>
    <w:rsid w:val="00555011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4AD9063BE1184243B9C29828773B3A45">
    <w:name w:val="4AD9063BE1184243B9C29828773B3A45"/>
    <w:rsid w:val="00555011"/>
    <w:pPr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  <w:style w:type="paragraph" w:customStyle="1" w:styleId="DD1898A844384373A8E97CF04A713DDA">
    <w:name w:val="DD1898A844384373A8E97CF04A713DDA"/>
    <w:rsid w:val="00555011"/>
    <w:pPr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  <w:style w:type="paragraph" w:customStyle="1" w:styleId="B999CAE9BF8E4808A4D2B476321FABF3">
    <w:name w:val="B999CAE9BF8E4808A4D2B476321FABF3"/>
    <w:rsid w:val="00555011"/>
    <w:pPr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  <w:style w:type="paragraph" w:customStyle="1" w:styleId="881C627940924660BBA98BDA2BC8160B">
    <w:name w:val="881C627940924660BBA98BDA2BC8160B"/>
    <w:rsid w:val="00555011"/>
    <w:pPr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  <w:style w:type="paragraph" w:customStyle="1" w:styleId="445A0470A9DF4A9FBDF7E756FB4FF27D">
    <w:name w:val="445A0470A9DF4A9FBDF7E756FB4FF27D"/>
    <w:rsid w:val="00555011"/>
    <w:pPr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uopion kaupunki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210510" gbs:entity="Document" gbs:templateDesignerVersion="3.1 F">
  <gbs:ToActivityContactJOINEX.Name2 gbs:loadFromGrowBusiness="OnEdit" gbs:saveInGrowBusiness="False" gbs:connected="true" gbs:recno="" gbs:entity="" gbs:datatype="string" gbs:key="10000" gbs:joinex="[JOINEX=[ToRole] {!OJEX!}=6]" gbs:removeContentControl="0">Pekka Vähäkangas</gbs:ToActivityContactJOINEX.Name2>
  <gbs:ToActivityContactJOINEX.Name gbs:loadFromGrowBusiness="OnEdit" gbs:saveInGrowBusiness="False" gbs:connected="true" gbs:recno="" gbs:entity="" gbs:datatype="string" gbs:key="10001" gbs:joinex="[JOINEX=[ToRole] {!OJEX!}=6]" gbs:removeContentControl="0">Konsernipalvelu</gbs:ToActivityContactJOINEX.Name>
  <gbs:ToActivityContactJOINEX.Address gbs:loadFromGrowBusiness="OnEdit" gbs:saveInGrowBusiness="False" gbs:connected="true" gbs:recno="" gbs:entity="" gbs:datatype="string" gbs:key="10002" gbs:removeContentControl="0" gbs:joinex="[JOINEX=[ToRole] {!OJEX!}=6]">PL 228</gbs:ToActivityContactJOINEX.Address>
  <gbs:ToActivityContactJOINEX.Zip gbs:loadFromGrowBusiness="OnEdit" gbs:saveInGrowBusiness="False" gbs:connected="true" gbs:recno="" gbs:entity="" gbs:datatype="string" gbs:key="10003" gbs:removeContentControl="0" gbs:joinex="[JOINEX=[ToRole] {!OJEX!}=6]">70101 KUOPIO</gbs:ToActivityContactJOINEX.Zip>
  <gbs:ReferenceNo gbs:loadFromGrowBusiness="OnEdit" gbs:saveInGrowBusiness="False" gbs:connected="true" gbs:recno="" gbs:entity="" gbs:datatype="string" gbs:key="10004" gbs:removeContentControl="0">
  </gbs:ReferenceNo>
  <gbs:Title gbs:loadFromGrowBusiness="OnEdit" gbs:saveInGrowBusiness="False" gbs:connected="true" gbs:recno="" gbs:entity="" gbs:datatype="string" gbs:key="10005" gbs:removeContentControl="0">Kasvun ja oppimisen palvelualueen johtotiimi</gbs:Title>
  <gbs:ToActivityContactJOINEX.ToContactperson.SearchName gbs:loadFromGrowBusiness="OnEdit" gbs:saveInGrowBusiness="False" gbs:connected="true" gbs:recno="" gbs:entity="" gbs:datatype="string" gbs:key="10006" gbs:joinex="[JOINEX=[ToRole] {!OJEX!}=5]" gbs:removeContentControl="0">Tuula Tirkkonen</gbs:ToActivityContactJOINEX.ToContactperson.SearchName>
  <gbs:ToActivityContactJOINEX.ToContactperson.SearchName gbs:loadFromGrowBusiness="OnEdit" gbs:saveInGrowBusiness="False" gbs:connected="true" gbs:recno="" gbs:entity="" gbs:datatype="string" gbs:key="10007" gbs:joinex="[JOINEX=[ToRole] {!OJEX!}=96007]" gbs:removeContentControl="0">
  </gbs:ToActivityContactJOINEX.ToContactperson.SearchName>
  <gbs:Lists>
    <gbs:MultipleLines>
      <gbs:ToVersion.FileConnection.ToFile gbs:name="Attachments" gbs:removeList="False" gbs:loadFromGrowBusiness="OnEdit" gbs:saveInGrowBusiness="False" gbs:entity="File">
        <gbs:MultipleLineID gbs:metaName="ToVersion.FileConnection.ToFile.Recno">
          <gbs:value gbs:id="1"/>
        </gbs:MultipleLineID>
        <gbs:Criteria xmlns:gbs="http://www.software-innovation.no/growBusinessDocument" gbs:operator="and">
          <gbs:Criterion gbs:field="//ToFileVersion::Active" gbs:operator="=">1</gbs:Criterion>
          <gbs:Criterion gbs:field="//VersionConnection//ToRelationType::Recno" gbs:operator="=">2</gbs:Criterion>
          <gbs:Criterion gbs:field="//ToVersionFormat::Recno" gbs:operator="!=">3</gbs:Criterion>
        </gbs:Criteria>
        <gbs:ToVersion.FileConnection.ToFile.Comment gbs:removeContentControl="0">
          <gbs:value gbs:key="10008" gbs:id="1" gbs:loadFromGrowBusiness="OnEdit" gbs:saveInGrowBusiness="False" gbs:recno="" gbs:entity="" gbs:datatype="string" gbs:removeContentControl="0">
          </gbs:value>
        </gbs:ToVersion.FileConnection.ToFile.Comment>
      </gbs:ToVersion.FileConnection.ToFile>
      <gbs:ToActivityContact gbs:name="Jakelu" gbs:removeList="False" gbs:loadFromGrowBusiness="OnEdit" gbs:saveInGrowBusiness="False" gbs:entity="ActivityContact" gbs:removeContentControl="0">
        <gbs:MultipleLineID gbs:metaName="ToActivityContact.Recno">
          <gbs:value gbs:id="1">243952</gbs:value>
        </gbs:MultipleLineID>
        <gbs:Sorting xmlns:gbs="http://www.software-innovation.no/growBusinessDocument">
          <gbs:Sort gbs:direction="asc">ToActivityContact.Name</gbs:Sort>
        </gbs:Sorting>
        <gbs:Criteria xmlns:gbs="http://www.software-innovation.no/growBusinessDocument" gbs:operator="and">
          <gbs:Criterion gbs:field="//ToRole::Recno" gbs:operator="=">6</gbs:Criterion>
        </gbs:Criteria>
        <gbs:ToActivityContact.Name gbs:removeContentControl="0">
          <gbs:value gbs:key="10009" gbs:id="1" gbs:loadFromGrowBusiness="OnEdit" gbs:saveInGrowBusiness="False" gbs:recno="" gbs:entity="" gbs:datatype="string" gbs:removeContentControl="0">Konsernipalvelu</gbs:value>
        </gbs:ToActivityContact.Name>
        <gbs:ToActivityContact.Name2>
          <gbs:value gbs:key="10010" gbs:id="1" gbs:loadFromGrowBusiness="OnEdit" gbs:saveInGrowBusiness="False" gbs:recno="" gbs:entity="" gbs:datatype="string" gbs:removeContentControl="0">Pekka Vähäkangas</gbs:value>
        </gbs:ToActivityContact.Name2>
      </gbs:ToActivityContact>
      <gbs:ToActivityContact gbs:name="Tiedoksi" gbs:removeList="False" gbs:loadFromGrowBusiness="OnEdit" gbs:saveInGrowBusiness="False" gbs:entity="ActivityContact">
        <gbs:MultipleLineID gbs:metaName="ToActivityContact.Recno">
          <gbs:value gbs:id="1"/>
        </gbs:MultipleLineID>
        <gbs:Sorting xmlns:gbs="http://www.software-innovation.no/growBusinessDocument">
          <gbs:Sort gbs:direction="asc">ToActivityContact.Name</gbs:Sort>
        </gbs:Sorting>
        <gbs:Criteria xmlns:gbs="http://www.software-innovation.no/growBusinessDocument" gbs:operator="and">
          <gbs:Criterion gbs:field="//ToRole::Recno" gbs:operator="=">8</gbs:Criterion>
        </gbs:Criteria>
        <gbs:ToActivityContact.Name gbs:removeContentControl="0">
          <gbs:value gbs:key="10011" gbs:id="1" gbs:loadFromGrowBusiness="OnEdit" gbs:saveInGrowBusiness="False" gbs:recno="" gbs:entity="" gbs:datatype="string" gbs:removeContentControl="0">
          </gbs:value>
        </gbs:ToActivityContact.Name>
        <gbs:ToActivityContact.Name2>
          <gbs:value gbs:key="10012" gbs:id="1" gbs:loadFromGrowBusiness="OnEdit" gbs:saveInGrowBusiness="False" gbs:recno="" gbs:entity="" gbs:datatype="string" gbs:removeContentControl="0">
          </gbs:value>
        </gbs:ToActivityContact.Name2>
      </gbs:ToActivityContact>
    </gbs:MultipleLines>
  </gbs:Lists>
  <gbs:ToActivityContactJOINEX.ToContactperson.Title gbs:loadFromGrowBusiness="OnEdit" gbs:saveInGrowBusiness="False" gbs:connected="true" gbs:recno="" gbs:entity="" gbs:datatype="string" gbs:key="10013" gbs:joinex="[JOINEX=[ToRole] {!OJEX!}=96007]" gbs:removeContentControl="0">
  </gbs:ToActivityContactJOINEX.ToContactperson.Title>
  <gbs:ToActivityContactJOINEX.ToContactperson.Title gbs:loadFromGrowBusiness="OnEdit" gbs:saveInGrowBusiness="False" gbs:connected="true" gbs:recno="" gbs:entity="" gbs:datatype="string" gbs:key="10014" gbs:joinex="[JOINEX=[ToRole] {!OJEX!}=5]" gbs:removeContentControl="0">johdon sihteeri</gbs:ToActivityContactJOINEX.ToContactperson.Title>
  <gbs:ToOrgUnit.AddressesJOINEX.Address gbs:loadFromGrowBusiness="OnEdit" gbs:saveInGrowBusiness="False" gbs:connected="true" gbs:recno="" gbs:entity="" gbs:datatype="string" gbs:key="10015" gbs:joinex="[JOINEX=[TypeID] {!OJEX!}=2]" gbs:removeContentControl="0">PL 228</gbs:ToOrgUnit.AddressesJOINEX.Address>
  <gbs:ToOrgUnit.AddressesJOINEX.Zip gbs:loadFromGrowBusiness="OnEdit" gbs:saveInGrowBusiness="False" gbs:connected="true" gbs:recno="" gbs:entity="" gbs:datatype="string" gbs:key="10016" gbs:joinex="[JOINEX=[TypeID] {!OJEX!}=2]" gbs:removeContentControl="0">70101 KUOPIO</gbs:ToOrgUnit.AddressesJOINEX.Zip>
  <gbs:ToOrgUnit.AddressesJOINEX.Address gbs:loadFromGrowBusiness="OnEdit" gbs:saveInGrowBusiness="False" gbs:connected="true" gbs:recno="" gbs:entity="" gbs:datatype="string" gbs:key="10017" gbs:joinex="[JOINEX=[TypeID] {!OJEX!}=5]" gbs:removeContentControl="0">Tulliportinkatu 31</gbs:ToOrgUnit.AddressesJOINEX.Address>
  <gbs:ToOrgUnit.AddressesJOINEX.Address gbs:loadFromGrowBusiness="OnEdit" gbs:saveInGrowBusiness="False" gbs:connected="true" gbs:recno="" gbs:entity="" gbs:datatype="string" gbs:key="10018" gbs:joinex="[JOINEX=[TypeID] {!OJEX!}=1]" gbs:removeContentControl="0">
  </gbs:ToOrgUnit.AddressesJOINEX.Address>
  <gbs:ToOrgUnit.AddressesJOINEX.Zip gbs:loadFromGrowBusiness="OnEdit" gbs:saveInGrowBusiness="False" gbs:connected="true" gbs:recno="" gbs:entity="" gbs:datatype="string" gbs:key="10019" gbs:joinex="[JOINEX=[TypeID] {!OJEX!}=1]" gbs:removeContentControl="0">
  </gbs:ToOrgUnit.AddressesJOINEX.Zip>
  <gbs:ToOrgUnit.TeleObjectsJOINEX.Text gbs:loadFromGrowBusiness="OnEdit" gbs:saveInGrowBusiness="False" gbs:connected="true" gbs:recno="" gbs:entity="" gbs:datatype="string" gbs:key="10020" gbs:joinex="[JOINEX=[TypeID] {!OJEX!}=1]" gbs:removeContentControl="0">017 18 2111</gbs:ToOrgUnit.TeleObjectsJOINEX.Text>
  <gbs:ToOrgUnit.TeleObjectsJOINEX.Text gbs:loadFromGrowBusiness="OnEdit" gbs:saveInGrowBusiness="False" gbs:connected="true" gbs:recno="" gbs:entity="" gbs:datatype="string" gbs:key="10021" gbs:joinex="[JOINEX=[TypeID] {!OJEX!}=2]" gbs:removeContentControl="0">  </gbs:ToOrgUnit.TeleObjectsJOINEX.Text>
  <gbs:ToActivityContactJOINEX.ToContactperson.SearchName gbs:loadFromGrowBusiness="OnEdit" gbs:saveInGrowBusiness="False" gbs:connected="true" gbs:recno="" gbs:entity="" gbs:datatype="string" gbs:key="10022" gbs:joinex="[JOINEX=[ToRole] {!OJEX!}=5]" gbs:removeContentControl="0">Opetusjohtaja</gbs:ToActivityContactJOINEX.ToContactperson.SearchName>
  <gbs:ToActivityContactJOINEX.ToContactperson.ToEmployer.SearchName gbs:loadFromGrowBusiness="OnEdit" gbs:saveInGrowBusiness="False" gbs:connected="true" gbs:recno="" gbs:entity="" gbs:datatype="string" gbs:key="10023" gbs:joinex="[JOINEX=[ToRole] {!OJEX!}=5]" gbs:removeContentControl="0">Lukiokoulutus</gbs:ToActivityContactJOINEX.ToContactperson.ToEmployer.SearchName>
  <gbs:ToDocumentCategory.Description gbs:loadFromGrowBusiness="OnEdit" gbs:saveInGrowBusiness="False" gbs:connected="true" gbs:recno="" gbs:entity="" gbs:datatype="string" gbs:key="10024" gbs:removeContentControl="0">Kutsu</gbs:ToDocumentCategory.Description>
  <gbs:DocumentDate gbs:loadFromGrowBusiness="OnEdit" gbs:saveInGrowBusiness="False" gbs:connected="true" gbs:recno="" gbs:entity="" gbs:datatype="date" gbs:key="10025" gbs:removeContentControl="0">2016-08-08T00:00:00</gbs:DocumentDate>
  <gbs:ToCase.ToClassCodes.ToClassCode.Code gbs:loadFromGrowBusiness="OnEdit" gbs:saveInGrowBusiness="False" gbs:connected="true" gbs:recno="" gbs:entity="" gbs:datatype="string" gbs:key="10026" gbs:removeContentControl="0">00.02.04</gbs:ToCase.ToClassCodes.ToClassCode.Code>
  <gbs:ToAccessCodeJOINEX.Description gbs:loadFromGrowBusiness="OnEdit" gbs:saveInGrowBusiness="False" gbs:connected="true" gbs:recno="" gbs:entity="" gbs:datatype="string" gbs:key="10027" gbs:removeContentControl="0" gbs:joinex="[JOINEX=[Recno] {!OJEX!}&gt;0]">
  </gbs:ToAccessCodeJOINEX.Description>
  <gbs:ToCase.Name gbs:loadFromGrowBusiness="OnEdit" gbs:saveInGrowBusiness="False" gbs:connected="true" gbs:recno="" gbs:entity="" gbs:datatype="string" gbs:key="10028" gbs:removeContentControl="0">2088/2012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C4D30-A3C9-4E95-A270-1DFEF5F6366B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6C84796C-7342-4DF7-A80C-F420EA13D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1E1F23DC.dotm</Template>
  <TotalTime>1</TotalTime>
  <Pages>6</Pages>
  <Words>1216</Words>
  <Characters>9852</Characters>
  <Application>Microsoft Office Word</Application>
  <DocSecurity>0</DocSecurity>
  <Lines>82</Lines>
  <Paragraphs>22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11046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Tuula Tirkkonen</dc:creator>
  <dc:description>Helena Mönkkönen 26.10.2011</dc:description>
  <cp:lastModifiedBy>Leinonen Karoliina</cp:lastModifiedBy>
  <cp:revision>3</cp:revision>
  <cp:lastPrinted>2011-10-26T08:43:00Z</cp:lastPrinted>
  <dcterms:created xsi:type="dcterms:W3CDTF">2016-08-16T12:01:00Z</dcterms:created>
  <dcterms:modified xsi:type="dcterms:W3CDTF">2016-08-16T12:03:00Z</dcterms:modified>
  <cp:category>Daha versio 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210510</vt:lpwstr>
  </property>
  <property fmtid="{D5CDD505-2E9C-101B-9397-08002B2CF9AE}" pid="3" name="templateId">
    <vt:lpwstr>
    </vt:lpwstr>
  </property>
  <property fmtid="{D5CDD505-2E9C-101B-9397-08002B2CF9AE}" pid="4" name="templateFilePath">
    <vt:lpwstr>\\gallia\dfs\D360_prodDocProd\templates\Kirje.dotx</vt:lpwstr>
  </property>
  <property fmtid="{D5CDD505-2E9C-101B-9397-08002B2CF9AE}" pid="5" name="filePathOneNote">
    <vt:lpwstr>\\gallia\dfs\D360_prodWork\onenote\gallia\tirkk_tu\</vt:lpwstr>
  </property>
  <property fmtid="{D5CDD505-2E9C-101B-9397-08002B2CF9AE}" pid="6" name="comment">
    <vt:lpwstr>Kasvun ja oppimisen palvelualueen johtotiimi</vt:lpwstr>
  </property>
  <property fmtid="{D5CDD505-2E9C-101B-9397-08002B2CF9AE}" pid="7" name="sourceId">
    <vt:lpwstr>
    </vt:lpwstr>
  </property>
  <property fmtid="{D5CDD505-2E9C-101B-9397-08002B2CF9AE}" pid="8" name="module">
    <vt:lpwstr>Document</vt:lpwstr>
  </property>
  <property fmtid="{D5CDD505-2E9C-101B-9397-08002B2CF9AE}" pid="9" name="customParams">
    <vt:lpwstr>
    </vt:lpwstr>
  </property>
  <property fmtid="{D5CDD505-2E9C-101B-9397-08002B2CF9AE}" pid="10" name="createdBy">
    <vt:lpwstr>Tuula Tirkkonen</vt:lpwstr>
  </property>
  <property fmtid="{D5CDD505-2E9C-101B-9397-08002B2CF9AE}" pid="11" name="modifiedBy">
    <vt:lpwstr>Tuula Tirkkonen</vt:lpwstr>
  </property>
  <property fmtid="{D5CDD505-2E9C-101B-9397-08002B2CF9AE}" pid="12" name="serverName">
    <vt:lpwstr>d360.kuopio.fi</vt:lpwstr>
  </property>
  <property fmtid="{D5CDD505-2E9C-101B-9397-08002B2CF9AE}" pid="13" name="externalUser">
    <vt:lpwstr>
    </vt:lpwstr>
  </property>
  <property fmtid="{D5CDD505-2E9C-101B-9397-08002B2CF9AE}" pid="14" name="BackOfficeType">
    <vt:lpwstr>growBusiness Solutions</vt:lpwstr>
  </property>
  <property fmtid="{D5CDD505-2E9C-101B-9397-08002B2CF9AE}" pid="15" name="Server">
    <vt:lpwstr>d360.kuopio.fi</vt:lpwstr>
  </property>
  <property fmtid="{D5CDD505-2E9C-101B-9397-08002B2CF9AE}" pid="16" name="Protocol">
    <vt:lpwstr>off</vt:lpwstr>
  </property>
  <property fmtid="{D5CDD505-2E9C-101B-9397-08002B2CF9AE}" pid="17" name="Site">
    <vt:lpwstr>/locator.aspx</vt:lpwstr>
  </property>
  <property fmtid="{D5CDD505-2E9C-101B-9397-08002B2CF9AE}" pid="18" name="FileID">
    <vt:lpwstr>221132</vt:lpwstr>
  </property>
  <property fmtid="{D5CDD505-2E9C-101B-9397-08002B2CF9AE}" pid="19" name="VerID">
    <vt:lpwstr>0</vt:lpwstr>
  </property>
  <property fmtid="{D5CDD505-2E9C-101B-9397-08002B2CF9AE}" pid="20" name="FilePath">
    <vt:lpwstr>\\gallia\dfs\D360_prodWork\work\gallia\tirkk_tu</vt:lpwstr>
  </property>
  <property fmtid="{D5CDD505-2E9C-101B-9397-08002B2CF9AE}" pid="21" name="FileName">
    <vt:lpwstr>2088-2012-4 Kasvun ja oppimisen palvelualueen johtotiimi 221132_2_0.DOCX</vt:lpwstr>
  </property>
  <property fmtid="{D5CDD505-2E9C-101B-9397-08002B2CF9AE}" pid="22" name="FullFileName">
    <vt:lpwstr>\\gallia\dfs\D360_prodWork\work\gallia\tirkk_tu\2088-2012-4 Kasvun ja oppimisen palvelualueen johtotiimi 221132_2_0.DOCX</vt:lpwstr>
  </property>
</Properties>
</file>