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2A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252DCC">
        <w:rPr>
          <w:b/>
          <w:sz w:val="24"/>
          <w:szCs w:val="24"/>
        </w:rPr>
        <w:t>2018–19</w:t>
      </w:r>
      <w:r w:rsidR="00AF7F59">
        <w:rPr>
          <w:b/>
          <w:sz w:val="24"/>
          <w:szCs w:val="24"/>
        </w:rPr>
        <w:t xml:space="preserve">, RYHMÄ: </w:t>
      </w:r>
      <w:r w:rsidR="00252DCC">
        <w:rPr>
          <w:b/>
          <w:sz w:val="24"/>
          <w:szCs w:val="24"/>
        </w:rPr>
        <w:t>LUOKAs2018PRO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725"/>
        <w:gridCol w:w="701"/>
        <w:gridCol w:w="1213"/>
        <w:gridCol w:w="1360"/>
        <w:gridCol w:w="1524"/>
        <w:gridCol w:w="1014"/>
        <w:gridCol w:w="2618"/>
        <w:gridCol w:w="606"/>
        <w:gridCol w:w="1966"/>
        <w:gridCol w:w="591"/>
        <w:gridCol w:w="1642"/>
        <w:gridCol w:w="1014"/>
      </w:tblGrid>
      <w:tr w:rsidR="000B5F2B" w:rsidRPr="00332914" w:rsidTr="00E52CE8">
        <w:trPr>
          <w:trHeight w:val="219"/>
        </w:trPr>
        <w:tc>
          <w:tcPr>
            <w:tcW w:w="251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43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6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77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094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871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895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A36371" w:rsidRPr="00332914" w:rsidTr="00E52CE8">
        <w:trPr>
          <w:trHeight w:val="219"/>
        </w:trPr>
        <w:tc>
          <w:tcPr>
            <w:tcW w:w="251" w:type="pct"/>
            <w:vMerge w:val="restart"/>
          </w:tcPr>
          <w:p w:rsidR="008E7AAE" w:rsidRPr="00332914" w:rsidRDefault="008E7AAE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8E7AAE" w:rsidRPr="00332914" w:rsidRDefault="008E7AAE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8E7AAE" w:rsidRPr="00332914" w:rsidRDefault="008E7AAE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1</w:t>
            </w:r>
          </w:p>
          <w:p w:rsidR="008E7AAE" w:rsidRPr="00332914" w:rsidRDefault="00252DCC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1.8.–28</w:t>
            </w:r>
            <w:r w:rsidR="008E7AAE" w:rsidRPr="00332914">
              <w:rPr>
                <w:b/>
                <w:sz w:val="16"/>
                <w:szCs w:val="16"/>
              </w:rPr>
              <w:t>.10.</w:t>
            </w:r>
          </w:p>
        </w:tc>
        <w:tc>
          <w:tcPr>
            <w:tcW w:w="243" w:type="pct"/>
          </w:tcPr>
          <w:p w:rsidR="008E7AAE" w:rsidRPr="00332914" w:rsidRDefault="008E7AAE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8E7AAE" w:rsidRPr="00B67E8C" w:rsidRDefault="00B67E8C" w:rsidP="004B7828">
            <w:pPr>
              <w:pStyle w:val="Oletus"/>
              <w:rPr>
                <w:rFonts w:asciiTheme="minorHAnsi" w:hAnsiTheme="minorHAnsi"/>
                <w:b/>
                <w:sz w:val="20"/>
                <w:szCs w:val="20"/>
              </w:rPr>
            </w:pPr>
            <w:r w:rsidRPr="00B67E8C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MU </w:t>
            </w:r>
            <w:r w:rsidR="00AA5718" w:rsidRPr="00AA5718">
              <w:rPr>
                <w:b/>
                <w:sz w:val="16"/>
                <w:szCs w:val="16"/>
              </w:rPr>
              <w:t xml:space="preserve">POMM1071 </w:t>
            </w:r>
            <w:r w:rsidRPr="00B67E8C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soitto</w:t>
            </w: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8E7AAE" w:rsidRPr="00B61620" w:rsidRDefault="005C6C5E" w:rsidP="004B7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KTKO101 Johdatus yliopisto-opiskeluun</w:t>
            </w: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8E7AAE" w:rsidRPr="00B61620" w:rsidRDefault="000B5F2B" w:rsidP="003B5B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OKLA1209 Vuorovaikutus ja oppiminen</w:t>
            </w:r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8E7AAE" w:rsidRPr="003D2C7D" w:rsidRDefault="000B5F2B" w:rsidP="004B7828">
            <w:pPr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POMM1001 </w:t>
            </w:r>
            <w:r w:rsidR="003D2C7D" w:rsidRPr="003D2C7D">
              <w:rPr>
                <w:b/>
                <w:color w:val="7030A0"/>
                <w:sz w:val="20"/>
                <w:szCs w:val="20"/>
              </w:rPr>
              <w:t>Johdantoluento</w:t>
            </w: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8E7AAE" w:rsidRPr="00B61620" w:rsidRDefault="008E7AAE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</w:tr>
      <w:tr w:rsidR="00A36371" w:rsidRPr="00332914" w:rsidTr="00E52CE8">
        <w:trPr>
          <w:trHeight w:val="235"/>
        </w:trPr>
        <w:tc>
          <w:tcPr>
            <w:tcW w:w="251" w:type="pct"/>
            <w:vMerge/>
          </w:tcPr>
          <w:p w:rsidR="008E7AAE" w:rsidRPr="00332914" w:rsidRDefault="008E7AAE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</w:tcPr>
          <w:p w:rsidR="008E7AAE" w:rsidRPr="00332914" w:rsidRDefault="008E7AAE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8E7AAE" w:rsidRPr="00B61620" w:rsidRDefault="000B5F2B" w:rsidP="004B782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KTKA2010</w:t>
            </w: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8E7AAE" w:rsidRPr="00B61620" w:rsidRDefault="000B5F2B" w:rsidP="004B78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Laadulliset </w:t>
            </w:r>
            <w:proofErr w:type="spellStart"/>
            <w:r>
              <w:rPr>
                <w:sz w:val="16"/>
                <w:szCs w:val="16"/>
              </w:rPr>
              <w:t>tutk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8E7AAE" w:rsidRPr="00B61620" w:rsidRDefault="008E7AAE" w:rsidP="00E240C8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8E7AAE" w:rsidRPr="003D2C7D" w:rsidRDefault="000B5F2B" w:rsidP="003B5B5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yellow"/>
              </w:rPr>
              <w:t>OKLV</w:t>
            </w:r>
            <w:r w:rsidR="00B67E8C" w:rsidRPr="003D2C7D">
              <w:rPr>
                <w:b/>
                <w:sz w:val="16"/>
                <w:szCs w:val="16"/>
                <w:highlight w:val="yellow"/>
              </w:rPr>
              <w:t>211</w:t>
            </w:r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8E7AAE" w:rsidRPr="003D2C7D" w:rsidRDefault="000B5F2B" w:rsidP="004B7828">
            <w:pPr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POMM1001 </w:t>
            </w:r>
            <w:r w:rsidR="003D2C7D" w:rsidRPr="003D2C7D">
              <w:rPr>
                <w:b/>
                <w:color w:val="7030A0"/>
                <w:sz w:val="20"/>
                <w:szCs w:val="20"/>
              </w:rPr>
              <w:t>Demot</w:t>
            </w: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8E7AAE" w:rsidRPr="00B61620" w:rsidRDefault="008E7AAE" w:rsidP="003B5B5D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8E7AAE" w:rsidRPr="00B61620" w:rsidRDefault="008E7AAE" w:rsidP="004B7828">
            <w:pPr>
              <w:rPr>
                <w:sz w:val="16"/>
                <w:szCs w:val="16"/>
              </w:rPr>
            </w:pPr>
          </w:p>
        </w:tc>
      </w:tr>
      <w:tr w:rsidR="00A36371" w:rsidRPr="00332914" w:rsidTr="00E52CE8">
        <w:trPr>
          <w:trHeight w:val="440"/>
        </w:trPr>
        <w:tc>
          <w:tcPr>
            <w:tcW w:w="251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545676" w:rsidRPr="00B67E8C" w:rsidRDefault="00B67E8C" w:rsidP="00AA5718">
            <w:pPr>
              <w:pStyle w:val="Leipteksti"/>
              <w:rPr>
                <w:rFonts w:asciiTheme="minorHAnsi" w:hAnsiTheme="minorHAnsi"/>
                <w:b/>
                <w:sz w:val="20"/>
                <w:szCs w:val="20"/>
              </w:rPr>
            </w:pPr>
            <w:r w:rsidRPr="00B67E8C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MU </w:t>
            </w:r>
            <w:r w:rsidR="00AA5718" w:rsidRPr="00AA5718">
              <w:rPr>
                <w:b/>
                <w:sz w:val="16"/>
                <w:szCs w:val="16"/>
              </w:rPr>
              <w:t>POMM1071</w:t>
            </w:r>
            <w:r w:rsidR="00AA5718">
              <w:rPr>
                <w:sz w:val="16"/>
                <w:szCs w:val="16"/>
              </w:rPr>
              <w:t xml:space="preserve"> </w:t>
            </w:r>
            <w:r w:rsidRPr="00B67E8C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soitto</w:t>
            </w: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545676" w:rsidRPr="00B67E8C" w:rsidRDefault="00A36371" w:rsidP="004B78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yellow"/>
              </w:rPr>
              <w:t>OKLV211 -</w:t>
            </w:r>
            <w:r w:rsidR="00B67E8C" w:rsidRPr="00B67E8C">
              <w:rPr>
                <w:b/>
                <w:sz w:val="16"/>
                <w:szCs w:val="16"/>
                <w:highlight w:val="yellow"/>
              </w:rPr>
              <w:t>luento 18.9</w:t>
            </w: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545676" w:rsidRPr="00B61620" w:rsidRDefault="00E52CE8" w:rsidP="00E240C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KTKO101 Johdatus yliopisto-opiskeluun</w:t>
            </w:r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545676" w:rsidRPr="00B61620" w:rsidRDefault="00E52CE8" w:rsidP="003D2C7D">
            <w:pPr>
              <w:pStyle w:val="Oletus"/>
              <w:shd w:val="clear" w:color="auto" w:fill="00B0F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POMM1011 </w:t>
            </w: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Katsomusain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</w:rPr>
              <w:t>.</w:t>
            </w: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545676" w:rsidRPr="003D2C7D" w:rsidRDefault="000B5F2B" w:rsidP="004B7828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 xml:space="preserve">POMM1011 </w:t>
            </w:r>
            <w:r w:rsidR="003D2C7D" w:rsidRPr="003D2C7D">
              <w:rPr>
                <w:b/>
                <w:color w:val="00B0F0"/>
                <w:sz w:val="20"/>
                <w:szCs w:val="20"/>
              </w:rPr>
              <w:t>HY</w:t>
            </w: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545676" w:rsidRPr="00B61620" w:rsidRDefault="00545676" w:rsidP="004B7828">
            <w:pPr>
              <w:rPr>
                <w:sz w:val="16"/>
                <w:szCs w:val="16"/>
              </w:rPr>
            </w:pPr>
          </w:p>
        </w:tc>
      </w:tr>
      <w:tr w:rsidR="00E52CE8" w:rsidRPr="00332914" w:rsidTr="00E52CE8">
        <w:trPr>
          <w:trHeight w:val="264"/>
        </w:trPr>
        <w:tc>
          <w:tcPr>
            <w:tcW w:w="251" w:type="pct"/>
            <w:vMerge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E52CE8" w:rsidRPr="00B67E8C" w:rsidRDefault="00E52CE8" w:rsidP="00E52CE8">
            <w:pPr>
              <w:pStyle w:val="Leipteksti"/>
              <w:rPr>
                <w:rFonts w:asciiTheme="minorHAnsi" w:hAnsiTheme="minorHAnsi"/>
                <w:b/>
                <w:sz w:val="20"/>
                <w:szCs w:val="20"/>
              </w:rPr>
            </w:pPr>
            <w:r w:rsidRPr="00C11654">
              <w:rPr>
                <w:rFonts w:asciiTheme="minorHAnsi" w:hAnsiTheme="minorHAnsi" w:cstheme="minorHAnsi"/>
                <w:b/>
                <w:color w:val="FFC000"/>
                <w:sz w:val="16"/>
                <w:szCs w:val="16"/>
              </w:rPr>
              <w:t>KTKO104 TVT</w:t>
            </w: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  <w:r w:rsidRPr="00B67E8C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OKLV211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/ </w:t>
            </w:r>
            <w:r w:rsidRPr="00C11654">
              <w:rPr>
                <w:rFonts w:asciiTheme="minorHAnsi" w:hAnsiTheme="minorHAnsi" w:cstheme="minorHAnsi"/>
                <w:b/>
                <w:color w:val="FFC000"/>
                <w:sz w:val="16"/>
                <w:szCs w:val="16"/>
              </w:rPr>
              <w:t>KTKO104 TVT</w:t>
            </w: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OKLA1209 Vuorovaikutus ja oppiminen</w:t>
            </w:r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Oletus"/>
              <w:shd w:val="clear" w:color="auto" w:fill="00B0F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POMM1011 </w:t>
            </w: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Katsomusain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</w:rPr>
              <w:t>.</w:t>
            </w: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</w:tr>
      <w:tr w:rsidR="00E52CE8" w:rsidRPr="00332914" w:rsidTr="00E52CE8">
        <w:trPr>
          <w:trHeight w:val="229"/>
        </w:trPr>
        <w:tc>
          <w:tcPr>
            <w:tcW w:w="251" w:type="pct"/>
            <w:vMerge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E52CE8" w:rsidRPr="003D2C7D" w:rsidRDefault="00E52CE8" w:rsidP="00E52CE8">
            <w:pPr>
              <w:pStyle w:val="Oletus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 xml:space="preserve">POMM1081 Suomen kieli </w:t>
            </w:r>
            <w:r w:rsidRPr="003D2C7D">
              <w:rPr>
                <w:rFonts w:asciiTheme="minorHAnsi" w:hAnsiTheme="minorHAnsi"/>
                <w:b/>
                <w:color w:val="7030A0"/>
                <w:sz w:val="20"/>
                <w:szCs w:val="20"/>
              </w:rPr>
              <w:t>luento</w:t>
            </w: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</w:tr>
      <w:tr w:rsidR="00E52CE8" w:rsidRPr="00332914" w:rsidTr="00E52CE8">
        <w:trPr>
          <w:trHeight w:val="219"/>
        </w:trPr>
        <w:tc>
          <w:tcPr>
            <w:tcW w:w="251" w:type="pct"/>
            <w:vMerge w:val="restart"/>
            <w:tcBorders>
              <w:top w:val="double" w:sz="4" w:space="0" w:color="auto"/>
            </w:tcBorders>
          </w:tcPr>
          <w:p w:rsidR="00E52CE8" w:rsidRPr="00332914" w:rsidRDefault="00E52CE8" w:rsidP="00E52CE8">
            <w:pPr>
              <w:jc w:val="center"/>
              <w:rPr>
                <w:b/>
                <w:sz w:val="16"/>
                <w:szCs w:val="16"/>
              </w:rPr>
            </w:pPr>
          </w:p>
          <w:p w:rsidR="00E52CE8" w:rsidRPr="00332914" w:rsidRDefault="00E52CE8" w:rsidP="00E52CE8">
            <w:pPr>
              <w:jc w:val="center"/>
              <w:rPr>
                <w:b/>
                <w:sz w:val="16"/>
                <w:szCs w:val="16"/>
              </w:rPr>
            </w:pPr>
          </w:p>
          <w:p w:rsidR="00E52CE8" w:rsidRPr="00332914" w:rsidRDefault="00E52CE8" w:rsidP="00E52CE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2</w:t>
            </w:r>
          </w:p>
          <w:p w:rsidR="00E52CE8" w:rsidRPr="00332914" w:rsidRDefault="00E52CE8" w:rsidP="00E52C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29.10.–31</w:t>
            </w:r>
            <w:r w:rsidRPr="00332914">
              <w:rPr>
                <w:b/>
                <w:sz w:val="16"/>
                <w:szCs w:val="16"/>
              </w:rPr>
              <w:t>.12.</w:t>
            </w:r>
          </w:p>
        </w:tc>
        <w:tc>
          <w:tcPr>
            <w:tcW w:w="243" w:type="pct"/>
            <w:tcBorders>
              <w:top w:val="double" w:sz="4" w:space="0" w:color="auto"/>
            </w:tcBorders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05" w:type="pct"/>
            <w:tcBorders>
              <w:top w:val="double" w:sz="4" w:space="0" w:color="auto"/>
              <w:right w:val="dashed" w:sz="4" w:space="0" w:color="auto"/>
            </w:tcBorders>
          </w:tcPr>
          <w:p w:rsidR="00E52CE8" w:rsidRPr="00B67E8C" w:rsidRDefault="00E52CE8" w:rsidP="00E52CE8">
            <w:pPr>
              <w:pStyle w:val="Oletus"/>
              <w:rPr>
                <w:rFonts w:asciiTheme="minorHAnsi" w:hAnsiTheme="minorHAnsi"/>
                <w:b/>
                <w:sz w:val="20"/>
                <w:szCs w:val="20"/>
              </w:rPr>
            </w:pPr>
            <w:r w:rsidRPr="00B67E8C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MU </w:t>
            </w:r>
            <w:r w:rsidR="00AA5718" w:rsidRPr="00AA5718">
              <w:rPr>
                <w:b/>
                <w:sz w:val="16"/>
                <w:szCs w:val="16"/>
              </w:rPr>
              <w:t xml:space="preserve">POMM1071 </w:t>
            </w:r>
            <w:r w:rsidRPr="00B67E8C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soitto</w:t>
            </w:r>
          </w:p>
        </w:tc>
        <w:tc>
          <w:tcPr>
            <w:tcW w:w="462" w:type="pct"/>
            <w:tcBorders>
              <w:top w:val="double" w:sz="4" w:space="0" w:color="auto"/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double" w:sz="4" w:space="0" w:color="auto"/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double" w:sz="4" w:space="0" w:color="auto"/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double" w:sz="4" w:space="0" w:color="auto"/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OKLA1209</w:t>
            </w:r>
          </w:p>
        </w:tc>
        <w:tc>
          <w:tcPr>
            <w:tcW w:w="210" w:type="pct"/>
            <w:tcBorders>
              <w:top w:val="double" w:sz="4" w:space="0" w:color="auto"/>
              <w:left w:val="dashed" w:sz="4" w:space="0" w:color="auto"/>
            </w:tcBorders>
          </w:tcPr>
          <w:p w:rsidR="00E52CE8" w:rsidRPr="00B61620" w:rsidRDefault="00E52CE8" w:rsidP="00E52CE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double" w:sz="4" w:space="0" w:color="auto"/>
              <w:right w:val="dashed" w:sz="4" w:space="0" w:color="auto"/>
            </w:tcBorders>
          </w:tcPr>
          <w:p w:rsidR="00E52CE8" w:rsidRPr="003D2C7D" w:rsidRDefault="00E52CE8" w:rsidP="00E52CE8">
            <w:pPr>
              <w:rPr>
                <w:b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POMM1001 </w:t>
            </w:r>
            <w:r w:rsidRPr="003D2C7D">
              <w:rPr>
                <w:b/>
                <w:color w:val="7030A0"/>
                <w:sz w:val="20"/>
                <w:szCs w:val="20"/>
              </w:rPr>
              <w:t>Johdantoluento</w:t>
            </w:r>
          </w:p>
        </w:tc>
        <w:tc>
          <w:tcPr>
            <w:tcW w:w="206" w:type="pct"/>
            <w:tcBorders>
              <w:top w:val="double" w:sz="4" w:space="0" w:color="auto"/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double" w:sz="4" w:space="0" w:color="auto"/>
              <w:right w:val="dashed" w:sz="4" w:space="0" w:color="auto"/>
            </w:tcBorders>
          </w:tcPr>
          <w:p w:rsidR="00E52CE8" w:rsidRPr="00FB3929" w:rsidRDefault="00E52CE8" w:rsidP="00E52CE8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b/>
                <w:color w:val="E36C0A" w:themeColor="accent6" w:themeShade="BF"/>
                <w:sz w:val="20"/>
                <w:szCs w:val="20"/>
              </w:rPr>
              <w:t xml:space="preserve">POMM1041 </w:t>
            </w:r>
            <w:r w:rsidRPr="00FB3929">
              <w:rPr>
                <w:b/>
                <w:color w:val="E36C0A" w:themeColor="accent6" w:themeShade="BF"/>
                <w:sz w:val="20"/>
                <w:szCs w:val="20"/>
              </w:rPr>
              <w:t>KS</w:t>
            </w:r>
          </w:p>
        </w:tc>
        <w:tc>
          <w:tcPr>
            <w:tcW w:w="339" w:type="pct"/>
            <w:tcBorders>
              <w:top w:val="double" w:sz="4" w:space="0" w:color="auto"/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</w:tr>
      <w:tr w:rsidR="00E52CE8" w:rsidRPr="00332914" w:rsidTr="00E52CE8">
        <w:trPr>
          <w:trHeight w:val="235"/>
        </w:trPr>
        <w:tc>
          <w:tcPr>
            <w:tcW w:w="251" w:type="pct"/>
            <w:vMerge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KTKA2010</w:t>
            </w: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Laadulliset</w:t>
            </w: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E52CE8" w:rsidRPr="003D2C7D" w:rsidRDefault="00E52CE8" w:rsidP="00E52C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highlight w:val="yellow"/>
              </w:rPr>
              <w:t>OKLV</w:t>
            </w:r>
            <w:r w:rsidRPr="003D2C7D">
              <w:rPr>
                <w:b/>
                <w:sz w:val="16"/>
                <w:szCs w:val="16"/>
                <w:highlight w:val="yellow"/>
              </w:rPr>
              <w:t>211</w:t>
            </w:r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E52CE8" w:rsidRPr="003D2C7D" w:rsidRDefault="00E52CE8" w:rsidP="00E52CE8">
            <w:pPr>
              <w:rPr>
                <w:b/>
                <w:sz w:val="20"/>
                <w:szCs w:val="20"/>
              </w:rPr>
            </w:pPr>
            <w:r w:rsidRPr="003D2C7D">
              <w:rPr>
                <w:b/>
                <w:color w:val="7030A0"/>
                <w:sz w:val="20"/>
                <w:szCs w:val="20"/>
              </w:rPr>
              <w:t>Demot</w:t>
            </w: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E52CE8" w:rsidRPr="00FB3929" w:rsidRDefault="0033495D" w:rsidP="00E52CE8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>
              <w:rPr>
                <w:b/>
                <w:color w:val="E36C0A" w:themeColor="accent6" w:themeShade="BF"/>
                <w:sz w:val="20"/>
                <w:szCs w:val="20"/>
              </w:rPr>
              <w:t xml:space="preserve">POMM1041 </w:t>
            </w:r>
            <w:r w:rsidRPr="00FB3929">
              <w:rPr>
                <w:b/>
                <w:color w:val="E36C0A" w:themeColor="accent6" w:themeShade="BF"/>
                <w:sz w:val="20"/>
                <w:szCs w:val="20"/>
              </w:rPr>
              <w:t>KS</w:t>
            </w: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</w:tr>
      <w:tr w:rsidR="00E52CE8" w:rsidRPr="00332914" w:rsidTr="00E52CE8">
        <w:trPr>
          <w:trHeight w:val="251"/>
        </w:trPr>
        <w:tc>
          <w:tcPr>
            <w:tcW w:w="251" w:type="pct"/>
            <w:vMerge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E52CE8" w:rsidRPr="00B67E8C" w:rsidRDefault="00E52CE8" w:rsidP="00E52CE8">
            <w:pPr>
              <w:pStyle w:val="Leipteksti"/>
              <w:rPr>
                <w:rFonts w:asciiTheme="minorHAnsi" w:hAnsiTheme="minorHAnsi"/>
                <w:b/>
                <w:sz w:val="20"/>
                <w:szCs w:val="20"/>
              </w:rPr>
            </w:pPr>
            <w:r w:rsidRPr="00B67E8C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MU </w:t>
            </w:r>
            <w:r w:rsidR="00AA5718" w:rsidRPr="00AA5718">
              <w:rPr>
                <w:b/>
                <w:sz w:val="16"/>
                <w:szCs w:val="16"/>
              </w:rPr>
              <w:t xml:space="preserve">POMM1071 </w:t>
            </w:r>
            <w:r w:rsidRPr="00B67E8C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soitto</w:t>
            </w: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E52CE8" w:rsidRPr="00FB3929" w:rsidRDefault="00E52CE8" w:rsidP="00E52CE8">
            <w:pPr>
              <w:pStyle w:val="Oletus"/>
              <w:rPr>
                <w:rFonts w:asciiTheme="minorHAnsi" w:hAnsiTheme="minorHAnsi"/>
                <w:b/>
                <w:color w:val="92D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92D050"/>
                <w:sz w:val="20"/>
                <w:szCs w:val="20"/>
              </w:rPr>
              <w:t>POMM1031 Kuvat.</w:t>
            </w: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</w:tr>
      <w:tr w:rsidR="00E52CE8" w:rsidRPr="00332914" w:rsidTr="00E52CE8">
        <w:trPr>
          <w:trHeight w:val="130"/>
        </w:trPr>
        <w:tc>
          <w:tcPr>
            <w:tcW w:w="251" w:type="pct"/>
            <w:vMerge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E52CE8" w:rsidRPr="00B67E8C" w:rsidRDefault="00E52CE8" w:rsidP="00E52CE8">
            <w:pPr>
              <w:pStyle w:val="Leipteksti"/>
              <w:rPr>
                <w:rFonts w:asciiTheme="minorHAnsi" w:hAnsiTheme="minorHAnsi"/>
                <w:b/>
                <w:sz w:val="20"/>
                <w:szCs w:val="20"/>
              </w:rPr>
            </w:pPr>
            <w:r w:rsidRPr="00C11654">
              <w:rPr>
                <w:rFonts w:asciiTheme="minorHAnsi" w:hAnsiTheme="minorHAnsi" w:cstheme="minorHAnsi"/>
                <w:b/>
                <w:color w:val="FFC000"/>
                <w:sz w:val="16"/>
                <w:szCs w:val="16"/>
              </w:rPr>
              <w:t>KTKO104 TVT</w:t>
            </w: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Leipteksti"/>
              <w:rPr>
                <w:rFonts w:asciiTheme="minorHAnsi" w:hAnsiTheme="minorHAnsi"/>
                <w:sz w:val="16"/>
                <w:szCs w:val="16"/>
              </w:rPr>
            </w:pPr>
            <w:r w:rsidRPr="00B67E8C"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  <w:t>OKLV211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/ </w:t>
            </w:r>
            <w:r w:rsidRPr="00C11654">
              <w:rPr>
                <w:rFonts w:asciiTheme="minorHAnsi" w:hAnsiTheme="minorHAnsi" w:cstheme="minorHAnsi"/>
                <w:b/>
                <w:color w:val="FFC000"/>
                <w:sz w:val="16"/>
                <w:szCs w:val="16"/>
              </w:rPr>
              <w:t>KTKO104 TVT</w:t>
            </w: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E52CE8" w:rsidRPr="00FB3929" w:rsidRDefault="0033495D" w:rsidP="00E52CE8">
            <w:pPr>
              <w:rPr>
                <w:b/>
                <w:sz w:val="16"/>
                <w:szCs w:val="16"/>
              </w:rPr>
            </w:pPr>
            <w:r>
              <w:rPr>
                <w:b/>
                <w:color w:val="E36C0A" w:themeColor="accent6" w:themeShade="BF"/>
                <w:sz w:val="16"/>
                <w:szCs w:val="16"/>
              </w:rPr>
              <w:t xml:space="preserve">POMM1041 </w:t>
            </w:r>
            <w:r w:rsidR="00E52CE8" w:rsidRPr="00FB3929">
              <w:rPr>
                <w:b/>
                <w:color w:val="E36C0A" w:themeColor="accent6" w:themeShade="BF"/>
                <w:sz w:val="16"/>
                <w:szCs w:val="16"/>
              </w:rPr>
              <w:t>KS Periodin 1. ja 2. tiistai</w:t>
            </w: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OKLA1209 Vuorovaikutus ja oppiminen</w:t>
            </w:r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E52CE8" w:rsidRPr="00FB3929" w:rsidRDefault="00E52CE8" w:rsidP="00E52CE8">
            <w:pPr>
              <w:pStyle w:val="Oletus"/>
              <w:rPr>
                <w:rFonts w:asciiTheme="minorHAnsi" w:hAnsiTheme="minorHAnsi"/>
                <w:b/>
                <w:color w:val="92D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92D050"/>
                <w:sz w:val="20"/>
                <w:szCs w:val="20"/>
              </w:rPr>
              <w:t>POMM1031 Kuvat.</w:t>
            </w: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</w:tr>
      <w:tr w:rsidR="00E52CE8" w:rsidRPr="00332914" w:rsidTr="00E52CE8">
        <w:trPr>
          <w:trHeight w:val="235"/>
        </w:trPr>
        <w:tc>
          <w:tcPr>
            <w:tcW w:w="251" w:type="pct"/>
            <w:vMerge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05" w:type="pct"/>
            <w:tcBorders>
              <w:bottom w:val="single" w:sz="4" w:space="0" w:color="auto"/>
              <w:right w:val="dashed" w:sz="4" w:space="0" w:color="auto"/>
            </w:tcBorders>
          </w:tcPr>
          <w:p w:rsidR="00E52CE8" w:rsidRPr="00B61620" w:rsidRDefault="00814DD0" w:rsidP="00814DD0">
            <w:pPr>
              <w:rPr>
                <w:b/>
                <w:sz w:val="16"/>
                <w:szCs w:val="16"/>
              </w:rPr>
            </w:pPr>
            <w:r>
              <w:rPr>
                <w:b/>
                <w:color w:val="00B0F0"/>
                <w:sz w:val="20"/>
                <w:szCs w:val="20"/>
              </w:rPr>
              <w:t xml:space="preserve">POMM1011 </w:t>
            </w:r>
            <w:r w:rsidRPr="00507FEA">
              <w:rPr>
                <w:b/>
                <w:color w:val="00B0F0"/>
                <w:sz w:val="20"/>
                <w:szCs w:val="20"/>
              </w:rPr>
              <w:t xml:space="preserve">KA + </w:t>
            </w:r>
            <w:r>
              <w:rPr>
                <w:b/>
                <w:color w:val="00B0F0"/>
                <w:sz w:val="20"/>
                <w:szCs w:val="20"/>
              </w:rPr>
              <w:t xml:space="preserve">1021 </w:t>
            </w:r>
            <w:r w:rsidRPr="00507FEA">
              <w:rPr>
                <w:b/>
                <w:color w:val="00B0F0"/>
                <w:sz w:val="20"/>
                <w:szCs w:val="20"/>
              </w:rPr>
              <w:t>HY</w:t>
            </w:r>
            <w:r w:rsidRPr="00FB3929">
              <w:rPr>
                <w:b/>
                <w:sz w:val="16"/>
                <w:szCs w:val="16"/>
              </w:rPr>
              <w:t xml:space="preserve"> </w:t>
            </w:r>
            <w:r w:rsidRPr="005C6C5E">
              <w:rPr>
                <w:b/>
                <w:sz w:val="16"/>
                <w:szCs w:val="16"/>
                <w:highlight w:val="yellow"/>
              </w:rPr>
              <w:t>Aloitusluento 5.11.</w:t>
            </w:r>
          </w:p>
        </w:tc>
        <w:tc>
          <w:tcPr>
            <w:tcW w:w="462" w:type="pct"/>
            <w:tcBorders>
              <w:left w:val="dashed" w:sz="4" w:space="0" w:color="auto"/>
              <w:bottom w:val="single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bottom w:val="single" w:sz="4" w:space="0" w:color="auto"/>
              <w:right w:val="dashed" w:sz="4" w:space="0" w:color="auto"/>
            </w:tcBorders>
          </w:tcPr>
          <w:p w:rsidR="00E52CE8" w:rsidRPr="00FB3929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dashed" w:sz="4" w:space="0" w:color="auto"/>
              <w:bottom w:val="single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bottom w:val="single" w:sz="4" w:space="0" w:color="auto"/>
              <w:right w:val="dashed" w:sz="4" w:space="0" w:color="auto"/>
            </w:tcBorders>
          </w:tcPr>
          <w:p w:rsidR="00E52CE8" w:rsidRPr="00FB3929" w:rsidRDefault="0033495D" w:rsidP="0033495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POM1011 Historia ja yhteiskuntaoppi </w:t>
            </w:r>
            <w:r w:rsidR="00E52CE8" w:rsidRPr="00FB3929">
              <w:rPr>
                <w:b/>
                <w:sz w:val="16"/>
                <w:szCs w:val="16"/>
              </w:rPr>
              <w:t>-luento 7.11</w:t>
            </w:r>
          </w:p>
        </w:tc>
        <w:tc>
          <w:tcPr>
            <w:tcW w:w="210" w:type="pct"/>
            <w:tcBorders>
              <w:left w:val="dashed" w:sz="4" w:space="0" w:color="auto"/>
              <w:bottom w:val="single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bottom w:val="single" w:sz="4" w:space="0" w:color="auto"/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206" w:type="pct"/>
            <w:tcBorders>
              <w:left w:val="dashed" w:sz="4" w:space="0" w:color="auto"/>
              <w:bottom w:val="single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bottom w:val="single" w:sz="4" w:space="0" w:color="auto"/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tcBorders>
              <w:left w:val="dashed" w:sz="4" w:space="0" w:color="auto"/>
              <w:bottom w:val="single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</w:tr>
      <w:tr w:rsidR="00E52CE8" w:rsidRPr="00332914" w:rsidTr="00E52CE8">
        <w:trPr>
          <w:trHeight w:val="219"/>
        </w:trPr>
        <w:tc>
          <w:tcPr>
            <w:tcW w:w="251" w:type="pct"/>
            <w:vMerge w:val="restart"/>
            <w:tcBorders>
              <w:top w:val="double" w:sz="4" w:space="0" w:color="auto"/>
            </w:tcBorders>
          </w:tcPr>
          <w:p w:rsidR="00E52CE8" w:rsidRPr="00332914" w:rsidRDefault="00E52CE8" w:rsidP="00E52CE8">
            <w:pPr>
              <w:jc w:val="center"/>
              <w:rPr>
                <w:b/>
                <w:sz w:val="16"/>
                <w:szCs w:val="16"/>
              </w:rPr>
            </w:pPr>
          </w:p>
          <w:p w:rsidR="00E52CE8" w:rsidRPr="00332914" w:rsidRDefault="00E52CE8" w:rsidP="00E52CE8">
            <w:pPr>
              <w:jc w:val="center"/>
              <w:rPr>
                <w:b/>
                <w:sz w:val="16"/>
                <w:szCs w:val="16"/>
              </w:rPr>
            </w:pPr>
          </w:p>
          <w:p w:rsidR="00E52CE8" w:rsidRPr="00332914" w:rsidRDefault="00E52CE8" w:rsidP="00E52CE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3</w:t>
            </w:r>
          </w:p>
          <w:p w:rsidR="00E52CE8" w:rsidRPr="00332914" w:rsidRDefault="00E52CE8" w:rsidP="00E52C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1.1.–10</w:t>
            </w:r>
            <w:r w:rsidRPr="00332914">
              <w:rPr>
                <w:b/>
                <w:sz w:val="16"/>
                <w:szCs w:val="16"/>
              </w:rPr>
              <w:t>.3.</w:t>
            </w:r>
          </w:p>
        </w:tc>
        <w:tc>
          <w:tcPr>
            <w:tcW w:w="243" w:type="pct"/>
            <w:tcBorders>
              <w:top w:val="double" w:sz="4" w:space="0" w:color="auto"/>
            </w:tcBorders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05" w:type="pct"/>
            <w:tcBorders>
              <w:top w:val="double" w:sz="4" w:space="0" w:color="auto"/>
              <w:right w:val="dashed" w:sz="4" w:space="0" w:color="auto"/>
            </w:tcBorders>
          </w:tcPr>
          <w:p w:rsidR="00E52CE8" w:rsidRPr="00B61620" w:rsidRDefault="00E52CE8" w:rsidP="00E52CE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KTKA2010 demot 293</w:t>
            </w:r>
          </w:p>
        </w:tc>
        <w:tc>
          <w:tcPr>
            <w:tcW w:w="462" w:type="pct"/>
            <w:tcBorders>
              <w:top w:val="double" w:sz="4" w:space="0" w:color="auto"/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Laadulliset </w:t>
            </w:r>
            <w:proofErr w:type="spellStart"/>
            <w:r>
              <w:rPr>
                <w:sz w:val="16"/>
                <w:szCs w:val="16"/>
              </w:rPr>
              <w:t>tutk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18" w:type="pct"/>
            <w:tcBorders>
              <w:top w:val="double" w:sz="4" w:space="0" w:color="auto"/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double" w:sz="4" w:space="0" w:color="auto"/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double" w:sz="4" w:space="0" w:color="auto"/>
              <w:right w:val="dashed" w:sz="4" w:space="0" w:color="auto"/>
            </w:tcBorders>
          </w:tcPr>
          <w:p w:rsidR="00E52CE8" w:rsidRPr="00F2737F" w:rsidRDefault="00E52CE8" w:rsidP="00E52C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OKLA1300</w:t>
            </w:r>
            <w:r w:rsidRPr="00F2737F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KTKA2020</w:t>
            </w:r>
            <w:r w:rsidRPr="00F2737F">
              <w:rPr>
                <w:b/>
                <w:sz w:val="16"/>
                <w:szCs w:val="16"/>
              </w:rPr>
              <w:t xml:space="preserve"> demot</w:t>
            </w:r>
          </w:p>
        </w:tc>
        <w:tc>
          <w:tcPr>
            <w:tcW w:w="210" w:type="pct"/>
            <w:tcBorders>
              <w:top w:val="double" w:sz="4" w:space="0" w:color="auto"/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double" w:sz="4" w:space="0" w:color="auto"/>
              <w:right w:val="dashed" w:sz="4" w:space="0" w:color="auto"/>
            </w:tcBorders>
          </w:tcPr>
          <w:p w:rsidR="00E52CE8" w:rsidRPr="00B61620" w:rsidRDefault="00E52CE8" w:rsidP="00E52CE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double" w:sz="4" w:space="0" w:color="auto"/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double" w:sz="4" w:space="0" w:color="auto"/>
              <w:right w:val="dashed" w:sz="4" w:space="0" w:color="auto"/>
            </w:tcBorders>
          </w:tcPr>
          <w:p w:rsidR="00E52CE8" w:rsidRPr="00937865" w:rsidRDefault="00E52CE8" w:rsidP="00E52CE8">
            <w:pPr>
              <w:pStyle w:val="Oletus"/>
              <w:rPr>
                <w:rFonts w:asciiTheme="minorHAnsi" w:hAnsiTheme="minorHAnsi"/>
                <w:b/>
                <w:sz w:val="20"/>
                <w:szCs w:val="20"/>
                <w:highlight w:val="green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highlight w:val="green"/>
              </w:rPr>
              <w:t xml:space="preserve">POMM1091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highlight w:val="green"/>
              </w:rPr>
              <w:t>Ymp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highlight w:val="green"/>
              </w:rPr>
              <w:t>. ja luonnot.</w:t>
            </w:r>
          </w:p>
        </w:tc>
        <w:tc>
          <w:tcPr>
            <w:tcW w:w="339" w:type="pct"/>
            <w:tcBorders>
              <w:top w:val="double" w:sz="4" w:space="0" w:color="auto"/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</w:tr>
      <w:tr w:rsidR="00E52CE8" w:rsidRPr="00332914" w:rsidTr="00E52CE8">
        <w:trPr>
          <w:trHeight w:val="372"/>
        </w:trPr>
        <w:tc>
          <w:tcPr>
            <w:tcW w:w="251" w:type="pct"/>
            <w:vMerge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E52CE8" w:rsidRPr="00507FEA" w:rsidRDefault="00E52CE8" w:rsidP="00E52CE8">
            <w:pPr>
              <w:pStyle w:val="Leipteksti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highlight w:val="magenta"/>
              </w:rPr>
              <w:t xml:space="preserve">POMM1061 </w:t>
            </w:r>
            <w:r w:rsidRPr="00507FEA">
              <w:rPr>
                <w:rFonts w:asciiTheme="minorHAnsi" w:hAnsiTheme="minorHAnsi"/>
                <w:b/>
                <w:sz w:val="20"/>
                <w:szCs w:val="20"/>
                <w:highlight w:val="magenta"/>
              </w:rPr>
              <w:t>MA</w:t>
            </w: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E52CE8" w:rsidRPr="00F2737F" w:rsidRDefault="00E52CE8" w:rsidP="00E52C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OKLA1300 Työyhteisö ja yhteiskunta</w:t>
            </w:r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E52CE8" w:rsidRPr="00937865" w:rsidRDefault="00E52CE8" w:rsidP="00E52CE8">
            <w:pPr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highlight w:val="green"/>
              </w:rPr>
              <w:t xml:space="preserve">POMM1091 </w:t>
            </w:r>
            <w:proofErr w:type="spellStart"/>
            <w:r>
              <w:rPr>
                <w:b/>
                <w:sz w:val="20"/>
                <w:szCs w:val="20"/>
                <w:highlight w:val="green"/>
              </w:rPr>
              <w:t>Ymp</w:t>
            </w:r>
            <w:proofErr w:type="spellEnd"/>
            <w:r>
              <w:rPr>
                <w:b/>
                <w:sz w:val="20"/>
                <w:szCs w:val="20"/>
                <w:highlight w:val="green"/>
              </w:rPr>
              <w:t>. ja luonnot.</w:t>
            </w: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</w:tr>
      <w:tr w:rsidR="00E52CE8" w:rsidRPr="00332914" w:rsidTr="00E52CE8">
        <w:trPr>
          <w:trHeight w:val="235"/>
        </w:trPr>
        <w:tc>
          <w:tcPr>
            <w:tcW w:w="251" w:type="pct"/>
            <w:vMerge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E52CE8" w:rsidRPr="00F2737F" w:rsidRDefault="00E52CE8" w:rsidP="00E52CE8">
            <w:pPr>
              <w:pStyle w:val="Leipteksti"/>
              <w:rPr>
                <w:rFonts w:asciiTheme="minorHAnsi" w:hAnsiTheme="minorHAnsi"/>
                <w:b/>
                <w:sz w:val="20"/>
                <w:szCs w:val="20"/>
              </w:rPr>
            </w:pPr>
            <w:r w:rsidRPr="00F2737F">
              <w:rPr>
                <w:rFonts w:asciiTheme="minorHAnsi" w:hAnsiTheme="minorHAnsi"/>
                <w:b/>
                <w:color w:val="FFC000"/>
                <w:sz w:val="20"/>
                <w:szCs w:val="20"/>
              </w:rPr>
              <w:t xml:space="preserve">MU </w:t>
            </w:r>
            <w:bookmarkStart w:id="0" w:name="_GoBack"/>
            <w:r w:rsidR="00AA5718" w:rsidRPr="00AA5718">
              <w:rPr>
                <w:b/>
                <w:sz w:val="16"/>
                <w:szCs w:val="16"/>
              </w:rPr>
              <w:t>POMM1071</w:t>
            </w:r>
            <w:bookmarkEnd w:id="0"/>
            <w:r w:rsidR="00AA5718">
              <w:rPr>
                <w:sz w:val="16"/>
                <w:szCs w:val="16"/>
              </w:rPr>
              <w:t xml:space="preserve"> </w:t>
            </w:r>
            <w:r w:rsidRPr="00F2737F">
              <w:rPr>
                <w:rFonts w:asciiTheme="minorHAnsi" w:hAnsiTheme="minorHAnsi"/>
                <w:b/>
                <w:color w:val="FFC000"/>
                <w:sz w:val="20"/>
                <w:szCs w:val="20"/>
              </w:rPr>
              <w:t>PED</w:t>
            </w: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POMM1005</w:t>
            </w: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Integroivat</w:t>
            </w:r>
          </w:p>
        </w:tc>
      </w:tr>
      <w:tr w:rsidR="00E52CE8" w:rsidRPr="00332914" w:rsidTr="00E52CE8">
        <w:trPr>
          <w:trHeight w:val="235"/>
        </w:trPr>
        <w:tc>
          <w:tcPr>
            <w:tcW w:w="251" w:type="pct"/>
            <w:vMerge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E52CE8" w:rsidRPr="00F2737F" w:rsidRDefault="00E52CE8" w:rsidP="00E52CE8">
            <w:pPr>
              <w:rPr>
                <w:b/>
                <w:sz w:val="20"/>
                <w:szCs w:val="20"/>
              </w:rPr>
            </w:pPr>
            <w:r w:rsidRPr="00F2737F">
              <w:rPr>
                <w:b/>
                <w:sz w:val="20"/>
                <w:szCs w:val="20"/>
                <w:highlight w:val="green"/>
              </w:rPr>
              <w:t>HYVY001</w:t>
            </w: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E52CE8" w:rsidRPr="00366A0E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E52CE8" w:rsidRPr="00F2737F" w:rsidRDefault="00E52CE8" w:rsidP="00E52CE8">
            <w:pPr>
              <w:pStyle w:val="Oletus"/>
              <w:rPr>
                <w:rFonts w:asciiTheme="minorHAnsi" w:hAnsiTheme="minorHAnsi"/>
                <w:b/>
                <w:sz w:val="16"/>
                <w:szCs w:val="16"/>
              </w:rPr>
            </w:pPr>
            <w:r w:rsidRPr="00F2737F">
              <w:rPr>
                <w:rFonts w:asciiTheme="minorHAnsi" w:hAnsiTheme="minorHAnsi"/>
                <w:b/>
                <w:sz w:val="16"/>
                <w:szCs w:val="16"/>
              </w:rPr>
              <w:t>KTKO105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Johd. </w:t>
            </w: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tilastoll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b/>
                <w:sz w:val="16"/>
                <w:szCs w:val="16"/>
              </w:rPr>
              <w:t>tutk</w:t>
            </w:r>
            <w:proofErr w:type="spellEnd"/>
            <w:r>
              <w:rPr>
                <w:rFonts w:asciiTheme="minorHAnsi" w:hAnsiTheme="minorHAnsi"/>
                <w:b/>
                <w:sz w:val="16"/>
                <w:szCs w:val="16"/>
              </w:rPr>
              <w:t>.</w:t>
            </w:r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E52CE8" w:rsidRPr="00937865" w:rsidRDefault="00E52CE8" w:rsidP="00E52CE8">
            <w:pPr>
              <w:tabs>
                <w:tab w:val="center" w:pos="901"/>
              </w:tabs>
              <w:rPr>
                <w:b/>
                <w:color w:val="CC00FF"/>
              </w:rPr>
            </w:pPr>
            <w:r>
              <w:rPr>
                <w:b/>
                <w:color w:val="7030A0"/>
                <w:sz w:val="20"/>
                <w:szCs w:val="20"/>
              </w:rPr>
              <w:t>POMM1081 Suomen kieli, demot</w:t>
            </w:r>
            <w:r w:rsidRPr="00937865">
              <w:rPr>
                <w:b/>
                <w:color w:val="CC00FF"/>
              </w:rPr>
              <w:tab/>
            </w: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POMM1005</w:t>
            </w: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Integroivat</w:t>
            </w:r>
          </w:p>
        </w:tc>
      </w:tr>
      <w:tr w:rsidR="00E52CE8" w:rsidRPr="00332914" w:rsidTr="00E52CE8">
        <w:trPr>
          <w:trHeight w:val="235"/>
        </w:trPr>
        <w:tc>
          <w:tcPr>
            <w:tcW w:w="251" w:type="pct"/>
            <w:vMerge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</w:tr>
      <w:tr w:rsidR="00E52CE8" w:rsidRPr="00332914" w:rsidTr="00E52CE8">
        <w:trPr>
          <w:trHeight w:val="219"/>
        </w:trPr>
        <w:tc>
          <w:tcPr>
            <w:tcW w:w="251" w:type="pct"/>
            <w:vMerge w:val="restart"/>
            <w:tcBorders>
              <w:top w:val="double" w:sz="4" w:space="0" w:color="auto"/>
            </w:tcBorders>
          </w:tcPr>
          <w:p w:rsidR="00E52CE8" w:rsidRPr="00332914" w:rsidRDefault="00E52CE8" w:rsidP="00E52CE8">
            <w:pPr>
              <w:jc w:val="center"/>
              <w:rPr>
                <w:b/>
                <w:sz w:val="16"/>
                <w:szCs w:val="16"/>
              </w:rPr>
            </w:pPr>
          </w:p>
          <w:p w:rsidR="00E52CE8" w:rsidRPr="00332914" w:rsidRDefault="00E52CE8" w:rsidP="00E52CE8">
            <w:pPr>
              <w:jc w:val="center"/>
              <w:rPr>
                <w:b/>
                <w:sz w:val="16"/>
                <w:szCs w:val="16"/>
              </w:rPr>
            </w:pPr>
          </w:p>
          <w:p w:rsidR="00E52CE8" w:rsidRPr="00332914" w:rsidRDefault="00E52CE8" w:rsidP="00E52CE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4</w:t>
            </w:r>
          </w:p>
          <w:p w:rsidR="00E52CE8" w:rsidRPr="00332914" w:rsidRDefault="00E52CE8" w:rsidP="00E52C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11.3.–19</w:t>
            </w:r>
            <w:r w:rsidRPr="00332914">
              <w:rPr>
                <w:b/>
                <w:sz w:val="16"/>
                <w:szCs w:val="16"/>
              </w:rPr>
              <w:t>.5.</w:t>
            </w:r>
          </w:p>
        </w:tc>
        <w:tc>
          <w:tcPr>
            <w:tcW w:w="243" w:type="pct"/>
            <w:tcBorders>
              <w:top w:val="double" w:sz="4" w:space="0" w:color="auto"/>
            </w:tcBorders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405" w:type="pct"/>
            <w:tcBorders>
              <w:top w:val="double" w:sz="4" w:space="0" w:color="auto"/>
              <w:right w:val="dashed" w:sz="4" w:space="0" w:color="auto"/>
            </w:tcBorders>
          </w:tcPr>
          <w:p w:rsidR="00E52CE8" w:rsidRPr="00B61620" w:rsidRDefault="00E52CE8" w:rsidP="00E52CE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KTKA2010 demot 3.4.</w:t>
            </w:r>
          </w:p>
        </w:tc>
        <w:tc>
          <w:tcPr>
            <w:tcW w:w="462" w:type="pct"/>
            <w:tcBorders>
              <w:top w:val="double" w:sz="4" w:space="0" w:color="auto"/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Laadulliset </w:t>
            </w:r>
            <w:proofErr w:type="spellStart"/>
            <w:r>
              <w:rPr>
                <w:sz w:val="16"/>
                <w:szCs w:val="16"/>
              </w:rPr>
              <w:t>tutk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18" w:type="pct"/>
            <w:tcBorders>
              <w:top w:val="double" w:sz="4" w:space="0" w:color="auto"/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double" w:sz="4" w:space="0" w:color="auto"/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double" w:sz="4" w:space="0" w:color="auto"/>
              <w:right w:val="dashed" w:sz="4" w:space="0" w:color="auto"/>
            </w:tcBorders>
          </w:tcPr>
          <w:p w:rsidR="00E52CE8" w:rsidRPr="00F2737F" w:rsidRDefault="00E52CE8" w:rsidP="00E52C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OKLA1300</w:t>
            </w:r>
            <w:r w:rsidRPr="00F2737F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KTKA2020 </w:t>
            </w:r>
            <w:r w:rsidRPr="00F2737F">
              <w:rPr>
                <w:b/>
                <w:sz w:val="16"/>
                <w:szCs w:val="16"/>
              </w:rPr>
              <w:t>demot</w:t>
            </w:r>
          </w:p>
        </w:tc>
        <w:tc>
          <w:tcPr>
            <w:tcW w:w="210" w:type="pct"/>
            <w:tcBorders>
              <w:top w:val="double" w:sz="4" w:space="0" w:color="auto"/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double" w:sz="4" w:space="0" w:color="auto"/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206" w:type="pct"/>
            <w:tcBorders>
              <w:top w:val="double" w:sz="4" w:space="0" w:color="auto"/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double" w:sz="4" w:space="0" w:color="auto"/>
              <w:right w:val="dashed" w:sz="4" w:space="0" w:color="auto"/>
            </w:tcBorders>
          </w:tcPr>
          <w:p w:rsidR="00E52CE8" w:rsidRPr="00937865" w:rsidRDefault="00E52CE8" w:rsidP="00E52CE8">
            <w:pPr>
              <w:pStyle w:val="Oletus"/>
              <w:rPr>
                <w:rFonts w:asciiTheme="minorHAnsi" w:hAnsiTheme="minorHAnsi"/>
                <w:b/>
                <w:sz w:val="20"/>
                <w:szCs w:val="20"/>
                <w:highlight w:val="green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highlight w:val="green"/>
              </w:rPr>
              <w:t xml:space="preserve">POMM1091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highlight w:val="green"/>
              </w:rPr>
              <w:t>Ymp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highlight w:val="green"/>
              </w:rPr>
              <w:t>. ja luonnot.</w:t>
            </w:r>
          </w:p>
        </w:tc>
        <w:tc>
          <w:tcPr>
            <w:tcW w:w="339" w:type="pct"/>
            <w:tcBorders>
              <w:top w:val="double" w:sz="4" w:space="0" w:color="auto"/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</w:tr>
      <w:tr w:rsidR="00E52CE8" w:rsidRPr="00332914" w:rsidTr="00E52CE8">
        <w:trPr>
          <w:trHeight w:val="235"/>
        </w:trPr>
        <w:tc>
          <w:tcPr>
            <w:tcW w:w="251" w:type="pct"/>
            <w:vMerge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E52CE8" w:rsidRPr="00507FEA" w:rsidRDefault="0033495D" w:rsidP="00E52CE8">
            <w:pPr>
              <w:pStyle w:val="Leipteksti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highlight w:val="magenta"/>
              </w:rPr>
              <w:t xml:space="preserve">POMM1061 </w:t>
            </w:r>
            <w:r w:rsidRPr="00507FEA">
              <w:rPr>
                <w:rFonts w:asciiTheme="minorHAnsi" w:hAnsiTheme="minorHAnsi"/>
                <w:b/>
                <w:sz w:val="20"/>
                <w:szCs w:val="20"/>
                <w:highlight w:val="magenta"/>
              </w:rPr>
              <w:t>MA</w:t>
            </w: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E52CE8" w:rsidRPr="00F2737F" w:rsidRDefault="00E52CE8" w:rsidP="00E52C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OKLA1300 Työyhteisö ja yhteiskunta</w:t>
            </w:r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E52CE8" w:rsidRPr="00937865" w:rsidRDefault="00E52CE8" w:rsidP="00E52CE8">
            <w:pPr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highlight w:val="green"/>
              </w:rPr>
              <w:t xml:space="preserve">POMM1091 </w:t>
            </w:r>
            <w:proofErr w:type="spellStart"/>
            <w:r>
              <w:rPr>
                <w:b/>
                <w:sz w:val="20"/>
                <w:szCs w:val="20"/>
                <w:highlight w:val="green"/>
              </w:rPr>
              <w:t>Ymp</w:t>
            </w:r>
            <w:proofErr w:type="spellEnd"/>
            <w:r>
              <w:rPr>
                <w:b/>
                <w:sz w:val="20"/>
                <w:szCs w:val="20"/>
                <w:highlight w:val="green"/>
              </w:rPr>
              <w:t>. ja luonnot.</w:t>
            </w: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</w:tr>
      <w:tr w:rsidR="00E52CE8" w:rsidRPr="00332914" w:rsidTr="00E52CE8">
        <w:trPr>
          <w:trHeight w:val="235"/>
        </w:trPr>
        <w:tc>
          <w:tcPr>
            <w:tcW w:w="251" w:type="pct"/>
            <w:vMerge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E52CE8" w:rsidRPr="00507FEA" w:rsidRDefault="00E52CE8" w:rsidP="00E52CE8">
            <w:pPr>
              <w:pStyle w:val="Leipteksti"/>
              <w:rPr>
                <w:rFonts w:asciiTheme="minorHAnsi" w:hAnsiTheme="minorHAnsi"/>
                <w:b/>
                <w:color w:val="00B0F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B0F0"/>
                <w:sz w:val="20"/>
                <w:szCs w:val="20"/>
              </w:rPr>
              <w:t xml:space="preserve">POMM1012 </w:t>
            </w:r>
            <w:r w:rsidRPr="00507FEA">
              <w:rPr>
                <w:rFonts w:asciiTheme="minorHAnsi" w:hAnsiTheme="minorHAnsi"/>
                <w:b/>
                <w:color w:val="00B0F0"/>
                <w:sz w:val="20"/>
                <w:szCs w:val="20"/>
              </w:rPr>
              <w:t>KA + HY</w:t>
            </w: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E52CE8" w:rsidRPr="00507FEA" w:rsidRDefault="00E52CE8" w:rsidP="00E52CE8">
            <w:pPr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POMM1005</w:t>
            </w:r>
          </w:p>
        </w:tc>
      </w:tr>
      <w:tr w:rsidR="00E52CE8" w:rsidRPr="00332914" w:rsidTr="00E52CE8">
        <w:trPr>
          <w:trHeight w:val="235"/>
        </w:trPr>
        <w:tc>
          <w:tcPr>
            <w:tcW w:w="251" w:type="pct"/>
            <w:vMerge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E52CE8" w:rsidRPr="00507FEA" w:rsidRDefault="00E52CE8" w:rsidP="00E52CE8">
            <w:pPr>
              <w:pStyle w:val="Leipteksti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KTKA2020</w:t>
            </w:r>
            <w:r w:rsidRPr="00507FEA">
              <w:rPr>
                <w:rFonts w:asciiTheme="minorHAnsi" w:hAnsiTheme="minorHAnsi"/>
                <w:b/>
                <w:sz w:val="16"/>
                <w:szCs w:val="16"/>
              </w:rPr>
              <w:t>-luento</w:t>
            </w: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Määräll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Oletus"/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</w:pPr>
            <w:r>
              <w:rPr>
                <w:b/>
                <w:sz w:val="16"/>
                <w:szCs w:val="16"/>
              </w:rPr>
              <w:t>KTKA2020</w:t>
            </w:r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 xml:space="preserve">-luento </w:t>
            </w:r>
            <w:proofErr w:type="spellStart"/>
            <w:r>
              <w:rPr>
                <w:rFonts w:asciiTheme="minorHAnsi" w:eastAsia="Calibri" w:hAnsiTheme="minorHAnsi" w:cs="Calibri"/>
                <w:b/>
                <w:sz w:val="16"/>
                <w:szCs w:val="16"/>
                <w:u w:color="000000"/>
              </w:rPr>
              <w:t>Määräll</w:t>
            </w:r>
            <w:proofErr w:type="spellEnd"/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  <w:r>
              <w:rPr>
                <w:b/>
                <w:color w:val="7030A0"/>
                <w:sz w:val="20"/>
                <w:szCs w:val="20"/>
              </w:rPr>
              <w:t>POMM1081 Suomen kieli, demot</w:t>
            </w: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b/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E52CE8" w:rsidRPr="00507FEA" w:rsidRDefault="00E52CE8" w:rsidP="00E52CE8">
            <w:pPr>
              <w:pStyle w:val="Leipteksti"/>
              <w:rPr>
                <w:rFonts w:asciiTheme="minorHAnsi" w:hAnsiTheme="minorHAnsi"/>
                <w:b/>
                <w:color w:val="00B0F0"/>
                <w:sz w:val="20"/>
                <w:szCs w:val="20"/>
              </w:rPr>
            </w:pPr>
            <w:r w:rsidRPr="00507FEA">
              <w:rPr>
                <w:rFonts w:asciiTheme="minorHAnsi" w:hAnsiTheme="minorHAnsi"/>
                <w:b/>
                <w:color w:val="00B0F0"/>
                <w:sz w:val="20"/>
                <w:szCs w:val="20"/>
              </w:rPr>
              <w:t>S</w:t>
            </w: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E52CE8" w:rsidRPr="00507FEA" w:rsidRDefault="00E52CE8" w:rsidP="00E52CE8">
            <w:pPr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POMM1005</w:t>
            </w:r>
          </w:p>
        </w:tc>
      </w:tr>
      <w:tr w:rsidR="00E52CE8" w:rsidRPr="00332914" w:rsidTr="00E52CE8">
        <w:trPr>
          <w:trHeight w:val="235"/>
        </w:trPr>
        <w:tc>
          <w:tcPr>
            <w:tcW w:w="251" w:type="pct"/>
            <w:vMerge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</w:tcPr>
          <w:p w:rsidR="00E52CE8" w:rsidRPr="00332914" w:rsidRDefault="00E52CE8" w:rsidP="00E52CE8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405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462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883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0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665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206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righ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  <w:tc>
          <w:tcPr>
            <w:tcW w:w="339" w:type="pct"/>
            <w:tcBorders>
              <w:left w:val="dashed" w:sz="4" w:space="0" w:color="auto"/>
            </w:tcBorders>
          </w:tcPr>
          <w:p w:rsidR="00E52CE8" w:rsidRPr="00B61620" w:rsidRDefault="00E52CE8" w:rsidP="00E52CE8">
            <w:pPr>
              <w:rPr>
                <w:sz w:val="16"/>
                <w:szCs w:val="16"/>
              </w:rPr>
            </w:pPr>
          </w:p>
        </w:tc>
      </w:tr>
    </w:tbl>
    <w:p w:rsidR="00B6103E" w:rsidRPr="00565EF4" w:rsidRDefault="005B246B" w:rsidP="00C76252">
      <w:pPr>
        <w:rPr>
          <w:color w:val="FF0000"/>
          <w:sz w:val="18"/>
          <w:szCs w:val="18"/>
        </w:rPr>
      </w:pPr>
      <w:r w:rsidRPr="005B246B">
        <w:rPr>
          <w:rFonts w:ascii="Calibri" w:hAnsi="Calibri" w:cs="Calibri"/>
          <w:color w:val="FF0000"/>
          <w:sz w:val="16"/>
          <w:szCs w:val="16"/>
        </w:rPr>
        <w:t xml:space="preserve">Opetuksen </w:t>
      </w:r>
      <w:r w:rsidR="00C10FE0">
        <w:rPr>
          <w:rFonts w:ascii="Calibri" w:hAnsi="Calibri" w:cs="Calibri"/>
          <w:color w:val="FF0000"/>
          <w:sz w:val="16"/>
          <w:szCs w:val="16"/>
        </w:rPr>
        <w:t>pääsiäistauko on 15</w:t>
      </w:r>
      <w:r w:rsidR="00252DCC">
        <w:rPr>
          <w:rFonts w:ascii="Calibri" w:hAnsi="Calibri" w:cs="Calibri"/>
          <w:color w:val="FF0000"/>
          <w:sz w:val="16"/>
          <w:szCs w:val="16"/>
        </w:rPr>
        <w:t>-</w:t>
      </w:r>
      <w:r w:rsidR="00C10FE0">
        <w:rPr>
          <w:rFonts w:ascii="Calibri" w:hAnsi="Calibri" w:cs="Calibri"/>
          <w:color w:val="FF0000"/>
          <w:sz w:val="16"/>
          <w:szCs w:val="16"/>
        </w:rPr>
        <w:t>22.4.</w:t>
      </w:r>
      <w:r w:rsidR="00252DCC">
        <w:rPr>
          <w:rFonts w:ascii="Calibri" w:hAnsi="Calibri" w:cs="Calibri"/>
          <w:color w:val="FF0000"/>
          <w:sz w:val="16"/>
          <w:szCs w:val="16"/>
        </w:rPr>
        <w:t>2019</w:t>
      </w:r>
      <w:r w:rsidRPr="005B246B">
        <w:rPr>
          <w:rFonts w:ascii="Calibri" w:hAnsi="Calibri" w:cs="Calibri"/>
          <w:color w:val="FF0000"/>
          <w:sz w:val="16"/>
          <w:szCs w:val="16"/>
        </w:rPr>
        <w:t xml:space="preserve">. Opetus alkaa heti toisen pääsiäispäivän jälkeen. </w:t>
      </w:r>
    </w:p>
    <w:sectPr w:rsidR="00B6103E" w:rsidRPr="00565EF4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5F2B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51C76"/>
    <w:rsid w:val="00252DCC"/>
    <w:rsid w:val="00280035"/>
    <w:rsid w:val="00293282"/>
    <w:rsid w:val="002A7307"/>
    <w:rsid w:val="002B5A64"/>
    <w:rsid w:val="002D0FBC"/>
    <w:rsid w:val="002D70AE"/>
    <w:rsid w:val="002E3DD4"/>
    <w:rsid w:val="002F097A"/>
    <w:rsid w:val="002F4E44"/>
    <w:rsid w:val="003030B7"/>
    <w:rsid w:val="003127DB"/>
    <w:rsid w:val="00332914"/>
    <w:rsid w:val="0033495D"/>
    <w:rsid w:val="00337A62"/>
    <w:rsid w:val="003446B8"/>
    <w:rsid w:val="0035338A"/>
    <w:rsid w:val="00357509"/>
    <w:rsid w:val="00364372"/>
    <w:rsid w:val="003649F1"/>
    <w:rsid w:val="00366A0E"/>
    <w:rsid w:val="00372B92"/>
    <w:rsid w:val="00373B2C"/>
    <w:rsid w:val="0039176B"/>
    <w:rsid w:val="00391EE6"/>
    <w:rsid w:val="003A4545"/>
    <w:rsid w:val="003D2C7D"/>
    <w:rsid w:val="003E425D"/>
    <w:rsid w:val="00403ACD"/>
    <w:rsid w:val="00410F40"/>
    <w:rsid w:val="0042239D"/>
    <w:rsid w:val="00437E84"/>
    <w:rsid w:val="00450279"/>
    <w:rsid w:val="0045405B"/>
    <w:rsid w:val="004707E9"/>
    <w:rsid w:val="004A0254"/>
    <w:rsid w:val="004A0C8B"/>
    <w:rsid w:val="004A6673"/>
    <w:rsid w:val="004B7828"/>
    <w:rsid w:val="004C32B1"/>
    <w:rsid w:val="004D46D2"/>
    <w:rsid w:val="004E062D"/>
    <w:rsid w:val="004E71FD"/>
    <w:rsid w:val="004F6623"/>
    <w:rsid w:val="00507FEA"/>
    <w:rsid w:val="005361F9"/>
    <w:rsid w:val="00545676"/>
    <w:rsid w:val="00553A05"/>
    <w:rsid w:val="00554277"/>
    <w:rsid w:val="005547EE"/>
    <w:rsid w:val="005629B0"/>
    <w:rsid w:val="00565EF4"/>
    <w:rsid w:val="0057574D"/>
    <w:rsid w:val="005B2023"/>
    <w:rsid w:val="005B246B"/>
    <w:rsid w:val="005C2371"/>
    <w:rsid w:val="005C64F0"/>
    <w:rsid w:val="005C6C5E"/>
    <w:rsid w:val="005D1394"/>
    <w:rsid w:val="005E3ED2"/>
    <w:rsid w:val="005E59ED"/>
    <w:rsid w:val="005F27C8"/>
    <w:rsid w:val="005F55D9"/>
    <w:rsid w:val="00600C74"/>
    <w:rsid w:val="00626003"/>
    <w:rsid w:val="00633293"/>
    <w:rsid w:val="00633455"/>
    <w:rsid w:val="0063692F"/>
    <w:rsid w:val="006515A1"/>
    <w:rsid w:val="00663C9C"/>
    <w:rsid w:val="00671FB2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6F320C"/>
    <w:rsid w:val="00702F4C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4DD0"/>
    <w:rsid w:val="00816A55"/>
    <w:rsid w:val="008209CA"/>
    <w:rsid w:val="00824FB7"/>
    <w:rsid w:val="00825FFB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3FC0"/>
    <w:rsid w:val="008E7AAE"/>
    <w:rsid w:val="008F539E"/>
    <w:rsid w:val="00903086"/>
    <w:rsid w:val="00905B57"/>
    <w:rsid w:val="009109D5"/>
    <w:rsid w:val="009229F7"/>
    <w:rsid w:val="0092386E"/>
    <w:rsid w:val="00934485"/>
    <w:rsid w:val="00937865"/>
    <w:rsid w:val="00961032"/>
    <w:rsid w:val="00965852"/>
    <w:rsid w:val="00967799"/>
    <w:rsid w:val="009839CC"/>
    <w:rsid w:val="00990A0B"/>
    <w:rsid w:val="009967B8"/>
    <w:rsid w:val="009B3BAA"/>
    <w:rsid w:val="009B641B"/>
    <w:rsid w:val="009C6736"/>
    <w:rsid w:val="009C7395"/>
    <w:rsid w:val="009D2D88"/>
    <w:rsid w:val="00A03342"/>
    <w:rsid w:val="00A048FF"/>
    <w:rsid w:val="00A23204"/>
    <w:rsid w:val="00A36371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A5718"/>
    <w:rsid w:val="00AB2E36"/>
    <w:rsid w:val="00AC7241"/>
    <w:rsid w:val="00AF19B6"/>
    <w:rsid w:val="00AF7F59"/>
    <w:rsid w:val="00B01A59"/>
    <w:rsid w:val="00B31DD5"/>
    <w:rsid w:val="00B342D1"/>
    <w:rsid w:val="00B42E11"/>
    <w:rsid w:val="00B6103E"/>
    <w:rsid w:val="00B61620"/>
    <w:rsid w:val="00B64DE4"/>
    <w:rsid w:val="00B67AE5"/>
    <w:rsid w:val="00B67BA0"/>
    <w:rsid w:val="00B67E8C"/>
    <w:rsid w:val="00B71B12"/>
    <w:rsid w:val="00BA084D"/>
    <w:rsid w:val="00BA30ED"/>
    <w:rsid w:val="00BB4C63"/>
    <w:rsid w:val="00BB60B2"/>
    <w:rsid w:val="00BE3716"/>
    <w:rsid w:val="00BE4686"/>
    <w:rsid w:val="00C10FE0"/>
    <w:rsid w:val="00C240FF"/>
    <w:rsid w:val="00C24C41"/>
    <w:rsid w:val="00C3030D"/>
    <w:rsid w:val="00C52050"/>
    <w:rsid w:val="00C76252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E022D6"/>
    <w:rsid w:val="00E05F36"/>
    <w:rsid w:val="00E240C8"/>
    <w:rsid w:val="00E2779C"/>
    <w:rsid w:val="00E42A04"/>
    <w:rsid w:val="00E47306"/>
    <w:rsid w:val="00E52CE8"/>
    <w:rsid w:val="00E707B8"/>
    <w:rsid w:val="00E72CC7"/>
    <w:rsid w:val="00E762C5"/>
    <w:rsid w:val="00E846B9"/>
    <w:rsid w:val="00E858FE"/>
    <w:rsid w:val="00EA7B46"/>
    <w:rsid w:val="00EC24D3"/>
    <w:rsid w:val="00EE73CF"/>
    <w:rsid w:val="00EF30CE"/>
    <w:rsid w:val="00F2311B"/>
    <w:rsid w:val="00F2737F"/>
    <w:rsid w:val="00F47E52"/>
    <w:rsid w:val="00F62F3F"/>
    <w:rsid w:val="00F648AA"/>
    <w:rsid w:val="00F95638"/>
    <w:rsid w:val="00FB3929"/>
    <w:rsid w:val="00FC0297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14F3"/>
  <w15:docId w15:val="{6D6BDC73-E4D2-46A8-B1C0-FDF23151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">
    <w:name w:val="Leipäteksti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205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Innanen, Hely</cp:lastModifiedBy>
  <cp:revision>7</cp:revision>
  <cp:lastPrinted>2016-06-07T06:47:00Z</cp:lastPrinted>
  <dcterms:created xsi:type="dcterms:W3CDTF">2018-08-20T05:06:00Z</dcterms:created>
  <dcterms:modified xsi:type="dcterms:W3CDTF">2018-08-31T08:52:00Z</dcterms:modified>
</cp:coreProperties>
</file>