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Bidi"/>
          <w:bCs/>
          <w:kern w:val="2"/>
          <w:sz w:val="32"/>
          <w:szCs w:val="32"/>
          <w14:ligatures w14:val="standardContextual"/>
          <w14:numForm w14:val="default"/>
        </w:rPr>
        <w:id w:val="840891786"/>
        <w:placeholder>
          <w:docPart w:val="E818B97DF55F41418FFBAF087E3A6D30"/>
        </w:placeholder>
        <w:text/>
      </w:sdtPr>
      <w:sdtContent>
        <w:p w14:paraId="5CE6B5FF" w14:textId="1BAD993B" w:rsidR="00423C00" w:rsidRDefault="006F017F" w:rsidP="006F017F">
          <w:pPr>
            <w:pStyle w:val="Asiaotsikko"/>
          </w:pPr>
          <w:r w:rsidRPr="006F017F">
            <w:rPr>
              <w:rFonts w:cstheme="minorBidi"/>
              <w:bCs/>
              <w:kern w:val="2"/>
              <w:sz w:val="32"/>
              <w:szCs w:val="32"/>
              <w14:ligatures w14:val="standardContextual"/>
              <w14:numForm w14:val="default"/>
            </w:rPr>
            <w:t>Tiedote opintosuoritustietojen tallentamisesta Koski-palveluun</w:t>
          </w:r>
        </w:p>
      </w:sdtContent>
    </w:sdt>
    <w:p w14:paraId="17B0ED09" w14:textId="66FC9D56" w:rsidR="006F017F" w:rsidRPr="00CE15D8" w:rsidRDefault="006F017F" w:rsidP="006F017F">
      <w:pPr>
        <w:spacing w:line="276" w:lineRule="auto"/>
        <w:rPr>
          <w:szCs w:val="24"/>
        </w:rPr>
      </w:pPr>
      <w:r w:rsidRPr="00F247D9">
        <w:rPr>
          <w:b/>
          <w:bCs/>
          <w:color w:val="000000" w:themeColor="text1"/>
          <w:szCs w:val="24"/>
        </w:rPr>
        <w:t>K</w:t>
      </w:r>
      <w:r>
        <w:rPr>
          <w:b/>
          <w:bCs/>
          <w:color w:val="000000" w:themeColor="text1"/>
          <w:szCs w:val="24"/>
        </w:rPr>
        <w:t>oski</w:t>
      </w:r>
      <w:r w:rsidRPr="00F247D9">
        <w:rPr>
          <w:b/>
          <w:bCs/>
          <w:color w:val="000000" w:themeColor="text1"/>
          <w:szCs w:val="24"/>
        </w:rPr>
        <w:t xml:space="preserve">-palvelu </w:t>
      </w:r>
      <w:r w:rsidRPr="00F247D9">
        <w:rPr>
          <w:b/>
          <w:bCs/>
          <w:szCs w:val="24"/>
        </w:rPr>
        <w:t>sis</w:t>
      </w:r>
      <w:r w:rsidRPr="00CE15D8">
        <w:rPr>
          <w:b/>
          <w:bCs/>
          <w:szCs w:val="24"/>
        </w:rPr>
        <w:t>ältää opetuksesta ja koulutuksesta tallennetut tiedot</w:t>
      </w:r>
    </w:p>
    <w:p w14:paraId="404FEF54" w14:textId="77777777" w:rsidR="006F017F" w:rsidRDefault="006F017F" w:rsidP="006F017F">
      <w:pPr>
        <w:spacing w:line="276" w:lineRule="auto"/>
        <w:rPr>
          <w:b/>
          <w:bCs/>
          <w:szCs w:val="24"/>
        </w:rPr>
      </w:pPr>
      <w:bookmarkStart w:id="0" w:name="_Hlk194332838"/>
    </w:p>
    <w:p w14:paraId="798222D2" w14:textId="2AE57896" w:rsidR="006F017F" w:rsidRDefault="006F017F" w:rsidP="006F017F">
      <w:pPr>
        <w:spacing w:line="276" w:lineRule="auto"/>
        <w:rPr>
          <w:b/>
          <w:bCs/>
          <w:szCs w:val="24"/>
        </w:rPr>
      </w:pPr>
      <w:r w:rsidRPr="00CE15D8">
        <w:rPr>
          <w:b/>
          <w:bCs/>
          <w:szCs w:val="24"/>
        </w:rPr>
        <w:t xml:space="preserve">Kuopion kansalaisopisto tarjoaa mahdollisuuden tallentaa </w:t>
      </w:r>
      <w:r w:rsidRPr="006017D1">
        <w:rPr>
          <w:b/>
          <w:bCs/>
          <w:szCs w:val="24"/>
        </w:rPr>
        <w:t>suoritustietosi</w:t>
      </w:r>
      <w:r w:rsidRPr="00CE15D8">
        <w:rPr>
          <w:b/>
          <w:bCs/>
          <w:szCs w:val="24"/>
        </w:rPr>
        <w:t xml:space="preserve"> K</w:t>
      </w:r>
      <w:r>
        <w:rPr>
          <w:b/>
          <w:bCs/>
          <w:szCs w:val="24"/>
        </w:rPr>
        <w:t>oski</w:t>
      </w:r>
      <w:r w:rsidRPr="00CE15D8">
        <w:rPr>
          <w:b/>
          <w:bCs/>
          <w:szCs w:val="24"/>
        </w:rPr>
        <w:t>-palvelussa olevaan tietovarantoon</w:t>
      </w:r>
      <w:bookmarkEnd w:id="0"/>
      <w:r w:rsidRPr="00CE15D8">
        <w:rPr>
          <w:b/>
          <w:bCs/>
          <w:szCs w:val="24"/>
        </w:rPr>
        <w:t>. Tämä koskee kursseja, jotka täyttävät Koski-palvelun vaatimukset.</w:t>
      </w:r>
    </w:p>
    <w:p w14:paraId="107EC71B" w14:textId="77777777" w:rsidR="006F017F" w:rsidRDefault="006F017F" w:rsidP="006F017F">
      <w:pPr>
        <w:spacing w:line="276" w:lineRule="auto"/>
        <w:rPr>
          <w:szCs w:val="24"/>
        </w:rPr>
      </w:pPr>
      <w:r w:rsidRPr="00EC5FD5">
        <w:rPr>
          <w:szCs w:val="24"/>
        </w:rPr>
        <w:t xml:space="preserve">Suoritustietosi tallennetaan Koski-palveluun vain, jos itse haluat ja annat siihen </w:t>
      </w:r>
      <w:r>
        <w:rPr>
          <w:szCs w:val="24"/>
        </w:rPr>
        <w:t>kirjallisen luvan</w:t>
      </w:r>
      <w:r w:rsidRPr="00EC5FD5">
        <w:rPr>
          <w:szCs w:val="24"/>
        </w:rPr>
        <w:t xml:space="preserve"> suostumuslomakkeella. Tallen</w:t>
      </w:r>
      <w:r>
        <w:rPr>
          <w:szCs w:val="24"/>
        </w:rPr>
        <w:t xml:space="preserve">taminen </w:t>
      </w:r>
      <w:r w:rsidRPr="00EC5FD5">
        <w:rPr>
          <w:szCs w:val="24"/>
        </w:rPr>
        <w:t xml:space="preserve">on vapaaehtoista, eikä se vaikuta </w:t>
      </w:r>
      <w:r w:rsidRPr="00CE15D8">
        <w:rPr>
          <w:szCs w:val="24"/>
        </w:rPr>
        <w:t>koulutuksee</w:t>
      </w:r>
      <w:r>
        <w:rPr>
          <w:szCs w:val="24"/>
        </w:rPr>
        <w:t>si</w:t>
      </w:r>
      <w:r w:rsidRPr="00CE15D8">
        <w:rPr>
          <w:szCs w:val="24"/>
        </w:rPr>
        <w:t xml:space="preserve"> osallistumiseen.</w:t>
      </w:r>
    </w:p>
    <w:p w14:paraId="6AA9112D" w14:textId="77777777" w:rsidR="006F017F" w:rsidRDefault="006F017F" w:rsidP="006F017F">
      <w:pPr>
        <w:spacing w:line="276" w:lineRule="auto"/>
        <w:rPr>
          <w:szCs w:val="24"/>
        </w:rPr>
      </w:pPr>
      <w:r w:rsidRPr="0034107F">
        <w:rPr>
          <w:szCs w:val="24"/>
        </w:rPr>
        <w:t>Koski-palveluun tallennetut suoritustiedot säilyvät pitkäaikaisesti ja ovat nähtävissä Oma Opintopolku -palvelussa. Halutessasi voit myös jakaa tiedot eteenpäin.</w:t>
      </w:r>
    </w:p>
    <w:p w14:paraId="7304D84A" w14:textId="77777777" w:rsidR="006F017F" w:rsidRPr="006066F3" w:rsidRDefault="006F017F" w:rsidP="006F017F">
      <w:pPr>
        <w:spacing w:line="276" w:lineRule="auto"/>
        <w:rPr>
          <w:szCs w:val="24"/>
        </w:rPr>
      </w:pPr>
    </w:p>
    <w:p w14:paraId="1BEA9322" w14:textId="77777777" w:rsidR="006F017F" w:rsidRPr="00E00F86" w:rsidRDefault="006F017F" w:rsidP="006F017F">
      <w:pPr>
        <w:spacing w:line="276" w:lineRule="auto"/>
        <w:rPr>
          <w:b/>
          <w:bCs/>
          <w:szCs w:val="24"/>
        </w:rPr>
      </w:pPr>
      <w:r>
        <w:rPr>
          <w:b/>
          <w:bCs/>
          <w:szCs w:val="24"/>
        </w:rPr>
        <w:t>Kansallisten perustaitojen osaamismerkki</w:t>
      </w:r>
      <w:r w:rsidRPr="00CE15D8">
        <w:rPr>
          <w:b/>
          <w:bCs/>
          <w:szCs w:val="24"/>
        </w:rPr>
        <w:t xml:space="preserve"> -kurssien arviointi on</w:t>
      </w:r>
      <w:r>
        <w:rPr>
          <w:b/>
          <w:bCs/>
          <w:szCs w:val="24"/>
        </w:rPr>
        <w:t xml:space="preserve"> </w:t>
      </w:r>
      <w:r w:rsidRPr="00CE15D8">
        <w:rPr>
          <w:b/>
          <w:bCs/>
          <w:szCs w:val="24"/>
        </w:rPr>
        <w:t>hyväksytty/hylätty.</w:t>
      </w:r>
      <w:r w:rsidRPr="00CE15D8">
        <w:rPr>
          <w:szCs w:val="24"/>
        </w:rPr>
        <w:t xml:space="preserve"> Mikäli saa</w:t>
      </w:r>
      <w:r>
        <w:rPr>
          <w:szCs w:val="24"/>
        </w:rPr>
        <w:t>t</w:t>
      </w:r>
      <w:r w:rsidRPr="00CE15D8">
        <w:rPr>
          <w:szCs w:val="24"/>
        </w:rPr>
        <w:t xml:space="preserve"> hylätyn arvioinnin, suorituksen tietoja ei </w:t>
      </w:r>
      <w:r>
        <w:rPr>
          <w:szCs w:val="24"/>
        </w:rPr>
        <w:t>siirretä</w:t>
      </w:r>
      <w:r w:rsidRPr="00CE15D8">
        <w:rPr>
          <w:szCs w:val="24"/>
        </w:rPr>
        <w:t xml:space="preserve"> K</w:t>
      </w:r>
      <w:r>
        <w:rPr>
          <w:szCs w:val="24"/>
        </w:rPr>
        <w:t>oski</w:t>
      </w:r>
      <w:r w:rsidRPr="00CE15D8">
        <w:rPr>
          <w:szCs w:val="24"/>
        </w:rPr>
        <w:t xml:space="preserve">-palveluun, vaikka </w:t>
      </w:r>
      <w:r>
        <w:rPr>
          <w:szCs w:val="24"/>
        </w:rPr>
        <w:t>olisit antanut suostumuksesi tietojen siirtoon.</w:t>
      </w:r>
    </w:p>
    <w:p w14:paraId="111B49C2" w14:textId="77777777" w:rsidR="006F017F" w:rsidRPr="0042026E" w:rsidRDefault="006F017F" w:rsidP="006F017F">
      <w:pPr>
        <w:spacing w:line="276" w:lineRule="auto"/>
        <w:rPr>
          <w:szCs w:val="24"/>
        </w:rPr>
      </w:pPr>
      <w:r w:rsidRPr="0042026E">
        <w:rPr>
          <w:szCs w:val="24"/>
        </w:rPr>
        <w:t>Jos annat suostumuksesi, oppilaitos tekee seuraavat toimet:</w:t>
      </w:r>
    </w:p>
    <w:p w14:paraId="5EE9591D" w14:textId="77777777" w:rsidR="006F017F" w:rsidRPr="00507124" w:rsidRDefault="006F017F" w:rsidP="006F017F">
      <w:pPr>
        <w:pStyle w:val="Luettelokappale"/>
        <w:numPr>
          <w:ilvl w:val="0"/>
          <w:numId w:val="15"/>
        </w:numPr>
        <w:spacing w:after="160" w:line="276" w:lineRule="auto"/>
        <w:ind w:left="1080"/>
        <w:rPr>
          <w:szCs w:val="24"/>
        </w:rPr>
      </w:pPr>
      <w:r w:rsidRPr="00507124">
        <w:rPr>
          <w:szCs w:val="24"/>
        </w:rPr>
        <w:t>Arvioi suorituksesi kurssin tai koulutuskokonaisuuden päätyttyä.</w:t>
      </w:r>
    </w:p>
    <w:p w14:paraId="390C8BDF" w14:textId="77777777" w:rsidR="006F017F" w:rsidRPr="0042026E" w:rsidRDefault="006F017F" w:rsidP="006F017F">
      <w:pPr>
        <w:numPr>
          <w:ilvl w:val="0"/>
          <w:numId w:val="14"/>
        </w:numPr>
        <w:tabs>
          <w:tab w:val="clear" w:pos="720"/>
          <w:tab w:val="num" w:pos="1080"/>
        </w:tabs>
        <w:spacing w:after="160" w:line="276" w:lineRule="auto"/>
        <w:ind w:left="1080"/>
        <w:rPr>
          <w:szCs w:val="24"/>
        </w:rPr>
      </w:pPr>
      <w:r w:rsidRPr="0042026E">
        <w:rPr>
          <w:szCs w:val="24"/>
        </w:rPr>
        <w:t>Siirtää suoritustiedot Koski-palveluun</w:t>
      </w:r>
      <w:r w:rsidRPr="00507124">
        <w:rPr>
          <w:szCs w:val="24"/>
        </w:rPr>
        <w:t>.</w:t>
      </w:r>
    </w:p>
    <w:p w14:paraId="315EB7CA" w14:textId="77777777" w:rsidR="006F017F" w:rsidRPr="0034107F" w:rsidRDefault="006F017F" w:rsidP="006F017F">
      <w:pPr>
        <w:numPr>
          <w:ilvl w:val="0"/>
          <w:numId w:val="14"/>
        </w:numPr>
        <w:tabs>
          <w:tab w:val="clear" w:pos="720"/>
          <w:tab w:val="num" w:pos="1080"/>
        </w:tabs>
        <w:spacing w:after="160" w:line="276" w:lineRule="auto"/>
        <w:ind w:left="1080"/>
        <w:rPr>
          <w:szCs w:val="24"/>
        </w:rPr>
      </w:pPr>
      <w:r w:rsidRPr="0042026E">
        <w:rPr>
          <w:szCs w:val="24"/>
        </w:rPr>
        <w:t xml:space="preserve">Tallentaa suostumuksesi pysyvästi. </w:t>
      </w:r>
      <w:r>
        <w:rPr>
          <w:szCs w:val="24"/>
        </w:rPr>
        <w:t>Mikäli</w:t>
      </w:r>
      <w:r w:rsidRPr="0042026E">
        <w:rPr>
          <w:szCs w:val="24"/>
        </w:rPr>
        <w:t xml:space="preserve"> myöhemmin peruutat suostumuksesi, siitä tehdään merkintä järjestelmään.</w:t>
      </w:r>
    </w:p>
    <w:p w14:paraId="19BD88B1" w14:textId="77777777" w:rsidR="006F017F" w:rsidRDefault="006F017F" w:rsidP="006F017F">
      <w:pPr>
        <w:spacing w:line="276" w:lineRule="auto"/>
        <w:rPr>
          <w:szCs w:val="24"/>
        </w:rPr>
      </w:pPr>
    </w:p>
    <w:p w14:paraId="1731ACA5" w14:textId="77777777" w:rsidR="006F017F" w:rsidRPr="00C92D23" w:rsidRDefault="006F017F" w:rsidP="006F017F">
      <w:pPr>
        <w:spacing w:line="276" w:lineRule="auto"/>
        <w:rPr>
          <w:b/>
          <w:bCs/>
          <w:szCs w:val="24"/>
        </w:rPr>
      </w:pPr>
      <w:r w:rsidRPr="00331D65">
        <w:rPr>
          <w:b/>
          <w:bCs/>
          <w:szCs w:val="24"/>
        </w:rPr>
        <w:t xml:space="preserve">Mitä </w:t>
      </w:r>
      <w:r w:rsidRPr="006066F3">
        <w:rPr>
          <w:b/>
          <w:bCs/>
          <w:szCs w:val="24"/>
        </w:rPr>
        <w:t>tietoja</w:t>
      </w:r>
      <w:r>
        <w:rPr>
          <w:b/>
          <w:bCs/>
          <w:szCs w:val="24"/>
        </w:rPr>
        <w:t>si</w:t>
      </w:r>
      <w:r w:rsidRPr="006066F3">
        <w:rPr>
          <w:b/>
          <w:bCs/>
          <w:szCs w:val="24"/>
        </w:rPr>
        <w:t xml:space="preserve"> suoritustiedon tallentamisen </w:t>
      </w:r>
      <w:r w:rsidRPr="00331D65">
        <w:rPr>
          <w:b/>
          <w:bCs/>
          <w:szCs w:val="24"/>
        </w:rPr>
        <w:t>yhteydessä käsitellään?</w:t>
      </w:r>
    </w:p>
    <w:p w14:paraId="67B8EE36" w14:textId="77777777" w:rsidR="006F017F" w:rsidRPr="00507124" w:rsidRDefault="006F017F" w:rsidP="006F017F">
      <w:pPr>
        <w:spacing w:line="276" w:lineRule="auto"/>
        <w:rPr>
          <w:szCs w:val="24"/>
        </w:rPr>
      </w:pPr>
      <w:r w:rsidRPr="00331D65">
        <w:rPr>
          <w:szCs w:val="24"/>
        </w:rPr>
        <w:t>Kuopion kansalaisopisto tallentaa suostumuksella</w:t>
      </w:r>
      <w:r>
        <w:rPr>
          <w:szCs w:val="24"/>
        </w:rPr>
        <w:t>si</w:t>
      </w:r>
      <w:r w:rsidRPr="00331D65">
        <w:rPr>
          <w:szCs w:val="24"/>
        </w:rPr>
        <w:t xml:space="preserve"> seuraavat tiedot </w:t>
      </w:r>
      <w:r w:rsidRPr="00507124">
        <w:rPr>
          <w:szCs w:val="24"/>
        </w:rPr>
        <w:t>Koski-palveluun:</w:t>
      </w:r>
    </w:p>
    <w:p w14:paraId="3C977744" w14:textId="77777777" w:rsidR="006F017F" w:rsidRPr="005E512A" w:rsidRDefault="006F017F" w:rsidP="006F017F">
      <w:pPr>
        <w:pStyle w:val="Luettelokappale"/>
        <w:numPr>
          <w:ilvl w:val="0"/>
          <w:numId w:val="17"/>
        </w:numPr>
        <w:spacing w:after="160" w:line="276" w:lineRule="auto"/>
        <w:rPr>
          <w:szCs w:val="24"/>
        </w:rPr>
      </w:pPr>
      <w:r w:rsidRPr="005E512A">
        <w:rPr>
          <w:szCs w:val="24"/>
        </w:rPr>
        <w:t xml:space="preserve">koulutuksen nimi </w:t>
      </w:r>
      <w:r w:rsidRPr="000E73E0">
        <w:rPr>
          <w:color w:val="FF0000"/>
          <w:szCs w:val="24"/>
        </w:rPr>
        <w:t>(ja mahdollinen koulutuksen laajuus)</w:t>
      </w:r>
    </w:p>
    <w:p w14:paraId="19C749E4" w14:textId="77777777" w:rsidR="006F017F" w:rsidRPr="005E512A" w:rsidRDefault="006F017F" w:rsidP="006F017F">
      <w:pPr>
        <w:pStyle w:val="Luettelokappale"/>
        <w:numPr>
          <w:ilvl w:val="0"/>
          <w:numId w:val="17"/>
        </w:numPr>
        <w:spacing w:after="160" w:line="276" w:lineRule="auto"/>
        <w:rPr>
          <w:szCs w:val="24"/>
        </w:rPr>
      </w:pPr>
      <w:r w:rsidRPr="005E512A">
        <w:rPr>
          <w:szCs w:val="24"/>
        </w:rPr>
        <w:t>koulutuksen päättymispäivä</w:t>
      </w:r>
    </w:p>
    <w:p w14:paraId="0D6A6FAC" w14:textId="77777777" w:rsidR="006F017F" w:rsidRPr="005E512A" w:rsidRDefault="006F017F" w:rsidP="006F017F">
      <w:pPr>
        <w:pStyle w:val="Luettelokappale"/>
        <w:numPr>
          <w:ilvl w:val="0"/>
          <w:numId w:val="17"/>
        </w:numPr>
        <w:spacing w:after="160" w:line="276" w:lineRule="auto"/>
        <w:rPr>
          <w:szCs w:val="24"/>
        </w:rPr>
      </w:pPr>
      <w:r w:rsidRPr="005E512A">
        <w:rPr>
          <w:szCs w:val="24"/>
        </w:rPr>
        <w:t>osaamisen arviointi</w:t>
      </w:r>
    </w:p>
    <w:p w14:paraId="474AC3AB" w14:textId="77777777" w:rsidR="006F017F" w:rsidRPr="00C92D23" w:rsidRDefault="006F017F" w:rsidP="006F017F">
      <w:pPr>
        <w:spacing w:line="276" w:lineRule="auto"/>
        <w:rPr>
          <w:szCs w:val="24"/>
        </w:rPr>
      </w:pPr>
      <w:r w:rsidRPr="00507124">
        <w:rPr>
          <w:szCs w:val="24"/>
        </w:rPr>
        <w:t xml:space="preserve">Jos olet </w:t>
      </w:r>
      <w:r w:rsidRPr="00C92D23">
        <w:rPr>
          <w:szCs w:val="24"/>
        </w:rPr>
        <w:t xml:space="preserve">alaikäinen, </w:t>
      </w:r>
      <w:r>
        <w:rPr>
          <w:szCs w:val="24"/>
        </w:rPr>
        <w:t>suostumuksen</w:t>
      </w:r>
      <w:r w:rsidRPr="00C92D23">
        <w:rPr>
          <w:szCs w:val="24"/>
        </w:rPr>
        <w:t xml:space="preserve"> antaa huoltaja. </w:t>
      </w:r>
      <w:r>
        <w:rPr>
          <w:szCs w:val="24"/>
        </w:rPr>
        <w:t>Suostumus</w:t>
      </w:r>
      <w:r w:rsidRPr="00C92D23">
        <w:rPr>
          <w:szCs w:val="24"/>
        </w:rPr>
        <w:t xml:space="preserve"> annetaan kirjallisesti ilmoittautu</w:t>
      </w:r>
      <w:r>
        <w:rPr>
          <w:szCs w:val="24"/>
        </w:rPr>
        <w:t>misen yhteydessä</w:t>
      </w:r>
      <w:r w:rsidRPr="00C92D23">
        <w:rPr>
          <w:szCs w:val="24"/>
        </w:rPr>
        <w:t xml:space="preserve"> tai koulutuksen alkaessa</w:t>
      </w:r>
      <w:r>
        <w:rPr>
          <w:szCs w:val="24"/>
        </w:rPr>
        <w:t xml:space="preserve"> </w:t>
      </w:r>
      <w:r w:rsidRPr="00C92D23">
        <w:rPr>
          <w:szCs w:val="24"/>
        </w:rPr>
        <w:t>oppilaitoksen ohjeiden muka</w:t>
      </w:r>
      <w:r>
        <w:rPr>
          <w:szCs w:val="24"/>
        </w:rPr>
        <w:t>isesti.</w:t>
      </w:r>
    </w:p>
    <w:p w14:paraId="1A415B14" w14:textId="77777777" w:rsidR="006F017F" w:rsidRPr="00331D65" w:rsidRDefault="006F017F" w:rsidP="006F017F">
      <w:pPr>
        <w:rPr>
          <w:szCs w:val="24"/>
        </w:rPr>
      </w:pPr>
      <w:r w:rsidRPr="00331D65">
        <w:rPr>
          <w:szCs w:val="24"/>
        </w:rPr>
        <w:t>Kuopion kansalaisopiston tallentamien tietojen lisäksi Opetushallitus tallenta</w:t>
      </w:r>
      <w:r w:rsidRPr="00507124">
        <w:rPr>
          <w:szCs w:val="24"/>
        </w:rPr>
        <w:t xml:space="preserve">a sinusta </w:t>
      </w:r>
      <w:r w:rsidRPr="00331D65">
        <w:rPr>
          <w:szCs w:val="24"/>
        </w:rPr>
        <w:t>oppijanumeron edellyttämät tiedot Koski-</w:t>
      </w:r>
      <w:r>
        <w:rPr>
          <w:szCs w:val="24"/>
        </w:rPr>
        <w:t>palvelun</w:t>
      </w:r>
      <w:r w:rsidRPr="00331D65">
        <w:rPr>
          <w:szCs w:val="24"/>
        </w:rPr>
        <w:t xml:space="preserve"> </w:t>
      </w:r>
      <w:r w:rsidRPr="00BB775B">
        <w:rPr>
          <w:szCs w:val="24"/>
        </w:rPr>
        <w:t xml:space="preserve">ylläpitäjän roolissa. </w:t>
      </w:r>
      <w:r w:rsidRPr="00331D65">
        <w:rPr>
          <w:szCs w:val="24"/>
        </w:rPr>
        <w:t>Oppijanumero on</w:t>
      </w:r>
      <w:r>
        <w:rPr>
          <w:szCs w:val="24"/>
        </w:rPr>
        <w:t xml:space="preserve"> </w:t>
      </w:r>
      <w:r w:rsidRPr="00331D65">
        <w:rPr>
          <w:szCs w:val="24"/>
        </w:rPr>
        <w:t>Opetushallituksen antama pysyvä tunnus, jota käytetään henkilön yksilöintiin</w:t>
      </w:r>
      <w:r>
        <w:rPr>
          <w:szCs w:val="24"/>
        </w:rPr>
        <w:t xml:space="preserve"> </w:t>
      </w:r>
      <w:r w:rsidRPr="00331D65">
        <w:rPr>
          <w:szCs w:val="24"/>
        </w:rPr>
        <w:t>Opetushallituksen palveluissa. Oppijanumerosta säädetään laissa valtakunnallisista opinto- ja</w:t>
      </w:r>
      <w:r>
        <w:rPr>
          <w:szCs w:val="24"/>
        </w:rPr>
        <w:t xml:space="preserve"> </w:t>
      </w:r>
      <w:r w:rsidRPr="00331D65">
        <w:rPr>
          <w:szCs w:val="24"/>
        </w:rPr>
        <w:t>tutkintorekisteristä (3 §)</w:t>
      </w:r>
      <w:r w:rsidRPr="00BB775B">
        <w:rPr>
          <w:szCs w:val="24"/>
        </w:rPr>
        <w:t>. Oppijanumeron muodostamise</w:t>
      </w:r>
      <w:r>
        <w:rPr>
          <w:szCs w:val="24"/>
        </w:rPr>
        <w:t xml:space="preserve">n yhteydessä </w:t>
      </w:r>
      <w:r w:rsidRPr="00BB775B">
        <w:rPr>
          <w:szCs w:val="24"/>
        </w:rPr>
        <w:t>opiskelijasta tallentuu oppijanumerorekisterii</w:t>
      </w:r>
      <w:r w:rsidRPr="005E512A">
        <w:rPr>
          <w:szCs w:val="24"/>
        </w:rPr>
        <w:t>n</w:t>
      </w:r>
      <w:r w:rsidRPr="005E512A">
        <w:rPr>
          <w:szCs w:val="24"/>
          <w:vertAlign w:val="superscript"/>
        </w:rPr>
        <w:t>1</w:t>
      </w:r>
      <w:r w:rsidRPr="005E512A">
        <w:rPr>
          <w:szCs w:val="24"/>
        </w:rPr>
        <w:t xml:space="preserve"> </w:t>
      </w:r>
      <w:r w:rsidRPr="00BB775B">
        <w:rPr>
          <w:szCs w:val="24"/>
        </w:rPr>
        <w:t xml:space="preserve">seuraavat </w:t>
      </w:r>
      <w:r w:rsidRPr="00331D65">
        <w:rPr>
          <w:szCs w:val="24"/>
        </w:rPr>
        <w:t>tiedot:</w:t>
      </w:r>
      <w:r>
        <w:rPr>
          <w:szCs w:val="24"/>
        </w:rPr>
        <w:t xml:space="preserve"> </w:t>
      </w:r>
    </w:p>
    <w:p w14:paraId="584FCD94" w14:textId="77777777" w:rsidR="006F017F" w:rsidRPr="008B6857" w:rsidRDefault="006F017F" w:rsidP="006F017F">
      <w:pPr>
        <w:pStyle w:val="Luettelokappale"/>
        <w:numPr>
          <w:ilvl w:val="0"/>
          <w:numId w:val="18"/>
        </w:numPr>
        <w:spacing w:after="160" w:line="276" w:lineRule="auto"/>
        <w:rPr>
          <w:szCs w:val="24"/>
        </w:rPr>
      </w:pPr>
      <w:r w:rsidRPr="008B6857">
        <w:rPr>
          <w:szCs w:val="24"/>
        </w:rPr>
        <w:t>nimi</w:t>
      </w:r>
    </w:p>
    <w:p w14:paraId="088E9344" w14:textId="77777777" w:rsidR="006F017F" w:rsidRPr="008B6857" w:rsidRDefault="006F017F" w:rsidP="006F017F">
      <w:pPr>
        <w:pStyle w:val="Luettelokappale"/>
        <w:numPr>
          <w:ilvl w:val="0"/>
          <w:numId w:val="18"/>
        </w:numPr>
        <w:spacing w:after="160" w:line="276" w:lineRule="auto"/>
        <w:rPr>
          <w:szCs w:val="24"/>
        </w:rPr>
      </w:pPr>
      <w:r w:rsidRPr="008B6857">
        <w:rPr>
          <w:szCs w:val="24"/>
        </w:rPr>
        <w:t>oppijanumero</w:t>
      </w:r>
    </w:p>
    <w:p w14:paraId="60B44BC7" w14:textId="77777777" w:rsidR="006F017F" w:rsidRPr="008B6857" w:rsidRDefault="006F017F" w:rsidP="006F017F">
      <w:pPr>
        <w:pStyle w:val="Luettelokappale"/>
        <w:numPr>
          <w:ilvl w:val="0"/>
          <w:numId w:val="18"/>
        </w:numPr>
        <w:spacing w:after="160" w:line="276" w:lineRule="auto"/>
        <w:rPr>
          <w:szCs w:val="24"/>
        </w:rPr>
      </w:pPr>
      <w:r w:rsidRPr="008B6857">
        <w:rPr>
          <w:szCs w:val="24"/>
        </w:rPr>
        <w:t>henkilötunnus</w:t>
      </w:r>
    </w:p>
    <w:p w14:paraId="7FCBF458" w14:textId="77777777" w:rsidR="006F017F" w:rsidRPr="008B6857" w:rsidRDefault="006F017F" w:rsidP="006F017F">
      <w:pPr>
        <w:pStyle w:val="Luettelokappale"/>
        <w:numPr>
          <w:ilvl w:val="0"/>
          <w:numId w:val="18"/>
        </w:numPr>
        <w:spacing w:after="160" w:line="276" w:lineRule="auto"/>
        <w:rPr>
          <w:szCs w:val="24"/>
        </w:rPr>
      </w:pPr>
      <w:r w:rsidRPr="008B6857">
        <w:rPr>
          <w:szCs w:val="24"/>
        </w:rPr>
        <w:t>kansalaisuus</w:t>
      </w:r>
    </w:p>
    <w:p w14:paraId="4E69D91E" w14:textId="77777777" w:rsidR="006F017F" w:rsidRPr="008B6857" w:rsidRDefault="006F017F" w:rsidP="006F017F">
      <w:pPr>
        <w:pStyle w:val="Luettelokappale"/>
        <w:numPr>
          <w:ilvl w:val="0"/>
          <w:numId w:val="18"/>
        </w:numPr>
        <w:spacing w:after="160" w:line="276" w:lineRule="auto"/>
        <w:rPr>
          <w:szCs w:val="24"/>
        </w:rPr>
      </w:pPr>
      <w:r w:rsidRPr="008B6857">
        <w:rPr>
          <w:szCs w:val="24"/>
        </w:rPr>
        <w:lastRenderedPageBreak/>
        <w:t>sukupuoli</w:t>
      </w:r>
    </w:p>
    <w:p w14:paraId="4DBB2532" w14:textId="77777777" w:rsidR="006F017F" w:rsidRPr="008B6857" w:rsidRDefault="006F017F" w:rsidP="006F017F">
      <w:pPr>
        <w:pStyle w:val="Luettelokappale"/>
        <w:numPr>
          <w:ilvl w:val="0"/>
          <w:numId w:val="18"/>
        </w:numPr>
        <w:spacing w:after="160" w:line="276" w:lineRule="auto"/>
        <w:rPr>
          <w:szCs w:val="24"/>
        </w:rPr>
      </w:pPr>
      <w:r w:rsidRPr="008B6857">
        <w:rPr>
          <w:szCs w:val="24"/>
        </w:rPr>
        <w:t>äidinkieli</w:t>
      </w:r>
    </w:p>
    <w:p w14:paraId="1F8ECC14" w14:textId="77777777" w:rsidR="006F017F" w:rsidRPr="008B6857" w:rsidRDefault="006F017F" w:rsidP="006F017F">
      <w:pPr>
        <w:pStyle w:val="Luettelokappale"/>
        <w:numPr>
          <w:ilvl w:val="0"/>
          <w:numId w:val="18"/>
        </w:numPr>
        <w:spacing w:after="160" w:line="276" w:lineRule="auto"/>
        <w:rPr>
          <w:szCs w:val="24"/>
        </w:rPr>
      </w:pPr>
      <w:r w:rsidRPr="008B6857">
        <w:rPr>
          <w:szCs w:val="24"/>
        </w:rPr>
        <w:t>tarpeelliset yhteystiedot</w:t>
      </w:r>
    </w:p>
    <w:p w14:paraId="4437D7BC" w14:textId="77777777" w:rsidR="006F017F" w:rsidRPr="006C7201" w:rsidRDefault="006F017F" w:rsidP="006F017F">
      <w:pPr>
        <w:spacing w:line="276" w:lineRule="auto"/>
        <w:rPr>
          <w:szCs w:val="24"/>
        </w:rPr>
      </w:pPr>
      <w:r w:rsidRPr="006C7201">
        <w:rPr>
          <w:szCs w:val="24"/>
        </w:rPr>
        <w:t>Jos sinulla ei ole henkilötunnusta, oppilaitos tallentaa kansalaisuuden, sukupuolen ja äidinkielen oppijanumerorekisteriin.</w:t>
      </w:r>
    </w:p>
    <w:p w14:paraId="2D5C112D" w14:textId="77777777" w:rsidR="006F017F" w:rsidRPr="006C7201" w:rsidRDefault="006F017F" w:rsidP="006F017F">
      <w:pPr>
        <w:spacing w:line="276" w:lineRule="auto"/>
        <w:rPr>
          <w:szCs w:val="24"/>
        </w:rPr>
      </w:pPr>
      <w:r>
        <w:rPr>
          <w:szCs w:val="24"/>
        </w:rPr>
        <w:t xml:space="preserve">Kuopion kaupunki tarjoaa mahdollisuuden </w:t>
      </w:r>
      <w:r w:rsidRPr="006C7201">
        <w:rPr>
          <w:szCs w:val="24"/>
        </w:rPr>
        <w:t xml:space="preserve">tallentaa Kuopion kansalaisopistolla hankitun osaamisen Koski-palveluun 1.8.2021 lähtien. </w:t>
      </w:r>
    </w:p>
    <w:p w14:paraId="400BC8EF" w14:textId="77777777" w:rsidR="006F017F" w:rsidRDefault="006F017F" w:rsidP="006F017F">
      <w:pPr>
        <w:spacing w:line="276" w:lineRule="auto"/>
        <w:rPr>
          <w:szCs w:val="24"/>
        </w:rPr>
      </w:pPr>
    </w:p>
    <w:p w14:paraId="1F284DA5" w14:textId="77777777" w:rsidR="006F017F" w:rsidRPr="00331EA2" w:rsidRDefault="006F017F" w:rsidP="006F017F">
      <w:pPr>
        <w:spacing w:line="276" w:lineRule="auto"/>
        <w:rPr>
          <w:b/>
          <w:bCs/>
          <w:szCs w:val="24"/>
        </w:rPr>
      </w:pPr>
      <w:r>
        <w:rPr>
          <w:b/>
          <w:bCs/>
          <w:szCs w:val="24"/>
        </w:rPr>
        <w:t>Koski-palvelun r</w:t>
      </w:r>
      <w:r w:rsidRPr="00331D65">
        <w:rPr>
          <w:b/>
          <w:bCs/>
          <w:szCs w:val="24"/>
        </w:rPr>
        <w:t>ekisterinpitäjät</w:t>
      </w:r>
    </w:p>
    <w:p w14:paraId="68377E18" w14:textId="77777777" w:rsidR="006F017F" w:rsidRDefault="006F017F" w:rsidP="006F017F">
      <w:pPr>
        <w:spacing w:line="276" w:lineRule="auto"/>
        <w:rPr>
          <w:szCs w:val="24"/>
        </w:rPr>
      </w:pPr>
      <w:r w:rsidRPr="00C92D23">
        <w:rPr>
          <w:szCs w:val="24"/>
        </w:rPr>
        <w:t>Opetushallitus ja oppilaitosten ylläpitäjät vastaavat yhdessä tietojen tallentamisesta Koski-palveluun</w:t>
      </w:r>
      <w:r>
        <w:rPr>
          <w:szCs w:val="24"/>
        </w:rPr>
        <w:t>.</w:t>
      </w:r>
      <w:r w:rsidRPr="00F1523C">
        <w:rPr>
          <w:szCs w:val="24"/>
        </w:rPr>
        <w:t xml:space="preserve"> </w:t>
      </w:r>
      <w:r w:rsidRPr="00762656">
        <w:rPr>
          <w:szCs w:val="24"/>
        </w:rPr>
        <w:t>Koski-palvelun ylläpidosta vastaa Opetushallitus.</w:t>
      </w:r>
    </w:p>
    <w:p w14:paraId="33ED3FAD" w14:textId="55FA4004" w:rsidR="006F017F" w:rsidRPr="00507124" w:rsidRDefault="006F017F" w:rsidP="006F017F">
      <w:pPr>
        <w:spacing w:line="276" w:lineRule="auto"/>
        <w:rPr>
          <w:szCs w:val="24"/>
        </w:rPr>
      </w:pPr>
      <w:r w:rsidRPr="00352AA0">
        <w:rPr>
          <w:szCs w:val="24"/>
        </w:rPr>
        <w:t xml:space="preserve">Opetushallituksen sähköposti Koski-palveluun liittyvissä asioissa on </w:t>
      </w:r>
      <w:r w:rsidRPr="00EC5FD5">
        <w:rPr>
          <w:b/>
          <w:bCs/>
          <w:szCs w:val="24"/>
        </w:rPr>
        <w:t>koski(at)opintopolku.fi</w:t>
      </w:r>
      <w:r>
        <w:rPr>
          <w:szCs w:val="24"/>
        </w:rPr>
        <w:t>. T</w:t>
      </w:r>
      <w:r w:rsidRPr="00352AA0">
        <w:rPr>
          <w:szCs w:val="24"/>
        </w:rPr>
        <w:t>ietosuojaseloste sisältää ajantasaise</w:t>
      </w:r>
      <w:r>
        <w:rPr>
          <w:szCs w:val="24"/>
        </w:rPr>
        <w:t>t</w:t>
      </w:r>
      <w:r w:rsidRPr="00352AA0">
        <w:rPr>
          <w:szCs w:val="24"/>
        </w:rPr>
        <w:t xml:space="preserve"> tiedo</w:t>
      </w:r>
      <w:r>
        <w:rPr>
          <w:szCs w:val="24"/>
        </w:rPr>
        <w:t>t</w:t>
      </w:r>
      <w:r w:rsidRPr="00352AA0">
        <w:rPr>
          <w:szCs w:val="24"/>
        </w:rPr>
        <w:t xml:space="preserve"> Opetushallituksen tietosuojavastaavasta</w:t>
      </w:r>
      <w:r w:rsidRPr="00EC5FD5">
        <w:rPr>
          <w:color w:val="5971DF" w:themeColor="accent4"/>
          <w:szCs w:val="24"/>
        </w:rPr>
        <w:t xml:space="preserve">: </w:t>
      </w:r>
      <w:hyperlink r:id="rId11" w:history="1">
        <w:r w:rsidR="00644730" w:rsidRPr="00553313">
          <w:rPr>
            <w:rStyle w:val="Hyperlinkki"/>
            <w:szCs w:val="24"/>
          </w:rPr>
          <w:t>https://opintopolku.fi/konfo/fi/sivu/koski-palvelun-tietosuojaseloste</w:t>
        </w:r>
      </w:hyperlink>
    </w:p>
    <w:p w14:paraId="2FB0AB56" w14:textId="77777777" w:rsidR="006F017F" w:rsidRDefault="006F017F" w:rsidP="006F017F">
      <w:pPr>
        <w:spacing w:line="276" w:lineRule="auto"/>
        <w:rPr>
          <w:szCs w:val="24"/>
        </w:rPr>
      </w:pPr>
      <w:r w:rsidRPr="00331D65">
        <w:rPr>
          <w:szCs w:val="24"/>
        </w:rPr>
        <w:t xml:space="preserve">Kuopion kaupungin tietosuojavastaavan yhteystiedot ovat: puh. </w:t>
      </w:r>
      <w:r w:rsidRPr="001D1E9B">
        <w:rPr>
          <w:b/>
          <w:bCs/>
          <w:szCs w:val="24"/>
        </w:rPr>
        <w:t>044 718 2854,</w:t>
      </w:r>
      <w:r>
        <w:rPr>
          <w:szCs w:val="24"/>
        </w:rPr>
        <w:t xml:space="preserve"> </w:t>
      </w:r>
      <w:r w:rsidRPr="00EC5FD5">
        <w:rPr>
          <w:b/>
          <w:bCs/>
          <w:szCs w:val="24"/>
        </w:rPr>
        <w:t>tietosuojavastaava(at)</w:t>
      </w:r>
      <w:r w:rsidRPr="001D1E9B">
        <w:rPr>
          <w:b/>
          <w:bCs/>
          <w:szCs w:val="24"/>
        </w:rPr>
        <w:t>kuopio.fi</w:t>
      </w:r>
      <w:r w:rsidRPr="00331D65">
        <w:rPr>
          <w:szCs w:val="24"/>
        </w:rPr>
        <w:t xml:space="preserve">. </w:t>
      </w:r>
      <w:r w:rsidRPr="0034107F">
        <w:rPr>
          <w:szCs w:val="24"/>
        </w:rPr>
        <w:t>Rekisterinpitäjänä toimiva Kuopion kaupunki vastaa siitä, että tiedot tallennetaan Koski-palveluun oikein ja ajantasaisesti.</w:t>
      </w:r>
    </w:p>
    <w:p w14:paraId="27A9D3C4" w14:textId="77777777" w:rsidR="006F017F" w:rsidRDefault="006F017F" w:rsidP="006F017F">
      <w:pPr>
        <w:spacing w:line="276" w:lineRule="auto"/>
        <w:rPr>
          <w:szCs w:val="24"/>
        </w:rPr>
      </w:pPr>
    </w:p>
    <w:p w14:paraId="392DD1A8" w14:textId="77777777" w:rsidR="006F017F" w:rsidRPr="00762656" w:rsidRDefault="006F017F" w:rsidP="006F017F">
      <w:pPr>
        <w:spacing w:line="276" w:lineRule="auto"/>
        <w:rPr>
          <w:b/>
          <w:bCs/>
          <w:szCs w:val="24"/>
        </w:rPr>
      </w:pPr>
      <w:r w:rsidRPr="00762656">
        <w:rPr>
          <w:b/>
          <w:bCs/>
          <w:szCs w:val="24"/>
        </w:rPr>
        <w:t xml:space="preserve">Mikä on </w:t>
      </w:r>
      <w:r>
        <w:rPr>
          <w:b/>
          <w:bCs/>
          <w:szCs w:val="24"/>
        </w:rPr>
        <w:t xml:space="preserve">Koski-palvelun </w:t>
      </w:r>
      <w:r w:rsidRPr="00762656">
        <w:rPr>
          <w:b/>
          <w:bCs/>
          <w:szCs w:val="24"/>
        </w:rPr>
        <w:t>tietovaranto</w:t>
      </w:r>
      <w:r>
        <w:rPr>
          <w:b/>
          <w:bCs/>
          <w:szCs w:val="24"/>
        </w:rPr>
        <w:t>?</w:t>
      </w:r>
    </w:p>
    <w:p w14:paraId="2DD0F080" w14:textId="77777777" w:rsidR="006F017F" w:rsidRPr="00762656" w:rsidRDefault="006F017F" w:rsidP="006F017F">
      <w:pPr>
        <w:spacing w:line="276" w:lineRule="auto"/>
        <w:rPr>
          <w:szCs w:val="24"/>
        </w:rPr>
      </w:pPr>
      <w:r w:rsidRPr="00B76B75">
        <w:rPr>
          <w:color w:val="000000" w:themeColor="text1"/>
          <w:szCs w:val="24"/>
        </w:rPr>
        <w:t>Koski-palvelu</w:t>
      </w:r>
      <w:r>
        <w:rPr>
          <w:color w:val="000000" w:themeColor="text1"/>
          <w:szCs w:val="24"/>
        </w:rPr>
        <w:t xml:space="preserve">ssa oleva tietovaranto </w:t>
      </w:r>
      <w:r w:rsidRPr="00B76B75">
        <w:rPr>
          <w:szCs w:val="24"/>
        </w:rPr>
        <w:t>sisältää</w:t>
      </w:r>
      <w:r>
        <w:rPr>
          <w:szCs w:val="24"/>
        </w:rPr>
        <w:t xml:space="preserve"> o</w:t>
      </w:r>
      <w:r w:rsidRPr="00762656">
        <w:rPr>
          <w:szCs w:val="24"/>
        </w:rPr>
        <w:t>petuksen ja koulutuksen valtakunnalli</w:t>
      </w:r>
      <w:r>
        <w:rPr>
          <w:szCs w:val="24"/>
        </w:rPr>
        <w:t>s</w:t>
      </w:r>
      <w:r w:rsidRPr="00762656">
        <w:rPr>
          <w:szCs w:val="24"/>
        </w:rPr>
        <w:t>en</w:t>
      </w:r>
      <w:r>
        <w:rPr>
          <w:szCs w:val="24"/>
        </w:rPr>
        <w:t xml:space="preserve"> </w:t>
      </w:r>
      <w:r w:rsidRPr="00762656">
        <w:rPr>
          <w:szCs w:val="24"/>
        </w:rPr>
        <w:t>tietovaran</w:t>
      </w:r>
      <w:r>
        <w:rPr>
          <w:szCs w:val="24"/>
        </w:rPr>
        <w:t xml:space="preserve">non. Se </w:t>
      </w:r>
      <w:r w:rsidRPr="00762656">
        <w:rPr>
          <w:szCs w:val="24"/>
        </w:rPr>
        <w:t>on kansallinen tietovaranto,</w:t>
      </w:r>
      <w:r>
        <w:rPr>
          <w:szCs w:val="24"/>
        </w:rPr>
        <w:t xml:space="preserve"> </w:t>
      </w:r>
      <w:r w:rsidRPr="00762656">
        <w:rPr>
          <w:szCs w:val="24"/>
        </w:rPr>
        <w:t xml:space="preserve">jonka sisältämät tiedot on kuvattu rekisterin </w:t>
      </w:r>
      <w:r w:rsidRPr="005E512A">
        <w:rPr>
          <w:szCs w:val="24"/>
        </w:rPr>
        <w:t>tietosuojaselostuksessa</w:t>
      </w:r>
      <w:r w:rsidRPr="005E512A">
        <w:rPr>
          <w:szCs w:val="24"/>
          <w:vertAlign w:val="superscript"/>
        </w:rPr>
        <w:t>2</w:t>
      </w:r>
      <w:r w:rsidRPr="005E512A">
        <w:rPr>
          <w:szCs w:val="24"/>
        </w:rPr>
        <w:t>.</w:t>
      </w:r>
      <w:r w:rsidRPr="00762656">
        <w:rPr>
          <w:szCs w:val="24"/>
        </w:rPr>
        <w:t xml:space="preserve"> Tietovarannosta säädetään lai</w:t>
      </w:r>
      <w:r>
        <w:rPr>
          <w:szCs w:val="24"/>
        </w:rPr>
        <w:t>ssa</w:t>
      </w:r>
      <w:r w:rsidRPr="00762656">
        <w:rPr>
          <w:szCs w:val="24"/>
        </w:rPr>
        <w:t xml:space="preserve"> valtakunnallisista opinto- ja tutkintorekistereistä (884/2017) toisessa luvussa</w:t>
      </w:r>
      <w:r w:rsidRPr="008D1DD5">
        <w:rPr>
          <w:color w:val="C00000"/>
          <w:szCs w:val="24"/>
        </w:rPr>
        <w:t xml:space="preserve">. </w:t>
      </w:r>
    </w:p>
    <w:p w14:paraId="43A72981" w14:textId="77777777" w:rsidR="006F017F" w:rsidRDefault="006F017F" w:rsidP="006F017F">
      <w:pPr>
        <w:spacing w:line="276" w:lineRule="auto"/>
        <w:rPr>
          <w:szCs w:val="24"/>
        </w:rPr>
      </w:pPr>
      <w:r w:rsidRPr="001C4541">
        <w:rPr>
          <w:szCs w:val="24"/>
        </w:rPr>
        <w:t xml:space="preserve">Kuopion kansalaisopiston opintoja </w:t>
      </w:r>
      <w:r w:rsidRPr="00BB775B">
        <w:rPr>
          <w:szCs w:val="24"/>
        </w:rPr>
        <w:t>tallennetaan rekisteriin, jotta myös muu kuin tutkintoon johtava osaaminen tulisi näkyväksi</w:t>
      </w:r>
      <w:r w:rsidRPr="001C4541">
        <w:rPr>
          <w:szCs w:val="24"/>
        </w:rPr>
        <w:t xml:space="preserve">. Vapaatavoitteinen opiskelu </w:t>
      </w:r>
      <w:r w:rsidRPr="00BB775B">
        <w:rPr>
          <w:szCs w:val="24"/>
        </w:rPr>
        <w:t xml:space="preserve">kehittää monenlaista osaamista, jota tarvitaan työelämässä ja arjessa. Tavoitteena on, että osaaminen </w:t>
      </w:r>
      <w:r w:rsidRPr="001C4541">
        <w:rPr>
          <w:szCs w:val="24"/>
        </w:rPr>
        <w:t xml:space="preserve">tunnistetaan ja sitä arvostetaan. Tietoja ei </w:t>
      </w:r>
      <w:r w:rsidRPr="00631B53">
        <w:rPr>
          <w:szCs w:val="24"/>
        </w:rPr>
        <w:t>lähtökohtaisesti tulla käyttämään lakisääteisten viranomaistehtävien hoitamiseen, hallinnon toiminnan tehostamiseen, vapaan sivistystyön</w:t>
      </w:r>
      <w:r w:rsidRPr="00631B53">
        <w:t xml:space="preserve"> </w:t>
      </w:r>
      <w:r w:rsidRPr="00631B53">
        <w:rPr>
          <w:szCs w:val="24"/>
        </w:rPr>
        <w:t xml:space="preserve">kehittämiseen ja päätöksentekoon </w:t>
      </w:r>
      <w:r>
        <w:rPr>
          <w:szCs w:val="24"/>
        </w:rPr>
        <w:t>eikä</w:t>
      </w:r>
      <w:r w:rsidRPr="00631B53">
        <w:rPr>
          <w:szCs w:val="24"/>
        </w:rPr>
        <w:t xml:space="preserve"> vapaan sivistystyön arviointiin, tilastointiin, seurantaan ja tutkimukseen.</w:t>
      </w:r>
    </w:p>
    <w:p w14:paraId="7EF00CE1" w14:textId="7F2AF80F" w:rsidR="006F017F" w:rsidRPr="001D3658" w:rsidRDefault="006F017F" w:rsidP="006F017F">
      <w:pPr>
        <w:spacing w:line="276" w:lineRule="auto"/>
        <w:rPr>
          <w:szCs w:val="24"/>
        </w:rPr>
      </w:pPr>
      <w:r w:rsidRPr="001D3658">
        <w:rPr>
          <w:szCs w:val="24"/>
        </w:rPr>
        <w:t xml:space="preserve">Tietovarannon tiedot ovat opiskelijan itsensä käytettävissä </w:t>
      </w:r>
      <w:r w:rsidRPr="001D3658">
        <w:rPr>
          <w:b/>
          <w:bCs/>
          <w:szCs w:val="24"/>
        </w:rPr>
        <w:t>Oman Opintopolun "Omat opintosuoritukset"</w:t>
      </w:r>
      <w:r w:rsidRPr="001D3658">
        <w:rPr>
          <w:szCs w:val="24"/>
        </w:rPr>
        <w:t xml:space="preserve"> -palvelussa: </w:t>
      </w:r>
      <w:hyperlink r:id="rId12" w:tgtFrame="_new" w:history="1">
        <w:r w:rsidRPr="001D3658">
          <w:rPr>
            <w:rStyle w:val="Hyperlinkki"/>
            <w:szCs w:val="24"/>
          </w:rPr>
          <w:t>https://opintopolku.fi/oma-opintopolku/</w:t>
        </w:r>
      </w:hyperlink>
      <w:r w:rsidR="002C61F6">
        <w:rPr>
          <w:szCs w:val="24"/>
        </w:rPr>
        <w:t>.</w:t>
      </w:r>
    </w:p>
    <w:p w14:paraId="5A2B1DD4" w14:textId="77777777" w:rsidR="006F017F" w:rsidRDefault="006F017F" w:rsidP="006F017F">
      <w:pPr>
        <w:spacing w:line="276" w:lineRule="auto"/>
        <w:rPr>
          <w:szCs w:val="24"/>
        </w:rPr>
      </w:pPr>
      <w:r w:rsidRPr="005A05BA">
        <w:rPr>
          <w:szCs w:val="24"/>
        </w:rPr>
        <w:t>Kuopion kansalaisopiston on tallennettava hyväksytty opintosuoritu</w:t>
      </w:r>
      <w:r>
        <w:rPr>
          <w:szCs w:val="24"/>
        </w:rPr>
        <w:t>ksesi</w:t>
      </w:r>
      <w:r w:rsidRPr="005A05BA">
        <w:rPr>
          <w:szCs w:val="24"/>
        </w:rPr>
        <w:t xml:space="preserve"> Koski-palveluun, jos suostut tietojen tallentamiseen. Tallentamista ohjaa laki Valtakunnallisista opinto- ja tutkintorekistereistä. Kuopion kaupunki päättää, mihin koulutuksiin ja mistä lähtien se alkaa tarjota tallentamismahdollisuutta. </w:t>
      </w:r>
    </w:p>
    <w:p w14:paraId="4324453A" w14:textId="77777777" w:rsidR="006F017F" w:rsidRPr="001D3658" w:rsidRDefault="006F017F" w:rsidP="006F017F">
      <w:pPr>
        <w:spacing w:line="276" w:lineRule="auto"/>
        <w:rPr>
          <w:szCs w:val="24"/>
        </w:rPr>
      </w:pPr>
    </w:p>
    <w:p w14:paraId="0B2DE3A2" w14:textId="77777777" w:rsidR="0028612F" w:rsidRDefault="0028612F" w:rsidP="006F017F">
      <w:pPr>
        <w:spacing w:line="276" w:lineRule="auto"/>
        <w:rPr>
          <w:b/>
          <w:bCs/>
          <w:color w:val="000000" w:themeColor="text1"/>
          <w:szCs w:val="24"/>
        </w:rPr>
      </w:pPr>
    </w:p>
    <w:p w14:paraId="67DCBD03" w14:textId="77777777" w:rsidR="000C1318" w:rsidRDefault="000C1318" w:rsidP="006F017F">
      <w:pPr>
        <w:spacing w:line="276" w:lineRule="auto"/>
        <w:rPr>
          <w:b/>
          <w:bCs/>
          <w:color w:val="000000" w:themeColor="text1"/>
          <w:szCs w:val="24"/>
        </w:rPr>
      </w:pPr>
    </w:p>
    <w:p w14:paraId="61809B88" w14:textId="20F4BBFE" w:rsidR="006F017F" w:rsidRPr="000D46F1" w:rsidRDefault="006F017F" w:rsidP="006F017F">
      <w:pPr>
        <w:spacing w:line="276" w:lineRule="auto"/>
        <w:rPr>
          <w:b/>
          <w:bCs/>
          <w:color w:val="000000" w:themeColor="text1"/>
          <w:szCs w:val="24"/>
        </w:rPr>
      </w:pPr>
      <w:r w:rsidRPr="000D46F1">
        <w:rPr>
          <w:b/>
          <w:bCs/>
          <w:color w:val="000000" w:themeColor="text1"/>
          <w:szCs w:val="24"/>
        </w:rPr>
        <w:lastRenderedPageBreak/>
        <w:t>Tietoje</w:t>
      </w:r>
      <w:r>
        <w:rPr>
          <w:b/>
          <w:bCs/>
          <w:color w:val="000000" w:themeColor="text1"/>
          <w:szCs w:val="24"/>
        </w:rPr>
        <w:t>n</w:t>
      </w:r>
      <w:r w:rsidRPr="000D46F1">
        <w:rPr>
          <w:b/>
          <w:bCs/>
          <w:color w:val="000000" w:themeColor="text1"/>
          <w:szCs w:val="24"/>
        </w:rPr>
        <w:t xml:space="preserve"> luovuttaminen ja mahdollisuu</w:t>
      </w:r>
      <w:r>
        <w:rPr>
          <w:b/>
          <w:bCs/>
          <w:color w:val="000000" w:themeColor="text1"/>
          <w:szCs w:val="24"/>
        </w:rPr>
        <w:t>s</w:t>
      </w:r>
      <w:r w:rsidRPr="000D46F1">
        <w:rPr>
          <w:b/>
          <w:bCs/>
          <w:color w:val="000000" w:themeColor="text1"/>
          <w:szCs w:val="24"/>
        </w:rPr>
        <w:t xml:space="preserve"> hallita tietoja</w:t>
      </w:r>
    </w:p>
    <w:p w14:paraId="1DDBABF7" w14:textId="77777777" w:rsidR="006F017F" w:rsidRPr="00C21126" w:rsidRDefault="006F017F" w:rsidP="006F017F">
      <w:pPr>
        <w:spacing w:line="276" w:lineRule="auto"/>
        <w:rPr>
          <w:color w:val="000000" w:themeColor="text1"/>
          <w:szCs w:val="24"/>
        </w:rPr>
      </w:pPr>
      <w:r w:rsidRPr="000D0E13">
        <w:rPr>
          <w:color w:val="000000" w:themeColor="text1"/>
          <w:szCs w:val="24"/>
        </w:rPr>
        <w:t>Koski-palveluun tallennettaviin vapaan sivistystyön suoritustietoihin ei sovelleta valtakunnallisista opinto- ja tutkintorekistereistä annetun lain (884/2017) tiedon luovuttamista koskevia säännöksiä. Tietoja</w:t>
      </w:r>
      <w:r w:rsidRPr="006066F3">
        <w:rPr>
          <w:color w:val="000000" w:themeColor="text1"/>
          <w:szCs w:val="24"/>
        </w:rPr>
        <w:t xml:space="preserve"> ei voida luovuttaa </w:t>
      </w:r>
      <w:r w:rsidRPr="00F1523C">
        <w:rPr>
          <w:color w:val="000000" w:themeColor="text1"/>
          <w:szCs w:val="24"/>
        </w:rPr>
        <w:t>tietovarantoa</w:t>
      </w:r>
      <w:r w:rsidRPr="006066F3">
        <w:rPr>
          <w:color w:val="000000" w:themeColor="text1"/>
          <w:szCs w:val="24"/>
        </w:rPr>
        <w:t xml:space="preserve"> koskevan lain </w:t>
      </w:r>
      <w:r w:rsidRPr="00C21126">
        <w:rPr>
          <w:color w:val="000000" w:themeColor="text1"/>
          <w:szCs w:val="24"/>
        </w:rPr>
        <w:t xml:space="preserve">nojalla muutoin kuin opiskelijan itsensä toimesta. </w:t>
      </w:r>
    </w:p>
    <w:p w14:paraId="0F60EA5D" w14:textId="77777777" w:rsidR="006F017F" w:rsidRPr="005D146C" w:rsidRDefault="006F017F" w:rsidP="006F017F">
      <w:pPr>
        <w:spacing w:line="276" w:lineRule="auto"/>
        <w:rPr>
          <w:szCs w:val="24"/>
        </w:rPr>
      </w:pPr>
      <w:r w:rsidRPr="00C21126">
        <w:rPr>
          <w:color w:val="000000" w:themeColor="text1"/>
          <w:szCs w:val="24"/>
        </w:rPr>
        <w:t>Oma Opintopolku -palvelussa</w:t>
      </w:r>
      <w:r>
        <w:rPr>
          <w:color w:val="000000" w:themeColor="text1"/>
          <w:szCs w:val="24"/>
        </w:rPr>
        <w:t xml:space="preserve"> voit</w:t>
      </w:r>
      <w:r w:rsidRPr="00C21126">
        <w:rPr>
          <w:color w:val="000000" w:themeColor="text1"/>
          <w:szCs w:val="24"/>
        </w:rPr>
        <w:t xml:space="preserve"> tarkastella omia koulutustietoja sekä lähettää tietoja kolmannelle osapuolelle, jos haluat. Tämä </w:t>
      </w:r>
      <w:r>
        <w:rPr>
          <w:szCs w:val="24"/>
        </w:rPr>
        <w:t>tapahtuu</w:t>
      </w:r>
      <w:r w:rsidRPr="00C21126">
        <w:rPr>
          <w:szCs w:val="24"/>
        </w:rPr>
        <w:t xml:space="preserve"> Oma Opintopolku -palvelussa siten, että luot hyperlinkin ja lähetät sen eteenpäin valitsemallesi yhteyshenkilölle</w:t>
      </w:r>
      <w:r>
        <w:rPr>
          <w:szCs w:val="24"/>
        </w:rPr>
        <w:t xml:space="preserve">, </w:t>
      </w:r>
      <w:r w:rsidRPr="00C21126">
        <w:rPr>
          <w:szCs w:val="24"/>
        </w:rPr>
        <w:t>joka linkin aktivoituaan (klikkaamalla) näkee valitsemasi koulutustiedot. Voit lähettää linkin esimerkiksi oppilaitokselle tai työnantajalle. Palvelussa voit myös poistaa linkin käytöstä ja näin vaikuttaa tietojen luovuttamiseen</w:t>
      </w:r>
      <w:r w:rsidRPr="00C21126">
        <w:rPr>
          <w:color w:val="000000" w:themeColor="text1"/>
          <w:szCs w:val="24"/>
        </w:rPr>
        <w:t xml:space="preserve">. Käytännössä linkin </w:t>
      </w:r>
      <w:r w:rsidRPr="00C21126">
        <w:rPr>
          <w:szCs w:val="24"/>
        </w:rPr>
        <w:t xml:space="preserve">poistaminen varmistaa, ettei kolmas osapuoli enää pääse katsomaan luovutettuja tietoja. </w:t>
      </w:r>
    </w:p>
    <w:p w14:paraId="140BBE24" w14:textId="77777777" w:rsidR="006F017F" w:rsidRPr="0065435D" w:rsidRDefault="006F017F" w:rsidP="006F017F">
      <w:pPr>
        <w:spacing w:line="276" w:lineRule="auto"/>
        <w:rPr>
          <w:color w:val="000000" w:themeColor="text1"/>
          <w:szCs w:val="24"/>
          <w:highlight w:val="yellow"/>
        </w:rPr>
      </w:pPr>
      <w:r w:rsidRPr="00C21126">
        <w:rPr>
          <w:color w:val="000000" w:themeColor="text1"/>
          <w:szCs w:val="24"/>
        </w:rPr>
        <w:t xml:space="preserve">Mikäli haluat hyödyntää opintosuoritustietoja toisessa oppilaitoksessa, sinun </w:t>
      </w:r>
      <w:r>
        <w:rPr>
          <w:color w:val="000000" w:themeColor="text1"/>
          <w:szCs w:val="24"/>
        </w:rPr>
        <w:t>tulee</w:t>
      </w:r>
      <w:r w:rsidRPr="00C21126">
        <w:rPr>
          <w:color w:val="000000" w:themeColor="text1"/>
          <w:szCs w:val="24"/>
        </w:rPr>
        <w:t xml:space="preserve"> itse huolehtia tietojen luovuttamisesta, koska opinto-ohjaajalla ei ole automaattisesti oikeutta päästä </w:t>
      </w:r>
      <w:r w:rsidRPr="0065435D">
        <w:rPr>
          <w:color w:val="000000" w:themeColor="text1"/>
          <w:szCs w:val="24"/>
        </w:rPr>
        <w:t xml:space="preserve">tarkastelemaan Koski-palveluun tallennettuja opintosuoritustietoja. Lisäksi voit jatkossakin pyytää Kuopion kansalaisopistolta todistuksen suoritetusta koulutuksesta. </w:t>
      </w:r>
    </w:p>
    <w:p w14:paraId="218A2214" w14:textId="77777777" w:rsidR="006F017F" w:rsidRPr="0065435D" w:rsidRDefault="006F017F" w:rsidP="006F017F">
      <w:pPr>
        <w:spacing w:line="276" w:lineRule="auto"/>
        <w:rPr>
          <w:szCs w:val="24"/>
        </w:rPr>
      </w:pPr>
      <w:r w:rsidRPr="0065435D">
        <w:rPr>
          <w:szCs w:val="24"/>
        </w:rPr>
        <w:t xml:space="preserve">Voit antaa palvelussa myös suostumuksen tietojen luovuttamiseen kolmannelle osapuolelle, jonka kanssa Opetushallituksella on tietojenluovutussopimus. Mikäli et suostu luovutukseen, tiedot ovat valtakunnallisista opinto- ja tutkintorekistereistä annetun lain mukaan vain sinun saatavillasi sekä tiedot tallentaneen oppilaitoksen ylläpitäjän ja tietovarannon ylläpitäjän (Opetushallituksen) saatavilla. </w:t>
      </w:r>
    </w:p>
    <w:p w14:paraId="4B4A192E" w14:textId="77777777" w:rsidR="006F017F" w:rsidRPr="0065435D" w:rsidRDefault="006F017F" w:rsidP="006F017F">
      <w:pPr>
        <w:spacing w:line="276" w:lineRule="auto"/>
        <w:rPr>
          <w:szCs w:val="24"/>
        </w:rPr>
      </w:pPr>
      <w:r w:rsidRPr="0065435D">
        <w:rPr>
          <w:szCs w:val="24"/>
        </w:rPr>
        <w:t>Viranomaisilla on kuitenkin tietyissä tilanteissa oikeus Koski-tietovarannossa oleviin tietoihin muun lainsäädännön nojalla. Esimerkiksi Tilastokeskuksella on tilastolain (280/2004) ja Kansaneläkelaitoksella opintotukilain (65/1994) nojalla oikeus saada tietovarannosta tietoja, jotka niillä on oikeus saada oppilaitoksen ylläpitäjältä.</w:t>
      </w:r>
    </w:p>
    <w:p w14:paraId="74B4D139" w14:textId="77777777" w:rsidR="006F017F" w:rsidRPr="0065435D" w:rsidRDefault="006F017F" w:rsidP="006F017F">
      <w:pPr>
        <w:spacing w:line="276" w:lineRule="auto"/>
        <w:rPr>
          <w:szCs w:val="24"/>
        </w:rPr>
      </w:pPr>
      <w:r w:rsidRPr="0065435D">
        <w:rPr>
          <w:szCs w:val="24"/>
        </w:rPr>
        <w:t>Lisäksi Koski-palvelun ylläpitoon ja sen kehittämiseen osallistuvat palveluntarjoajat (henkilötietojen käsittelijät) pääsevät tarkastelemaan Koski-palvelun sisältämiä henkilötietoja Opetushallituksen rekisterinpitäjän tehtäviin liittyvissä tiedonhuollollisissa tehtävissä.</w:t>
      </w:r>
    </w:p>
    <w:p w14:paraId="57CB7DE7" w14:textId="77777777" w:rsidR="006F017F" w:rsidRPr="001705CC" w:rsidRDefault="006F017F" w:rsidP="006F017F">
      <w:pPr>
        <w:spacing w:line="276" w:lineRule="auto"/>
        <w:rPr>
          <w:color w:val="000000" w:themeColor="text1"/>
          <w:szCs w:val="24"/>
        </w:rPr>
      </w:pPr>
    </w:p>
    <w:p w14:paraId="34A9ED0C" w14:textId="77777777" w:rsidR="006F017F" w:rsidRPr="001705CC" w:rsidRDefault="006F017F" w:rsidP="006F017F">
      <w:pPr>
        <w:spacing w:line="276" w:lineRule="auto"/>
        <w:rPr>
          <w:b/>
          <w:bCs/>
          <w:color w:val="000000" w:themeColor="text1"/>
          <w:szCs w:val="24"/>
        </w:rPr>
      </w:pPr>
      <w:r w:rsidRPr="001705CC">
        <w:rPr>
          <w:b/>
          <w:bCs/>
          <w:color w:val="000000" w:themeColor="text1"/>
          <w:szCs w:val="24"/>
        </w:rPr>
        <w:t>Henkilötietojen säilytysaika</w:t>
      </w:r>
    </w:p>
    <w:p w14:paraId="75F7AEF0" w14:textId="77777777" w:rsidR="006F017F" w:rsidRPr="001705CC" w:rsidRDefault="006F017F" w:rsidP="006F017F">
      <w:pPr>
        <w:spacing w:line="276" w:lineRule="auto"/>
        <w:rPr>
          <w:color w:val="000000" w:themeColor="text1"/>
          <w:szCs w:val="24"/>
        </w:rPr>
      </w:pPr>
      <w:r w:rsidRPr="001705CC">
        <w:rPr>
          <w:color w:val="000000" w:themeColor="text1"/>
          <w:szCs w:val="24"/>
        </w:rPr>
        <w:t xml:space="preserve">Lähtökohtaisesti Kuopion kansalaisopistolla hankittu opintosuoritusta koskeva tieto säilytetään Koski-palvelussa pysyvästi. Voit kuitenkin pyytää tiedon poistamista peruuttamalla antamasi suostumuksen </w:t>
      </w:r>
      <w:r w:rsidRPr="001705CC">
        <w:rPr>
          <w:b/>
          <w:bCs/>
          <w:color w:val="000000" w:themeColor="text1"/>
          <w:szCs w:val="24"/>
        </w:rPr>
        <w:t>johonkin</w:t>
      </w:r>
      <w:r w:rsidRPr="001705CC">
        <w:rPr>
          <w:color w:val="000000" w:themeColor="text1"/>
          <w:szCs w:val="24"/>
        </w:rPr>
        <w:t xml:space="preserve"> koulutukseen milloin tahansa.</w:t>
      </w:r>
    </w:p>
    <w:p w14:paraId="39FF1543" w14:textId="77777777" w:rsidR="006F017F" w:rsidRPr="001705CC" w:rsidRDefault="006F017F" w:rsidP="006F017F">
      <w:pPr>
        <w:spacing w:line="276" w:lineRule="auto"/>
        <w:rPr>
          <w:color w:val="000000" w:themeColor="text1"/>
          <w:szCs w:val="24"/>
        </w:rPr>
      </w:pPr>
      <w:r w:rsidRPr="001705CC">
        <w:rPr>
          <w:color w:val="000000" w:themeColor="text1"/>
          <w:szCs w:val="24"/>
        </w:rPr>
        <w:t xml:space="preserve">Suostumuksen peruuttaminen tapahtuu ilmoittamalla siitä Opetushallitukselle </w:t>
      </w:r>
      <w:r w:rsidRPr="001705CC">
        <w:rPr>
          <w:b/>
          <w:bCs/>
          <w:color w:val="000000" w:themeColor="text1"/>
          <w:szCs w:val="24"/>
        </w:rPr>
        <w:t>Oma Opintopolku -palvelun kautta</w:t>
      </w:r>
      <w:r w:rsidRPr="001705CC">
        <w:rPr>
          <w:color w:val="000000" w:themeColor="text1"/>
          <w:szCs w:val="24"/>
        </w:rPr>
        <w:t>. Mikäli opintosuoritusta ei ole käytetty esimerkiksi osaamisen tunnistamiseen ja tunnustamiseen oppilaitoksessa, työnhaussa tai etuuden saamisessa, Opetushallitus aloittaa suostumuksen peruutusprosessin. Jos opintosuoritusta on hyödynnetty edellä mainituilla tavoilla, poistaminen ei ole enää mahdollista.</w:t>
      </w:r>
    </w:p>
    <w:p w14:paraId="09DF90B9" w14:textId="77777777" w:rsidR="006F017F" w:rsidRPr="001705CC" w:rsidRDefault="006F017F" w:rsidP="006F017F">
      <w:pPr>
        <w:spacing w:line="276" w:lineRule="auto"/>
        <w:rPr>
          <w:color w:val="000000" w:themeColor="text1"/>
          <w:szCs w:val="24"/>
        </w:rPr>
      </w:pPr>
      <w:r w:rsidRPr="001705CC">
        <w:rPr>
          <w:color w:val="000000" w:themeColor="text1"/>
          <w:szCs w:val="24"/>
        </w:rPr>
        <w:lastRenderedPageBreak/>
        <w:t>Oppijanumero sekä ne yksilöivät tunnistetiedot, joiden perusteella oppijanumero on annettu, säilytetään kuitenkin aina pysyvästi. Opetushallitus ilmoittaa suostumuksen peruutuksesta oppilaitoksen ylläpitäjälle, joka merkitsee saamaansa suostumukseen tiedon peruutuksesta.</w:t>
      </w:r>
    </w:p>
    <w:p w14:paraId="60BFB377" w14:textId="77777777" w:rsidR="006F017F" w:rsidRPr="00BB775B" w:rsidRDefault="006F017F" w:rsidP="006F017F">
      <w:pPr>
        <w:spacing w:line="276" w:lineRule="auto"/>
        <w:rPr>
          <w:color w:val="C00000"/>
          <w:szCs w:val="24"/>
        </w:rPr>
      </w:pPr>
    </w:p>
    <w:p w14:paraId="3554C727" w14:textId="77777777" w:rsidR="006F017F" w:rsidRPr="009F5685" w:rsidRDefault="006F017F" w:rsidP="006F017F">
      <w:pPr>
        <w:spacing w:line="276" w:lineRule="auto"/>
        <w:rPr>
          <w:b/>
          <w:bCs/>
          <w:color w:val="000000" w:themeColor="text1"/>
          <w:szCs w:val="24"/>
        </w:rPr>
      </w:pPr>
      <w:r w:rsidRPr="009F5685">
        <w:rPr>
          <w:b/>
          <w:bCs/>
          <w:color w:val="000000" w:themeColor="text1"/>
          <w:szCs w:val="24"/>
        </w:rPr>
        <w:t>Rekisteröidyn oikeudet</w:t>
      </w:r>
    </w:p>
    <w:p w14:paraId="106904BA" w14:textId="77777777" w:rsidR="006F017F" w:rsidRPr="009F5685" w:rsidRDefault="006F017F" w:rsidP="006F017F">
      <w:pPr>
        <w:pStyle w:val="Luettelokappale"/>
        <w:numPr>
          <w:ilvl w:val="0"/>
          <w:numId w:val="16"/>
        </w:numPr>
        <w:spacing w:after="160" w:line="276" w:lineRule="auto"/>
        <w:rPr>
          <w:color w:val="000000" w:themeColor="text1"/>
          <w:szCs w:val="24"/>
        </w:rPr>
      </w:pPr>
      <w:r w:rsidRPr="009F5685">
        <w:rPr>
          <w:color w:val="000000" w:themeColor="text1"/>
          <w:szCs w:val="24"/>
        </w:rPr>
        <w:t>Sinulla on oikeus saada tietoa omien henkilötietojesi käsittelystä sekä nähdä Opetuksen ja koulutuksen tietovarantoon tallennetut henkilötiedot (Tietosuoja-asetus, 15 artikla)</w:t>
      </w:r>
      <w:r>
        <w:rPr>
          <w:color w:val="000000" w:themeColor="text1"/>
          <w:szCs w:val="24"/>
        </w:rPr>
        <w:t>.</w:t>
      </w:r>
    </w:p>
    <w:p w14:paraId="27E71A14" w14:textId="77777777" w:rsidR="006F017F" w:rsidRPr="009F5685" w:rsidRDefault="006F017F" w:rsidP="006F017F">
      <w:pPr>
        <w:pStyle w:val="Luettelokappale"/>
        <w:numPr>
          <w:ilvl w:val="0"/>
          <w:numId w:val="16"/>
        </w:numPr>
        <w:spacing w:after="160" w:line="276" w:lineRule="auto"/>
        <w:rPr>
          <w:color w:val="000000" w:themeColor="text1"/>
          <w:szCs w:val="24"/>
        </w:rPr>
      </w:pPr>
      <w:r w:rsidRPr="009F5685">
        <w:rPr>
          <w:color w:val="000000" w:themeColor="text1"/>
          <w:szCs w:val="24"/>
        </w:rPr>
        <w:t xml:space="preserve">Sinulla on oikeus tietovarantoon merkittyjen tietojen oikaisemiseen (16 artikla) sekä henkilötietojen käsittelyn rajoittamiseen (18 artikla). </w:t>
      </w:r>
    </w:p>
    <w:p w14:paraId="67E0482E" w14:textId="77777777" w:rsidR="006F017F" w:rsidRPr="009F5685" w:rsidRDefault="006F017F" w:rsidP="006F017F">
      <w:pPr>
        <w:pStyle w:val="Luettelokappale"/>
        <w:numPr>
          <w:ilvl w:val="0"/>
          <w:numId w:val="16"/>
        </w:numPr>
        <w:spacing w:after="160" w:line="276" w:lineRule="auto"/>
        <w:rPr>
          <w:color w:val="000000" w:themeColor="text1"/>
          <w:szCs w:val="24"/>
        </w:rPr>
      </w:pPr>
      <w:r w:rsidRPr="009F5685">
        <w:rPr>
          <w:color w:val="000000" w:themeColor="text1"/>
          <w:szCs w:val="24"/>
        </w:rPr>
        <w:t>Sinulla on lisäksi oikeus vastustaa tietojen käsittelyä tietosuoja-asetuksen artikla 21 mukaisesti ja peruuttaa antamansa suostumus lain Valtakunnallisista opinto- ja tutkintorekistereitä (884/2017) 9 d §:n nojalla sekä mahdollisesti oikeus tietojen poistamiseen tietosuoja-asetuksen 17 artiklan nojalla.</w:t>
      </w:r>
    </w:p>
    <w:p w14:paraId="223E0187" w14:textId="77777777" w:rsidR="006F017F" w:rsidRDefault="006F017F" w:rsidP="006F017F">
      <w:pPr>
        <w:pStyle w:val="Luettelokappale"/>
        <w:numPr>
          <w:ilvl w:val="0"/>
          <w:numId w:val="16"/>
        </w:numPr>
        <w:spacing w:after="160" w:line="276" w:lineRule="auto"/>
        <w:rPr>
          <w:szCs w:val="24"/>
        </w:rPr>
      </w:pPr>
      <w:r w:rsidRPr="009F5685">
        <w:rPr>
          <w:color w:val="000000" w:themeColor="text1"/>
          <w:szCs w:val="24"/>
        </w:rPr>
        <w:t>Lisäksi sinulla on oikeus tehdä kantelu tietosuojavaltuutetulle. Samat oikeudet koskevat myös alaikäisen opiskelijan huoltajaa. Tarkemmat ohjeet oikeuksien toteuttamiseksi lö</w:t>
      </w:r>
      <w:r w:rsidRPr="00BB775B">
        <w:rPr>
          <w:szCs w:val="24"/>
        </w:rPr>
        <w:t>ytyvät tietosuojaselosteesta, kts. kohta lisätiedot.</w:t>
      </w:r>
    </w:p>
    <w:p w14:paraId="3FCD5256" w14:textId="77777777" w:rsidR="006F017F" w:rsidRDefault="006F017F" w:rsidP="006F017F">
      <w:pPr>
        <w:pStyle w:val="Luettelokappale"/>
        <w:spacing w:line="276" w:lineRule="auto"/>
        <w:rPr>
          <w:szCs w:val="24"/>
        </w:rPr>
      </w:pPr>
    </w:p>
    <w:p w14:paraId="42DC9338" w14:textId="77777777" w:rsidR="006F017F" w:rsidRPr="00753601" w:rsidRDefault="006F017F" w:rsidP="006F017F">
      <w:pPr>
        <w:spacing w:line="276" w:lineRule="auto"/>
        <w:rPr>
          <w:b/>
          <w:bCs/>
          <w:szCs w:val="24"/>
        </w:rPr>
      </w:pPr>
      <w:r w:rsidRPr="00753601">
        <w:rPr>
          <w:b/>
          <w:bCs/>
          <w:szCs w:val="24"/>
        </w:rPr>
        <w:t>Lisätiedot</w:t>
      </w:r>
    </w:p>
    <w:p w14:paraId="2308AD5A" w14:textId="5EF3861A" w:rsidR="006F017F" w:rsidRPr="00753601" w:rsidRDefault="006F017F" w:rsidP="006F017F">
      <w:pPr>
        <w:spacing w:line="276" w:lineRule="auto"/>
        <w:rPr>
          <w:szCs w:val="24"/>
        </w:rPr>
      </w:pPr>
      <w:r w:rsidRPr="00753601">
        <w:rPr>
          <w:szCs w:val="24"/>
        </w:rPr>
        <w:t xml:space="preserve">• Rekisteröityjen informointi: </w:t>
      </w:r>
      <w:hyperlink r:id="rId13" w:history="1">
        <w:r w:rsidR="0028612F" w:rsidRPr="00553313">
          <w:rPr>
            <w:rStyle w:val="Hyperlinkki"/>
            <w:szCs w:val="24"/>
          </w:rPr>
          <w:t>https://www.kuopio.fi/kuopionkaupunki/asiointi-ja-neuvonta/henkilotietojen-kasittely/</w:t>
        </w:r>
      </w:hyperlink>
      <w:r w:rsidR="0028612F">
        <w:rPr>
          <w:color w:val="F7ADDC" w:themeColor="accent1" w:themeTint="99"/>
          <w:szCs w:val="24"/>
        </w:rPr>
        <w:t xml:space="preserve"> </w:t>
      </w:r>
    </w:p>
    <w:p w14:paraId="1EEF1FA7" w14:textId="77777777" w:rsidR="006F017F" w:rsidRPr="00753601" w:rsidRDefault="006F017F" w:rsidP="006F017F">
      <w:pPr>
        <w:spacing w:line="276" w:lineRule="auto"/>
        <w:rPr>
          <w:szCs w:val="24"/>
        </w:rPr>
      </w:pPr>
      <w:r w:rsidRPr="00753601">
        <w:rPr>
          <w:szCs w:val="24"/>
        </w:rPr>
        <w:t>• Kansallinen tutkinto- ja opintosuoritustietojen Koski-tietovaranto Opetushallituksen</w:t>
      </w:r>
    </w:p>
    <w:p w14:paraId="569E07DB" w14:textId="09A5DD9D" w:rsidR="006F017F" w:rsidRPr="00753601" w:rsidRDefault="006F017F" w:rsidP="006F017F">
      <w:pPr>
        <w:spacing w:line="276" w:lineRule="auto"/>
        <w:rPr>
          <w:szCs w:val="24"/>
        </w:rPr>
      </w:pPr>
      <w:r w:rsidRPr="00753601">
        <w:rPr>
          <w:szCs w:val="24"/>
        </w:rPr>
        <w:t xml:space="preserve">verkkopalvelussa: </w:t>
      </w:r>
      <w:hyperlink r:id="rId14" w:history="1">
        <w:r w:rsidR="0028612F" w:rsidRPr="00553313">
          <w:rPr>
            <w:rStyle w:val="Hyperlinkki"/>
            <w:szCs w:val="24"/>
          </w:rPr>
          <w:t>https://www.oph.fi/fi/palvelut/koski-tietovaranto</w:t>
        </w:r>
      </w:hyperlink>
      <w:r w:rsidR="0028612F">
        <w:rPr>
          <w:color w:val="F7ADDC" w:themeColor="accent1" w:themeTint="99"/>
          <w:szCs w:val="24"/>
        </w:rPr>
        <w:t xml:space="preserve"> </w:t>
      </w:r>
    </w:p>
    <w:p w14:paraId="444FCCBB" w14:textId="19D72ACD" w:rsidR="0028612F" w:rsidRDefault="006F017F" w:rsidP="0028612F">
      <w:pPr>
        <w:spacing w:line="276" w:lineRule="auto"/>
        <w:rPr>
          <w:color w:val="F7ADDC" w:themeColor="accent1" w:themeTint="99"/>
          <w:szCs w:val="24"/>
        </w:rPr>
      </w:pPr>
      <w:r w:rsidRPr="00753601">
        <w:rPr>
          <w:szCs w:val="24"/>
        </w:rPr>
        <w:t xml:space="preserve">• Koski-tietovarannon tietosuojaseloste: </w:t>
      </w:r>
      <w:hyperlink r:id="rId15" w:history="1">
        <w:r w:rsidR="0028612F" w:rsidRPr="00553313">
          <w:rPr>
            <w:rStyle w:val="Hyperlinkki"/>
            <w:szCs w:val="24"/>
          </w:rPr>
          <w:t>https://opintopolku.fi/konfo/fi/sivu/koski-palvelun-tietosuojaseloste</w:t>
        </w:r>
      </w:hyperlink>
      <w:r w:rsidR="0028612F">
        <w:rPr>
          <w:color w:val="F7ADDC" w:themeColor="accent1" w:themeTint="99"/>
          <w:szCs w:val="24"/>
        </w:rPr>
        <w:t xml:space="preserve"> </w:t>
      </w:r>
    </w:p>
    <w:p w14:paraId="2E27E252" w14:textId="331EEBFB" w:rsidR="006F017F" w:rsidRPr="00753601" w:rsidRDefault="006F017F" w:rsidP="0028612F">
      <w:pPr>
        <w:spacing w:line="276" w:lineRule="auto"/>
        <w:rPr>
          <w:szCs w:val="24"/>
        </w:rPr>
      </w:pPr>
      <w:r w:rsidRPr="00753601">
        <w:rPr>
          <w:szCs w:val="24"/>
        </w:rPr>
        <w:t>• Oppijanumerorekisterin tietosuojaseloste:</w:t>
      </w:r>
    </w:p>
    <w:p w14:paraId="00331233" w14:textId="24C0FF63" w:rsidR="0028612F" w:rsidRDefault="0028612F" w:rsidP="006F017F">
      <w:pPr>
        <w:spacing w:line="276" w:lineRule="auto"/>
        <w:rPr>
          <w:color w:val="F7ADDC" w:themeColor="accent1" w:themeTint="99"/>
          <w:szCs w:val="24"/>
        </w:rPr>
      </w:pPr>
      <w:hyperlink r:id="rId16" w:history="1">
        <w:r w:rsidRPr="00553313">
          <w:rPr>
            <w:rStyle w:val="Hyperlinkki"/>
            <w:szCs w:val="24"/>
          </w:rPr>
          <w:t>https://opintopolku.fi/konfo/fi/sivu/oppijanumerorekisterin-tietosuojaseloste</w:t>
        </w:r>
      </w:hyperlink>
      <w:r>
        <w:rPr>
          <w:color w:val="F7ADDC" w:themeColor="accent1" w:themeTint="99"/>
          <w:szCs w:val="24"/>
        </w:rPr>
        <w:t xml:space="preserve"> </w:t>
      </w:r>
      <w:r w:rsidRPr="0028612F">
        <w:rPr>
          <w:color w:val="F7ADDC" w:themeColor="accent1" w:themeTint="99"/>
          <w:szCs w:val="24"/>
        </w:rPr>
        <w:t xml:space="preserve"> </w:t>
      </w:r>
    </w:p>
    <w:p w14:paraId="78CBDBE0" w14:textId="700EBB44" w:rsidR="006F017F" w:rsidRPr="00753601" w:rsidRDefault="006F017F" w:rsidP="006F017F">
      <w:pPr>
        <w:spacing w:line="276" w:lineRule="auto"/>
        <w:rPr>
          <w:szCs w:val="24"/>
        </w:rPr>
      </w:pPr>
      <w:r w:rsidRPr="00753601">
        <w:rPr>
          <w:szCs w:val="24"/>
        </w:rPr>
        <w:t>• Laki valtakunnallisista opinto- ja tutkintorekistereistä (884/2017):</w:t>
      </w:r>
    </w:p>
    <w:p w14:paraId="3FBF26F2" w14:textId="7CC813C9" w:rsidR="006F017F" w:rsidRPr="00753601" w:rsidRDefault="0028612F" w:rsidP="006F017F">
      <w:pPr>
        <w:spacing w:line="276" w:lineRule="auto"/>
        <w:rPr>
          <w:color w:val="F7ADDC" w:themeColor="accent1" w:themeTint="99"/>
          <w:szCs w:val="24"/>
        </w:rPr>
      </w:pPr>
      <w:hyperlink r:id="rId17" w:history="1">
        <w:r w:rsidRPr="00553313">
          <w:rPr>
            <w:rStyle w:val="Hyperlinkki"/>
            <w:szCs w:val="24"/>
          </w:rPr>
          <w:t>https://www.finlex.fi/fi/laki/ajantasa/2017/20170884</w:t>
        </w:r>
      </w:hyperlink>
      <w:r>
        <w:rPr>
          <w:color w:val="F7ADDC" w:themeColor="accent1" w:themeTint="99"/>
          <w:szCs w:val="24"/>
        </w:rPr>
        <w:t xml:space="preserve"> </w:t>
      </w:r>
    </w:p>
    <w:p w14:paraId="2345F472" w14:textId="77777777" w:rsidR="006F017F" w:rsidRPr="00753601" w:rsidRDefault="006F017F" w:rsidP="006F017F">
      <w:pPr>
        <w:spacing w:line="276" w:lineRule="auto"/>
        <w:rPr>
          <w:szCs w:val="24"/>
        </w:rPr>
      </w:pPr>
      <w:r w:rsidRPr="00753601">
        <w:rPr>
          <w:szCs w:val="24"/>
        </w:rPr>
        <w:t>• Laki vapaasta sivistystyöstä (632/1998):</w:t>
      </w:r>
    </w:p>
    <w:p w14:paraId="4DBF8DC8" w14:textId="4948CA21" w:rsidR="006F017F" w:rsidRPr="00186F16" w:rsidRDefault="0028612F" w:rsidP="006F017F">
      <w:pPr>
        <w:spacing w:line="276" w:lineRule="auto"/>
        <w:rPr>
          <w:color w:val="F7ADDC" w:themeColor="accent1" w:themeTint="99"/>
          <w:szCs w:val="24"/>
        </w:rPr>
      </w:pPr>
      <w:hyperlink r:id="rId18" w:history="1">
        <w:r w:rsidRPr="00553313">
          <w:rPr>
            <w:rStyle w:val="Hyperlinkki"/>
            <w:szCs w:val="24"/>
          </w:rPr>
          <w:t>https://www.finlex.fi/fi/laki/ajantasa/1998/19980632</w:t>
        </w:r>
      </w:hyperlink>
      <w:r>
        <w:rPr>
          <w:color w:val="F7ADDC" w:themeColor="accent1" w:themeTint="99"/>
          <w:szCs w:val="24"/>
        </w:rPr>
        <w:t xml:space="preserve"> </w:t>
      </w:r>
    </w:p>
    <w:p w14:paraId="60E805F5" w14:textId="77777777" w:rsidR="00423C00" w:rsidRPr="0039795D" w:rsidRDefault="00423C00" w:rsidP="006F017F">
      <w:pPr>
        <w:pStyle w:val="IstKappaleC2"/>
        <w:ind w:left="0"/>
      </w:pPr>
    </w:p>
    <w:p w14:paraId="466E2440" w14:textId="77777777" w:rsidR="00D842DA" w:rsidRPr="00D66D25" w:rsidRDefault="00D842DA" w:rsidP="007F6E27">
      <w:pPr>
        <w:pStyle w:val="IstKappaleC2"/>
      </w:pPr>
    </w:p>
    <w:p w14:paraId="0A719248" w14:textId="77777777" w:rsidR="00461CEA" w:rsidRPr="0039795D" w:rsidRDefault="00461CEA" w:rsidP="00124EB4">
      <w:pPr>
        <w:pStyle w:val="IstKappaleC2"/>
      </w:pPr>
    </w:p>
    <w:p w14:paraId="42057E44" w14:textId="77777777" w:rsidR="007C709C" w:rsidRPr="0039795D" w:rsidRDefault="007C709C" w:rsidP="00761C13">
      <w:pPr>
        <w:pStyle w:val="IstKappaleC2"/>
      </w:pPr>
    </w:p>
    <w:p w14:paraId="159ABC2E" w14:textId="77777777" w:rsidR="00106E46" w:rsidRDefault="00106E46" w:rsidP="00B94F71"/>
    <w:sectPr w:rsidR="00106E46" w:rsidSect="000E0BC8">
      <w:headerReference w:type="even" r:id="rId19"/>
      <w:headerReference w:type="default" r:id="rId20"/>
      <w:footerReference w:type="default" r:id="rId21"/>
      <w:headerReference w:type="first" r:id="rId22"/>
      <w:pgSz w:w="11906" w:h="16838" w:code="9"/>
      <w:pgMar w:top="2268" w:right="1134" w:bottom="56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78418" w14:textId="77777777" w:rsidR="00891951" w:rsidRDefault="00891951" w:rsidP="004E5121">
      <w:r>
        <w:separator/>
      </w:r>
    </w:p>
  </w:endnote>
  <w:endnote w:type="continuationSeparator" w:id="0">
    <w:p w14:paraId="37AAAB2B" w14:textId="77777777" w:rsidR="00891951" w:rsidRDefault="00891951" w:rsidP="004E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E68D" w14:textId="77777777" w:rsidR="00F33E0E" w:rsidRDefault="00F33E0E" w:rsidP="00A6213E">
    <w:pPr>
      <w:pStyle w:val="Alatunniste"/>
      <w:tabs>
        <w:tab w:val="clear" w:pos="4513"/>
        <w:tab w:val="clear" w:pos="9026"/>
        <w:tab w:val="left" w:pos="9072"/>
      </w:tabs>
    </w:pPr>
  </w:p>
  <w:tbl>
    <w:tblPr>
      <w:tblStyle w:val="TaulukkoRuudukko"/>
      <w:tblW w:w="9356" w:type="dxa"/>
      <w:tblBorders>
        <w:top w:val="single" w:sz="8" w:space="0" w:color="F277C6" w:themeColor="accent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1"/>
      <w:gridCol w:w="2543"/>
      <w:gridCol w:w="1339"/>
      <w:gridCol w:w="1606"/>
      <w:gridCol w:w="2647"/>
    </w:tblGrid>
    <w:tr w:rsidR="00890098" w:rsidRPr="00890098" w14:paraId="0AE23EC2" w14:textId="77777777" w:rsidTr="00375F99">
      <w:trPr>
        <w:trHeight w:val="174"/>
      </w:trPr>
      <w:tc>
        <w:tcPr>
          <w:tcW w:w="9356" w:type="dxa"/>
          <w:gridSpan w:val="5"/>
        </w:tcPr>
        <w:p w14:paraId="49097535" w14:textId="77777777" w:rsidR="00890098" w:rsidRPr="00890098" w:rsidRDefault="00890098" w:rsidP="007E7EC8">
          <w:pPr>
            <w:pStyle w:val="Alatunniste"/>
            <w:tabs>
              <w:tab w:val="clear" w:pos="4513"/>
              <w:tab w:val="clear" w:pos="9026"/>
              <w:tab w:val="left" w:pos="9691"/>
            </w:tabs>
            <w:ind w:right="-143"/>
            <w:rPr>
              <w:sz w:val="14"/>
              <w:szCs w:val="14"/>
            </w:rPr>
          </w:pPr>
        </w:p>
      </w:tc>
    </w:tr>
    <w:tr w:rsidR="00880979" w:rsidRPr="00890098" w14:paraId="2DCA5B19" w14:textId="77777777" w:rsidTr="00375F99">
      <w:trPr>
        <w:trHeight w:val="149"/>
      </w:trPr>
      <w:tc>
        <w:tcPr>
          <w:tcW w:w="1221" w:type="dxa"/>
        </w:tcPr>
        <w:p w14:paraId="248E5D6A" w14:textId="77777777" w:rsidR="00880979" w:rsidRPr="00890098" w:rsidRDefault="006B58C3" w:rsidP="00880979">
          <w:pPr>
            <w:pStyle w:val="Alatunniste"/>
            <w:tabs>
              <w:tab w:val="clear" w:pos="4513"/>
              <w:tab w:val="clear" w:pos="9026"/>
            </w:tabs>
            <w:ind w:left="-68" w:right="-143"/>
            <w:rPr>
              <w:sz w:val="14"/>
              <w:szCs w:val="14"/>
            </w:rPr>
          </w:pPr>
          <w:r w:rsidRPr="00890098">
            <w:rPr>
              <w:b/>
              <w:sz w:val="14"/>
              <w:szCs w:val="14"/>
            </w:rPr>
            <w:t>Käyntiosoite</w:t>
          </w:r>
        </w:p>
      </w:tc>
      <w:tc>
        <w:tcPr>
          <w:tcW w:w="2543" w:type="dxa"/>
        </w:tcPr>
        <w:p w14:paraId="04A2632F" w14:textId="77777777" w:rsidR="00880979" w:rsidRPr="00890098" w:rsidRDefault="006B58C3" w:rsidP="00880979">
          <w:pPr>
            <w:pStyle w:val="Alatunniste"/>
            <w:tabs>
              <w:tab w:val="clear" w:pos="4513"/>
              <w:tab w:val="clear" w:pos="9026"/>
            </w:tabs>
            <w:ind w:right="-143"/>
            <w:rPr>
              <w:sz w:val="14"/>
              <w:szCs w:val="14"/>
            </w:rPr>
          </w:pPr>
          <w:r w:rsidRPr="006B58C3">
            <w:rPr>
              <w:sz w:val="14"/>
              <w:szCs w:val="14"/>
            </w:rPr>
            <w:t>Puistokatu 20</w:t>
          </w:r>
        </w:p>
      </w:tc>
      <w:tc>
        <w:tcPr>
          <w:tcW w:w="1339" w:type="dxa"/>
        </w:tcPr>
        <w:p w14:paraId="64C3B3F9" w14:textId="77777777" w:rsidR="00880979" w:rsidRPr="00890098" w:rsidRDefault="00880979" w:rsidP="00880979">
          <w:pPr>
            <w:pStyle w:val="Alatunniste"/>
            <w:tabs>
              <w:tab w:val="clear" w:pos="4513"/>
              <w:tab w:val="clear" w:pos="9026"/>
            </w:tabs>
            <w:ind w:right="-143"/>
            <w:rPr>
              <w:sz w:val="14"/>
              <w:szCs w:val="14"/>
            </w:rPr>
          </w:pPr>
          <w:r w:rsidRPr="00890098">
            <w:rPr>
              <w:b/>
              <w:sz w:val="14"/>
              <w:szCs w:val="14"/>
            </w:rPr>
            <w:t>Puhelin</w:t>
          </w:r>
        </w:p>
      </w:tc>
      <w:tc>
        <w:tcPr>
          <w:tcW w:w="1606" w:type="dxa"/>
        </w:tcPr>
        <w:p w14:paraId="42DC569C" w14:textId="77777777" w:rsidR="00880979" w:rsidRPr="00890098" w:rsidRDefault="00880979" w:rsidP="00880979">
          <w:pPr>
            <w:pStyle w:val="Alatunniste"/>
            <w:tabs>
              <w:tab w:val="clear" w:pos="4513"/>
              <w:tab w:val="clear" w:pos="9026"/>
            </w:tabs>
            <w:ind w:right="-143"/>
            <w:rPr>
              <w:sz w:val="14"/>
              <w:szCs w:val="14"/>
            </w:rPr>
          </w:pPr>
          <w:r w:rsidRPr="00890098">
            <w:rPr>
              <w:sz w:val="14"/>
              <w:szCs w:val="14"/>
            </w:rPr>
            <w:t>017</w:t>
          </w:r>
          <w:r w:rsidR="006B58C3">
            <w:rPr>
              <w:sz w:val="14"/>
              <w:szCs w:val="14"/>
            </w:rPr>
            <w:t xml:space="preserve"> </w:t>
          </w:r>
          <w:r w:rsidRPr="00890098">
            <w:rPr>
              <w:sz w:val="14"/>
              <w:szCs w:val="14"/>
            </w:rPr>
            <w:t>18</w:t>
          </w:r>
          <w:r w:rsidR="006B58C3">
            <w:rPr>
              <w:sz w:val="14"/>
              <w:szCs w:val="14"/>
            </w:rPr>
            <w:t>4 7</w:t>
          </w:r>
          <w:r w:rsidRPr="00890098">
            <w:rPr>
              <w:sz w:val="14"/>
              <w:szCs w:val="14"/>
            </w:rPr>
            <w:t>11</w:t>
          </w:r>
        </w:p>
      </w:tc>
      <w:tc>
        <w:tcPr>
          <w:tcW w:w="2647" w:type="dxa"/>
        </w:tcPr>
        <w:p w14:paraId="19F381E1" w14:textId="77777777" w:rsidR="00880979" w:rsidRPr="00890098" w:rsidRDefault="006B58C3" w:rsidP="00880979">
          <w:pPr>
            <w:pStyle w:val="Alatunniste"/>
            <w:tabs>
              <w:tab w:val="clear" w:pos="4513"/>
              <w:tab w:val="clear" w:pos="9026"/>
            </w:tabs>
            <w:ind w:right="-1"/>
            <w:jc w:val="right"/>
            <w:rPr>
              <w:sz w:val="14"/>
              <w:szCs w:val="14"/>
            </w:rPr>
          </w:pPr>
          <w:r w:rsidRPr="006B58C3">
            <w:rPr>
              <w:sz w:val="14"/>
              <w:szCs w:val="14"/>
            </w:rPr>
            <w:t>kansalaisopisto</w:t>
          </w:r>
          <w:r>
            <w:rPr>
              <w:sz w:val="14"/>
              <w:szCs w:val="14"/>
            </w:rPr>
            <w:t>(at)</w:t>
          </w:r>
          <w:r w:rsidRPr="006B58C3">
            <w:rPr>
              <w:sz w:val="14"/>
              <w:szCs w:val="14"/>
            </w:rPr>
            <w:t>kuopio.fi</w:t>
          </w:r>
        </w:p>
      </w:tc>
    </w:tr>
    <w:tr w:rsidR="00880979" w:rsidRPr="00890098" w14:paraId="0040EC8B" w14:textId="77777777" w:rsidTr="00375F99">
      <w:trPr>
        <w:trHeight w:val="174"/>
      </w:trPr>
      <w:tc>
        <w:tcPr>
          <w:tcW w:w="1221" w:type="dxa"/>
        </w:tcPr>
        <w:p w14:paraId="47159710" w14:textId="77777777" w:rsidR="00880979" w:rsidRPr="00890098" w:rsidRDefault="00880979" w:rsidP="00880979">
          <w:pPr>
            <w:pStyle w:val="Alatunniste"/>
            <w:tabs>
              <w:tab w:val="clear" w:pos="4513"/>
              <w:tab w:val="clear" w:pos="9026"/>
            </w:tabs>
            <w:ind w:left="-68" w:right="-143"/>
            <w:rPr>
              <w:sz w:val="14"/>
              <w:szCs w:val="14"/>
            </w:rPr>
          </w:pPr>
        </w:p>
      </w:tc>
      <w:tc>
        <w:tcPr>
          <w:tcW w:w="2543" w:type="dxa"/>
        </w:tcPr>
        <w:p w14:paraId="22511782" w14:textId="77777777" w:rsidR="00880979" w:rsidRPr="00890098" w:rsidRDefault="006B58C3" w:rsidP="00880979">
          <w:pPr>
            <w:pStyle w:val="Alatunniste"/>
            <w:tabs>
              <w:tab w:val="clear" w:pos="4513"/>
              <w:tab w:val="clear" w:pos="9026"/>
            </w:tabs>
            <w:ind w:right="-143"/>
            <w:rPr>
              <w:sz w:val="14"/>
              <w:szCs w:val="14"/>
            </w:rPr>
          </w:pPr>
          <w:r w:rsidRPr="006B58C3">
            <w:rPr>
              <w:sz w:val="14"/>
              <w:szCs w:val="14"/>
            </w:rPr>
            <w:t>70110 Kuopio</w:t>
          </w:r>
        </w:p>
      </w:tc>
      <w:tc>
        <w:tcPr>
          <w:tcW w:w="1339" w:type="dxa"/>
        </w:tcPr>
        <w:p w14:paraId="1BFF8FC6" w14:textId="77777777" w:rsidR="00880979" w:rsidRPr="00890098" w:rsidRDefault="00880979" w:rsidP="00880979">
          <w:pPr>
            <w:pStyle w:val="Alatunniste"/>
            <w:tabs>
              <w:tab w:val="clear" w:pos="4513"/>
              <w:tab w:val="clear" w:pos="9026"/>
            </w:tabs>
            <w:ind w:right="-143"/>
            <w:rPr>
              <w:sz w:val="14"/>
              <w:szCs w:val="14"/>
            </w:rPr>
          </w:pPr>
        </w:p>
      </w:tc>
      <w:tc>
        <w:tcPr>
          <w:tcW w:w="1606" w:type="dxa"/>
        </w:tcPr>
        <w:p w14:paraId="363B6597" w14:textId="77777777" w:rsidR="00880979" w:rsidRPr="00890098" w:rsidRDefault="00880979" w:rsidP="00880979">
          <w:pPr>
            <w:pStyle w:val="Alatunniste"/>
            <w:tabs>
              <w:tab w:val="clear" w:pos="4513"/>
              <w:tab w:val="clear" w:pos="9026"/>
            </w:tabs>
            <w:ind w:right="-143"/>
            <w:rPr>
              <w:sz w:val="14"/>
              <w:szCs w:val="14"/>
            </w:rPr>
          </w:pPr>
        </w:p>
      </w:tc>
      <w:tc>
        <w:tcPr>
          <w:tcW w:w="2647" w:type="dxa"/>
        </w:tcPr>
        <w:p w14:paraId="1FB51059" w14:textId="77777777" w:rsidR="00880979" w:rsidRPr="00890098" w:rsidRDefault="00880979" w:rsidP="00880979">
          <w:pPr>
            <w:jc w:val="right"/>
            <w:rPr>
              <w:sz w:val="14"/>
              <w:szCs w:val="14"/>
            </w:rPr>
          </w:pPr>
          <w:r w:rsidRPr="00890098">
            <w:rPr>
              <w:sz w:val="14"/>
              <w:szCs w:val="14"/>
            </w:rPr>
            <w:t>etunimi.sukunimi(at)kuopio.fi</w:t>
          </w:r>
        </w:p>
      </w:tc>
    </w:tr>
    <w:tr w:rsidR="00880979" w:rsidRPr="00890098" w14:paraId="2B2E2AF4" w14:textId="77777777" w:rsidTr="00375F99">
      <w:trPr>
        <w:trHeight w:val="174"/>
      </w:trPr>
      <w:tc>
        <w:tcPr>
          <w:tcW w:w="1221" w:type="dxa"/>
        </w:tcPr>
        <w:p w14:paraId="55BF4B8A" w14:textId="77777777" w:rsidR="00880979" w:rsidRPr="00890098" w:rsidRDefault="00880979" w:rsidP="00880979">
          <w:pPr>
            <w:pStyle w:val="Alatunniste"/>
            <w:tabs>
              <w:tab w:val="clear" w:pos="4513"/>
              <w:tab w:val="clear" w:pos="9026"/>
            </w:tabs>
            <w:ind w:left="-68" w:right="-143"/>
            <w:rPr>
              <w:b/>
              <w:sz w:val="14"/>
              <w:szCs w:val="14"/>
            </w:rPr>
          </w:pPr>
        </w:p>
      </w:tc>
      <w:tc>
        <w:tcPr>
          <w:tcW w:w="2543" w:type="dxa"/>
        </w:tcPr>
        <w:p w14:paraId="26C1CC12" w14:textId="77777777" w:rsidR="00880979" w:rsidRPr="00890098" w:rsidRDefault="00880979" w:rsidP="00880979">
          <w:pPr>
            <w:pStyle w:val="Alatunniste"/>
            <w:tabs>
              <w:tab w:val="clear" w:pos="4513"/>
              <w:tab w:val="clear" w:pos="9026"/>
            </w:tabs>
            <w:ind w:right="-143"/>
            <w:rPr>
              <w:sz w:val="14"/>
              <w:szCs w:val="14"/>
            </w:rPr>
          </w:pPr>
        </w:p>
      </w:tc>
      <w:tc>
        <w:tcPr>
          <w:tcW w:w="1339" w:type="dxa"/>
        </w:tcPr>
        <w:p w14:paraId="73BE95B8" w14:textId="77777777" w:rsidR="00880979" w:rsidRPr="00890098" w:rsidRDefault="00880979" w:rsidP="00880979">
          <w:pPr>
            <w:pStyle w:val="Alatunniste"/>
            <w:tabs>
              <w:tab w:val="clear" w:pos="4513"/>
              <w:tab w:val="clear" w:pos="9026"/>
            </w:tabs>
            <w:ind w:right="-143"/>
            <w:rPr>
              <w:sz w:val="14"/>
              <w:szCs w:val="14"/>
            </w:rPr>
          </w:pPr>
        </w:p>
      </w:tc>
      <w:tc>
        <w:tcPr>
          <w:tcW w:w="1606" w:type="dxa"/>
        </w:tcPr>
        <w:p w14:paraId="7182A31C" w14:textId="77777777" w:rsidR="00880979" w:rsidRPr="00890098" w:rsidRDefault="00880979" w:rsidP="00880979">
          <w:pPr>
            <w:pStyle w:val="Alatunniste"/>
            <w:tabs>
              <w:tab w:val="clear" w:pos="4513"/>
              <w:tab w:val="clear" w:pos="9026"/>
            </w:tabs>
            <w:ind w:right="-143"/>
            <w:rPr>
              <w:sz w:val="14"/>
              <w:szCs w:val="14"/>
            </w:rPr>
          </w:pPr>
        </w:p>
      </w:tc>
      <w:tc>
        <w:tcPr>
          <w:tcW w:w="2647" w:type="dxa"/>
        </w:tcPr>
        <w:p w14:paraId="3BB85F56" w14:textId="77777777" w:rsidR="00880979" w:rsidRPr="00890098" w:rsidRDefault="00CA0063" w:rsidP="00880979">
          <w:pPr>
            <w:jc w:val="right"/>
            <w:rPr>
              <w:sz w:val="14"/>
              <w:szCs w:val="14"/>
            </w:rPr>
          </w:pPr>
          <w:r>
            <w:rPr>
              <w:sz w:val="14"/>
              <w:szCs w:val="14"/>
            </w:rPr>
            <w:t>kansalaisopisto.kuopio.fi</w:t>
          </w:r>
        </w:p>
      </w:tc>
    </w:tr>
  </w:tbl>
  <w:p w14:paraId="25329BC6" w14:textId="77777777" w:rsidR="00F33E0E" w:rsidRDefault="00F33E0E" w:rsidP="00D44D34">
    <w:pPr>
      <w:pStyle w:val="Alatunniste"/>
      <w:tabs>
        <w:tab w:val="clear" w:pos="4513"/>
        <w:tab w:val="clear" w:pos="9026"/>
        <w:tab w:val="lef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9573" w14:textId="77777777" w:rsidR="00891951" w:rsidRDefault="00891951" w:rsidP="004E5121">
      <w:r>
        <w:separator/>
      </w:r>
    </w:p>
  </w:footnote>
  <w:footnote w:type="continuationSeparator" w:id="0">
    <w:p w14:paraId="7D90C3FA" w14:textId="77777777" w:rsidR="00891951" w:rsidRDefault="00891951" w:rsidP="004E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E4B6" w14:textId="77777777" w:rsidR="00F33E0E" w:rsidRDefault="00000000">
    <w:r>
      <w:rPr>
        <w:noProof/>
      </w:rPr>
      <w:pict w14:anchorId="69788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2" o:spid="_x0000_s1027" type="#_x0000_t136" style="position:absolute;margin-left:0;margin-top:0;width:669.65pt;height:49.6pt;rotation:315;z-index:-251648000;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Vaaleataulukkoruudukko"/>
      <w:tblW w:w="8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5236"/>
      <w:gridCol w:w="2561"/>
      <w:gridCol w:w="946"/>
    </w:tblGrid>
    <w:tr w:rsidR="00F21C2C" w14:paraId="42A5E0DE" w14:textId="77777777" w:rsidTr="00181EB2">
      <w:trPr>
        <w:cantSplit/>
        <w:trHeight w:val="850"/>
      </w:trPr>
      <w:tc>
        <w:tcPr>
          <w:tcW w:w="5236" w:type="dxa"/>
          <w:vMerge w:val="restart"/>
        </w:tcPr>
        <w:p w14:paraId="67A9DCF3" w14:textId="77777777" w:rsidR="00F21C2C" w:rsidRDefault="00F21C2C" w:rsidP="00F21C2C">
          <w:pPr>
            <w:pStyle w:val="Yltunniste"/>
          </w:pPr>
          <w:r>
            <w:rPr>
              <w:noProof/>
              <w14:numForm w14:val="default"/>
            </w:rPr>
            <w:drawing>
              <wp:inline distT="0" distB="0" distL="0" distR="0" wp14:anchorId="10E00E7F" wp14:editId="7E98C59F">
                <wp:extent cx="1675800" cy="504000"/>
                <wp:effectExtent l="0" t="0" r="635" b="0"/>
                <wp:docPr id="1794281554" name="Kuva 1" descr="Kuopion kansalaisopi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14415" name="Kuva 1" descr="Kuopion kansalaisopisto"/>
                        <pic:cNvPicPr/>
                      </pic:nvPicPr>
                      <pic:blipFill rotWithShape="1">
                        <a:blip r:embed="rId1">
                          <a:extLst>
                            <a:ext uri="{28A0092B-C50C-407E-A947-70E740481C1C}">
                              <a14:useLocalDpi xmlns:a14="http://schemas.microsoft.com/office/drawing/2010/main" val="0"/>
                            </a:ext>
                          </a:extLst>
                        </a:blip>
                        <a:srcRect l="11115" t="17932" r="11077" b="19698"/>
                        <a:stretch/>
                      </pic:blipFill>
                      <pic:spPr bwMode="auto">
                        <a:xfrm>
                          <a:off x="0" y="0"/>
                          <a:ext cx="1675800" cy="5040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tc>
      <w:sdt>
        <w:sdtPr>
          <w:alias w:val="Otsikko"/>
          <w:tag w:val=""/>
          <w:id w:val="1176613948"/>
          <w:dataBinding w:prefixMappings="xmlns:ns0='http://purl.org/dc/elements/1.1/' xmlns:ns1='http://schemas.openxmlformats.org/package/2006/metadata/core-properties' " w:xpath="/ns1:coreProperties[1]/ns0:title[1]" w:storeItemID="{6C3C8BC8-F283-45AE-878A-BAB7291924A1}"/>
          <w:text/>
        </w:sdtPr>
        <w:sdtContent>
          <w:tc>
            <w:tcPr>
              <w:tcW w:w="2561" w:type="dxa"/>
              <w:vMerge w:val="restart"/>
            </w:tcPr>
            <w:p w14:paraId="7A8E4997" w14:textId="266307B1" w:rsidR="00F21C2C" w:rsidRDefault="00F21C2C" w:rsidP="00F21C2C">
              <w:pPr>
                <w:pStyle w:val="Yltunniste"/>
                <w:tabs>
                  <w:tab w:val="clear" w:pos="4819"/>
                  <w:tab w:val="clear" w:pos="9638"/>
                </w:tabs>
              </w:pPr>
              <w:r>
                <w:t>Informointitiedote 23.5.2025</w:t>
              </w:r>
            </w:p>
          </w:tc>
        </w:sdtContent>
      </w:sdt>
      <w:tc>
        <w:tcPr>
          <w:tcW w:w="946" w:type="dxa"/>
        </w:tcPr>
        <w:p w14:paraId="7AE51D67" w14:textId="77777777" w:rsidR="00F21C2C" w:rsidRDefault="00F21C2C" w:rsidP="00F21C2C">
          <w:pPr>
            <w:pStyle w:val="Yltunniste"/>
            <w:jc w:val="right"/>
          </w:pPr>
          <w:r>
            <w:fldChar w:fldCharType="begin"/>
          </w:r>
          <w:r>
            <w:instrText>PAGE   \* MERGEFORMAT</w:instrText>
          </w:r>
          <w:r>
            <w:fldChar w:fldCharType="separate"/>
          </w:r>
          <w:r>
            <w:rPr>
              <w:noProof/>
            </w:rPr>
            <w:t>1</w:t>
          </w:r>
          <w:r>
            <w:fldChar w:fldCharType="end"/>
          </w:r>
          <w:r>
            <w:t xml:space="preserve"> (</w:t>
          </w:r>
          <w:fldSimple w:instr=" NUMPAGES   \* MERGEFORMAT ">
            <w:r>
              <w:rPr>
                <w:noProof/>
              </w:rPr>
              <w:t>1</w:t>
            </w:r>
          </w:fldSimple>
          <w:r>
            <w:t>)</w:t>
          </w:r>
        </w:p>
      </w:tc>
    </w:tr>
    <w:tr w:rsidR="00F21C2C" w14:paraId="6DAFF1AE" w14:textId="77777777" w:rsidTr="00181EB2">
      <w:trPr>
        <w:gridAfter w:val="1"/>
        <w:wAfter w:w="946" w:type="dxa"/>
        <w:cantSplit/>
        <w:trHeight w:val="293"/>
      </w:trPr>
      <w:tc>
        <w:tcPr>
          <w:tcW w:w="5236" w:type="dxa"/>
          <w:vMerge/>
        </w:tcPr>
        <w:p w14:paraId="70B08694" w14:textId="77777777" w:rsidR="00F21C2C" w:rsidRDefault="00F21C2C" w:rsidP="00F21C2C">
          <w:pPr>
            <w:pStyle w:val="Yltunniste"/>
          </w:pPr>
        </w:p>
      </w:tc>
      <w:tc>
        <w:tcPr>
          <w:tcW w:w="2561" w:type="dxa"/>
          <w:vMerge/>
        </w:tcPr>
        <w:p w14:paraId="3F27C51D" w14:textId="77777777" w:rsidR="00F21C2C" w:rsidRDefault="00F21C2C" w:rsidP="00F21C2C">
          <w:pPr>
            <w:pStyle w:val="Yltunniste"/>
          </w:pPr>
        </w:p>
      </w:tc>
    </w:tr>
  </w:tbl>
  <w:p w14:paraId="561D15F7" w14:textId="77777777" w:rsidR="003C24A3" w:rsidRPr="00554F4F" w:rsidRDefault="003C24A3" w:rsidP="00181EB2">
    <w:pPr>
      <w:pStyle w:val="Yltunniste"/>
      <w:tabs>
        <w:tab w:val="clear" w:pos="4819"/>
        <w:tab w:val="clear" w:pos="9638"/>
      </w:tabs>
      <w:rPr>
        <w:sz w:val="16"/>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8AD4" w14:textId="77777777" w:rsidR="00F33E0E" w:rsidRDefault="00000000">
    <w:r>
      <w:rPr>
        <w:noProof/>
      </w:rPr>
      <w:pict w14:anchorId="3DE8B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1" o:spid="_x0000_s1026" type="#_x0000_t136" style="position:absolute;margin-left:0;margin-top:0;width:669.65pt;height:49.6pt;rotation:315;z-index:-251650048;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80880C6"/>
    <w:lvl w:ilvl="0">
      <w:start w:val="1"/>
      <w:numFmt w:val="decimal"/>
      <w:pStyle w:val="Numeroituluettelo4"/>
      <w:lvlText w:val="%1"/>
      <w:lvlJc w:val="left"/>
      <w:pPr>
        <w:ind w:left="4272" w:hanging="360"/>
      </w:pPr>
      <w:rPr>
        <w:rFonts w:hint="default"/>
      </w:rPr>
    </w:lvl>
  </w:abstractNum>
  <w:abstractNum w:abstractNumId="1" w15:restartNumberingAfterBreak="0">
    <w:nsid w:val="FFFFFF7E"/>
    <w:multiLevelType w:val="singleLevel"/>
    <w:tmpl w:val="34203A5A"/>
    <w:lvl w:ilvl="0">
      <w:start w:val="1"/>
      <w:numFmt w:val="decimal"/>
      <w:pStyle w:val="Numeroituluettelo3"/>
      <w:lvlText w:val="%1"/>
      <w:lvlJc w:val="left"/>
      <w:pPr>
        <w:ind w:left="2968" w:hanging="360"/>
      </w:pPr>
      <w:rPr>
        <w:rFonts w:hint="default"/>
      </w:rPr>
    </w:lvl>
  </w:abstractNum>
  <w:abstractNum w:abstractNumId="2" w15:restartNumberingAfterBreak="0">
    <w:nsid w:val="FFFFFF7F"/>
    <w:multiLevelType w:val="singleLevel"/>
    <w:tmpl w:val="9914FFF2"/>
    <w:lvl w:ilvl="0">
      <w:start w:val="1"/>
      <w:numFmt w:val="decimal"/>
      <w:pStyle w:val="Numeroituluettelo2"/>
      <w:lvlText w:val="%1"/>
      <w:lvlJc w:val="left"/>
      <w:pPr>
        <w:ind w:left="1778" w:hanging="360"/>
      </w:pPr>
      <w:rPr>
        <w:rFonts w:hint="default"/>
      </w:rPr>
    </w:lvl>
  </w:abstractNum>
  <w:abstractNum w:abstractNumId="3" w15:restartNumberingAfterBreak="0">
    <w:nsid w:val="FFFFFF88"/>
    <w:multiLevelType w:val="singleLevel"/>
    <w:tmpl w:val="7D6045E6"/>
    <w:lvl w:ilvl="0">
      <w:start w:val="1"/>
      <w:numFmt w:val="decimal"/>
      <w:pStyle w:val="Numeroituluettelo"/>
      <w:lvlText w:val="%1"/>
      <w:lvlJc w:val="left"/>
      <w:pPr>
        <w:ind w:left="360" w:hanging="360"/>
      </w:pPr>
      <w:rPr>
        <w:rFonts w:hint="default"/>
      </w:rPr>
    </w:lvl>
  </w:abstractNum>
  <w:abstractNum w:abstractNumId="4" w15:restartNumberingAfterBreak="0">
    <w:nsid w:val="0D6939C5"/>
    <w:multiLevelType w:val="multilevel"/>
    <w:tmpl w:val="E5D6D534"/>
    <w:styleLink w:val="IstMerkittyluetteloC0"/>
    <w:lvl w:ilvl="0">
      <w:start w:val="1"/>
      <w:numFmt w:val="bullet"/>
      <w:pStyle w:val="Merkittyluettelo"/>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5" w15:restartNumberingAfterBreak="0">
    <w:nsid w:val="24796867"/>
    <w:multiLevelType w:val="hybridMultilevel"/>
    <w:tmpl w:val="8DD822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51979B5"/>
    <w:multiLevelType w:val="hybridMultilevel"/>
    <w:tmpl w:val="CC2C53D6"/>
    <w:lvl w:ilvl="0" w:tplc="040B000F">
      <w:start w:val="1"/>
      <w:numFmt w:val="decimal"/>
      <w:lvlText w:val="%1."/>
      <w:lvlJc w:val="left"/>
      <w:pPr>
        <w:ind w:left="1210" w:hanging="360"/>
      </w:pPr>
    </w:lvl>
    <w:lvl w:ilvl="1" w:tplc="040B0019" w:tentative="1">
      <w:start w:val="1"/>
      <w:numFmt w:val="lowerLetter"/>
      <w:lvlText w:val="%2."/>
      <w:lvlJc w:val="left"/>
      <w:pPr>
        <w:ind w:left="1930" w:hanging="360"/>
      </w:pPr>
    </w:lvl>
    <w:lvl w:ilvl="2" w:tplc="040B001B" w:tentative="1">
      <w:start w:val="1"/>
      <w:numFmt w:val="lowerRoman"/>
      <w:lvlText w:val="%3."/>
      <w:lvlJc w:val="right"/>
      <w:pPr>
        <w:ind w:left="2650" w:hanging="180"/>
      </w:pPr>
    </w:lvl>
    <w:lvl w:ilvl="3" w:tplc="040B000F" w:tentative="1">
      <w:start w:val="1"/>
      <w:numFmt w:val="decimal"/>
      <w:lvlText w:val="%4."/>
      <w:lvlJc w:val="left"/>
      <w:pPr>
        <w:ind w:left="3370" w:hanging="360"/>
      </w:pPr>
    </w:lvl>
    <w:lvl w:ilvl="4" w:tplc="040B0019" w:tentative="1">
      <w:start w:val="1"/>
      <w:numFmt w:val="lowerLetter"/>
      <w:lvlText w:val="%5."/>
      <w:lvlJc w:val="left"/>
      <w:pPr>
        <w:ind w:left="4090" w:hanging="360"/>
      </w:pPr>
    </w:lvl>
    <w:lvl w:ilvl="5" w:tplc="040B001B" w:tentative="1">
      <w:start w:val="1"/>
      <w:numFmt w:val="lowerRoman"/>
      <w:lvlText w:val="%6."/>
      <w:lvlJc w:val="right"/>
      <w:pPr>
        <w:ind w:left="4810" w:hanging="180"/>
      </w:pPr>
    </w:lvl>
    <w:lvl w:ilvl="6" w:tplc="040B000F" w:tentative="1">
      <w:start w:val="1"/>
      <w:numFmt w:val="decimal"/>
      <w:lvlText w:val="%7."/>
      <w:lvlJc w:val="left"/>
      <w:pPr>
        <w:ind w:left="5530" w:hanging="360"/>
      </w:pPr>
    </w:lvl>
    <w:lvl w:ilvl="7" w:tplc="040B0019" w:tentative="1">
      <w:start w:val="1"/>
      <w:numFmt w:val="lowerLetter"/>
      <w:lvlText w:val="%8."/>
      <w:lvlJc w:val="left"/>
      <w:pPr>
        <w:ind w:left="6250" w:hanging="360"/>
      </w:pPr>
    </w:lvl>
    <w:lvl w:ilvl="8" w:tplc="040B001B" w:tentative="1">
      <w:start w:val="1"/>
      <w:numFmt w:val="lowerRoman"/>
      <w:lvlText w:val="%9."/>
      <w:lvlJc w:val="right"/>
      <w:pPr>
        <w:ind w:left="6970" w:hanging="180"/>
      </w:pPr>
    </w:lvl>
  </w:abstractNum>
  <w:abstractNum w:abstractNumId="7" w15:restartNumberingAfterBreak="0">
    <w:nsid w:val="26676B24"/>
    <w:multiLevelType w:val="multilevel"/>
    <w:tmpl w:val="74FA4056"/>
    <w:lvl w:ilvl="0">
      <w:start w:val="1"/>
      <w:numFmt w:val="bullet"/>
      <w:pStyle w:val="Merkittyluettelo4"/>
      <w:lvlText w:val="−"/>
      <w:lvlJc w:val="left"/>
      <w:pPr>
        <w:ind w:left="3725" w:hanging="360"/>
      </w:pPr>
      <w:rPr>
        <w:rFonts w:ascii="Georgia" w:hAnsi="Georgia" w:hint="default"/>
      </w:rPr>
    </w:lvl>
    <w:lvl w:ilvl="1">
      <w:start w:val="1"/>
      <w:numFmt w:val="bullet"/>
      <w:lvlText w:val="o"/>
      <w:lvlJc w:val="left"/>
      <w:pPr>
        <w:ind w:left="4445" w:hanging="360"/>
      </w:pPr>
      <w:rPr>
        <w:rFonts w:ascii="Courier New" w:hAnsi="Courier New" w:cs="Courier New" w:hint="default"/>
      </w:rPr>
    </w:lvl>
    <w:lvl w:ilvl="2">
      <w:start w:val="1"/>
      <w:numFmt w:val="bullet"/>
      <w:lvlText w:val=""/>
      <w:lvlJc w:val="left"/>
      <w:pPr>
        <w:ind w:left="5165" w:hanging="360"/>
      </w:pPr>
      <w:rPr>
        <w:rFonts w:ascii="Wingdings" w:hAnsi="Wingdings" w:hint="default"/>
      </w:rPr>
    </w:lvl>
    <w:lvl w:ilvl="3">
      <w:start w:val="1"/>
      <w:numFmt w:val="bullet"/>
      <w:lvlText w:val=""/>
      <w:lvlJc w:val="left"/>
      <w:pPr>
        <w:ind w:left="5885" w:hanging="360"/>
      </w:pPr>
      <w:rPr>
        <w:rFonts w:ascii="Symbol" w:hAnsi="Symbol" w:hint="default"/>
      </w:rPr>
    </w:lvl>
    <w:lvl w:ilvl="4">
      <w:start w:val="1"/>
      <w:numFmt w:val="bullet"/>
      <w:lvlText w:val="o"/>
      <w:lvlJc w:val="left"/>
      <w:pPr>
        <w:ind w:left="6605" w:hanging="360"/>
      </w:pPr>
      <w:rPr>
        <w:rFonts w:ascii="Courier New" w:hAnsi="Courier New" w:cs="Courier New" w:hint="default"/>
      </w:rPr>
    </w:lvl>
    <w:lvl w:ilvl="5">
      <w:start w:val="1"/>
      <w:numFmt w:val="bullet"/>
      <w:lvlText w:val=""/>
      <w:lvlJc w:val="left"/>
      <w:pPr>
        <w:ind w:left="7325" w:hanging="360"/>
      </w:pPr>
      <w:rPr>
        <w:rFonts w:ascii="Wingdings" w:hAnsi="Wingdings" w:hint="default"/>
      </w:rPr>
    </w:lvl>
    <w:lvl w:ilvl="6">
      <w:start w:val="1"/>
      <w:numFmt w:val="bullet"/>
      <w:lvlText w:val=""/>
      <w:lvlJc w:val="left"/>
      <w:pPr>
        <w:ind w:left="8045" w:hanging="360"/>
      </w:pPr>
      <w:rPr>
        <w:rFonts w:ascii="Symbol" w:hAnsi="Symbol" w:hint="default"/>
      </w:rPr>
    </w:lvl>
    <w:lvl w:ilvl="7">
      <w:start w:val="1"/>
      <w:numFmt w:val="bullet"/>
      <w:lvlText w:val="o"/>
      <w:lvlJc w:val="left"/>
      <w:pPr>
        <w:ind w:left="8765" w:hanging="360"/>
      </w:pPr>
      <w:rPr>
        <w:rFonts w:ascii="Courier New" w:hAnsi="Courier New" w:cs="Courier New" w:hint="default"/>
      </w:rPr>
    </w:lvl>
    <w:lvl w:ilvl="8">
      <w:start w:val="1"/>
      <w:numFmt w:val="bullet"/>
      <w:lvlText w:val=""/>
      <w:lvlJc w:val="left"/>
      <w:pPr>
        <w:ind w:left="9485" w:hanging="360"/>
      </w:pPr>
      <w:rPr>
        <w:rFonts w:ascii="Wingdings" w:hAnsi="Wingdings" w:hint="default"/>
      </w:rPr>
    </w:lvl>
  </w:abstractNum>
  <w:abstractNum w:abstractNumId="8" w15:restartNumberingAfterBreak="0">
    <w:nsid w:val="31CD40AC"/>
    <w:multiLevelType w:val="multilevel"/>
    <w:tmpl w:val="7870074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544D3"/>
    <w:multiLevelType w:val="multilevel"/>
    <w:tmpl w:val="10A4A14C"/>
    <w:lvl w:ilvl="0">
      <w:start w:val="1"/>
      <w:numFmt w:val="bullet"/>
      <w:pStyle w:val="Merkittyluettelo3"/>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10" w15:restartNumberingAfterBreak="0">
    <w:nsid w:val="3CB93CB3"/>
    <w:multiLevelType w:val="multilevel"/>
    <w:tmpl w:val="E5D6D534"/>
    <w:numStyleLink w:val="IstMerkittyluetteloC0"/>
  </w:abstractNum>
  <w:abstractNum w:abstractNumId="11" w15:restartNumberingAfterBreak="0">
    <w:nsid w:val="50D00155"/>
    <w:multiLevelType w:val="multilevel"/>
    <w:tmpl w:val="C7D0F50C"/>
    <w:lvl w:ilvl="0">
      <w:start w:val="1"/>
      <w:numFmt w:val="decimal"/>
      <w:pStyle w:val="IstNumOtsikko1"/>
      <w:suff w:val="space"/>
      <w:lvlText w:val="%1"/>
      <w:lvlJc w:val="left"/>
      <w:pPr>
        <w:ind w:left="0" w:firstLine="0"/>
      </w:pPr>
      <w:rPr>
        <w:rFonts w:asciiTheme="majorHAnsi" w:hAnsiTheme="majorHAnsi" w:hint="default"/>
        <w:b/>
        <w:i w:val="0"/>
        <w:sz w:val="24"/>
      </w:rPr>
    </w:lvl>
    <w:lvl w:ilvl="1">
      <w:start w:val="1"/>
      <w:numFmt w:val="decimal"/>
      <w:pStyle w:val="IstNumOtsikko2"/>
      <w:suff w:val="space"/>
      <w:lvlText w:val="%1.%2"/>
      <w:lvlJc w:val="left"/>
      <w:pPr>
        <w:ind w:left="0" w:firstLine="0"/>
      </w:pPr>
      <w:rPr>
        <w:rFonts w:asciiTheme="majorHAnsi" w:hAnsiTheme="majorHAnsi" w:hint="default"/>
        <w:sz w:val="24"/>
      </w:rPr>
    </w:lvl>
    <w:lvl w:ilvl="2">
      <w:start w:val="1"/>
      <w:numFmt w:val="decimal"/>
      <w:pStyle w:val="IstNumOtsikko3"/>
      <w:suff w:val="space"/>
      <w:lvlText w:val="%1.%2.%3"/>
      <w:lvlJc w:val="left"/>
      <w:pPr>
        <w:ind w:left="0" w:firstLine="0"/>
      </w:pPr>
      <w:rPr>
        <w:rFonts w:asciiTheme="majorHAnsi" w:hAnsiTheme="majorHAnsi" w:hint="default"/>
        <w:sz w:val="24"/>
      </w:rPr>
    </w:lvl>
    <w:lvl w:ilvl="3">
      <w:start w:val="1"/>
      <w:numFmt w:val="decimal"/>
      <w:suff w:val="space"/>
      <w:lvlText w:val="%1.%2.%3.%4."/>
      <w:lvlJc w:val="left"/>
      <w:pPr>
        <w:ind w:left="0" w:firstLine="0"/>
      </w:pPr>
      <w:rPr>
        <w:rFonts w:ascii="Verdana" w:hAnsi="Verdana" w:hint="default"/>
        <w:sz w:val="20"/>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593801D0"/>
    <w:multiLevelType w:val="hybridMultilevel"/>
    <w:tmpl w:val="7EECA3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84D0DA5"/>
    <w:multiLevelType w:val="multilevel"/>
    <w:tmpl w:val="DE7A7F72"/>
    <w:styleLink w:val="IstNumeroituOtsikk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18D0E02"/>
    <w:multiLevelType w:val="multilevel"/>
    <w:tmpl w:val="8E10770E"/>
    <w:numStyleLink w:val="IstmerkittyluetteloC1"/>
  </w:abstractNum>
  <w:abstractNum w:abstractNumId="15" w15:restartNumberingAfterBreak="0">
    <w:nsid w:val="75CF618A"/>
    <w:multiLevelType w:val="multilevel"/>
    <w:tmpl w:val="F46A0F9A"/>
    <w:styleLink w:val="IstMerkittyluetteloC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16" w15:restartNumberingAfterBreak="0">
    <w:nsid w:val="75F45F25"/>
    <w:multiLevelType w:val="hybridMultilevel"/>
    <w:tmpl w:val="C9F8D79C"/>
    <w:lvl w:ilvl="0" w:tplc="8FCADF9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76D22D2F"/>
    <w:multiLevelType w:val="multilevel"/>
    <w:tmpl w:val="8E10770E"/>
    <w:styleLink w:val="IstmerkittyluetteloC1"/>
    <w:lvl w:ilvl="0">
      <w:start w:val="1"/>
      <w:numFmt w:val="bullet"/>
      <w:pStyle w:val="Merkittyluettelo2"/>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num w:numId="1" w16cid:durableId="231282779">
    <w:abstractNumId w:val="3"/>
  </w:num>
  <w:num w:numId="2" w16cid:durableId="716660365">
    <w:abstractNumId w:val="2"/>
  </w:num>
  <w:num w:numId="3" w16cid:durableId="237137077">
    <w:abstractNumId w:val="1"/>
  </w:num>
  <w:num w:numId="4" w16cid:durableId="1597857631">
    <w:abstractNumId w:val="0"/>
  </w:num>
  <w:num w:numId="5" w16cid:durableId="434441708">
    <w:abstractNumId w:val="4"/>
  </w:num>
  <w:num w:numId="6" w16cid:durableId="1782610172">
    <w:abstractNumId w:val="17"/>
  </w:num>
  <w:num w:numId="7" w16cid:durableId="774249952">
    <w:abstractNumId w:val="15"/>
  </w:num>
  <w:num w:numId="8" w16cid:durableId="1643920782">
    <w:abstractNumId w:val="9"/>
  </w:num>
  <w:num w:numId="9" w16cid:durableId="1155535429">
    <w:abstractNumId w:val="10"/>
  </w:num>
  <w:num w:numId="10" w16cid:durableId="1795979528">
    <w:abstractNumId w:val="13"/>
  </w:num>
  <w:num w:numId="11" w16cid:durableId="1011755788">
    <w:abstractNumId w:val="11"/>
  </w:num>
  <w:num w:numId="12" w16cid:durableId="1254162664">
    <w:abstractNumId w:val="14"/>
  </w:num>
  <w:num w:numId="13" w16cid:durableId="1197549356">
    <w:abstractNumId w:val="7"/>
  </w:num>
  <w:num w:numId="14" w16cid:durableId="1520122599">
    <w:abstractNumId w:val="8"/>
  </w:num>
  <w:num w:numId="15" w16cid:durableId="220101939">
    <w:abstractNumId w:val="12"/>
  </w:num>
  <w:num w:numId="16" w16cid:durableId="409893586">
    <w:abstractNumId w:val="5"/>
  </w:num>
  <w:num w:numId="17" w16cid:durableId="116292710">
    <w:abstractNumId w:val="6"/>
  </w:num>
  <w:num w:numId="18" w16cid:durableId="7490957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5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D6"/>
    <w:rsid w:val="00003149"/>
    <w:rsid w:val="000310EF"/>
    <w:rsid w:val="00045225"/>
    <w:rsid w:val="000755E3"/>
    <w:rsid w:val="000800F9"/>
    <w:rsid w:val="00096574"/>
    <w:rsid w:val="000A07E9"/>
    <w:rsid w:val="000A294B"/>
    <w:rsid w:val="000B4D6A"/>
    <w:rsid w:val="000B7BDE"/>
    <w:rsid w:val="000C1318"/>
    <w:rsid w:val="000D5063"/>
    <w:rsid w:val="000E0BC8"/>
    <w:rsid w:val="000E34FE"/>
    <w:rsid w:val="000E6346"/>
    <w:rsid w:val="00105169"/>
    <w:rsid w:val="00106E46"/>
    <w:rsid w:val="00124EB4"/>
    <w:rsid w:val="00126F95"/>
    <w:rsid w:val="00127CF8"/>
    <w:rsid w:val="00136A37"/>
    <w:rsid w:val="00151F73"/>
    <w:rsid w:val="00157064"/>
    <w:rsid w:val="001766E7"/>
    <w:rsid w:val="00177DB6"/>
    <w:rsid w:val="00181EB2"/>
    <w:rsid w:val="00192470"/>
    <w:rsid w:val="00195B07"/>
    <w:rsid w:val="001B012D"/>
    <w:rsid w:val="001C10FF"/>
    <w:rsid w:val="001C4CF7"/>
    <w:rsid w:val="001C6573"/>
    <w:rsid w:val="00213B7A"/>
    <w:rsid w:val="00232239"/>
    <w:rsid w:val="00233E40"/>
    <w:rsid w:val="00236531"/>
    <w:rsid w:val="00236D25"/>
    <w:rsid w:val="00247357"/>
    <w:rsid w:val="0024770E"/>
    <w:rsid w:val="0026375C"/>
    <w:rsid w:val="00263B2B"/>
    <w:rsid w:val="0027314F"/>
    <w:rsid w:val="00274517"/>
    <w:rsid w:val="00276AF1"/>
    <w:rsid w:val="00285711"/>
    <w:rsid w:val="0028612F"/>
    <w:rsid w:val="002878FF"/>
    <w:rsid w:val="00291009"/>
    <w:rsid w:val="00293165"/>
    <w:rsid w:val="00296577"/>
    <w:rsid w:val="00296901"/>
    <w:rsid w:val="002C481D"/>
    <w:rsid w:val="002C61F6"/>
    <w:rsid w:val="002E1FDD"/>
    <w:rsid w:val="002F6C84"/>
    <w:rsid w:val="002F7FE1"/>
    <w:rsid w:val="00310D7D"/>
    <w:rsid w:val="003379D2"/>
    <w:rsid w:val="00347833"/>
    <w:rsid w:val="00356DF7"/>
    <w:rsid w:val="00375F99"/>
    <w:rsid w:val="003821B9"/>
    <w:rsid w:val="0038530D"/>
    <w:rsid w:val="0039795D"/>
    <w:rsid w:val="003A0257"/>
    <w:rsid w:val="003B0F8C"/>
    <w:rsid w:val="003B46BC"/>
    <w:rsid w:val="003C05C8"/>
    <w:rsid w:val="003C1CC3"/>
    <w:rsid w:val="003C24A3"/>
    <w:rsid w:val="003D3F89"/>
    <w:rsid w:val="003D46C9"/>
    <w:rsid w:val="003D50AE"/>
    <w:rsid w:val="003F01B2"/>
    <w:rsid w:val="003F357F"/>
    <w:rsid w:val="003F5563"/>
    <w:rsid w:val="0041764E"/>
    <w:rsid w:val="00423094"/>
    <w:rsid w:val="00423C00"/>
    <w:rsid w:val="00432A34"/>
    <w:rsid w:val="0044544E"/>
    <w:rsid w:val="0045181F"/>
    <w:rsid w:val="00461CEA"/>
    <w:rsid w:val="00461FC5"/>
    <w:rsid w:val="004837A4"/>
    <w:rsid w:val="00485B13"/>
    <w:rsid w:val="0049084B"/>
    <w:rsid w:val="004E5121"/>
    <w:rsid w:val="004F0F2E"/>
    <w:rsid w:val="004F2E2A"/>
    <w:rsid w:val="004F6748"/>
    <w:rsid w:val="0050277D"/>
    <w:rsid w:val="00511D4F"/>
    <w:rsid w:val="005158EE"/>
    <w:rsid w:val="0055393E"/>
    <w:rsid w:val="00554F4F"/>
    <w:rsid w:val="00563F5C"/>
    <w:rsid w:val="00566707"/>
    <w:rsid w:val="00581A6D"/>
    <w:rsid w:val="00593685"/>
    <w:rsid w:val="005C53A4"/>
    <w:rsid w:val="005C59C1"/>
    <w:rsid w:val="005C737A"/>
    <w:rsid w:val="005D2B1E"/>
    <w:rsid w:val="005D5680"/>
    <w:rsid w:val="005D631D"/>
    <w:rsid w:val="005E1D63"/>
    <w:rsid w:val="005F753D"/>
    <w:rsid w:val="0061122B"/>
    <w:rsid w:val="00613E7F"/>
    <w:rsid w:val="00616382"/>
    <w:rsid w:val="00623217"/>
    <w:rsid w:val="00637487"/>
    <w:rsid w:val="006427B1"/>
    <w:rsid w:val="00644730"/>
    <w:rsid w:val="00650504"/>
    <w:rsid w:val="00653396"/>
    <w:rsid w:val="006664D1"/>
    <w:rsid w:val="006705AA"/>
    <w:rsid w:val="00672811"/>
    <w:rsid w:val="006772FB"/>
    <w:rsid w:val="006824D0"/>
    <w:rsid w:val="0068717D"/>
    <w:rsid w:val="006910B0"/>
    <w:rsid w:val="00691210"/>
    <w:rsid w:val="00696472"/>
    <w:rsid w:val="006A240A"/>
    <w:rsid w:val="006A78B5"/>
    <w:rsid w:val="006B58C3"/>
    <w:rsid w:val="006B7E2C"/>
    <w:rsid w:val="006C27CD"/>
    <w:rsid w:val="006C692E"/>
    <w:rsid w:val="006D06C6"/>
    <w:rsid w:val="006D7F81"/>
    <w:rsid w:val="006E2A87"/>
    <w:rsid w:val="006F00C6"/>
    <w:rsid w:val="006F017F"/>
    <w:rsid w:val="006F3ACF"/>
    <w:rsid w:val="007304B0"/>
    <w:rsid w:val="00742D61"/>
    <w:rsid w:val="007565EC"/>
    <w:rsid w:val="00761C13"/>
    <w:rsid w:val="00765ED3"/>
    <w:rsid w:val="007935BB"/>
    <w:rsid w:val="007A139E"/>
    <w:rsid w:val="007B7DC1"/>
    <w:rsid w:val="007C0EEF"/>
    <w:rsid w:val="007C709C"/>
    <w:rsid w:val="007D1764"/>
    <w:rsid w:val="007E108A"/>
    <w:rsid w:val="007E57CC"/>
    <w:rsid w:val="007E7EC8"/>
    <w:rsid w:val="007F6E27"/>
    <w:rsid w:val="007F7963"/>
    <w:rsid w:val="00804863"/>
    <w:rsid w:val="00813A2C"/>
    <w:rsid w:val="0082053D"/>
    <w:rsid w:val="00827E0D"/>
    <w:rsid w:val="008306B2"/>
    <w:rsid w:val="00831496"/>
    <w:rsid w:val="008363D4"/>
    <w:rsid w:val="00852E69"/>
    <w:rsid w:val="00854CE8"/>
    <w:rsid w:val="0086758B"/>
    <w:rsid w:val="00880979"/>
    <w:rsid w:val="008869A5"/>
    <w:rsid w:val="00890098"/>
    <w:rsid w:val="00890777"/>
    <w:rsid w:val="00891951"/>
    <w:rsid w:val="008A6A5B"/>
    <w:rsid w:val="008C6E65"/>
    <w:rsid w:val="008D43C8"/>
    <w:rsid w:val="008D5BEA"/>
    <w:rsid w:val="008D7F41"/>
    <w:rsid w:val="008E20CA"/>
    <w:rsid w:val="008F2252"/>
    <w:rsid w:val="00906C06"/>
    <w:rsid w:val="00927556"/>
    <w:rsid w:val="009445EB"/>
    <w:rsid w:val="009548E1"/>
    <w:rsid w:val="00972591"/>
    <w:rsid w:val="00976D43"/>
    <w:rsid w:val="00981668"/>
    <w:rsid w:val="009862EA"/>
    <w:rsid w:val="00991EA2"/>
    <w:rsid w:val="009A63BC"/>
    <w:rsid w:val="009B71CB"/>
    <w:rsid w:val="009C727A"/>
    <w:rsid w:val="009D22C1"/>
    <w:rsid w:val="009F06DA"/>
    <w:rsid w:val="00A0035E"/>
    <w:rsid w:val="00A07EFA"/>
    <w:rsid w:val="00A15C59"/>
    <w:rsid w:val="00A4286E"/>
    <w:rsid w:val="00A4358A"/>
    <w:rsid w:val="00A508CC"/>
    <w:rsid w:val="00A52247"/>
    <w:rsid w:val="00A6213E"/>
    <w:rsid w:val="00A67B8D"/>
    <w:rsid w:val="00A8656F"/>
    <w:rsid w:val="00AA4B70"/>
    <w:rsid w:val="00AA7A43"/>
    <w:rsid w:val="00AC7563"/>
    <w:rsid w:val="00AD474C"/>
    <w:rsid w:val="00AE66DF"/>
    <w:rsid w:val="00AF77EE"/>
    <w:rsid w:val="00B021D6"/>
    <w:rsid w:val="00B05127"/>
    <w:rsid w:val="00B054EC"/>
    <w:rsid w:val="00B0600C"/>
    <w:rsid w:val="00B214B0"/>
    <w:rsid w:val="00B27222"/>
    <w:rsid w:val="00B341A9"/>
    <w:rsid w:val="00B45870"/>
    <w:rsid w:val="00B536DC"/>
    <w:rsid w:val="00B53D86"/>
    <w:rsid w:val="00B678AA"/>
    <w:rsid w:val="00B9111A"/>
    <w:rsid w:val="00B94F71"/>
    <w:rsid w:val="00BA38CC"/>
    <w:rsid w:val="00BB645A"/>
    <w:rsid w:val="00BC4F4E"/>
    <w:rsid w:val="00BE1C99"/>
    <w:rsid w:val="00C165A4"/>
    <w:rsid w:val="00C279D2"/>
    <w:rsid w:val="00C30C2D"/>
    <w:rsid w:val="00C31A28"/>
    <w:rsid w:val="00C31AB9"/>
    <w:rsid w:val="00C352E8"/>
    <w:rsid w:val="00C50F65"/>
    <w:rsid w:val="00C523E3"/>
    <w:rsid w:val="00C538E3"/>
    <w:rsid w:val="00C708F9"/>
    <w:rsid w:val="00C756A2"/>
    <w:rsid w:val="00C84C59"/>
    <w:rsid w:val="00C978B6"/>
    <w:rsid w:val="00CA0063"/>
    <w:rsid w:val="00CC06E1"/>
    <w:rsid w:val="00CC4EC4"/>
    <w:rsid w:val="00CC674D"/>
    <w:rsid w:val="00D22359"/>
    <w:rsid w:val="00D3102D"/>
    <w:rsid w:val="00D3227D"/>
    <w:rsid w:val="00D331FD"/>
    <w:rsid w:val="00D35DF6"/>
    <w:rsid w:val="00D36C49"/>
    <w:rsid w:val="00D44D34"/>
    <w:rsid w:val="00D44F1E"/>
    <w:rsid w:val="00D505EF"/>
    <w:rsid w:val="00D52875"/>
    <w:rsid w:val="00D66D25"/>
    <w:rsid w:val="00D6759B"/>
    <w:rsid w:val="00D842DA"/>
    <w:rsid w:val="00D85BDC"/>
    <w:rsid w:val="00D91ACC"/>
    <w:rsid w:val="00DB215D"/>
    <w:rsid w:val="00DB50F2"/>
    <w:rsid w:val="00DD2883"/>
    <w:rsid w:val="00DE5C07"/>
    <w:rsid w:val="00DF1087"/>
    <w:rsid w:val="00DF7BAB"/>
    <w:rsid w:val="00E12237"/>
    <w:rsid w:val="00E142DA"/>
    <w:rsid w:val="00E21BA6"/>
    <w:rsid w:val="00E41A12"/>
    <w:rsid w:val="00E51C7C"/>
    <w:rsid w:val="00E60C3F"/>
    <w:rsid w:val="00E8493F"/>
    <w:rsid w:val="00EA7D44"/>
    <w:rsid w:val="00EC334F"/>
    <w:rsid w:val="00EC5C17"/>
    <w:rsid w:val="00EC7273"/>
    <w:rsid w:val="00ED0219"/>
    <w:rsid w:val="00ED2547"/>
    <w:rsid w:val="00EE53BB"/>
    <w:rsid w:val="00EF6FEA"/>
    <w:rsid w:val="00F02A6A"/>
    <w:rsid w:val="00F0752B"/>
    <w:rsid w:val="00F20F48"/>
    <w:rsid w:val="00F21C2C"/>
    <w:rsid w:val="00F3002D"/>
    <w:rsid w:val="00F33E0E"/>
    <w:rsid w:val="00F54F43"/>
    <w:rsid w:val="00F72494"/>
    <w:rsid w:val="00F86CCC"/>
    <w:rsid w:val="00F9195C"/>
    <w:rsid w:val="00FA0533"/>
    <w:rsid w:val="00FE35E6"/>
    <w:rsid w:val="00FE5BAB"/>
    <w:rsid w:val="00FF19F7"/>
    <w:rsid w:val="00FF1CE1"/>
    <w:rsid w:val="00FF3A0C"/>
    <w:rsid w:val="00FF68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7494D"/>
  <w15:docId w15:val="{3588258B-AA0C-41ED-A384-8E1A504A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uiPriority="1"/>
    <w:lsdException w:name="List Bullet 5"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75F99"/>
    <w:rPr>
      <w:rFonts w:asciiTheme="minorHAnsi" w:hAnsiTheme="minorHAnsi"/>
      <w:sz w:val="24"/>
      <w14:numForm w14:val="lining"/>
    </w:rPr>
  </w:style>
  <w:style w:type="paragraph" w:styleId="Otsikko1">
    <w:name w:val="heading 1"/>
    <w:basedOn w:val="Normaali"/>
    <w:next w:val="Normaali"/>
    <w:link w:val="Otsikko1Char"/>
    <w:uiPriority w:val="9"/>
    <w:semiHidden/>
    <w:qFormat/>
    <w:rsid w:val="0041764E"/>
    <w:pPr>
      <w:keepNext/>
      <w:keepLines/>
      <w:spacing w:before="480"/>
      <w:outlineLvl w:val="0"/>
    </w:pPr>
    <w:rPr>
      <w:rFonts w:asciiTheme="majorHAnsi" w:eastAsiaTheme="majorEastAsia" w:hAnsiTheme="majorHAnsi" w:cstheme="majorBidi"/>
      <w:b/>
      <w:bCs/>
      <w:color w:val="EA24A2" w:themeColor="accent1" w:themeShade="BF"/>
      <w:sz w:val="28"/>
      <w:szCs w:val="28"/>
    </w:rPr>
  </w:style>
  <w:style w:type="paragraph" w:styleId="Otsikko2">
    <w:name w:val="heading 2"/>
    <w:basedOn w:val="Normaali"/>
    <w:next w:val="Normaali"/>
    <w:link w:val="Otsikko2Char"/>
    <w:uiPriority w:val="9"/>
    <w:semiHidden/>
    <w:qFormat/>
    <w:rsid w:val="0041764E"/>
    <w:pPr>
      <w:keepNext/>
      <w:keepLines/>
      <w:spacing w:before="200"/>
      <w:outlineLvl w:val="1"/>
    </w:pPr>
    <w:rPr>
      <w:rFonts w:asciiTheme="majorHAnsi" w:eastAsiaTheme="majorEastAsia" w:hAnsiTheme="majorHAnsi" w:cstheme="majorBidi"/>
      <w:b/>
      <w:bCs/>
      <w:color w:val="F277C6" w:themeColor="accent1"/>
      <w:sz w:val="26"/>
      <w:szCs w:val="26"/>
    </w:rPr>
  </w:style>
  <w:style w:type="paragraph" w:styleId="Otsikko3">
    <w:name w:val="heading 3"/>
    <w:basedOn w:val="Normaali"/>
    <w:next w:val="Normaali"/>
    <w:link w:val="Otsikko3Char"/>
    <w:uiPriority w:val="9"/>
    <w:semiHidden/>
    <w:qFormat/>
    <w:rsid w:val="0041764E"/>
    <w:pPr>
      <w:keepNext/>
      <w:keepLines/>
      <w:spacing w:before="200"/>
      <w:outlineLvl w:val="2"/>
    </w:pPr>
    <w:rPr>
      <w:rFonts w:asciiTheme="majorHAnsi" w:eastAsiaTheme="majorEastAsia" w:hAnsiTheme="majorHAnsi" w:cstheme="majorBidi"/>
      <w:b/>
      <w:bCs/>
      <w:color w:val="F277C6" w:themeColor="accent1"/>
    </w:rPr>
  </w:style>
  <w:style w:type="paragraph" w:styleId="Otsikko4">
    <w:name w:val="heading 4"/>
    <w:basedOn w:val="Normaali"/>
    <w:next w:val="Normaali"/>
    <w:link w:val="Otsikko4Char"/>
    <w:uiPriority w:val="9"/>
    <w:semiHidden/>
    <w:qFormat/>
    <w:rsid w:val="0041764E"/>
    <w:pPr>
      <w:keepNext/>
      <w:keepLines/>
      <w:spacing w:before="200"/>
      <w:outlineLvl w:val="3"/>
    </w:pPr>
    <w:rPr>
      <w:rFonts w:asciiTheme="majorHAnsi" w:eastAsiaTheme="majorEastAsia" w:hAnsiTheme="majorHAnsi" w:cstheme="majorBidi"/>
      <w:b/>
      <w:bCs/>
      <w:i/>
      <w:iCs/>
      <w:color w:val="F277C6" w:themeColor="accent1"/>
    </w:rPr>
  </w:style>
  <w:style w:type="paragraph" w:styleId="Otsikko5">
    <w:name w:val="heading 5"/>
    <w:basedOn w:val="Normaali"/>
    <w:next w:val="Normaali"/>
    <w:link w:val="Otsikko5Char"/>
    <w:uiPriority w:val="9"/>
    <w:semiHidden/>
    <w:qFormat/>
    <w:rsid w:val="0041764E"/>
    <w:pPr>
      <w:keepNext/>
      <w:keepLines/>
      <w:spacing w:before="200"/>
      <w:outlineLvl w:val="4"/>
    </w:pPr>
    <w:rPr>
      <w:rFonts w:asciiTheme="majorHAnsi" w:eastAsiaTheme="majorEastAsia" w:hAnsiTheme="majorHAnsi" w:cstheme="majorBidi"/>
      <w:color w:val="A30F6E" w:themeColor="accent1" w:themeShade="7F"/>
    </w:rPr>
  </w:style>
  <w:style w:type="paragraph" w:styleId="Otsikko6">
    <w:name w:val="heading 6"/>
    <w:basedOn w:val="Normaali"/>
    <w:next w:val="Normaali"/>
    <w:link w:val="Otsikko6Char"/>
    <w:uiPriority w:val="9"/>
    <w:semiHidden/>
    <w:qFormat/>
    <w:rsid w:val="0041764E"/>
    <w:pPr>
      <w:keepNext/>
      <w:keepLines/>
      <w:spacing w:before="200"/>
      <w:outlineLvl w:val="5"/>
    </w:pPr>
    <w:rPr>
      <w:rFonts w:asciiTheme="majorHAnsi" w:eastAsiaTheme="majorEastAsia" w:hAnsiTheme="majorHAnsi" w:cstheme="majorBidi"/>
      <w:i/>
      <w:iCs/>
      <w:color w:val="A30F6E" w:themeColor="accent1" w:themeShade="7F"/>
    </w:rPr>
  </w:style>
  <w:style w:type="paragraph" w:styleId="Otsikko7">
    <w:name w:val="heading 7"/>
    <w:basedOn w:val="Normaali"/>
    <w:next w:val="Normaali"/>
    <w:link w:val="Otsikko7Char"/>
    <w:uiPriority w:val="9"/>
    <w:semiHidden/>
    <w:qFormat/>
    <w:rsid w:val="0041764E"/>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qFormat/>
    <w:rsid w:val="0041764E"/>
    <w:pPr>
      <w:keepNext/>
      <w:keepLines/>
      <w:spacing w:before="200"/>
      <w:outlineLvl w:val="7"/>
    </w:pPr>
    <w:rPr>
      <w:rFonts w:asciiTheme="majorHAnsi" w:eastAsiaTheme="majorEastAsia" w:hAnsiTheme="majorHAnsi" w:cstheme="majorBidi"/>
      <w:color w:val="404040" w:themeColor="text1" w:themeTint="BF"/>
      <w:szCs w:val="20"/>
    </w:rPr>
  </w:style>
  <w:style w:type="paragraph" w:styleId="Otsikko9">
    <w:name w:val="heading 9"/>
    <w:basedOn w:val="Normaali"/>
    <w:next w:val="Normaali"/>
    <w:link w:val="Otsikko9Char"/>
    <w:uiPriority w:val="9"/>
    <w:semiHidden/>
    <w:qFormat/>
    <w:rsid w:val="004176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705AA"/>
    <w:pPr>
      <w:ind w:left="720"/>
      <w:contextualSpacing/>
    </w:pPr>
  </w:style>
  <w:style w:type="character" w:customStyle="1" w:styleId="Otsikko1Char">
    <w:name w:val="Otsikko 1 Char"/>
    <w:basedOn w:val="Kappaleenoletusfontti"/>
    <w:link w:val="Otsikko1"/>
    <w:uiPriority w:val="9"/>
    <w:semiHidden/>
    <w:rsid w:val="00581A6D"/>
    <w:rPr>
      <w:rFonts w:eastAsiaTheme="majorEastAsia" w:cstheme="majorBidi"/>
      <w:b/>
      <w:bCs/>
      <w:color w:val="EA24A2" w:themeColor="accent1" w:themeShade="BF"/>
      <w:sz w:val="28"/>
      <w:szCs w:val="28"/>
    </w:rPr>
  </w:style>
  <w:style w:type="character" w:customStyle="1" w:styleId="Otsikko2Char">
    <w:name w:val="Otsikko 2 Char"/>
    <w:basedOn w:val="Kappaleenoletusfontti"/>
    <w:link w:val="Otsikko2"/>
    <w:uiPriority w:val="9"/>
    <w:semiHidden/>
    <w:rsid w:val="00581A6D"/>
    <w:rPr>
      <w:rFonts w:eastAsiaTheme="majorEastAsia" w:cstheme="majorBidi"/>
      <w:b/>
      <w:bCs/>
      <w:color w:val="F277C6" w:themeColor="accent1"/>
      <w:sz w:val="26"/>
      <w:szCs w:val="26"/>
    </w:rPr>
  </w:style>
  <w:style w:type="table" w:styleId="TaulukkoRuudukko">
    <w:name w:val="Table Grid"/>
    <w:basedOn w:val="Normaalitaulukko"/>
    <w:uiPriority w:val="59"/>
    <w:rsid w:val="00C9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qFormat/>
    <w:rsid w:val="00C978B6"/>
    <w:pPr>
      <w:spacing w:after="200"/>
    </w:pPr>
    <w:rPr>
      <w:b/>
      <w:bCs/>
      <w:color w:val="F277C6" w:themeColor="accent1"/>
      <w:sz w:val="18"/>
      <w:szCs w:val="18"/>
    </w:rPr>
  </w:style>
  <w:style w:type="character" w:customStyle="1" w:styleId="Otsikko3Char">
    <w:name w:val="Otsikko 3 Char"/>
    <w:basedOn w:val="Kappaleenoletusfontti"/>
    <w:link w:val="Otsikko3"/>
    <w:uiPriority w:val="9"/>
    <w:semiHidden/>
    <w:rsid w:val="00581A6D"/>
    <w:rPr>
      <w:rFonts w:eastAsiaTheme="majorEastAsia" w:cstheme="majorBidi"/>
      <w:b/>
      <w:bCs/>
      <w:color w:val="F277C6" w:themeColor="accent1"/>
    </w:rPr>
  </w:style>
  <w:style w:type="character" w:customStyle="1" w:styleId="Otsikko4Char">
    <w:name w:val="Otsikko 4 Char"/>
    <w:basedOn w:val="Kappaleenoletusfontti"/>
    <w:link w:val="Otsikko4"/>
    <w:uiPriority w:val="9"/>
    <w:semiHidden/>
    <w:rsid w:val="00581A6D"/>
    <w:rPr>
      <w:rFonts w:eastAsiaTheme="majorEastAsia" w:cstheme="majorBidi"/>
      <w:b/>
      <w:bCs/>
      <w:i/>
      <w:iCs/>
      <w:color w:val="F277C6" w:themeColor="accent1"/>
    </w:rPr>
  </w:style>
  <w:style w:type="character" w:customStyle="1" w:styleId="Otsikko5Char">
    <w:name w:val="Otsikko 5 Char"/>
    <w:basedOn w:val="Kappaleenoletusfontti"/>
    <w:link w:val="Otsikko5"/>
    <w:uiPriority w:val="9"/>
    <w:semiHidden/>
    <w:rsid w:val="00581A6D"/>
    <w:rPr>
      <w:rFonts w:eastAsiaTheme="majorEastAsia" w:cstheme="majorBidi"/>
      <w:color w:val="A30F6E" w:themeColor="accent1" w:themeShade="7F"/>
    </w:rPr>
  </w:style>
  <w:style w:type="character" w:customStyle="1" w:styleId="Otsikko6Char">
    <w:name w:val="Otsikko 6 Char"/>
    <w:basedOn w:val="Kappaleenoletusfontti"/>
    <w:link w:val="Otsikko6"/>
    <w:uiPriority w:val="9"/>
    <w:semiHidden/>
    <w:rsid w:val="00581A6D"/>
    <w:rPr>
      <w:rFonts w:eastAsiaTheme="majorEastAsia" w:cstheme="majorBidi"/>
      <w:i/>
      <w:iCs/>
      <w:color w:val="A30F6E" w:themeColor="accent1" w:themeShade="7F"/>
    </w:rPr>
  </w:style>
  <w:style w:type="character" w:customStyle="1" w:styleId="Otsikko7Char">
    <w:name w:val="Otsikko 7 Char"/>
    <w:basedOn w:val="Kappaleenoletusfontti"/>
    <w:link w:val="Otsikko7"/>
    <w:uiPriority w:val="9"/>
    <w:semiHidden/>
    <w:rsid w:val="00581A6D"/>
    <w:rPr>
      <w:rFonts w:eastAsiaTheme="majorEastAsia" w:cstheme="majorBidi"/>
      <w:i/>
      <w:iCs/>
      <w:color w:val="404040" w:themeColor="text1" w:themeTint="BF"/>
    </w:rPr>
  </w:style>
  <w:style w:type="character" w:customStyle="1" w:styleId="Otsikko8Char">
    <w:name w:val="Otsikko 8 Char"/>
    <w:basedOn w:val="Kappaleenoletusfontti"/>
    <w:link w:val="Otsikko8"/>
    <w:uiPriority w:val="9"/>
    <w:semiHidden/>
    <w:rsid w:val="00581A6D"/>
    <w:rPr>
      <w:rFonts w:eastAsiaTheme="majorEastAs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581A6D"/>
    <w:rPr>
      <w:rFonts w:eastAsiaTheme="majorEastAsia" w:cstheme="majorBidi"/>
      <w:i/>
      <w:iCs/>
      <w:color w:val="404040" w:themeColor="text1" w:themeTint="BF"/>
      <w:sz w:val="20"/>
      <w:szCs w:val="20"/>
    </w:rPr>
  </w:style>
  <w:style w:type="paragraph" w:styleId="Alatunniste">
    <w:name w:val="footer"/>
    <w:basedOn w:val="Normaali"/>
    <w:link w:val="AlatunnisteChar"/>
    <w:uiPriority w:val="99"/>
    <w:semiHidden/>
    <w:rsid w:val="004E5121"/>
    <w:pPr>
      <w:tabs>
        <w:tab w:val="center" w:pos="4513"/>
        <w:tab w:val="right" w:pos="9026"/>
      </w:tabs>
    </w:pPr>
  </w:style>
  <w:style w:type="character" w:customStyle="1" w:styleId="AlatunnisteChar">
    <w:name w:val="Alatunniste Char"/>
    <w:basedOn w:val="Kappaleenoletusfontti"/>
    <w:link w:val="Alatunniste"/>
    <w:uiPriority w:val="99"/>
    <w:semiHidden/>
    <w:rsid w:val="005C59C1"/>
    <w:rPr>
      <w:rFonts w:ascii="Georgia" w:hAnsi="Georgia"/>
    </w:rPr>
  </w:style>
  <w:style w:type="paragraph" w:customStyle="1" w:styleId="IstKappaleC0">
    <w:name w:val="Ist_Kappale C0"/>
    <w:basedOn w:val="Normaali"/>
    <w:uiPriority w:val="1"/>
    <w:qFormat/>
    <w:rsid w:val="00B45870"/>
  </w:style>
  <w:style w:type="paragraph" w:customStyle="1" w:styleId="IstKappaleC1">
    <w:name w:val="Ist_Kappale C1"/>
    <w:basedOn w:val="Normaali"/>
    <w:uiPriority w:val="1"/>
    <w:qFormat/>
    <w:rsid w:val="00B45870"/>
    <w:pPr>
      <w:ind w:left="1304"/>
    </w:pPr>
  </w:style>
  <w:style w:type="paragraph" w:customStyle="1" w:styleId="IstKappaleC2">
    <w:name w:val="Ist_Kappale C2"/>
    <w:basedOn w:val="IstKappaleC1"/>
    <w:uiPriority w:val="1"/>
    <w:qFormat/>
    <w:rsid w:val="00EC334F"/>
    <w:pPr>
      <w:ind w:left="2608"/>
    </w:pPr>
  </w:style>
  <w:style w:type="paragraph" w:customStyle="1" w:styleId="IstOtsikko1">
    <w:name w:val="Ist_Otsikko 1"/>
    <w:basedOn w:val="Otsikko1"/>
    <w:next w:val="IstKappaleC2"/>
    <w:uiPriority w:val="2"/>
    <w:qFormat/>
    <w:rsid w:val="00D35DF6"/>
    <w:pPr>
      <w:spacing w:before="0"/>
    </w:pPr>
    <w:rPr>
      <w:color w:val="auto"/>
      <w:sz w:val="24"/>
    </w:rPr>
  </w:style>
  <w:style w:type="paragraph" w:customStyle="1" w:styleId="IstOtsikko2">
    <w:name w:val="Ist_Otsikko 2"/>
    <w:basedOn w:val="Otsikko2"/>
    <w:next w:val="IstKappaleC2"/>
    <w:uiPriority w:val="2"/>
    <w:qFormat/>
    <w:rsid w:val="00AE66DF"/>
    <w:pPr>
      <w:spacing w:before="0"/>
    </w:pPr>
    <w:rPr>
      <w:rFonts w:cstheme="majorHAnsi"/>
      <w:color w:val="auto"/>
      <w:sz w:val="24"/>
    </w:rPr>
  </w:style>
  <w:style w:type="paragraph" w:customStyle="1" w:styleId="IstOtsikko3">
    <w:name w:val="Ist_Otsikko 3"/>
    <w:basedOn w:val="Otsikko3"/>
    <w:next w:val="IstKappaleC2"/>
    <w:uiPriority w:val="2"/>
    <w:qFormat/>
    <w:rsid w:val="00761C13"/>
    <w:pPr>
      <w:spacing w:before="0"/>
    </w:pPr>
    <w:rPr>
      <w:b w:val="0"/>
      <w:color w:val="auto"/>
    </w:rPr>
  </w:style>
  <w:style w:type="paragraph" w:customStyle="1" w:styleId="IstNumOtsikko1">
    <w:name w:val="Ist_Num_Otsikko 1"/>
    <w:basedOn w:val="Normaali"/>
    <w:next w:val="IstKappaleC2"/>
    <w:uiPriority w:val="3"/>
    <w:qFormat/>
    <w:rsid w:val="00247357"/>
    <w:pPr>
      <w:numPr>
        <w:numId w:val="11"/>
      </w:numPr>
      <w:outlineLvl w:val="0"/>
    </w:pPr>
    <w:rPr>
      <w:rFonts w:asciiTheme="majorHAnsi" w:hAnsiTheme="majorHAnsi"/>
      <w:b/>
    </w:rPr>
  </w:style>
  <w:style w:type="paragraph" w:styleId="Luettelo2">
    <w:name w:val="List 2"/>
    <w:basedOn w:val="Normaali"/>
    <w:uiPriority w:val="99"/>
    <w:semiHidden/>
    <w:rsid w:val="000D5063"/>
    <w:pPr>
      <w:ind w:left="566" w:hanging="283"/>
      <w:contextualSpacing/>
    </w:pPr>
  </w:style>
  <w:style w:type="paragraph" w:styleId="Luettelo">
    <w:name w:val="List"/>
    <w:basedOn w:val="Normaali"/>
    <w:uiPriority w:val="99"/>
    <w:semiHidden/>
    <w:rsid w:val="000D5063"/>
    <w:pPr>
      <w:ind w:left="283" w:hanging="283"/>
      <w:contextualSpacing/>
    </w:pPr>
  </w:style>
  <w:style w:type="paragraph" w:styleId="Luettelo3">
    <w:name w:val="List 3"/>
    <w:basedOn w:val="Normaali"/>
    <w:uiPriority w:val="99"/>
    <w:semiHidden/>
    <w:rsid w:val="000D5063"/>
    <w:pPr>
      <w:ind w:left="849" w:hanging="283"/>
      <w:contextualSpacing/>
    </w:pPr>
  </w:style>
  <w:style w:type="paragraph" w:styleId="Luettelo4">
    <w:name w:val="List 4"/>
    <w:basedOn w:val="Normaali"/>
    <w:uiPriority w:val="99"/>
    <w:semiHidden/>
    <w:rsid w:val="000D5063"/>
    <w:pPr>
      <w:ind w:left="1132" w:hanging="283"/>
      <w:contextualSpacing/>
    </w:pPr>
  </w:style>
  <w:style w:type="paragraph" w:styleId="Luettelo5">
    <w:name w:val="List 5"/>
    <w:basedOn w:val="Normaali"/>
    <w:uiPriority w:val="99"/>
    <w:semiHidden/>
    <w:rsid w:val="000D5063"/>
    <w:pPr>
      <w:ind w:left="1415" w:hanging="283"/>
      <w:contextualSpacing/>
    </w:pPr>
  </w:style>
  <w:style w:type="paragraph" w:styleId="Merkittyluettelo">
    <w:name w:val="List Bullet"/>
    <w:basedOn w:val="Normaali"/>
    <w:uiPriority w:val="1"/>
    <w:unhideWhenUsed/>
    <w:rsid w:val="00B45870"/>
    <w:pPr>
      <w:numPr>
        <w:numId w:val="9"/>
      </w:numPr>
      <w:spacing w:before="120" w:after="120"/>
    </w:pPr>
  </w:style>
  <w:style w:type="numbering" w:customStyle="1" w:styleId="IstMerkittyluetteloC0">
    <w:name w:val="Ist_Merkitty luettelo C0"/>
    <w:basedOn w:val="Eiluetteloa"/>
    <w:uiPriority w:val="99"/>
    <w:rsid w:val="000D5063"/>
    <w:pPr>
      <w:numPr>
        <w:numId w:val="5"/>
      </w:numPr>
    </w:pPr>
  </w:style>
  <w:style w:type="numbering" w:customStyle="1" w:styleId="IstmerkittyluetteloC1">
    <w:name w:val="Ist_merkitty luettelo C1"/>
    <w:basedOn w:val="Eiluetteloa"/>
    <w:uiPriority w:val="99"/>
    <w:rsid w:val="00B536DC"/>
    <w:pPr>
      <w:numPr>
        <w:numId w:val="6"/>
      </w:numPr>
    </w:pPr>
  </w:style>
  <w:style w:type="numbering" w:customStyle="1" w:styleId="IstMerkittyluetteloC2">
    <w:name w:val="Ist_Merkitty luettelo C2"/>
    <w:basedOn w:val="Eiluetteloa"/>
    <w:uiPriority w:val="99"/>
    <w:rsid w:val="006824D0"/>
    <w:pPr>
      <w:numPr>
        <w:numId w:val="7"/>
      </w:numPr>
    </w:pPr>
  </w:style>
  <w:style w:type="paragraph" w:styleId="Merkittyluettelo2">
    <w:name w:val="List Bullet 2"/>
    <w:basedOn w:val="Normaali"/>
    <w:uiPriority w:val="1"/>
    <w:unhideWhenUsed/>
    <w:qFormat/>
    <w:rsid w:val="00FF3A0C"/>
    <w:pPr>
      <w:numPr>
        <w:numId w:val="12"/>
      </w:numPr>
      <w:spacing w:before="120" w:after="120"/>
    </w:pPr>
  </w:style>
  <w:style w:type="numbering" w:customStyle="1" w:styleId="IstNumeroituOtsikko1">
    <w:name w:val="Ist_Numeroitu_Otsikko 1"/>
    <w:uiPriority w:val="99"/>
    <w:rsid w:val="003D46C9"/>
    <w:pPr>
      <w:numPr>
        <w:numId w:val="10"/>
      </w:numPr>
    </w:pPr>
  </w:style>
  <w:style w:type="paragraph" w:styleId="Merkittyluettelo3">
    <w:name w:val="List Bullet 3"/>
    <w:basedOn w:val="Normaali"/>
    <w:uiPriority w:val="1"/>
    <w:unhideWhenUsed/>
    <w:qFormat/>
    <w:rsid w:val="00FF3A0C"/>
    <w:pPr>
      <w:numPr>
        <w:numId w:val="8"/>
      </w:numPr>
      <w:spacing w:before="120" w:after="120"/>
    </w:pPr>
  </w:style>
  <w:style w:type="paragraph" w:customStyle="1" w:styleId="IstNumOtsikko2">
    <w:name w:val="Ist_Num_Otsikko 2"/>
    <w:basedOn w:val="Normaali"/>
    <w:next w:val="IstKappaleC2"/>
    <w:uiPriority w:val="3"/>
    <w:qFormat/>
    <w:rsid w:val="00A52247"/>
    <w:pPr>
      <w:numPr>
        <w:ilvl w:val="1"/>
        <w:numId w:val="11"/>
      </w:numPr>
      <w:outlineLvl w:val="1"/>
    </w:pPr>
    <w:rPr>
      <w:rFonts w:asciiTheme="majorHAnsi" w:hAnsiTheme="majorHAnsi"/>
    </w:rPr>
  </w:style>
  <w:style w:type="paragraph" w:customStyle="1" w:styleId="IstNumOtsikko3">
    <w:name w:val="Ist_Num_Otsikko 3"/>
    <w:basedOn w:val="Normaali"/>
    <w:next w:val="IstKappaleC2"/>
    <w:uiPriority w:val="3"/>
    <w:qFormat/>
    <w:rsid w:val="00ED2547"/>
    <w:pPr>
      <w:numPr>
        <w:ilvl w:val="2"/>
        <w:numId w:val="11"/>
      </w:numPr>
      <w:outlineLvl w:val="2"/>
    </w:pPr>
    <w:rPr>
      <w:rFonts w:asciiTheme="majorHAnsi" w:hAnsiTheme="majorHAnsi"/>
    </w:rPr>
  </w:style>
  <w:style w:type="paragraph" w:customStyle="1" w:styleId="Asiaotsikko">
    <w:name w:val="Asiaotsikko"/>
    <w:basedOn w:val="Normaali"/>
    <w:next w:val="IstKappaleC1"/>
    <w:qFormat/>
    <w:rsid w:val="00B0600C"/>
    <w:pPr>
      <w:contextualSpacing/>
    </w:pPr>
    <w:rPr>
      <w:rFonts w:asciiTheme="majorHAnsi" w:eastAsiaTheme="majorEastAsia" w:hAnsiTheme="majorHAnsi" w:cstheme="majorBidi"/>
      <w:b/>
      <w:spacing w:val="5"/>
      <w:kern w:val="28"/>
      <w:szCs w:val="52"/>
    </w:rPr>
  </w:style>
  <w:style w:type="paragraph" w:styleId="Seliteteksti">
    <w:name w:val="Balloon Text"/>
    <w:basedOn w:val="Normaali"/>
    <w:link w:val="SelitetekstiChar"/>
    <w:uiPriority w:val="99"/>
    <w:semiHidden/>
    <w:unhideWhenUsed/>
    <w:rsid w:val="00927556"/>
    <w:rPr>
      <w:rFonts w:ascii="Tahoma" w:hAnsi="Tahoma" w:cs="Tahoma"/>
      <w:sz w:val="16"/>
      <w:szCs w:val="16"/>
    </w:rPr>
  </w:style>
  <w:style w:type="character" w:customStyle="1" w:styleId="SelitetekstiChar">
    <w:name w:val="Seliteteksti Char"/>
    <w:basedOn w:val="Kappaleenoletusfontti"/>
    <w:link w:val="Seliteteksti"/>
    <w:uiPriority w:val="99"/>
    <w:semiHidden/>
    <w:rsid w:val="00927556"/>
    <w:rPr>
      <w:rFonts w:ascii="Tahoma" w:hAnsi="Tahoma" w:cs="Tahoma"/>
      <w:sz w:val="16"/>
      <w:szCs w:val="16"/>
    </w:rPr>
  </w:style>
  <w:style w:type="character" w:styleId="Paikkamerkkiteksti">
    <w:name w:val="Placeholder Text"/>
    <w:basedOn w:val="Kappaleenoletusfontti"/>
    <w:uiPriority w:val="99"/>
    <w:semiHidden/>
    <w:rsid w:val="002F6C84"/>
    <w:rPr>
      <w:color w:val="808080"/>
    </w:rPr>
  </w:style>
  <w:style w:type="character" w:styleId="Hyperlinkki">
    <w:name w:val="Hyperlink"/>
    <w:basedOn w:val="Kappaleenoletusfontti"/>
    <w:uiPriority w:val="99"/>
    <w:qFormat/>
    <w:rsid w:val="00F9195C"/>
    <w:rPr>
      <w:rFonts w:asciiTheme="minorHAnsi" w:hAnsiTheme="minorHAnsi"/>
      <w:b w:val="0"/>
      <w:color w:val="0563C1"/>
      <w:sz w:val="24"/>
      <w:u w:val="single"/>
    </w:rPr>
  </w:style>
  <w:style w:type="paragraph" w:styleId="Leipteksti">
    <w:name w:val="Body Text"/>
    <w:basedOn w:val="Normaali"/>
    <w:link w:val="LeiptekstiChar"/>
    <w:semiHidden/>
    <w:qFormat/>
    <w:rsid w:val="00B45870"/>
    <w:pPr>
      <w:ind w:left="2608"/>
    </w:pPr>
    <w:rPr>
      <w:rFonts w:eastAsia="Times New Roman" w:cs="Times New Roman"/>
      <w:snapToGrid w:val="0"/>
      <w:szCs w:val="20"/>
      <w:lang w:eastAsia="fi-FI"/>
    </w:rPr>
  </w:style>
  <w:style w:type="character" w:customStyle="1" w:styleId="LeiptekstiChar">
    <w:name w:val="Leipäteksti Char"/>
    <w:basedOn w:val="Kappaleenoletusfontti"/>
    <w:link w:val="Leipteksti"/>
    <w:semiHidden/>
    <w:rsid w:val="00696472"/>
    <w:rPr>
      <w:rFonts w:asciiTheme="minorHAnsi" w:eastAsia="Times New Roman" w:hAnsiTheme="minorHAnsi" w:cs="Times New Roman"/>
      <w:snapToGrid w:val="0"/>
      <w:szCs w:val="20"/>
      <w:lang w:eastAsia="fi-FI"/>
    </w:rPr>
  </w:style>
  <w:style w:type="paragraph" w:customStyle="1" w:styleId="SivuotsikkoRiippuvasis">
    <w:name w:val="Sivuotsikko Riippuva sis"/>
    <w:basedOn w:val="Leipteksti"/>
    <w:next w:val="IstKappaleC2"/>
    <w:qFormat/>
    <w:rsid w:val="00854CE8"/>
    <w:pPr>
      <w:ind w:hanging="2608"/>
    </w:pPr>
  </w:style>
  <w:style w:type="paragraph" w:styleId="Merkittyluettelo4">
    <w:name w:val="List Bullet 4"/>
    <w:basedOn w:val="Normaali"/>
    <w:uiPriority w:val="1"/>
    <w:rsid w:val="00D3227D"/>
    <w:pPr>
      <w:numPr>
        <w:numId w:val="13"/>
      </w:numPr>
      <w:spacing w:before="120" w:after="120"/>
      <w:ind w:left="4309" w:hanging="397"/>
    </w:pPr>
  </w:style>
  <w:style w:type="table" w:styleId="Vaalealuettelo-korostus3">
    <w:name w:val="Light List Accent 3"/>
    <w:basedOn w:val="Normaalitaulukko"/>
    <w:uiPriority w:val="61"/>
    <w:rsid w:val="001C4CF7"/>
    <w:tblPr>
      <w:tblStyleRowBandSize w:val="1"/>
      <w:tblStyleColBandSize w:val="1"/>
      <w:tblBorders>
        <w:top w:val="single" w:sz="8" w:space="0" w:color="FDAA63" w:themeColor="accent3"/>
        <w:left w:val="single" w:sz="8" w:space="0" w:color="FDAA63" w:themeColor="accent3"/>
        <w:bottom w:val="single" w:sz="8" w:space="0" w:color="FDAA63" w:themeColor="accent3"/>
        <w:right w:val="single" w:sz="8" w:space="0" w:color="FDAA63" w:themeColor="accent3"/>
      </w:tblBorders>
    </w:tblPr>
    <w:tblStylePr w:type="firstRow">
      <w:pPr>
        <w:spacing w:before="0" w:after="0" w:line="240" w:lineRule="auto"/>
      </w:pPr>
      <w:rPr>
        <w:b/>
        <w:bCs/>
        <w:color w:val="FFFFFF" w:themeColor="background1"/>
      </w:rPr>
      <w:tblPr/>
      <w:tcPr>
        <w:shd w:val="clear" w:color="auto" w:fill="FDAA63" w:themeFill="accent3"/>
      </w:tcPr>
    </w:tblStylePr>
    <w:tblStylePr w:type="lastRow">
      <w:pPr>
        <w:spacing w:before="0" w:after="0" w:line="240" w:lineRule="auto"/>
      </w:pPr>
      <w:rPr>
        <w:b/>
        <w:bCs/>
      </w:rPr>
      <w:tblPr/>
      <w:tcPr>
        <w:tcBorders>
          <w:top w:val="double" w:sz="6" w:space="0" w:color="FDAA63" w:themeColor="accent3"/>
          <w:left w:val="single" w:sz="8" w:space="0" w:color="FDAA63" w:themeColor="accent3"/>
          <w:bottom w:val="single" w:sz="8" w:space="0" w:color="FDAA63" w:themeColor="accent3"/>
          <w:right w:val="single" w:sz="8" w:space="0" w:color="FDAA63" w:themeColor="accent3"/>
        </w:tcBorders>
      </w:tcPr>
    </w:tblStylePr>
    <w:tblStylePr w:type="firstCol">
      <w:rPr>
        <w:b/>
        <w:bCs/>
      </w:rPr>
    </w:tblStylePr>
    <w:tblStylePr w:type="lastCol">
      <w:rPr>
        <w:b/>
        <w:bCs/>
      </w:rPr>
    </w:tblStylePr>
    <w:tblStylePr w:type="band1Vert">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tblStylePr w:type="band1Horz">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style>
  <w:style w:type="paragraph" w:styleId="Numeroituluettelo">
    <w:name w:val="List Number"/>
    <w:basedOn w:val="Normaali"/>
    <w:uiPriority w:val="99"/>
    <w:rsid w:val="006427B1"/>
    <w:pPr>
      <w:numPr>
        <w:numId w:val="1"/>
      </w:numPr>
      <w:spacing w:before="120" w:after="120"/>
      <w:ind w:left="397" w:hanging="397"/>
    </w:pPr>
  </w:style>
  <w:style w:type="paragraph" w:styleId="Numeroituluettelo2">
    <w:name w:val="List Number 2"/>
    <w:basedOn w:val="Normaali"/>
    <w:uiPriority w:val="99"/>
    <w:rsid w:val="006427B1"/>
    <w:pPr>
      <w:numPr>
        <w:numId w:val="2"/>
      </w:numPr>
      <w:spacing w:before="120" w:after="120"/>
      <w:ind w:left="1701" w:hanging="397"/>
    </w:pPr>
  </w:style>
  <w:style w:type="paragraph" w:styleId="Numeroituluettelo3">
    <w:name w:val="List Number 3"/>
    <w:basedOn w:val="Normaali"/>
    <w:uiPriority w:val="99"/>
    <w:rsid w:val="006427B1"/>
    <w:pPr>
      <w:numPr>
        <w:numId w:val="3"/>
      </w:numPr>
      <w:spacing w:before="120" w:after="120"/>
      <w:ind w:left="3005" w:hanging="397"/>
    </w:pPr>
  </w:style>
  <w:style w:type="paragraph" w:styleId="Numeroituluettelo4">
    <w:name w:val="List Number 4"/>
    <w:basedOn w:val="Normaali"/>
    <w:uiPriority w:val="99"/>
    <w:rsid w:val="006427B1"/>
    <w:pPr>
      <w:numPr>
        <w:numId w:val="4"/>
      </w:numPr>
      <w:spacing w:before="120" w:after="120"/>
      <w:ind w:left="4309" w:hanging="397"/>
    </w:pPr>
  </w:style>
  <w:style w:type="paragraph" w:styleId="Yltunniste">
    <w:name w:val="header"/>
    <w:basedOn w:val="Normaali"/>
    <w:link w:val="YltunnisteChar"/>
    <w:uiPriority w:val="99"/>
    <w:rsid w:val="003C24A3"/>
    <w:pPr>
      <w:tabs>
        <w:tab w:val="center" w:pos="4819"/>
        <w:tab w:val="right" w:pos="9638"/>
      </w:tabs>
    </w:pPr>
  </w:style>
  <w:style w:type="character" w:customStyle="1" w:styleId="YltunnisteChar">
    <w:name w:val="Ylätunniste Char"/>
    <w:basedOn w:val="Kappaleenoletusfontti"/>
    <w:link w:val="Yltunniste"/>
    <w:uiPriority w:val="99"/>
    <w:rsid w:val="005C737A"/>
    <w:rPr>
      <w:rFonts w:asciiTheme="minorHAnsi" w:hAnsiTheme="minorHAnsi"/>
      <w:sz w:val="20"/>
    </w:rPr>
  </w:style>
  <w:style w:type="table" w:styleId="Vaaleataulukkoruudukko">
    <w:name w:val="Grid Table Light"/>
    <w:basedOn w:val="Normaalitaulukko"/>
    <w:uiPriority w:val="40"/>
    <w:rsid w:val="003C24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vattuHyperlinkki">
    <w:name w:val="FollowedHyperlink"/>
    <w:basedOn w:val="Kappaleenoletusfontti"/>
    <w:uiPriority w:val="5"/>
    <w:rsid w:val="00461CEA"/>
    <w:rPr>
      <w:color w:val="4B4B4B"/>
      <w:u w:val="single"/>
    </w:rPr>
  </w:style>
  <w:style w:type="paragraph" w:styleId="Sisllysluettelonotsikko">
    <w:name w:val="TOC Heading"/>
    <w:basedOn w:val="Otsikko1"/>
    <w:next w:val="Normaali"/>
    <w:uiPriority w:val="39"/>
    <w:semiHidden/>
    <w:qFormat/>
    <w:rsid w:val="00FE5BAB"/>
    <w:pPr>
      <w:spacing w:before="240" w:line="259" w:lineRule="auto"/>
      <w:outlineLvl w:val="9"/>
    </w:pPr>
    <w:rPr>
      <w:b w:val="0"/>
      <w:bCs w:val="0"/>
      <w:sz w:val="32"/>
      <w:szCs w:val="32"/>
      <w:lang w:eastAsia="fi-FI"/>
    </w:rPr>
  </w:style>
  <w:style w:type="paragraph" w:styleId="Sisluet1">
    <w:name w:val="toc 1"/>
    <w:basedOn w:val="Normaali"/>
    <w:next w:val="Normaali"/>
    <w:autoRedefine/>
    <w:uiPriority w:val="39"/>
    <w:semiHidden/>
    <w:rsid w:val="00FE5BAB"/>
    <w:pPr>
      <w:spacing w:after="100"/>
    </w:pPr>
  </w:style>
  <w:style w:type="paragraph" w:styleId="Sisluet2">
    <w:name w:val="toc 2"/>
    <w:basedOn w:val="Normaali"/>
    <w:next w:val="Normaali"/>
    <w:autoRedefine/>
    <w:uiPriority w:val="39"/>
    <w:semiHidden/>
    <w:rsid w:val="00FE5BAB"/>
    <w:pPr>
      <w:spacing w:after="100"/>
      <w:ind w:left="200"/>
    </w:pPr>
  </w:style>
  <w:style w:type="paragraph" w:styleId="Sisluet3">
    <w:name w:val="toc 3"/>
    <w:basedOn w:val="Normaali"/>
    <w:next w:val="Normaali"/>
    <w:autoRedefine/>
    <w:uiPriority w:val="39"/>
    <w:semiHidden/>
    <w:rsid w:val="00FE5BAB"/>
    <w:pPr>
      <w:spacing w:after="100"/>
      <w:ind w:left="400"/>
    </w:pPr>
  </w:style>
  <w:style w:type="character" w:styleId="Ratkaisematonmaininta">
    <w:name w:val="Unresolved Mention"/>
    <w:basedOn w:val="Kappaleenoletusfontti"/>
    <w:uiPriority w:val="99"/>
    <w:semiHidden/>
    <w:unhideWhenUsed/>
    <w:rsid w:val="00286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9539">
      <w:bodyDiv w:val="1"/>
      <w:marLeft w:val="0"/>
      <w:marRight w:val="0"/>
      <w:marTop w:val="0"/>
      <w:marBottom w:val="0"/>
      <w:divBdr>
        <w:top w:val="none" w:sz="0" w:space="0" w:color="auto"/>
        <w:left w:val="none" w:sz="0" w:space="0" w:color="auto"/>
        <w:bottom w:val="none" w:sz="0" w:space="0" w:color="auto"/>
        <w:right w:val="none" w:sz="0" w:space="0" w:color="auto"/>
      </w:divBdr>
    </w:div>
    <w:div w:id="267615894">
      <w:bodyDiv w:val="1"/>
      <w:marLeft w:val="0"/>
      <w:marRight w:val="0"/>
      <w:marTop w:val="0"/>
      <w:marBottom w:val="0"/>
      <w:divBdr>
        <w:top w:val="none" w:sz="0" w:space="0" w:color="auto"/>
        <w:left w:val="none" w:sz="0" w:space="0" w:color="auto"/>
        <w:bottom w:val="none" w:sz="0" w:space="0" w:color="auto"/>
        <w:right w:val="none" w:sz="0" w:space="0" w:color="auto"/>
      </w:divBdr>
    </w:div>
    <w:div w:id="2774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uopio.fi/kuopionkaupunki/asiointi-ja-neuvonta/henkilotietojen-kasittely/" TargetMode="External"/><Relationship Id="rId18" Type="http://schemas.openxmlformats.org/officeDocument/2006/relationships/hyperlink" Target="https://www.finlex.fi/fi/laki/ajantasa/1998/1998063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opintopolku.fi/oma-opintopolku/" TargetMode="External"/><Relationship Id="rId17" Type="http://schemas.openxmlformats.org/officeDocument/2006/relationships/hyperlink" Target="https://www.finlex.fi/fi/laki/ajantasa/2017/2017088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pintopolku.fi/konfo/fi/sivu/oppijanumerorekisterin-tietosuojaselost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intopolku.fi/konfo/fi/sivu/koski-palvelun-tietosuojaseloste"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opintopolku.fi/konfo/fi/sivu/koski-palvelun-tietosuojaselost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h.fi/fi/palvelut/koski-tietovaranto"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18B97DF55F41418FFBAF087E3A6D30"/>
        <w:category>
          <w:name w:val="Yleiset"/>
          <w:gallery w:val="placeholder"/>
        </w:category>
        <w:types>
          <w:type w:val="bbPlcHdr"/>
        </w:types>
        <w:behaviors>
          <w:behavior w:val="content"/>
        </w:behaviors>
        <w:guid w:val="{89E7F729-AFF2-455B-AD2C-1448E6D9665B}"/>
      </w:docPartPr>
      <w:docPartBody>
        <w:p w:rsidR="00C157E7" w:rsidRDefault="00C157E7">
          <w:pPr>
            <w:pStyle w:val="E818B97DF55F41418FFBAF087E3A6D30"/>
          </w:pPr>
          <w:r>
            <w:t>Asiakirjan 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E7"/>
    <w:rsid w:val="001B012D"/>
    <w:rsid w:val="005E3431"/>
    <w:rsid w:val="007E108A"/>
    <w:rsid w:val="009C727A"/>
    <w:rsid w:val="00C157E7"/>
    <w:rsid w:val="00C50F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E818B97DF55F41418FFBAF087E3A6D30">
    <w:name w:val="E818B97DF55F41418FFBAF087E3A6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uopio_2018_4">
  <a:themeElements>
    <a:clrScheme name="Kuopion kaupunki 2022">
      <a:dk1>
        <a:srgbClr val="000000"/>
      </a:dk1>
      <a:lt1>
        <a:srgbClr val="FFFFFF"/>
      </a:lt1>
      <a:dk2>
        <a:srgbClr val="275D38"/>
      </a:dk2>
      <a:lt2>
        <a:srgbClr val="F6EB61"/>
      </a:lt2>
      <a:accent1>
        <a:srgbClr val="F277C6"/>
      </a:accent1>
      <a:accent2>
        <a:srgbClr val="240E61"/>
      </a:accent2>
      <a:accent3>
        <a:srgbClr val="FDAA63"/>
      </a:accent3>
      <a:accent4>
        <a:srgbClr val="5971DF"/>
      </a:accent4>
      <a:accent5>
        <a:srgbClr val="CEFF8C"/>
      </a:accent5>
      <a:accent6>
        <a:srgbClr val="E56954"/>
      </a:accent6>
      <a:hlink>
        <a:srgbClr val="5971DF"/>
      </a:hlink>
      <a:folHlink>
        <a:srgbClr val="8030A7"/>
      </a:folHlink>
    </a:clrScheme>
    <a:fontScheme name="Kuopio Corbel 2022">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itysmalli_laajakuva.pptx" id="{7C4E3C6B-3557-4BF1-BF60-FA90D604B6BC}" vid="{D42B221A-31C1-419D-84D5-B967169D4E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65553D131F5D7B49A42F4C67D12431EA" ma:contentTypeVersion="3" ma:contentTypeDescription="Luo uusi asiakirja." ma:contentTypeScope="" ma:versionID="1dc23099a189e61985447f6e43d8c6fc">
  <xsd:schema xmlns:xsd="http://www.w3.org/2001/XMLSchema" xmlns:xs="http://www.w3.org/2001/XMLSchema" xmlns:p="http://schemas.microsoft.com/office/2006/metadata/properties" xmlns:ns2="27ab71b5-cdee-4343-8a4b-4d213340aa4f" targetNamespace="http://schemas.microsoft.com/office/2006/metadata/properties" ma:root="true" ma:fieldsID="7bc20d98e4cd80abdbf0e1d897e6a72d" ns2:_="">
    <xsd:import namespace="27ab71b5-cdee-4343-8a4b-4d213340aa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b71b5-cdee-4343-8a4b-4d213340a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EF207-F7C2-47F4-84FF-9D72371463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E65BFC-0BEB-4FA5-BF8F-7DF10727E0D1}">
  <ds:schemaRefs>
    <ds:schemaRef ds:uri="http://schemas.microsoft.com/sharepoint/v3/contenttype/forms"/>
  </ds:schemaRefs>
</ds:datastoreItem>
</file>

<file path=customXml/itemProps3.xml><?xml version="1.0" encoding="utf-8"?>
<ds:datastoreItem xmlns:ds="http://schemas.openxmlformats.org/officeDocument/2006/customXml" ds:itemID="{7745A014-511D-4C84-8C62-4080715271F3}">
  <ds:schemaRefs>
    <ds:schemaRef ds:uri="http://schemas.openxmlformats.org/officeDocument/2006/bibliography"/>
  </ds:schemaRefs>
</ds:datastoreItem>
</file>

<file path=customXml/itemProps4.xml><?xml version="1.0" encoding="utf-8"?>
<ds:datastoreItem xmlns:ds="http://schemas.openxmlformats.org/officeDocument/2006/customXml" ds:itemID="{71817CFF-9988-45B8-8E71-AA32FBB91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b71b5-cdee-4343-8a4b-4d213340a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1101</Words>
  <Characters>8924</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Informointitiedote 23.5.2025</dc:title>
  <dc:subject/>
  <dc:creator/>
  <cp:keywords/>
  <dc:description/>
  <cp:lastModifiedBy>Heikkonen Marianne</cp:lastModifiedBy>
  <cp:revision>8</cp:revision>
  <dcterms:created xsi:type="dcterms:W3CDTF">2025-05-23T05:55:00Z</dcterms:created>
  <dcterms:modified xsi:type="dcterms:W3CDTF">2025-09-10T10:04:00Z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0x01010065553D131F5D7B49A42F4C67D12431EA</vt:lpwstr>
  </property>
</Properties>
</file>