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255D552" w14:paraId="57330F8C" wp14:textId="4145466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1"/>
          <w:bCs w:val="1"/>
          <w:i w:val="0"/>
          <w:iCs w:val="0"/>
          <w:caps w:val="0"/>
          <w:smallCaps w:val="0"/>
          <w:noProof w:val="0"/>
          <w:color w:val="000000" w:themeColor="text1" w:themeTint="FF" w:themeShade="FF"/>
          <w:sz w:val="24"/>
          <w:szCs w:val="24"/>
          <w:lang w:val="fi-FI"/>
        </w:rPr>
        <w:t>Kettu löytää ystävän - Georgiana Deutsch (2020)</w:t>
      </w:r>
    </w:p>
    <w:p xmlns:wp14="http://schemas.microsoft.com/office/word/2010/wordml" w:rsidP="6255D552" w14:paraId="2E1EC7DB" wp14:textId="547F3CC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5F0B589C" wp14:textId="4DD6ECD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Kettu lähtee kävelemään illalla luontoon ja haluaa löytää ystävän. Ihmetystä kuitenkin herättää ystävän äkillinen katoaminen tai näkymättömyys - mikä on kaiken taustalla?</w:t>
      </w:r>
    </w:p>
    <w:p xmlns:wp14="http://schemas.microsoft.com/office/word/2010/wordml" w:rsidP="6255D552" w14:paraId="4DB2AF76" wp14:textId="22A54FB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6171DC83" wp14:textId="679FBA00">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 xml:space="preserve">Tutustutaan luonnonilmiöihin kokeellisen työskentelyn kautta. </w:t>
      </w:r>
    </w:p>
    <w:p xmlns:wp14="http://schemas.microsoft.com/office/word/2010/wordml" w:rsidP="6255D552" w14:paraId="20B963E3" wp14:textId="5F8032B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5995DE2E" wp14:textId="0FA0D35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20min – 2h toteutuslaajuudesta riippuen</w:t>
      </w:r>
    </w:p>
    <w:p xmlns:wp14="http://schemas.microsoft.com/office/word/2010/wordml" w:rsidP="6255D552" w14:paraId="7EE45E79" wp14:textId="386A990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34432BFC" wp14:textId="269A093F">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6255D552" w14:paraId="2BC11ADA" wp14:textId="4C7AA8B8">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Peilejä</w:t>
      </w:r>
    </w:p>
    <w:p xmlns:wp14="http://schemas.microsoft.com/office/word/2010/wordml" w:rsidP="6255D552" w14:paraId="3637DDAF" wp14:textId="0650B8FB">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Läpinäkyviä vesiastioita / mahdollisuuden kävellä lammenrantaan</w:t>
      </w:r>
    </w:p>
    <w:p xmlns:wp14="http://schemas.microsoft.com/office/word/2010/wordml" w:rsidP="6255D552" w14:paraId="5C464751" wp14:textId="408E7E52">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Kierrätystarvikkeita</w:t>
      </w:r>
    </w:p>
    <w:p xmlns:wp14="http://schemas.microsoft.com/office/word/2010/wordml" w:rsidP="6255D552" w14:paraId="1ED475D9" wp14:textId="1863C577">
      <w:pPr>
        <w:pStyle w:val="ListParagraph"/>
        <w:numPr>
          <w:ilvl w:val="0"/>
          <w:numId w:val="1"/>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Mahdollisuuden kävellä peltoaukealle / metsän tuntumaan</w:t>
      </w:r>
    </w:p>
    <w:p xmlns:wp14="http://schemas.microsoft.com/office/word/2010/wordml" w:rsidP="6255D552" w14:paraId="6C400108" wp14:textId="2F0DF5EC">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459D5F86" wp14:textId="179C7885">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1"/>
          <w:bCs w:val="1"/>
          <w:i w:val="0"/>
          <w:iCs w:val="0"/>
          <w:caps w:val="0"/>
          <w:smallCaps w:val="0"/>
          <w:noProof w:val="0"/>
          <w:color w:val="000000" w:themeColor="text1" w:themeTint="FF" w:themeShade="FF"/>
          <w:sz w:val="24"/>
          <w:szCs w:val="24"/>
          <w:lang w:val="fi-FI"/>
        </w:rPr>
        <w:t>Eteneminen:</w:t>
      </w:r>
    </w:p>
    <w:p xmlns:wp14="http://schemas.microsoft.com/office/word/2010/wordml" w:rsidP="6255D552" w14:paraId="5DD765EC" wp14:textId="1A609C6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Luetaan tarinaa ja pysähdytään seuraaviin kohtiin:</w:t>
      </w:r>
    </w:p>
    <w:p xmlns:wp14="http://schemas.microsoft.com/office/word/2010/wordml" w:rsidP="6255D552" w14:paraId="15886585" wp14:textId="1D3DD90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1A0BAA1F" wp14:textId="336464BE">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Kettu näkee oman peilikuvansa järven pinnasta ja luulee siellä olevan toinen kettu</w:t>
      </w:r>
    </w:p>
    <w:p xmlns:wp14="http://schemas.microsoft.com/office/word/2010/wordml" w:rsidP="6255D552" w14:paraId="6E516AB5" wp14:textId="48F289C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6EF0AFE2" wp14:textId="5EA94DF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Tarkastellaan omaa peilikuvaa esimerkiksi peilillä tai jos on mahdollista lukea kirja luonnossa lähellä vesistöä, voidaan tarkastella kuvaa myös siitä. Tehdään erilaisia ilmeitä ja katsotaan, miten kuva muuttuu. Tässä voi ekaluokkalaisten kanssa harjoitella myös esimerkiksi kirjainten äänteitä, jolloin huomio tulee kiinnitettyä suun asentoon.</w:t>
      </w:r>
    </w:p>
    <w:p xmlns:wp14="http://schemas.microsoft.com/office/word/2010/wordml" w:rsidP="6255D552" w14:paraId="33479279" wp14:textId="4615AD1D">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70B584CD" wp14:textId="48E773F8">
      <w:pPr>
        <w:pStyle w:val="ListParagraph"/>
        <w:numPr>
          <w:ilvl w:val="0"/>
          <w:numId w:val="2"/>
        </w:numPr>
        <w:spacing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Kettu ei näekään kuvaansa enää vedenpinnasta</w:t>
      </w:r>
    </w:p>
    <w:p xmlns:wp14="http://schemas.microsoft.com/office/word/2010/wordml" w:rsidP="6255D552" w14:paraId="3B6D017E" wp14:textId="206D814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487ACB1C" wp14:textId="374F09C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Pohditaan, miksi kuvaa ei näy ja mikä siihen on syynä. Kokeillaan tarkastella omaa kuvaa peilillä tai vedenpinnasta hämärässä.</w:t>
      </w:r>
    </w:p>
    <w:p xmlns:wp14="http://schemas.microsoft.com/office/word/2010/wordml" w:rsidP="6255D552" w14:paraId="4F470CA9" wp14:textId="3A735520">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06163016" wp14:textId="78412608">
      <w:pPr>
        <w:pStyle w:val="ListParagraph"/>
        <w:numPr>
          <w:ilvl w:val="0"/>
          <w:numId w:val="2"/>
        </w:numPr>
        <w:spacing w:after="0" w:afterAutospacing="off"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Kaiku vastaa ketun huutoon</w:t>
      </w:r>
    </w:p>
    <w:p xmlns:wp14="http://schemas.microsoft.com/office/word/2010/wordml" w:rsidP="6255D552" w14:paraId="0000806F" wp14:textId="4108DC7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72DC9242" wp14:textId="4FEE8297">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Voidaan testata esimerkiksi metsän tai peltoaukean lähettyvillä, mitä tapahtuu, jos huutaa kovasti. Pohditaan, mistä kaiku johtuu (=ääniaaltojen törmääminen esteeseen ja heijastuminen takaisin). Pohditaan, mitä sananlasku “Niin metsä vastaa kuin sinne huudetaan” tarkoittaa.</w:t>
      </w:r>
    </w:p>
    <w:p xmlns:wp14="http://schemas.microsoft.com/office/word/2010/wordml" w:rsidP="6255D552" w14:paraId="3F7249E4" wp14:textId="437403E9">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4EF4DF64" wp14:textId="0D590DDE">
      <w:pPr>
        <w:pStyle w:val="ListParagraph"/>
        <w:numPr>
          <w:ilvl w:val="0"/>
          <w:numId w:val="2"/>
        </w:numPr>
        <w:spacing w:after="0" w:afterAutospacing="off" w:line="259" w:lineRule="auto"/>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Kettu saa piikikkään halin</w:t>
      </w:r>
    </w:p>
    <w:p xmlns:wp14="http://schemas.microsoft.com/office/word/2010/wordml" w:rsidP="6255D552" w14:paraId="0CEBD8CF" wp14:textId="0D84EEE9">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6255D552" w14:paraId="606B69E3" wp14:textId="018BD8CB">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6255D552" w:rsidR="6AF8850A">
        <w:rPr>
          <w:rFonts w:ascii="Calibri" w:hAnsi="Calibri" w:eastAsia="Calibri" w:cs="Calibri"/>
          <w:b w:val="0"/>
          <w:bCs w:val="0"/>
          <w:i w:val="0"/>
          <w:iCs w:val="0"/>
          <w:caps w:val="0"/>
          <w:smallCaps w:val="0"/>
          <w:noProof w:val="0"/>
          <w:color w:val="000000" w:themeColor="text1" w:themeTint="FF" w:themeShade="FF"/>
          <w:sz w:val="24"/>
          <w:szCs w:val="24"/>
          <w:lang w:val="fi-FI"/>
        </w:rPr>
        <w:t>Pohditaan ensin, miltä piikikäs hali voisi tuntua. Askarrellaan kierrätystarvikkeista tai luonnonmateriaaleista eläin, joka voisi antaa piikikkään halin. Eläin voi olla myös keksitty.</w:t>
      </w:r>
    </w:p>
    <w:p xmlns:wp14="http://schemas.microsoft.com/office/word/2010/wordml" w:rsidP="6255D552" w14:paraId="0E11A86D" wp14:textId="2366B171">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08BB3D"/>
    <w:rsid w:val="3B08BB3D"/>
    <w:rsid w:val="6255D552"/>
    <w:rsid w:val="6AF8850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BB3D"/>
  <w15:chartTrackingRefBased/>
  <w15:docId w15:val="{0EA0D66F-EC98-4BEC-B223-7FB2B6D944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d13ccb2374148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2021-09-18T08:40:29.9250961Z</dcterms:created>
  <dcterms:modified xsi:type="dcterms:W3CDTF">2021-09-18T08:41:03.3643907Z</dcterms:modified>
  <dc:creator>Laakkonen Emma</dc:creator>
  <lastModifiedBy>Laakkonen Emma</lastModifiedBy>
</coreProperties>
</file>