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3F" w:rsidRDefault="00C1073F" w:rsidP="001B5D38">
      <w:pPr>
        <w:jc w:val="center"/>
        <w:rPr>
          <w:rFonts w:ascii="Arial Black" w:hAnsi="Arial Black"/>
          <w:sz w:val="40"/>
          <w:szCs w:val="40"/>
          <w:u w:val="single"/>
        </w:rPr>
      </w:pPr>
      <w:r w:rsidRPr="00C1073F">
        <w:rPr>
          <w:rFonts w:ascii="Arial Black" w:hAnsi="Arial Black"/>
          <w:sz w:val="40"/>
          <w:szCs w:val="40"/>
          <w:u w:val="single"/>
        </w:rPr>
        <w:t>UUDEN KUNTOSALIN INFO</w:t>
      </w:r>
    </w:p>
    <w:p w:rsidR="00C1073F" w:rsidRDefault="00C1073F" w:rsidP="00C1073F">
      <w:pPr>
        <w:jc w:val="center"/>
        <w:rPr>
          <w:rFonts w:ascii="Arial Black" w:hAnsi="Arial Black"/>
          <w:sz w:val="40"/>
          <w:szCs w:val="40"/>
          <w:u w:val="single"/>
        </w:rPr>
      </w:pPr>
    </w:p>
    <w:p w:rsidR="00C1073F" w:rsidRDefault="00C1073F" w:rsidP="00C1073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Lapunmäen koululla sijaitsev</w:t>
      </w:r>
      <w:r w:rsidR="0099641E">
        <w:rPr>
          <w:rFonts w:ascii="Arial Black" w:hAnsi="Arial Black"/>
          <w:sz w:val="36"/>
          <w:szCs w:val="36"/>
        </w:rPr>
        <w:t>an kunnan uuden kuntosalin info:</w:t>
      </w:r>
      <w:bookmarkStart w:id="0" w:name="_GoBack"/>
      <w:bookmarkEnd w:id="0"/>
    </w:p>
    <w:p w:rsidR="001B5D38" w:rsidRDefault="001B5D38" w:rsidP="00C1073F">
      <w:pPr>
        <w:jc w:val="center"/>
        <w:rPr>
          <w:rFonts w:ascii="Arial Black" w:hAnsi="Arial Black"/>
          <w:sz w:val="36"/>
          <w:szCs w:val="36"/>
        </w:rPr>
      </w:pPr>
    </w:p>
    <w:p w:rsidR="00C1073F" w:rsidRDefault="00C1073F" w:rsidP="00C1073F">
      <w:pPr>
        <w:jc w:val="center"/>
        <w:rPr>
          <w:rFonts w:ascii="Arial Black" w:hAnsi="Arial Black"/>
          <w:sz w:val="36"/>
          <w:szCs w:val="36"/>
        </w:rPr>
      </w:pPr>
    </w:p>
    <w:p w:rsidR="00C1073F" w:rsidRDefault="00C1073F" w:rsidP="00C1073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183677</wp:posOffset>
                </wp:positionH>
                <wp:positionV relativeFrom="paragraph">
                  <wp:posOffset>74457</wp:posOffset>
                </wp:positionV>
                <wp:extent cx="5996453" cy="1573619"/>
                <wp:effectExtent l="19050" t="19050" r="23495" b="2667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453" cy="1573619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9E01F" id="Suorakulmio 1" o:spid="_x0000_s1026" style="position:absolute;margin-left:14.45pt;margin-top:5.85pt;width:472.15pt;height:1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" filled="f" strokecolor="black [3213]" strokeweight="3pt">
                <v:stroke dashstyle="longDash" linestyle="thickThin"/>
              </v:rect>
            </w:pict>
          </mc:Fallback>
        </mc:AlternateContent>
      </w:r>
    </w:p>
    <w:p w:rsidR="00C1073F" w:rsidRDefault="00C1073F" w:rsidP="00C1073F">
      <w:pPr>
        <w:pStyle w:val="Luettelokappale"/>
        <w:numPr>
          <w:ilvl w:val="0"/>
          <w:numId w:val="1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Kuntosalin aukioloajat:</w:t>
      </w:r>
    </w:p>
    <w:p w:rsidR="00C1073F" w:rsidRDefault="00C1073F" w:rsidP="00C1073F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Arkisin: 7.00 – 21.00</w:t>
      </w:r>
    </w:p>
    <w:p w:rsidR="00C1073F" w:rsidRDefault="00385C22" w:rsidP="00C1073F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Viikonloppuisin: 7.00 – 21.00</w:t>
      </w:r>
    </w:p>
    <w:p w:rsidR="00C1073F" w:rsidRDefault="00C1073F" w:rsidP="00C1073F">
      <w:pPr>
        <w:jc w:val="both"/>
        <w:rPr>
          <w:rFonts w:ascii="Arial Black" w:hAnsi="Arial Black"/>
          <w:sz w:val="28"/>
          <w:szCs w:val="28"/>
        </w:rPr>
      </w:pPr>
    </w:p>
    <w:p w:rsidR="00C1073F" w:rsidRDefault="00C1073F" w:rsidP="00C1073F">
      <w:pPr>
        <w:jc w:val="both"/>
        <w:rPr>
          <w:rFonts w:ascii="Arial Black" w:hAnsi="Arial Black"/>
          <w:sz w:val="28"/>
          <w:szCs w:val="28"/>
        </w:rPr>
      </w:pPr>
    </w:p>
    <w:p w:rsidR="001B5D38" w:rsidRPr="00752C97" w:rsidRDefault="001B5D38" w:rsidP="00C1073F">
      <w:pPr>
        <w:jc w:val="both"/>
        <w:rPr>
          <w:rFonts w:ascii="Arial Black" w:hAnsi="Arial Black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1B5D38" w:rsidRDefault="001B5D38" w:rsidP="00C1073F">
      <w:pPr>
        <w:jc w:val="both"/>
        <w:rPr>
          <w:rFonts w:ascii="Arial Black" w:hAnsi="Arial Black"/>
          <w:sz w:val="28"/>
          <w:szCs w:val="28"/>
        </w:rPr>
      </w:pPr>
    </w:p>
    <w:p w:rsidR="00C1073F" w:rsidRDefault="001B5D38" w:rsidP="00C1073F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183678</wp:posOffset>
                </wp:positionH>
                <wp:positionV relativeFrom="paragraph">
                  <wp:posOffset>253587</wp:posOffset>
                </wp:positionV>
                <wp:extent cx="6007396" cy="2221717"/>
                <wp:effectExtent l="19050" t="19050" r="12700" b="2667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396" cy="2221717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4DB71" id="Suorakulmio 2" o:spid="_x0000_s1026" style="position:absolute;margin-left:14.45pt;margin-top:19.95pt;width:473pt;height:1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" filled="f" strokecolor="black [3213]" strokeweight="3pt">
                <v:stroke dashstyle="longDash" linestyle="thickThin"/>
              </v:rect>
            </w:pict>
          </mc:Fallback>
        </mc:AlternateContent>
      </w:r>
    </w:p>
    <w:p w:rsidR="00C1073F" w:rsidRDefault="00C1073F" w:rsidP="00C1073F">
      <w:pPr>
        <w:pStyle w:val="Luettelokappale"/>
        <w:numPr>
          <w:ilvl w:val="0"/>
          <w:numId w:val="1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Hinnat:</w:t>
      </w:r>
    </w:p>
    <w:p w:rsidR="00C1073F" w:rsidRDefault="00C1073F" w:rsidP="00C1073F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</w:rPr>
      </w:pPr>
      <w:r w:rsidRPr="00C1073F">
        <w:rPr>
          <w:rFonts w:ascii="Arial Black" w:hAnsi="Arial Black"/>
          <w:i/>
          <w:sz w:val="28"/>
          <w:szCs w:val="28"/>
        </w:rPr>
        <w:t>Kertamaksu:</w:t>
      </w:r>
      <w:r w:rsidR="009F2BDE">
        <w:rPr>
          <w:rFonts w:ascii="Arial Black" w:hAnsi="Arial Black"/>
          <w:sz w:val="28"/>
          <w:szCs w:val="28"/>
        </w:rPr>
        <w:t xml:space="preserve"> 3€</w:t>
      </w:r>
      <w:r>
        <w:rPr>
          <w:rFonts w:ascii="Arial Black" w:hAnsi="Arial Black"/>
          <w:sz w:val="28"/>
          <w:szCs w:val="28"/>
        </w:rPr>
        <w:t xml:space="preserve"> </w:t>
      </w:r>
    </w:p>
    <w:p w:rsidR="00C1073F" w:rsidRPr="009F2BDE" w:rsidRDefault="00C1073F" w:rsidP="00C1073F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i/>
          <w:sz w:val="28"/>
          <w:szCs w:val="28"/>
        </w:rPr>
      </w:pPr>
      <w:r w:rsidRPr="009F2BDE">
        <w:rPr>
          <w:rFonts w:ascii="Arial Black" w:hAnsi="Arial Black"/>
          <w:i/>
          <w:sz w:val="28"/>
          <w:szCs w:val="28"/>
        </w:rPr>
        <w:t xml:space="preserve">Puoli vuotta (6kk): </w:t>
      </w:r>
      <w:r w:rsidR="009F2BDE">
        <w:rPr>
          <w:rFonts w:ascii="Arial Black" w:hAnsi="Arial Black"/>
          <w:sz w:val="28"/>
          <w:szCs w:val="28"/>
        </w:rPr>
        <w:t>70€ + avainpantti 30€</w:t>
      </w:r>
    </w:p>
    <w:p w:rsidR="009F2BDE" w:rsidRPr="009F2BDE" w:rsidRDefault="009F2BDE" w:rsidP="00C1073F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i/>
          <w:sz w:val="28"/>
          <w:szCs w:val="28"/>
        </w:rPr>
      </w:pPr>
      <w:r w:rsidRPr="009F2BDE">
        <w:rPr>
          <w:rFonts w:ascii="Arial Black" w:hAnsi="Arial Black"/>
          <w:i/>
          <w:sz w:val="28"/>
          <w:szCs w:val="28"/>
        </w:rPr>
        <w:t xml:space="preserve">Vuosi (12kk): </w:t>
      </w:r>
      <w:r>
        <w:rPr>
          <w:rFonts w:ascii="Arial Black" w:hAnsi="Arial Black"/>
          <w:sz w:val="28"/>
          <w:szCs w:val="28"/>
        </w:rPr>
        <w:t>135€ + avainpantti 30€</w:t>
      </w:r>
    </w:p>
    <w:p w:rsidR="009F2BDE" w:rsidRPr="009F2BDE" w:rsidRDefault="009F2BDE" w:rsidP="00C1073F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28"/>
          <w:szCs w:val="28"/>
        </w:rPr>
        <w:t>Seniorit (65+ v.</w:t>
      </w:r>
      <w:r>
        <w:rPr>
          <w:rFonts w:ascii="Arial Black" w:hAnsi="Arial Black"/>
          <w:sz w:val="28"/>
          <w:szCs w:val="28"/>
        </w:rPr>
        <w:t>): Maksuton (pois lukien mahdollinen avainpantti)</w:t>
      </w:r>
    </w:p>
    <w:p w:rsidR="009F2BDE" w:rsidRPr="00752C97" w:rsidRDefault="009F2BDE" w:rsidP="009F2BDE">
      <w:pPr>
        <w:pStyle w:val="Luettelokappale"/>
        <w:numPr>
          <w:ilvl w:val="2"/>
          <w:numId w:val="1"/>
        </w:numPr>
        <w:jc w:val="both"/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20"/>
          <w:szCs w:val="20"/>
        </w:rPr>
        <w:t>Hinnat sisältävät alv. 10%</w:t>
      </w:r>
    </w:p>
    <w:p w:rsidR="00752C97" w:rsidRDefault="00752C97" w:rsidP="00752C97">
      <w:pPr>
        <w:jc w:val="both"/>
        <w:rPr>
          <w:rFonts w:ascii="Arial Black" w:hAnsi="Arial Black"/>
          <w:i/>
          <w:sz w:val="28"/>
          <w:szCs w:val="28"/>
        </w:rPr>
      </w:pPr>
    </w:p>
    <w:p w:rsidR="00752C97" w:rsidRDefault="00752C97" w:rsidP="00752C97">
      <w:pPr>
        <w:jc w:val="both"/>
        <w:rPr>
          <w:rFonts w:ascii="Arial Black" w:hAnsi="Arial Black"/>
          <w:i/>
          <w:sz w:val="28"/>
          <w:szCs w:val="28"/>
        </w:rPr>
      </w:pPr>
    </w:p>
    <w:p w:rsidR="00752C97" w:rsidRDefault="00752C97" w:rsidP="00752C97">
      <w:pPr>
        <w:jc w:val="both"/>
        <w:rPr>
          <w:rFonts w:ascii="Arial Black" w:hAnsi="Arial Black"/>
          <w:i/>
          <w:sz w:val="28"/>
          <w:szCs w:val="28"/>
        </w:rPr>
      </w:pPr>
    </w:p>
    <w:p w:rsidR="00752C97" w:rsidRDefault="00453BE1" w:rsidP="00453BE1">
      <w:pPr>
        <w:jc w:val="center"/>
        <w:rPr>
          <w:rFonts w:ascii="Arial Black" w:hAnsi="Arial Black"/>
          <w:sz w:val="40"/>
          <w:szCs w:val="40"/>
          <w:u w:val="single"/>
        </w:rPr>
      </w:pPr>
      <w:r w:rsidRPr="00453BE1">
        <w:rPr>
          <w:rFonts w:ascii="Arial Black" w:hAnsi="Arial Black"/>
          <w:sz w:val="40"/>
          <w:szCs w:val="40"/>
          <w:u w:val="single"/>
        </w:rPr>
        <w:lastRenderedPageBreak/>
        <w:t>KÄYTÄNNÖN OHJEITA:</w:t>
      </w:r>
    </w:p>
    <w:p w:rsidR="00453BE1" w:rsidRDefault="00453BE1" w:rsidP="00453BE1">
      <w:pPr>
        <w:jc w:val="center"/>
        <w:rPr>
          <w:rFonts w:ascii="Arial Black" w:hAnsi="Arial Black"/>
          <w:sz w:val="40"/>
          <w:szCs w:val="40"/>
          <w:u w:val="single"/>
        </w:rPr>
      </w:pPr>
    </w:p>
    <w:p w:rsidR="00453BE1" w:rsidRPr="00453BE1" w:rsidRDefault="00453BE1" w:rsidP="00453BE1">
      <w:pPr>
        <w:pStyle w:val="Luettelokappale"/>
        <w:numPr>
          <w:ilvl w:val="0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</w:rPr>
        <w:t>Avaimet:</w:t>
      </w:r>
    </w:p>
    <w:p w:rsidR="003C1F67" w:rsidRPr="003C1F67" w:rsidRDefault="00453BE1" w:rsidP="003C1F67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Kausikortti (6kk / 12kk) maksetaan kunnantalon neuvontaan, jonka jälkeen maksajalle teetetään henkilökohtainen avain salin käyttöä varten.</w:t>
      </w:r>
    </w:p>
    <w:p w:rsidR="003C1F67" w:rsidRPr="003C1F67" w:rsidRDefault="003C1F67" w:rsidP="003C1F67">
      <w:pPr>
        <w:pStyle w:val="Luettelokappale"/>
        <w:ind w:left="1440"/>
        <w:jc w:val="both"/>
        <w:rPr>
          <w:rFonts w:ascii="Arial Black" w:hAnsi="Arial Black"/>
          <w:sz w:val="28"/>
          <w:szCs w:val="28"/>
          <w:u w:val="single"/>
        </w:rPr>
      </w:pPr>
    </w:p>
    <w:p w:rsidR="00453BE1" w:rsidRPr="00F00C4F" w:rsidRDefault="00453BE1" w:rsidP="00453BE1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Kertakäyntiä varten avain lunastetaan matkahuollosta, josta kertakäyntimaksua vastaan saa avaimen. Avain palautetaan treenin jälkeen takaisin lunastuspisteeseen.</w:t>
      </w:r>
      <w:r w:rsidR="00F00C4F">
        <w:rPr>
          <w:rFonts w:ascii="Arial Black" w:hAnsi="Arial Black"/>
          <w:sz w:val="24"/>
          <w:szCs w:val="24"/>
        </w:rPr>
        <w:t xml:space="preserve"> </w:t>
      </w:r>
    </w:p>
    <w:p w:rsidR="00F00C4F" w:rsidRPr="003C1F67" w:rsidRDefault="00F00C4F" w:rsidP="00F00C4F">
      <w:pPr>
        <w:pStyle w:val="Luettelokappale"/>
        <w:numPr>
          <w:ilvl w:val="2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proofErr w:type="spellStart"/>
      <w:r w:rsidRPr="0054769E">
        <w:rPr>
          <w:rFonts w:ascii="Arial Black" w:hAnsi="Arial Black"/>
          <w:sz w:val="24"/>
          <w:szCs w:val="24"/>
          <w:u w:val="single"/>
        </w:rPr>
        <w:t>Huom</w:t>
      </w:r>
      <w:proofErr w:type="spellEnd"/>
      <w:r w:rsidRPr="0054769E">
        <w:rPr>
          <w:rFonts w:ascii="Arial Black" w:hAnsi="Arial Black"/>
          <w:sz w:val="24"/>
          <w:szCs w:val="24"/>
          <w:u w:val="single"/>
        </w:rPr>
        <w:t>!</w:t>
      </w:r>
      <w:r>
        <w:rPr>
          <w:rFonts w:ascii="Arial Black" w:hAnsi="Arial Black"/>
          <w:sz w:val="24"/>
          <w:szCs w:val="24"/>
        </w:rPr>
        <w:t xml:space="preserve"> Maksu matkahuoltoon EI </w:t>
      </w:r>
      <w:r w:rsidR="0054769E">
        <w:rPr>
          <w:rFonts w:ascii="Arial Black" w:hAnsi="Arial Black"/>
          <w:sz w:val="24"/>
          <w:szCs w:val="24"/>
        </w:rPr>
        <w:t>OLE</w:t>
      </w:r>
      <w:r>
        <w:rPr>
          <w:rFonts w:ascii="Arial Black" w:hAnsi="Arial Black"/>
          <w:sz w:val="24"/>
          <w:szCs w:val="24"/>
        </w:rPr>
        <w:t xml:space="preserve"> avainmaksu, vaan käyttömaksu. Jos useampi </w:t>
      </w:r>
      <w:r w:rsidR="00892E2A">
        <w:rPr>
          <w:rFonts w:ascii="Arial Black" w:hAnsi="Arial Black"/>
          <w:sz w:val="24"/>
          <w:szCs w:val="24"/>
        </w:rPr>
        <w:t xml:space="preserve">on </w:t>
      </w:r>
      <w:r>
        <w:rPr>
          <w:rFonts w:ascii="Arial Black" w:hAnsi="Arial Black"/>
          <w:sz w:val="24"/>
          <w:szCs w:val="24"/>
        </w:rPr>
        <w:t>menossa samaan aikaan, kaikkien on suoritettava maksu.</w:t>
      </w:r>
    </w:p>
    <w:p w:rsidR="003C1F67" w:rsidRDefault="003C1F67" w:rsidP="003C1F67">
      <w:pPr>
        <w:jc w:val="both"/>
        <w:rPr>
          <w:rFonts w:ascii="Arial Black" w:hAnsi="Arial Black"/>
          <w:sz w:val="28"/>
          <w:szCs w:val="28"/>
          <w:u w:val="single"/>
        </w:rPr>
      </w:pPr>
    </w:p>
    <w:p w:rsidR="003C1F67" w:rsidRDefault="003C1F67" w:rsidP="003C1F67">
      <w:pPr>
        <w:jc w:val="both"/>
        <w:rPr>
          <w:rFonts w:ascii="Arial Black" w:hAnsi="Arial Black"/>
          <w:sz w:val="28"/>
          <w:szCs w:val="28"/>
          <w:u w:val="single"/>
        </w:rPr>
      </w:pPr>
    </w:p>
    <w:p w:rsidR="003C1F67" w:rsidRPr="0055122B" w:rsidRDefault="0055122B" w:rsidP="0055122B">
      <w:pPr>
        <w:pStyle w:val="Luettelokappale"/>
        <w:numPr>
          <w:ilvl w:val="0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</w:rPr>
        <w:t>Sisään kulkeminen:</w:t>
      </w:r>
    </w:p>
    <w:p w:rsidR="0055122B" w:rsidRPr="0064130A" w:rsidRDefault="0064130A" w:rsidP="0055122B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Kuntosalille kuljetaan koulun ”alakoulun” ovesta, eli leikkitelineiden takana olevasta ovesta.</w:t>
      </w:r>
    </w:p>
    <w:p w:rsidR="0064130A" w:rsidRPr="0064130A" w:rsidRDefault="0064130A" w:rsidP="0055122B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Käytävästä löytyvät miesten ja naisten pukukoppien ovet, joihin pääsee avaimella sisään.</w:t>
      </w:r>
    </w:p>
    <w:p w:rsidR="0064130A" w:rsidRPr="002A35C9" w:rsidRDefault="0064130A" w:rsidP="0055122B">
      <w:pPr>
        <w:pStyle w:val="Luettelokappale"/>
        <w:numPr>
          <w:ilvl w:val="1"/>
          <w:numId w:val="1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Pukukop</w:t>
      </w:r>
      <w:r w:rsidR="00892E2A">
        <w:rPr>
          <w:rFonts w:ascii="Arial Black" w:hAnsi="Arial Black"/>
          <w:sz w:val="24"/>
          <w:szCs w:val="24"/>
        </w:rPr>
        <w:t>e</w:t>
      </w:r>
      <w:r>
        <w:rPr>
          <w:rFonts w:ascii="Arial Black" w:hAnsi="Arial Black"/>
          <w:sz w:val="24"/>
          <w:szCs w:val="24"/>
        </w:rPr>
        <w:t>ista löytyy toinen ovi, josta pääsee kuntosalille johtavaan käytävään.</w:t>
      </w:r>
    </w:p>
    <w:p w:rsidR="002A35C9" w:rsidRDefault="002A35C9" w:rsidP="002A35C9">
      <w:pPr>
        <w:jc w:val="both"/>
        <w:rPr>
          <w:rFonts w:ascii="Arial Black" w:hAnsi="Arial Black"/>
          <w:sz w:val="28"/>
          <w:szCs w:val="28"/>
          <w:u w:val="single"/>
        </w:rPr>
      </w:pPr>
    </w:p>
    <w:p w:rsidR="002A35C9" w:rsidRDefault="002A35C9" w:rsidP="002A35C9">
      <w:pPr>
        <w:jc w:val="both"/>
        <w:rPr>
          <w:rFonts w:ascii="Arial Black" w:hAnsi="Arial Black"/>
          <w:sz w:val="28"/>
          <w:szCs w:val="28"/>
          <w:u w:val="single"/>
        </w:rPr>
      </w:pPr>
    </w:p>
    <w:p w:rsidR="002A35C9" w:rsidRPr="002A35C9" w:rsidRDefault="002A35C9" w:rsidP="002A35C9">
      <w:pPr>
        <w:pStyle w:val="Luettelokappale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</w:rPr>
        <w:t xml:space="preserve">Muuta: </w:t>
      </w:r>
    </w:p>
    <w:p w:rsidR="002A35C9" w:rsidRPr="002A35C9" w:rsidRDefault="002A35C9" w:rsidP="002A35C9">
      <w:pPr>
        <w:pStyle w:val="Luettelokappale"/>
        <w:numPr>
          <w:ilvl w:val="1"/>
          <w:numId w:val="2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Pukukopissa ei toistaiseksi ole mahdollisuutta lukittaviin lokeroihin.</w:t>
      </w:r>
    </w:p>
    <w:p w:rsidR="002A35C9" w:rsidRPr="002A35C9" w:rsidRDefault="002A35C9" w:rsidP="002A35C9">
      <w:pPr>
        <w:pStyle w:val="Luettelokappale"/>
        <w:numPr>
          <w:ilvl w:val="1"/>
          <w:numId w:val="2"/>
        </w:num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</w:rPr>
        <w:t>Ulkokengät on jätettävä jo koulun ulko-ovista sisään tultaessa pois kenkähyllyihin.</w:t>
      </w:r>
    </w:p>
    <w:p w:rsidR="00453BE1" w:rsidRDefault="00453BE1" w:rsidP="00453BE1">
      <w:pPr>
        <w:jc w:val="center"/>
        <w:rPr>
          <w:rFonts w:ascii="Arial Black" w:hAnsi="Arial Black"/>
          <w:sz w:val="40"/>
          <w:szCs w:val="40"/>
        </w:rPr>
      </w:pPr>
    </w:p>
    <w:p w:rsidR="002A3C7B" w:rsidRPr="002A3C7B" w:rsidRDefault="002A3C7B" w:rsidP="002A3C7B">
      <w:pPr>
        <w:rPr>
          <w:rFonts w:ascii="Arial Black" w:hAnsi="Arial Black" w:cs="Times New Roman"/>
          <w:b/>
          <w:sz w:val="28"/>
          <w:szCs w:val="28"/>
          <w:u w:val="single"/>
        </w:rPr>
      </w:pPr>
      <w:r w:rsidRPr="002A3C7B">
        <w:rPr>
          <w:rFonts w:ascii="Arial Black" w:hAnsi="Arial Black" w:cs="Times New Roman"/>
          <w:b/>
          <w:sz w:val="28"/>
          <w:szCs w:val="28"/>
          <w:u w:val="single"/>
        </w:rPr>
        <w:t>KUNTOSALI – YLEISET JÄRJESTYSSÄÄNNÖT:</w:t>
      </w: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C7B" w:rsidRPr="009C3163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1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. Salilla kaikki on samanarvoisia.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2.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Noudata kuntosalin aukioloa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ikoja.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555154">
        <w:rPr>
          <w:rFonts w:ascii="PT Serif" w:eastAsia="Times New Roman" w:hAnsi="PT Serif" w:cs="Times New Roman"/>
          <w:b/>
          <w:sz w:val="26"/>
          <w:szCs w:val="26"/>
          <w:lang w:eastAsia="fi-FI"/>
        </w:rPr>
        <w:t>3.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Järjestys ja siisteys:</w:t>
      </w:r>
    </w:p>
    <w:p w:rsidR="002A3C7B" w:rsidRPr="009C3163" w:rsidRDefault="002A3C7B" w:rsidP="002A3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Laita levypainot aina telineisiin käytön jälkeen.</w:t>
      </w:r>
    </w:p>
    <w:p w:rsidR="002A3C7B" w:rsidRPr="009C3163" w:rsidRDefault="002A3C7B" w:rsidP="002A3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Jos hikoilet paljon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,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käytä treenipyyhettä.</w:t>
      </w:r>
    </w:p>
    <w:p w:rsidR="002A3C7B" w:rsidRPr="009C3163" w:rsidRDefault="002A3C7B" w:rsidP="002A3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Sisätiloissa käytetään aina sisäkenkiä.</w:t>
      </w:r>
    </w:p>
    <w:p w:rsidR="002A3C7B" w:rsidRPr="009C3163" w:rsidRDefault="002A3C7B" w:rsidP="002A3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Magnesiumia saa käyttää harkitusti. 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Älä unohda paloja tai sotke magnesiumilla salin paikkoja.</w:t>
      </w:r>
    </w:p>
    <w:p w:rsidR="002A3C7B" w:rsidRPr="009C3163" w:rsidRDefault="002A3C7B" w:rsidP="002A3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Muista välillä vaihtaa ja pestä salivaatteesi.</w:t>
      </w:r>
    </w:p>
    <w:p w:rsidR="002A3C7B" w:rsidRPr="009C3163" w:rsidRDefault="002A3C7B" w:rsidP="002A3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Aerobisia laitteita käytettyäsi muista pyyhkiä ylimääräiset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hiet pois. Käytä puhdistusainet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ta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. (löytyy salin seinustalta)</w:t>
      </w:r>
    </w:p>
    <w:p w:rsidR="002A3C7B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4.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Käytä salilaitteita oikein. Älä riko itseäsi tai laitteita käyttämällä laitteita tarkoitukseen 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joihin se ei ole tarkoitettu.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5.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Ilmoita rikkoutuneesta laitteista henkilökunnalle. Rikkoutunutta laitetta ei saa käyttää.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6.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Älä päästä kuntosalille ulkopuolisia henkilöitä tai kavereitasi. 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7.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Noudata pukuhuoneessa hyviä tapoja. Pukuhuone on tarkoitettu vaatteiden vaihtoon. Älä raivaa itselles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i enempää tilaa mitä tarvitset.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555154">
        <w:rPr>
          <w:rFonts w:ascii="PT Serif" w:eastAsia="Times New Roman" w:hAnsi="PT Serif" w:cs="Times New Roman"/>
          <w:b/>
          <w:sz w:val="26"/>
          <w:szCs w:val="26"/>
          <w:lang w:eastAsia="fi-FI"/>
        </w:rPr>
        <w:t>8</w:t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Älä jää asumaan salille treenin jälkeen.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555154">
        <w:rPr>
          <w:rFonts w:ascii="PT Serif" w:eastAsia="Times New Roman" w:hAnsi="PT Serif" w:cs="Times New Roman"/>
          <w:b/>
          <w:sz w:val="26"/>
          <w:szCs w:val="26"/>
          <w:lang w:eastAsia="fi-FI"/>
        </w:rPr>
        <w:t>9</w:t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Sali ei ole vakuuttanut sinua, eikä vastaa siitä jos satutat itsesi. 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Toimi salilla sen mukaisesti.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555154">
        <w:rPr>
          <w:rFonts w:ascii="PT Serif" w:eastAsia="Times New Roman" w:hAnsi="PT Serif" w:cs="Times New Roman"/>
          <w:b/>
          <w:sz w:val="26"/>
          <w:szCs w:val="26"/>
          <w:lang w:eastAsia="fi-FI"/>
        </w:rPr>
        <w:t>10</w:t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Älä tule päihtyneenä 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salille.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555154">
        <w:rPr>
          <w:rFonts w:ascii="PT Serif" w:eastAsia="Times New Roman" w:hAnsi="PT Serif" w:cs="Times New Roman"/>
          <w:b/>
          <w:sz w:val="26"/>
          <w:szCs w:val="26"/>
          <w:lang w:eastAsia="fi-FI"/>
        </w:rPr>
        <w:t>11</w:t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V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ältä salilla puhelin käyttöä.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br/>
      </w:r>
      <w:r w:rsidRPr="00555154">
        <w:rPr>
          <w:rFonts w:ascii="PT Serif" w:eastAsia="Times New Roman" w:hAnsi="PT Serif" w:cs="Times New Roman"/>
          <w:b/>
          <w:sz w:val="26"/>
          <w:szCs w:val="26"/>
          <w:lang w:eastAsia="fi-FI"/>
        </w:rPr>
        <w:t>12</w:t>
      </w:r>
      <w:r w:rsidRPr="009C3163">
        <w:rPr>
          <w:rFonts w:ascii="PT Serif" w:eastAsia="Times New Roman" w:hAnsi="PT Serif" w:cs="Times New Roman"/>
          <w:b/>
          <w:sz w:val="26"/>
          <w:szCs w:val="26"/>
          <w:lang w:eastAsia="fi-FI"/>
        </w:rPr>
        <w:t>.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 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>P</w:t>
      </w:r>
      <w:r w:rsidRPr="009C3163">
        <w:rPr>
          <w:rFonts w:ascii="PT Serif" w:eastAsia="Times New Roman" w:hAnsi="PT Serif" w:cs="Times New Roman"/>
          <w:sz w:val="26"/>
          <w:szCs w:val="26"/>
          <w:lang w:eastAsia="fi-FI"/>
        </w:rPr>
        <w:t>oistuessa muista tarkistaa oven lukkiintuminen</w:t>
      </w:r>
    </w:p>
    <w:p w:rsidR="00453BE1" w:rsidRDefault="00453BE1" w:rsidP="00453BE1">
      <w:pPr>
        <w:jc w:val="center"/>
        <w:rPr>
          <w:rFonts w:ascii="Arial Black" w:hAnsi="Arial Black"/>
          <w:sz w:val="40"/>
          <w:szCs w:val="40"/>
        </w:rPr>
      </w:pPr>
    </w:p>
    <w:p w:rsidR="002A3C7B" w:rsidRDefault="002A3C7B" w:rsidP="00453BE1">
      <w:pPr>
        <w:jc w:val="center"/>
        <w:rPr>
          <w:rFonts w:ascii="Arial Black" w:hAnsi="Arial Black"/>
          <w:sz w:val="40"/>
          <w:szCs w:val="40"/>
        </w:rPr>
      </w:pPr>
    </w:p>
    <w:p w:rsidR="002A3C7B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Arial Black" w:eastAsia="Times New Roman" w:hAnsi="Arial Black" w:cs="Times New Roman"/>
          <w:b/>
          <w:sz w:val="26"/>
          <w:szCs w:val="26"/>
          <w:lang w:eastAsia="fi-FI"/>
        </w:rPr>
      </w:pPr>
      <w:r w:rsidRPr="002A3C7B">
        <w:rPr>
          <w:rFonts w:ascii="Arial Black" w:eastAsia="Times New Roman" w:hAnsi="Arial Black" w:cs="Times New Roman"/>
          <w:b/>
          <w:sz w:val="26"/>
          <w:szCs w:val="26"/>
          <w:lang w:eastAsia="fi-FI"/>
        </w:rPr>
        <w:t>Sääntöjen noudattamatta jättäminen:</w:t>
      </w:r>
    </w:p>
    <w:p w:rsidR="002A3C7B" w:rsidRPr="002A3C7B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Arial Black" w:eastAsia="Times New Roman" w:hAnsi="Arial Black" w:cs="Times New Roman"/>
          <w:b/>
          <w:sz w:val="26"/>
          <w:szCs w:val="26"/>
          <w:lang w:eastAsia="fi-FI"/>
        </w:rPr>
      </w:pPr>
    </w:p>
    <w:p w:rsidR="002A3C7B" w:rsidRDefault="002A3C7B" w:rsidP="002A3C7B">
      <w:pPr>
        <w:pStyle w:val="Luettelokappale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>
        <w:rPr>
          <w:rFonts w:ascii="PT Serif" w:eastAsia="Times New Roman" w:hAnsi="PT Serif" w:cs="Times New Roman"/>
          <w:sz w:val="26"/>
          <w:szCs w:val="26"/>
          <w:lang w:eastAsia="fi-FI"/>
        </w:rPr>
        <w:t>Kuntosalin käyttäjien toivotaan noudattavan hyvää salietikettiä kaikessa harjoittelussaan. Näin voimme varmistaa kaikille mukavan, tehokkaan ja turvallisen harjoittelun. Jos harjoittelurauha jostakin syystä häiriintyy, pyritään selvittämään tämä asianosaisten kanssa.</w:t>
      </w:r>
    </w:p>
    <w:p w:rsidR="002A3C7B" w:rsidRDefault="002A3C7B" w:rsidP="002A3C7B">
      <w:pPr>
        <w:pStyle w:val="Luettelokappale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>
        <w:rPr>
          <w:rFonts w:ascii="PT Serif" w:eastAsia="Times New Roman" w:hAnsi="PT Serif" w:cs="Times New Roman"/>
          <w:sz w:val="26"/>
          <w:szCs w:val="26"/>
          <w:lang w:eastAsia="fi-FI"/>
        </w:rPr>
        <w:t>Vakavammissa rikkomuksissa (mm. ilkivalta, maksujen laiminlyönti, ”vapaa-matkustajien” sisälle päästäminen, kuntosalikäytänteiden jatkuva ja piittaamaton laiminlyönti.) voimme evätä asianosaiselta pääsyn kuntosalitiloihin määräajaksi. Lisäksi tahallaan aiheutetusta vahingosta vapaa-aikatoimella on myös oikeus periä korvausta.</w:t>
      </w:r>
    </w:p>
    <w:p w:rsidR="002A3C7B" w:rsidRDefault="002A3C7B" w:rsidP="002A3C7B">
      <w:pPr>
        <w:pStyle w:val="Luettelokappale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  <w:r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Kuntosalilla on tallentava kameravalvonta. Tallenteet eivät ole </w:t>
      </w:r>
      <w:r w:rsidR="00892E2A"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”kaikkien </w:t>
      </w:r>
      <w:r>
        <w:rPr>
          <w:rFonts w:ascii="PT Serif" w:eastAsia="Times New Roman" w:hAnsi="PT Serif" w:cs="Times New Roman"/>
          <w:sz w:val="26"/>
          <w:szCs w:val="26"/>
          <w:lang w:eastAsia="fi-FI"/>
        </w:rPr>
        <w:t xml:space="preserve">katsottavissa”, vaan niitä tutkitaan vain silloin, kun on aihetta epäillä väärinkäytöstä. </w:t>
      </w:r>
    </w:p>
    <w:p w:rsidR="002A3C7B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</w:p>
    <w:p w:rsidR="002A3C7B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</w:p>
    <w:p w:rsidR="002A3C7B" w:rsidRPr="002A3C7B" w:rsidRDefault="002A3C7B" w:rsidP="002A3C7B">
      <w:pPr>
        <w:shd w:val="clear" w:color="auto" w:fill="FFFFFF"/>
        <w:spacing w:before="100" w:beforeAutospacing="1" w:after="100" w:afterAutospacing="1" w:line="360" w:lineRule="auto"/>
        <w:rPr>
          <w:rFonts w:ascii="PT Serif" w:eastAsia="Times New Roman" w:hAnsi="PT Serif" w:cs="Times New Roman"/>
          <w:sz w:val="26"/>
          <w:szCs w:val="26"/>
          <w:lang w:eastAsia="fi-FI"/>
        </w:rPr>
      </w:pP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FD2">
        <w:rPr>
          <w:rFonts w:ascii="Times New Roman" w:hAnsi="Times New Roman" w:cs="Times New Roman"/>
          <w:b/>
          <w:sz w:val="28"/>
          <w:szCs w:val="28"/>
          <w:u w:val="single"/>
        </w:rPr>
        <w:t xml:space="preserve">Ystävällisin terveisin: </w:t>
      </w: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C7B" w:rsidRDefault="002A3C7B" w:rsidP="002A3C7B">
      <w:pPr>
        <w:rPr>
          <w:rFonts w:ascii="Times New Roman" w:hAnsi="Times New Roman" w:cs="Times New Roman"/>
          <w:b/>
          <w:sz w:val="28"/>
          <w:szCs w:val="28"/>
        </w:rPr>
      </w:pPr>
      <w:r w:rsidRPr="00ED7FD2">
        <w:rPr>
          <w:rFonts w:ascii="Times New Roman" w:hAnsi="Times New Roman" w:cs="Times New Roman"/>
          <w:b/>
          <w:sz w:val="28"/>
          <w:szCs w:val="28"/>
        </w:rPr>
        <w:t>Vapaa-aikatoimi</w:t>
      </w:r>
    </w:p>
    <w:p w:rsidR="002A3C7B" w:rsidRPr="00ED7FD2" w:rsidRDefault="002A3C7B" w:rsidP="002A3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Vapaa-aikasihteeri: Vesa Jämsen, 0400 646495</w:t>
      </w:r>
    </w:p>
    <w:p w:rsidR="002A3C7B" w:rsidRDefault="002A3C7B" w:rsidP="002A3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Liikunnanohjaaja: Johan Österberg, 0407482093</w:t>
      </w:r>
    </w:p>
    <w:p w:rsidR="002A3C7B" w:rsidRPr="00453BE1" w:rsidRDefault="002A3C7B" w:rsidP="00453BE1">
      <w:pPr>
        <w:jc w:val="center"/>
        <w:rPr>
          <w:rFonts w:ascii="Arial Black" w:hAnsi="Arial Black"/>
          <w:sz w:val="40"/>
          <w:szCs w:val="40"/>
        </w:rPr>
      </w:pPr>
    </w:p>
    <w:sectPr w:rsidR="002A3C7B" w:rsidRPr="00453BE1" w:rsidSect="00C1073F">
      <w:pgSz w:w="11906" w:h="16838"/>
      <w:pgMar w:top="1417" w:right="1134" w:bottom="1417" w:left="1134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26A"/>
    <w:multiLevelType w:val="hybridMultilevel"/>
    <w:tmpl w:val="7CAEC1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2E5B"/>
    <w:multiLevelType w:val="multilevel"/>
    <w:tmpl w:val="45C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557A"/>
    <w:multiLevelType w:val="hybridMultilevel"/>
    <w:tmpl w:val="6AD843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C57"/>
    <w:multiLevelType w:val="hybridMultilevel"/>
    <w:tmpl w:val="8C7CD292"/>
    <w:lvl w:ilvl="0" w:tplc="857C81F2">
      <w:start w:val="4"/>
      <w:numFmt w:val="bullet"/>
      <w:lvlText w:val="-"/>
      <w:lvlJc w:val="left"/>
      <w:pPr>
        <w:ind w:left="720" w:hanging="360"/>
      </w:pPr>
      <w:rPr>
        <w:rFonts w:ascii="PT Serif" w:eastAsia="Times New Roman" w:hAnsi="PT Serif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3F"/>
    <w:rsid w:val="001B5D38"/>
    <w:rsid w:val="002A35C9"/>
    <w:rsid w:val="002A3C7B"/>
    <w:rsid w:val="00385C22"/>
    <w:rsid w:val="003C1F67"/>
    <w:rsid w:val="00453BE1"/>
    <w:rsid w:val="0054769E"/>
    <w:rsid w:val="0055122B"/>
    <w:rsid w:val="0064130A"/>
    <w:rsid w:val="00752C97"/>
    <w:rsid w:val="00892E2A"/>
    <w:rsid w:val="0099641E"/>
    <w:rsid w:val="009F2BDE"/>
    <w:rsid w:val="00BD61EF"/>
    <w:rsid w:val="00C1073F"/>
    <w:rsid w:val="00C86B7C"/>
    <w:rsid w:val="00CE4CEA"/>
    <w:rsid w:val="00D673FC"/>
    <w:rsid w:val="00DF16AF"/>
    <w:rsid w:val="00F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B9C0"/>
  <w15:chartTrackingRefBased/>
  <w15:docId w15:val="{0D25F207-C90B-4A29-87B7-6C2A8496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6B55-A3EE-45A3-BA98-371D8362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379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Österberg</dc:creator>
  <cp:keywords/>
  <dc:description/>
  <cp:lastModifiedBy>Johan Österberg</cp:lastModifiedBy>
  <cp:revision>20</cp:revision>
  <dcterms:created xsi:type="dcterms:W3CDTF">2016-09-16T07:34:00Z</dcterms:created>
  <dcterms:modified xsi:type="dcterms:W3CDTF">2017-01-30T10:25:00Z</dcterms:modified>
</cp:coreProperties>
</file>